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ink/ink1.xml" ContentType="application/inkml+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9F610" w14:textId="3982CB7D" w:rsidR="004328CB" w:rsidRPr="00322012" w:rsidRDefault="004328CB" w:rsidP="004328CB">
      <w:pPr>
        <w:spacing w:after="0" w:line="240" w:lineRule="auto"/>
        <w:rPr>
          <w:rFonts w:ascii="TH SarabunIT๙" w:eastAsia="Times New Roman" w:hAnsi="TH SarabunIT๙" w:cs="TH SarabunIT๙"/>
          <w:sz w:val="32"/>
          <w:szCs w:val="32"/>
          <w:cs/>
        </w:rPr>
      </w:pPr>
    </w:p>
    <w:p w14:paraId="71647858" w14:textId="77777777" w:rsidR="00B552E3" w:rsidRPr="00DF4CC4" w:rsidRDefault="00B552E3" w:rsidP="00B552E3">
      <w:pPr>
        <w:spacing w:after="0" w:line="240" w:lineRule="auto"/>
        <w:jc w:val="center"/>
        <w:rPr>
          <w:rFonts w:ascii="TH SarabunPSK" w:eastAsia="Times New Roman" w:hAnsi="TH SarabunPSK" w:cs="TH SarabunPSK"/>
          <w:b/>
          <w:bCs/>
          <w:spacing w:val="-12"/>
          <w:sz w:val="72"/>
          <w:szCs w:val="72"/>
          <w:lang w:bidi="ar-SA"/>
        </w:rPr>
      </w:pPr>
      <w:r w:rsidRPr="00DF4CC4">
        <w:rPr>
          <w:rFonts w:ascii="TH SarabunPSK" w:eastAsia="Times New Roman" w:hAnsi="TH SarabunPSK" w:cs="TH SarabunPSK"/>
          <w:b/>
          <w:bCs/>
          <w:spacing w:val="-12"/>
          <w:sz w:val="72"/>
          <w:szCs w:val="72"/>
          <w:cs/>
          <w:lang w:bidi="ar-SA"/>
        </w:rPr>
        <w:t>แผนการป้องกันและบรรเทาสาธารณภัย</w:t>
      </w:r>
    </w:p>
    <w:p w14:paraId="1FCC7965" w14:textId="4B204BAC" w:rsidR="00A650C5" w:rsidRDefault="00B552E3" w:rsidP="00B552E3">
      <w:pPr>
        <w:spacing w:after="0" w:line="240" w:lineRule="auto"/>
        <w:jc w:val="center"/>
        <w:rPr>
          <w:rFonts w:ascii="TH SarabunPSK" w:eastAsia="Times New Roman" w:hAnsi="TH SarabunPSK" w:cs="TH SarabunPSK"/>
          <w:b/>
          <w:bCs/>
          <w:sz w:val="72"/>
          <w:szCs w:val="72"/>
        </w:rPr>
      </w:pPr>
      <w:r w:rsidRPr="00DF4CC4">
        <w:rPr>
          <w:rFonts w:ascii="TH SarabunPSK" w:eastAsia="Times New Roman" w:hAnsi="TH SarabunPSK" w:cs="TH SarabunPSK"/>
          <w:b/>
          <w:bCs/>
          <w:spacing w:val="-12"/>
          <w:sz w:val="72"/>
          <w:szCs w:val="72"/>
          <w:cs/>
          <w:lang w:bidi="ar-SA"/>
        </w:rPr>
        <w:t>อำเภอ</w:t>
      </w:r>
      <w:r w:rsidRPr="00DF4CC4">
        <w:rPr>
          <w:rFonts w:ascii="TH SarabunPSK" w:eastAsia="Times New Roman" w:hAnsi="TH SarabunPSK" w:cs="TH SarabunPSK" w:hint="cs"/>
          <w:b/>
          <w:bCs/>
          <w:spacing w:val="-12"/>
          <w:sz w:val="72"/>
          <w:szCs w:val="72"/>
          <w:cs/>
        </w:rPr>
        <w:t>โพนทอง</w:t>
      </w:r>
      <w:r w:rsidRPr="00DF4CC4">
        <w:rPr>
          <w:rFonts w:ascii="TH SarabunPSK" w:eastAsia="Times New Roman" w:hAnsi="TH SarabunPSK" w:cs="TH SarabunPSK"/>
          <w:b/>
          <w:bCs/>
          <w:sz w:val="72"/>
          <w:szCs w:val="72"/>
          <w:lang w:bidi="ar-SA"/>
        </w:rPr>
        <w:t xml:space="preserve"> </w:t>
      </w:r>
      <w:r w:rsidRPr="00DF4CC4">
        <w:rPr>
          <w:rFonts w:ascii="TH SarabunPSK" w:eastAsia="Times New Roman" w:hAnsi="TH SarabunPSK" w:cs="TH SarabunPSK"/>
          <w:b/>
          <w:bCs/>
          <w:sz w:val="72"/>
          <w:szCs w:val="72"/>
          <w:cs/>
          <w:lang w:bidi="ar-SA"/>
        </w:rPr>
        <w:t>พ.ศ.</w:t>
      </w:r>
      <w:r w:rsidRPr="00DF4CC4">
        <w:rPr>
          <w:rFonts w:ascii="TH SarabunPSK" w:eastAsia="Times New Roman" w:hAnsi="TH SarabunPSK" w:cs="TH SarabunPSK" w:hint="cs"/>
          <w:b/>
          <w:bCs/>
          <w:sz w:val="72"/>
          <w:szCs w:val="72"/>
          <w:cs/>
          <w:lang w:bidi="ar-SA"/>
        </w:rPr>
        <w:t xml:space="preserve"> </w:t>
      </w:r>
      <w:r w:rsidRPr="00DF4CC4">
        <w:rPr>
          <w:rFonts w:ascii="TH SarabunPSK" w:eastAsia="Times New Roman" w:hAnsi="TH SarabunPSK" w:cs="TH SarabunPSK"/>
          <w:b/>
          <w:bCs/>
          <w:sz w:val="72"/>
          <w:szCs w:val="72"/>
          <w:cs/>
          <w:lang w:bidi="ar-SA"/>
        </w:rPr>
        <w:t>2564</w:t>
      </w:r>
      <w:r w:rsidRPr="00DF4CC4">
        <w:rPr>
          <w:rFonts w:ascii="TH SarabunPSK" w:eastAsia="Times New Roman" w:hAnsi="TH SarabunPSK" w:cs="TH SarabunPSK"/>
          <w:b/>
          <w:bCs/>
          <w:sz w:val="72"/>
          <w:szCs w:val="72"/>
          <w:lang w:bidi="ar-SA"/>
        </w:rPr>
        <w:t xml:space="preserve"> </w:t>
      </w:r>
      <w:r>
        <w:rPr>
          <w:rFonts w:ascii="TH SarabunPSK" w:eastAsia="Times New Roman" w:hAnsi="TH SarabunPSK" w:cs="TH SarabunPSK"/>
          <w:b/>
          <w:bCs/>
          <w:sz w:val="72"/>
          <w:szCs w:val="72"/>
          <w:lang w:bidi="ar-SA"/>
        </w:rPr>
        <w:t>–</w:t>
      </w:r>
      <w:r w:rsidRPr="00DF4CC4">
        <w:rPr>
          <w:rFonts w:ascii="TH SarabunPSK" w:eastAsia="Times New Roman" w:hAnsi="TH SarabunPSK" w:cs="TH SarabunPSK"/>
          <w:b/>
          <w:bCs/>
          <w:sz w:val="72"/>
          <w:szCs w:val="72"/>
          <w:lang w:bidi="ar-SA"/>
        </w:rPr>
        <w:t xml:space="preserve"> 2570</w:t>
      </w:r>
    </w:p>
    <w:p w14:paraId="183D4D90" w14:textId="3531E0F9" w:rsidR="00B552E3" w:rsidRDefault="00B552E3" w:rsidP="00B552E3">
      <w:pPr>
        <w:spacing w:after="0" w:line="240" w:lineRule="auto"/>
        <w:jc w:val="center"/>
        <w:rPr>
          <w:rFonts w:ascii="TH SarabunIT๙" w:eastAsia="Times New Roman" w:hAnsi="TH SarabunIT๙" w:cs="TH SarabunIT๙"/>
          <w:b/>
          <w:bCs/>
          <w:sz w:val="32"/>
          <w:szCs w:val="32"/>
        </w:rPr>
      </w:pPr>
      <w:r>
        <w:rPr>
          <w:rFonts w:ascii="TH SarabunPSK" w:eastAsia="Times New Roman" w:hAnsi="TH SarabunPSK" w:cs="TH SarabunPSK" w:hint="cs"/>
          <w:b/>
          <w:bCs/>
          <w:sz w:val="72"/>
          <w:szCs w:val="72"/>
          <w:cs/>
        </w:rPr>
        <w:t xml:space="preserve">ปรับปรุง </w:t>
      </w:r>
      <w:r>
        <w:rPr>
          <w:rFonts w:ascii="TH SarabunPSK" w:eastAsia="Times New Roman" w:hAnsi="TH SarabunPSK" w:cs="TH SarabunPSK"/>
          <w:b/>
          <w:bCs/>
          <w:sz w:val="72"/>
          <w:szCs w:val="72"/>
        </w:rPr>
        <w:t>2568</w:t>
      </w:r>
    </w:p>
    <w:p w14:paraId="49A8E43C" w14:textId="06363074" w:rsidR="00A650C5" w:rsidRDefault="00A650C5" w:rsidP="004328CB">
      <w:pPr>
        <w:spacing w:after="0" w:line="240" w:lineRule="auto"/>
        <w:jc w:val="center"/>
        <w:rPr>
          <w:rFonts w:ascii="TH SarabunIT๙" w:eastAsia="Times New Roman" w:hAnsi="TH SarabunIT๙" w:cs="TH SarabunIT๙"/>
          <w:b/>
          <w:bCs/>
          <w:sz w:val="32"/>
          <w:szCs w:val="32"/>
          <w:lang w:bidi="ar-SA"/>
        </w:rPr>
      </w:pPr>
    </w:p>
    <w:p w14:paraId="4FA02F67" w14:textId="47FF53FA" w:rsidR="00A650C5" w:rsidRDefault="00A650C5" w:rsidP="004328CB">
      <w:pPr>
        <w:spacing w:after="0" w:line="240" w:lineRule="auto"/>
        <w:jc w:val="center"/>
        <w:rPr>
          <w:rFonts w:ascii="TH SarabunIT๙" w:eastAsia="Times New Roman" w:hAnsi="TH SarabunIT๙" w:cs="TH SarabunIT๙"/>
          <w:b/>
          <w:bCs/>
          <w:sz w:val="32"/>
          <w:szCs w:val="32"/>
          <w:lang w:bidi="ar-SA"/>
        </w:rPr>
      </w:pPr>
    </w:p>
    <w:p w14:paraId="7E5DB0A6" w14:textId="1712096E" w:rsidR="00A650C5" w:rsidRDefault="00A650C5" w:rsidP="004328CB">
      <w:pPr>
        <w:spacing w:after="0" w:line="240" w:lineRule="auto"/>
        <w:jc w:val="center"/>
        <w:rPr>
          <w:rFonts w:ascii="TH SarabunIT๙" w:eastAsia="Times New Roman" w:hAnsi="TH SarabunIT๙" w:cs="TH SarabunIT๙"/>
          <w:b/>
          <w:bCs/>
          <w:sz w:val="32"/>
          <w:szCs w:val="32"/>
          <w:lang w:bidi="ar-SA"/>
        </w:rPr>
      </w:pPr>
    </w:p>
    <w:p w14:paraId="46774171" w14:textId="1F349052" w:rsidR="00A650C5" w:rsidRDefault="00A650C5" w:rsidP="004328CB">
      <w:pPr>
        <w:spacing w:after="0" w:line="240" w:lineRule="auto"/>
        <w:jc w:val="center"/>
        <w:rPr>
          <w:rFonts w:ascii="TH SarabunIT๙" w:eastAsia="Times New Roman" w:hAnsi="TH SarabunIT๙" w:cs="TH SarabunIT๙"/>
          <w:b/>
          <w:bCs/>
          <w:sz w:val="32"/>
          <w:szCs w:val="32"/>
          <w:lang w:bidi="ar-SA"/>
        </w:rPr>
      </w:pPr>
    </w:p>
    <w:p w14:paraId="40FBCEB8" w14:textId="2FCE729E" w:rsidR="00A650C5" w:rsidRDefault="00C66D8E" w:rsidP="004328CB">
      <w:pPr>
        <w:spacing w:after="0" w:line="240" w:lineRule="auto"/>
        <w:jc w:val="center"/>
        <w:rPr>
          <w:rFonts w:ascii="TH SarabunIT๙" w:eastAsia="Times New Roman" w:hAnsi="TH SarabunIT๙" w:cs="TH SarabunIT๙"/>
          <w:b/>
          <w:bCs/>
          <w:sz w:val="32"/>
          <w:szCs w:val="32"/>
          <w:cs/>
        </w:rPr>
      </w:pPr>
      <w:r>
        <w:rPr>
          <w:noProof/>
          <w:cs/>
        </w:rPr>
        <w:drawing>
          <wp:inline distT="0" distB="0" distL="0" distR="0" wp14:anchorId="1E5726FD" wp14:editId="713B6632">
            <wp:extent cx="5622878" cy="4462327"/>
            <wp:effectExtent l="0" t="0" r="0" b="0"/>
            <wp:docPr id="2157" name="รูปภาพ 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8025" cy="4561644"/>
                    </a:xfrm>
                    <a:prstGeom prst="rect">
                      <a:avLst/>
                    </a:prstGeom>
                    <a:noFill/>
                    <a:ln>
                      <a:noFill/>
                    </a:ln>
                  </pic:spPr>
                </pic:pic>
              </a:graphicData>
            </a:graphic>
          </wp:inline>
        </w:drawing>
      </w:r>
    </w:p>
    <w:p w14:paraId="1A15E950" w14:textId="77777777" w:rsidR="00A650C5" w:rsidRDefault="00A650C5" w:rsidP="004328CB">
      <w:pPr>
        <w:spacing w:after="0" w:line="240" w:lineRule="auto"/>
        <w:jc w:val="center"/>
        <w:rPr>
          <w:rFonts w:ascii="TH SarabunIT๙" w:eastAsia="Times New Roman" w:hAnsi="TH SarabunIT๙" w:cs="TH SarabunIT๙"/>
          <w:b/>
          <w:bCs/>
          <w:sz w:val="32"/>
          <w:szCs w:val="32"/>
          <w:lang w:bidi="ar-SA"/>
        </w:rPr>
      </w:pPr>
    </w:p>
    <w:p w14:paraId="582B73B9" w14:textId="0ECC7CC9" w:rsidR="00333C29" w:rsidRDefault="00FC7797" w:rsidP="00FC7797">
      <w:pPr>
        <w:spacing w:after="0" w:line="240" w:lineRule="auto"/>
        <w:rPr>
          <w:rFonts w:ascii="TH SarabunIT๙" w:eastAsia="Times New Roman" w:hAnsi="TH SarabunIT๙" w:cs="TH SarabunIT๙"/>
          <w:b/>
          <w:bCs/>
          <w:sz w:val="28"/>
          <w:szCs w:val="24"/>
          <w:lang w:bidi="ar-SA"/>
        </w:rPr>
      </w:pPr>
      <w:r>
        <w:rPr>
          <w:rFonts w:ascii="TH SarabunIT๙" w:eastAsia="Times New Roman" w:hAnsi="TH SarabunIT๙" w:cs="TH SarabunIT๙"/>
          <w:b/>
          <w:bCs/>
          <w:sz w:val="28"/>
          <w:szCs w:val="24"/>
          <w:lang w:bidi="ar-SA"/>
        </w:rPr>
        <w:t xml:space="preserve">                                        </w:t>
      </w:r>
    </w:p>
    <w:p w14:paraId="1C3A5229" w14:textId="77777777" w:rsidR="00333C29" w:rsidRDefault="00333C29" w:rsidP="00FC7797">
      <w:pPr>
        <w:spacing w:after="0" w:line="240" w:lineRule="auto"/>
        <w:rPr>
          <w:rFonts w:ascii="TH SarabunIT๙" w:eastAsia="Times New Roman" w:hAnsi="TH SarabunIT๙" w:cs="TH SarabunIT๙"/>
          <w:b/>
          <w:bCs/>
          <w:sz w:val="28"/>
          <w:szCs w:val="24"/>
          <w:lang w:bidi="ar-SA"/>
        </w:rPr>
      </w:pPr>
    </w:p>
    <w:p w14:paraId="1A27BE43" w14:textId="54EDFCBB" w:rsidR="00FC7797" w:rsidRPr="00FC7797" w:rsidRDefault="00FC7797" w:rsidP="00B552E3">
      <w:pPr>
        <w:spacing w:after="0" w:line="240" w:lineRule="auto"/>
        <w:jc w:val="right"/>
        <w:rPr>
          <w:rFonts w:ascii="TH SarabunIT๙" w:eastAsia="Times New Roman" w:hAnsi="TH SarabunIT๙" w:cs="TH SarabunIT๙"/>
          <w:b/>
          <w:bCs/>
          <w:sz w:val="28"/>
          <w:szCs w:val="24"/>
          <w:lang w:bidi="ar-SA"/>
        </w:rPr>
      </w:pPr>
      <w:r>
        <w:rPr>
          <w:rFonts w:ascii="TH SarabunIT๙" w:eastAsia="Times New Roman" w:hAnsi="TH SarabunIT๙" w:cs="TH SarabunIT๙"/>
          <w:b/>
          <w:bCs/>
          <w:sz w:val="28"/>
          <w:szCs w:val="24"/>
          <w:lang w:bidi="ar-SA"/>
        </w:rPr>
        <w:t xml:space="preserve">  </w:t>
      </w:r>
      <w:r w:rsidR="00333C29">
        <w:rPr>
          <w:rFonts w:ascii="TH SarabunIT๙" w:eastAsia="Times New Roman" w:hAnsi="TH SarabunIT๙" w:cs="TH SarabunIT๙"/>
          <w:b/>
          <w:bCs/>
          <w:sz w:val="28"/>
          <w:szCs w:val="24"/>
          <w:lang w:bidi="ar-SA"/>
        </w:rPr>
        <w:tab/>
      </w:r>
      <w:r w:rsidR="00333C29">
        <w:rPr>
          <w:rFonts w:ascii="TH SarabunIT๙" w:eastAsia="Times New Roman" w:hAnsi="TH SarabunIT๙" w:cs="TH SarabunIT๙"/>
          <w:b/>
          <w:bCs/>
          <w:sz w:val="28"/>
          <w:szCs w:val="24"/>
          <w:lang w:bidi="ar-SA"/>
        </w:rPr>
        <w:tab/>
      </w:r>
      <w:r w:rsidR="00333C29">
        <w:rPr>
          <w:rFonts w:ascii="TH SarabunIT๙" w:eastAsia="Times New Roman" w:hAnsi="TH SarabunIT๙" w:cs="TH SarabunIT๙"/>
          <w:b/>
          <w:bCs/>
          <w:sz w:val="28"/>
          <w:szCs w:val="24"/>
          <w:lang w:bidi="ar-SA"/>
        </w:rPr>
        <w:tab/>
      </w:r>
      <w:r w:rsidRPr="00FC7797">
        <w:rPr>
          <w:rFonts w:ascii="TH SarabunIT๙" w:eastAsia="Times New Roman" w:hAnsi="TH SarabunIT๙" w:cs="TH SarabunIT๙" w:hint="cs"/>
          <w:b/>
          <w:bCs/>
          <w:sz w:val="28"/>
          <w:szCs w:val="24"/>
          <w:cs/>
          <w:lang w:bidi="ar-SA"/>
        </w:rPr>
        <w:t>กองอำนวยการป้องกันและบรรเทาสาธารณภัยอำเภอ</w:t>
      </w:r>
      <w:r w:rsidRPr="00FC7797">
        <w:rPr>
          <w:rFonts w:ascii="TH SarabunIT๙" w:eastAsia="Times New Roman" w:hAnsi="TH SarabunIT๙" w:cs="TH SarabunIT๙" w:hint="cs"/>
          <w:b/>
          <w:bCs/>
          <w:sz w:val="28"/>
          <w:szCs w:val="24"/>
          <w:cs/>
        </w:rPr>
        <w:t>โพนทอง</w:t>
      </w:r>
      <w:r w:rsidRPr="00FC7797">
        <w:rPr>
          <w:rFonts w:ascii="TH SarabunIT๙" w:eastAsia="Times New Roman" w:hAnsi="TH SarabunIT๙" w:cs="TH SarabunIT๙"/>
          <w:b/>
          <w:bCs/>
          <w:sz w:val="28"/>
          <w:szCs w:val="24"/>
          <w:lang w:bidi="ar-SA"/>
        </w:rPr>
        <w:t xml:space="preserve"> </w:t>
      </w:r>
    </w:p>
    <w:p w14:paraId="123B864C" w14:textId="77777777" w:rsidR="00EC2567" w:rsidRDefault="00EC2567" w:rsidP="00FC7797">
      <w:pPr>
        <w:spacing w:after="0" w:line="240" w:lineRule="auto"/>
        <w:jc w:val="right"/>
        <w:rPr>
          <w:rFonts w:ascii="TH SarabunIT๙" w:eastAsia="Times New Roman" w:hAnsi="TH SarabunIT๙" w:cs="TH SarabunIT๙"/>
          <w:b/>
          <w:bCs/>
          <w:sz w:val="28"/>
          <w:szCs w:val="24"/>
        </w:rPr>
      </w:pPr>
    </w:p>
    <w:p w14:paraId="464307DE" w14:textId="77777777" w:rsidR="00EC2567" w:rsidRDefault="00EC2567" w:rsidP="00FC7797">
      <w:pPr>
        <w:spacing w:after="0" w:line="240" w:lineRule="auto"/>
        <w:jc w:val="right"/>
        <w:rPr>
          <w:rFonts w:ascii="TH SarabunIT๙" w:eastAsia="Times New Roman" w:hAnsi="TH SarabunIT๙" w:cs="TH SarabunIT๙"/>
          <w:b/>
          <w:bCs/>
          <w:sz w:val="28"/>
          <w:szCs w:val="24"/>
        </w:rPr>
      </w:pPr>
    </w:p>
    <w:p w14:paraId="01BADAF9" w14:textId="109BDB91" w:rsidR="00FC7797" w:rsidRPr="00FC7797" w:rsidRDefault="00C66D8E" w:rsidP="00FC7797">
      <w:pPr>
        <w:spacing w:after="0" w:line="240" w:lineRule="auto"/>
        <w:jc w:val="right"/>
        <w:rPr>
          <w:rFonts w:ascii="TH SarabunIT๙" w:eastAsia="Times New Roman" w:hAnsi="TH SarabunIT๙" w:cs="TH SarabunIT๙"/>
          <w:b/>
          <w:bCs/>
          <w:sz w:val="28"/>
          <w:szCs w:val="24"/>
        </w:rPr>
      </w:pPr>
      <w:r>
        <w:rPr>
          <w:rFonts w:ascii="TH SarabunIT๙" w:eastAsia="Times New Roman" w:hAnsi="TH SarabunIT๙" w:cs="TH SarabunIT๙" w:hint="cs"/>
          <w:b/>
          <w:bCs/>
          <w:sz w:val="28"/>
          <w:szCs w:val="24"/>
          <w:cs/>
        </w:rPr>
        <w:t>อำเภอโพนทอง</w:t>
      </w:r>
    </w:p>
    <w:p w14:paraId="786F32A2" w14:textId="77777777" w:rsidR="00FC7797" w:rsidRPr="00FC7797" w:rsidRDefault="00FC7797" w:rsidP="00FC7797">
      <w:pPr>
        <w:spacing w:after="0" w:line="240" w:lineRule="auto"/>
        <w:jc w:val="right"/>
        <w:rPr>
          <w:rFonts w:ascii="TH SarabunIT๙" w:eastAsia="Times New Roman" w:hAnsi="TH SarabunIT๙" w:cs="TH SarabunIT๙"/>
          <w:b/>
          <w:bCs/>
          <w:sz w:val="28"/>
          <w:szCs w:val="24"/>
        </w:rPr>
      </w:pPr>
      <w:r w:rsidRPr="00FC7797">
        <w:rPr>
          <w:rFonts w:ascii="TH SarabunIT๙" w:eastAsia="Times New Roman" w:hAnsi="TH SarabunIT๙" w:cs="TH SarabunIT๙" w:hint="cs"/>
          <w:b/>
          <w:bCs/>
          <w:sz w:val="28"/>
          <w:szCs w:val="24"/>
          <w:cs/>
          <w:lang w:bidi="ar-SA"/>
        </w:rPr>
        <w:t>โทรศัพท์</w:t>
      </w:r>
      <w:r w:rsidRPr="00FC7797">
        <w:rPr>
          <w:rFonts w:ascii="TH SarabunIT๙" w:eastAsia="Times New Roman" w:hAnsi="TH SarabunIT๙" w:cs="TH SarabunIT๙" w:hint="cs"/>
          <w:b/>
          <w:bCs/>
          <w:sz w:val="28"/>
          <w:szCs w:val="24"/>
          <w:cs/>
        </w:rPr>
        <w:t xml:space="preserve"> 043571223</w:t>
      </w:r>
    </w:p>
    <w:p w14:paraId="366C09F8" w14:textId="37079A31" w:rsidR="00A650C5" w:rsidRDefault="00FC7797" w:rsidP="00FC7797">
      <w:pPr>
        <w:spacing w:after="0" w:line="240" w:lineRule="auto"/>
        <w:jc w:val="center"/>
        <w:rPr>
          <w:rFonts w:ascii="TH SarabunIT๙" w:eastAsia="Times New Roman" w:hAnsi="TH SarabunIT๙" w:cs="TH SarabunIT๙"/>
          <w:b/>
          <w:bCs/>
          <w:sz w:val="32"/>
          <w:szCs w:val="32"/>
          <w:lang w:bidi="ar-SA"/>
        </w:rPr>
      </w:pPr>
      <w:r>
        <w:rPr>
          <w:rFonts w:ascii="TH SarabunIT๙" w:eastAsia="Times New Roman" w:hAnsi="TH SarabunIT๙" w:cs="TH SarabunIT๙"/>
          <w:b/>
          <w:bCs/>
          <w:sz w:val="28"/>
          <w:szCs w:val="24"/>
          <w:lang w:bidi="ar-SA"/>
        </w:rPr>
        <w:t xml:space="preserve">                                           </w:t>
      </w:r>
      <w:r w:rsidR="00C66D8E">
        <w:rPr>
          <w:rFonts w:ascii="TH SarabunIT๙" w:eastAsia="Times New Roman" w:hAnsi="TH SarabunIT๙" w:cs="TH SarabunIT๙"/>
          <w:b/>
          <w:bCs/>
          <w:sz w:val="28"/>
          <w:szCs w:val="24"/>
          <w:lang w:bidi="ar-SA"/>
        </w:rPr>
        <w:t xml:space="preserve">                                                                          </w:t>
      </w:r>
      <w:r w:rsidRPr="00FC7797">
        <w:rPr>
          <w:rFonts w:ascii="TH SarabunIT๙" w:eastAsia="Times New Roman" w:hAnsi="TH SarabunIT๙" w:cs="TH SarabunIT๙" w:hint="cs"/>
          <w:b/>
          <w:bCs/>
          <w:sz w:val="28"/>
          <w:szCs w:val="24"/>
          <w:cs/>
          <w:lang w:bidi="ar-SA"/>
        </w:rPr>
        <w:t>โทรสาร</w:t>
      </w:r>
      <w:r w:rsidRPr="00FC7797">
        <w:rPr>
          <w:rFonts w:ascii="TH SarabunIT๙" w:eastAsia="Times New Roman" w:hAnsi="TH SarabunIT๙" w:cs="TH SarabunIT๙" w:hint="cs"/>
          <w:b/>
          <w:bCs/>
          <w:sz w:val="28"/>
          <w:szCs w:val="24"/>
          <w:cs/>
        </w:rPr>
        <w:t xml:space="preserve"> 043571223</w:t>
      </w:r>
    </w:p>
    <w:p w14:paraId="0DE9DF9F" w14:textId="77777777" w:rsidR="00A650C5" w:rsidRDefault="00A650C5" w:rsidP="004328CB">
      <w:pPr>
        <w:spacing w:after="0" w:line="240" w:lineRule="auto"/>
        <w:jc w:val="center"/>
        <w:rPr>
          <w:rFonts w:ascii="TH SarabunIT๙" w:eastAsia="Times New Roman" w:hAnsi="TH SarabunIT๙" w:cs="TH SarabunIT๙"/>
          <w:b/>
          <w:bCs/>
          <w:sz w:val="32"/>
          <w:szCs w:val="32"/>
          <w:cs/>
        </w:rPr>
      </w:pPr>
    </w:p>
    <w:p w14:paraId="5926E929" w14:textId="77777777" w:rsidR="00A650C5" w:rsidRDefault="00A650C5" w:rsidP="004328CB">
      <w:pPr>
        <w:spacing w:after="0" w:line="240" w:lineRule="auto"/>
        <w:jc w:val="center"/>
        <w:rPr>
          <w:rFonts w:ascii="TH SarabunIT๙" w:eastAsia="Times New Roman" w:hAnsi="TH SarabunIT๙" w:cs="TH SarabunIT๙"/>
          <w:b/>
          <w:bCs/>
          <w:sz w:val="32"/>
          <w:szCs w:val="32"/>
          <w:lang w:bidi="ar-SA"/>
        </w:rPr>
      </w:pPr>
    </w:p>
    <w:p w14:paraId="2E71774A" w14:textId="60348032" w:rsidR="004328CB" w:rsidRPr="004328CB" w:rsidRDefault="004328CB" w:rsidP="004328CB">
      <w:pPr>
        <w:spacing w:after="0" w:line="240" w:lineRule="auto"/>
        <w:jc w:val="center"/>
        <w:rPr>
          <w:rFonts w:ascii="TH SarabunIT๙" w:eastAsia="Times New Roman" w:hAnsi="TH SarabunIT๙" w:cs="TH SarabunIT๙"/>
          <w:b/>
          <w:bCs/>
          <w:sz w:val="32"/>
          <w:szCs w:val="32"/>
          <w:cs/>
          <w:lang w:bidi="ar-SA"/>
        </w:rPr>
      </w:pPr>
      <w:r w:rsidRPr="004328CB">
        <w:rPr>
          <w:rFonts w:ascii="TH SarabunIT๙" w:eastAsia="Times New Roman" w:hAnsi="TH SarabunIT๙" w:cs="TH SarabunIT๙"/>
          <w:b/>
          <w:bCs/>
          <w:sz w:val="32"/>
          <w:szCs w:val="32"/>
          <w:cs/>
          <w:lang w:bidi="ar-SA"/>
        </w:rPr>
        <w:lastRenderedPageBreak/>
        <w:t>สารบัญ</w:t>
      </w:r>
    </w:p>
    <w:p w14:paraId="51FA238E" w14:textId="77777777" w:rsidR="004328CB" w:rsidRPr="004328CB" w:rsidRDefault="004328CB" w:rsidP="004328CB">
      <w:pPr>
        <w:spacing w:after="0" w:line="240" w:lineRule="auto"/>
        <w:rPr>
          <w:rFonts w:ascii="TH SarabunIT๙" w:eastAsia="Times New Roman" w:hAnsi="TH SarabunIT๙" w:cs="TH SarabunIT๙"/>
          <w:b/>
          <w:bCs/>
          <w:sz w:val="32"/>
          <w:szCs w:val="32"/>
          <w:cs/>
          <w:lang w:bidi="ar-SA"/>
        </w:rPr>
      </w:pPr>
    </w:p>
    <w:p w14:paraId="0432D7FB" w14:textId="77777777" w:rsidR="004328CB" w:rsidRPr="004328CB" w:rsidRDefault="004328CB" w:rsidP="004328CB">
      <w:pPr>
        <w:tabs>
          <w:tab w:val="left" w:pos="1080"/>
          <w:tab w:val="left" w:pos="1440"/>
          <w:tab w:val="left" w:pos="1800"/>
          <w:tab w:val="left" w:pos="2160"/>
          <w:tab w:val="left" w:pos="2520"/>
          <w:tab w:val="left" w:pos="2700"/>
        </w:tabs>
        <w:spacing w:after="0" w:line="240" w:lineRule="auto"/>
        <w:jc w:val="right"/>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b/>
          <w:bCs/>
          <w:sz w:val="32"/>
          <w:szCs w:val="32"/>
          <w:cs/>
          <w:lang w:bidi="ar-SA"/>
        </w:rPr>
        <w:t>หน้า</w:t>
      </w:r>
    </w:p>
    <w:p w14:paraId="2D94600C"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b/>
          <w:bCs/>
          <w:sz w:val="32"/>
          <w:szCs w:val="32"/>
          <w:cs/>
          <w:lang w:bidi="ar-SA"/>
        </w:rPr>
        <w:t>แผนการป้องกันและบรรเทาสาธารณภัยอำเภอ พ.ศ.</w:t>
      </w:r>
      <w:r w:rsidRPr="004328CB">
        <w:rPr>
          <w:rFonts w:ascii="TH SarabunIT๙" w:eastAsia="Times New Roman" w:hAnsi="TH SarabunIT๙" w:cs="TH SarabunIT๙"/>
          <w:b/>
          <w:bCs/>
          <w:sz w:val="32"/>
          <w:szCs w:val="32"/>
          <w:lang w:bidi="ar-SA"/>
        </w:rPr>
        <w:t>2564-2570</w:t>
      </w:r>
    </w:p>
    <w:p w14:paraId="3035781D"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b/>
          <w:bCs/>
          <w:sz w:val="32"/>
          <w:szCs w:val="32"/>
          <w:lang w:bidi="ar-SA"/>
        </w:rPr>
        <w:t>--------------------------------</w:t>
      </w:r>
    </w:p>
    <w:p w14:paraId="0E4DBC84" w14:textId="77777777" w:rsidR="004328CB" w:rsidRPr="004328CB" w:rsidRDefault="004328CB" w:rsidP="004328CB">
      <w:pPr>
        <w:tabs>
          <w:tab w:val="right" w:pos="9781"/>
        </w:tabs>
        <w:spacing w:after="0" w:line="240" w:lineRule="auto"/>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b/>
          <w:bCs/>
          <w:sz w:val="32"/>
          <w:szCs w:val="32"/>
          <w:cs/>
          <w:lang w:bidi="ar-SA"/>
        </w:rPr>
        <w:t>คำนำ</w:t>
      </w:r>
    </w:p>
    <w:p w14:paraId="5745CE79" w14:textId="77777777" w:rsidR="004328CB" w:rsidRPr="004328CB" w:rsidRDefault="004328CB" w:rsidP="004328CB">
      <w:pPr>
        <w:tabs>
          <w:tab w:val="right" w:pos="9781"/>
        </w:tabs>
        <w:spacing w:after="0" w:line="240" w:lineRule="auto"/>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b/>
          <w:bCs/>
          <w:sz w:val="32"/>
          <w:szCs w:val="32"/>
          <w:cs/>
          <w:lang w:bidi="ar-SA"/>
        </w:rPr>
        <w:t>บทที่ 1</w:t>
      </w:r>
      <w:r w:rsidRPr="004328CB">
        <w:rPr>
          <w:rFonts w:ascii="TH SarabunIT๙" w:eastAsia="Times New Roman" w:hAnsi="TH SarabunIT๙" w:cs="TH SarabunIT๙"/>
          <w:b/>
          <w:bCs/>
          <w:sz w:val="32"/>
          <w:szCs w:val="32"/>
          <w:lang w:bidi="ar-SA"/>
        </w:rPr>
        <w:t xml:space="preserve"> </w:t>
      </w:r>
      <w:r w:rsidRPr="004328CB">
        <w:rPr>
          <w:rFonts w:ascii="TH SarabunIT๙" w:eastAsia="Times New Roman" w:hAnsi="TH SarabunIT๙" w:cs="TH SarabunIT๙"/>
          <w:b/>
          <w:bCs/>
          <w:sz w:val="32"/>
          <w:szCs w:val="32"/>
          <w:cs/>
          <w:lang w:bidi="ar-SA"/>
        </w:rPr>
        <w:t>สถานการณ์</w:t>
      </w:r>
      <w:r w:rsidRPr="004328CB">
        <w:rPr>
          <w:rFonts w:ascii="TH SarabunIT๙" w:eastAsia="Times New Roman" w:hAnsi="TH SarabunIT๙" w:cs="TH SarabunIT๙"/>
          <w:b/>
          <w:bCs/>
          <w:sz w:val="32"/>
          <w:szCs w:val="32"/>
          <w:cs/>
        </w:rPr>
        <w:t>และแนวโน้ม</w:t>
      </w:r>
      <w:r w:rsidRPr="004328CB">
        <w:rPr>
          <w:rFonts w:ascii="TH SarabunIT๙" w:eastAsia="Times New Roman" w:hAnsi="TH SarabunIT๙" w:cs="TH SarabunIT๙"/>
          <w:b/>
          <w:bCs/>
          <w:sz w:val="32"/>
          <w:szCs w:val="32"/>
          <w:cs/>
          <w:lang w:bidi="ar-SA"/>
        </w:rPr>
        <w:t>สาธารณภัยของ</w:t>
      </w:r>
      <w:r w:rsidRPr="004328CB">
        <w:rPr>
          <w:rFonts w:ascii="TH SarabunIT๙" w:eastAsia="Times New Roman" w:hAnsi="TH SarabunIT๙" w:cs="TH SarabunIT๙"/>
          <w:b/>
          <w:bCs/>
          <w:sz w:val="32"/>
          <w:szCs w:val="32"/>
          <w:cs/>
        </w:rPr>
        <w:t>อำเภอ</w:t>
      </w:r>
    </w:p>
    <w:p w14:paraId="2C0ECC7A" w14:textId="77777777" w:rsidR="004328CB" w:rsidRPr="004328CB" w:rsidRDefault="004328CB" w:rsidP="004328CB">
      <w:pPr>
        <w:tabs>
          <w:tab w:val="right" w:pos="9781"/>
        </w:tabs>
        <w:spacing w:after="0" w:line="240" w:lineRule="auto"/>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b/>
          <w:bCs/>
          <w:sz w:val="32"/>
          <w:szCs w:val="32"/>
          <w:cs/>
          <w:lang w:bidi="ar-SA"/>
        </w:rPr>
        <w:t>บทที่ 2</w:t>
      </w:r>
      <w:r w:rsidRPr="004328CB">
        <w:rPr>
          <w:rFonts w:ascii="TH SarabunIT๙" w:eastAsia="Times New Roman" w:hAnsi="TH SarabunIT๙" w:cs="TH SarabunIT๙"/>
          <w:b/>
          <w:bCs/>
          <w:sz w:val="32"/>
          <w:szCs w:val="32"/>
          <w:lang w:bidi="ar-SA"/>
        </w:rPr>
        <w:t xml:space="preserve"> </w:t>
      </w:r>
      <w:r w:rsidRPr="004328CB">
        <w:rPr>
          <w:rFonts w:ascii="TH SarabunIT๙" w:eastAsia="Times New Roman" w:hAnsi="TH SarabunIT๙" w:cs="TH SarabunIT๙"/>
          <w:b/>
          <w:bCs/>
          <w:sz w:val="32"/>
          <w:szCs w:val="32"/>
          <w:cs/>
        </w:rPr>
        <w:t>นโยบายและ</w:t>
      </w:r>
      <w:r w:rsidRPr="004328CB">
        <w:rPr>
          <w:rFonts w:ascii="TH SarabunIT๙" w:eastAsia="Times New Roman" w:hAnsi="TH SarabunIT๙" w:cs="TH SarabunIT๙"/>
          <w:b/>
          <w:bCs/>
          <w:sz w:val="32"/>
          <w:szCs w:val="32"/>
          <w:cs/>
          <w:lang w:bidi="ar-SA"/>
        </w:rPr>
        <w:t>ยุทธศาสตร์การจัดการความเสี่ยงจากสาธารณภัย</w:t>
      </w:r>
    </w:p>
    <w:p w14:paraId="4EC739F6" w14:textId="77777777" w:rsidR="004328CB" w:rsidRPr="004328CB" w:rsidRDefault="004328CB" w:rsidP="004328CB">
      <w:pPr>
        <w:tabs>
          <w:tab w:val="right" w:pos="9781"/>
        </w:tabs>
        <w:spacing w:after="0" w:line="240" w:lineRule="auto"/>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lang w:bidi="ar-SA"/>
        </w:rPr>
        <w:t>บทที่ 3</w:t>
      </w:r>
      <w:r w:rsidRPr="004328CB">
        <w:rPr>
          <w:rFonts w:ascii="TH SarabunIT๙" w:eastAsia="Times New Roman" w:hAnsi="TH SarabunIT๙" w:cs="TH SarabunIT๙"/>
          <w:b/>
          <w:bCs/>
          <w:sz w:val="32"/>
          <w:szCs w:val="32"/>
          <w:lang w:bidi="ar-SA"/>
        </w:rPr>
        <w:t xml:space="preserve"> </w:t>
      </w:r>
      <w:r w:rsidRPr="004328CB">
        <w:rPr>
          <w:rFonts w:ascii="TH SarabunIT๙" w:eastAsia="+mj-ea" w:hAnsi="TH SarabunIT๙" w:cs="TH SarabunIT๙"/>
          <w:b/>
          <w:bCs/>
          <w:kern w:val="24"/>
          <w:sz w:val="32"/>
          <w:szCs w:val="32"/>
          <w:cs/>
        </w:rPr>
        <w:t>หลักการจัดการความเสี่ยงจากสาธารณภัย</w:t>
      </w:r>
    </w:p>
    <w:p w14:paraId="4C0783CF" w14:textId="77777777" w:rsidR="004328CB" w:rsidRPr="004328CB" w:rsidRDefault="004328CB" w:rsidP="004328CB">
      <w:pPr>
        <w:tabs>
          <w:tab w:val="right" w:pos="9781"/>
        </w:tabs>
        <w:spacing w:after="0" w:line="240" w:lineRule="auto"/>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lang w:bidi="ar-SA"/>
        </w:rPr>
        <w:t>บทที่ 4</w:t>
      </w:r>
      <w:r w:rsidRPr="004328CB">
        <w:rPr>
          <w:rFonts w:ascii="TH SarabunIT๙" w:eastAsia="Times New Roman" w:hAnsi="TH SarabunIT๙" w:cs="TH SarabunIT๙"/>
          <w:b/>
          <w:bCs/>
          <w:sz w:val="32"/>
          <w:szCs w:val="32"/>
          <w:lang w:bidi="ar-SA"/>
        </w:rPr>
        <w:t xml:space="preserve"> </w:t>
      </w:r>
      <w:r w:rsidRPr="004328CB">
        <w:rPr>
          <w:rFonts w:ascii="TH SarabunIT๙" w:eastAsia="Calibri" w:hAnsi="TH SarabunIT๙" w:cs="TH SarabunIT๙"/>
          <w:b/>
          <w:bCs/>
          <w:sz w:val="32"/>
          <w:szCs w:val="32"/>
          <w:cs/>
        </w:rPr>
        <w:t xml:space="preserve">ยุทธศาสตร์ที่ </w:t>
      </w:r>
      <w:r w:rsidRPr="004328CB">
        <w:rPr>
          <w:rFonts w:ascii="TH SarabunIT๙" w:eastAsia="Calibri" w:hAnsi="TH SarabunIT๙" w:cs="TH SarabunIT๙"/>
          <w:b/>
          <w:bCs/>
          <w:sz w:val="32"/>
          <w:szCs w:val="32"/>
        </w:rPr>
        <w:t xml:space="preserve">1 : </w:t>
      </w:r>
      <w:r w:rsidRPr="004328CB">
        <w:rPr>
          <w:rFonts w:ascii="TH SarabunIT๙" w:eastAsia="Calibri" w:hAnsi="TH SarabunIT๙" w:cs="TH SarabunIT๙"/>
          <w:b/>
          <w:bCs/>
          <w:sz w:val="32"/>
          <w:szCs w:val="32"/>
          <w:cs/>
        </w:rPr>
        <w:t>การมุ่งเน้นการลดความเสี่ยงจากสาธารณภัย</w:t>
      </w:r>
    </w:p>
    <w:p w14:paraId="57587630" w14:textId="77777777" w:rsidR="004328CB" w:rsidRPr="004328CB" w:rsidRDefault="004328CB" w:rsidP="004328CB">
      <w:pPr>
        <w:tabs>
          <w:tab w:val="right" w:pos="9781"/>
        </w:tabs>
        <w:spacing w:after="0" w:line="240" w:lineRule="auto"/>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b/>
          <w:bCs/>
          <w:sz w:val="32"/>
          <w:szCs w:val="32"/>
          <w:cs/>
          <w:lang w:bidi="ar-SA"/>
        </w:rPr>
        <w:t>บทที่ 5</w:t>
      </w:r>
      <w:r w:rsidRPr="004328CB">
        <w:rPr>
          <w:rFonts w:ascii="TH SarabunIT๙" w:eastAsia="Times New Roman" w:hAnsi="TH SarabunIT๙" w:cs="TH SarabunIT๙"/>
          <w:b/>
          <w:bCs/>
          <w:sz w:val="32"/>
          <w:szCs w:val="32"/>
          <w:lang w:bidi="ar-SA"/>
        </w:rPr>
        <w:t xml:space="preserve"> </w:t>
      </w:r>
      <w:r w:rsidRPr="004328CB">
        <w:rPr>
          <w:rFonts w:ascii="TH SarabunIT๙" w:eastAsia="Times New Roman" w:hAnsi="TH SarabunIT๙" w:cs="TH SarabunIT๙"/>
          <w:b/>
          <w:bCs/>
          <w:sz w:val="32"/>
          <w:szCs w:val="32"/>
          <w:cs/>
          <w:lang w:bidi="ar-SA"/>
        </w:rPr>
        <w:t xml:space="preserve">ยุทธศาสตร์ที่ </w:t>
      </w:r>
      <w:r w:rsidRPr="004328CB">
        <w:rPr>
          <w:rFonts w:ascii="TH SarabunIT๙" w:eastAsia="Times New Roman" w:hAnsi="TH SarabunIT๙" w:cs="TH SarabunIT๙"/>
          <w:b/>
          <w:bCs/>
          <w:sz w:val="32"/>
          <w:szCs w:val="32"/>
          <w:lang w:bidi="ar-SA"/>
        </w:rPr>
        <w:t xml:space="preserve">2 : </w:t>
      </w:r>
      <w:r w:rsidRPr="004328CB">
        <w:rPr>
          <w:rFonts w:ascii="TH SarabunIT๙" w:eastAsia="Times New Roman" w:hAnsi="TH SarabunIT๙" w:cs="TH SarabunIT๙"/>
          <w:b/>
          <w:bCs/>
          <w:sz w:val="32"/>
          <w:szCs w:val="32"/>
          <w:cs/>
          <w:lang w:bidi="ar-SA"/>
        </w:rPr>
        <w:t>การจัดการในภาวะฉุกเฉินแบบบูรณาการ</w:t>
      </w:r>
    </w:p>
    <w:p w14:paraId="77BAEF0B" w14:textId="77777777" w:rsidR="004328CB" w:rsidRPr="004328CB" w:rsidRDefault="004328CB" w:rsidP="004328CB">
      <w:pPr>
        <w:tabs>
          <w:tab w:val="right" w:pos="9781"/>
        </w:tabs>
        <w:spacing w:after="0" w:line="240" w:lineRule="auto"/>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lang w:bidi="ar-SA"/>
        </w:rPr>
        <w:t>บทที่ 6</w:t>
      </w:r>
      <w:r w:rsidRPr="004328CB">
        <w:rPr>
          <w:rFonts w:ascii="TH SarabunIT๙" w:eastAsia="Times New Roman" w:hAnsi="TH SarabunIT๙" w:cs="TH SarabunIT๙"/>
          <w:b/>
          <w:bCs/>
          <w:sz w:val="32"/>
          <w:szCs w:val="32"/>
          <w:lang w:bidi="ar-SA"/>
        </w:rPr>
        <w:t xml:space="preserve"> </w:t>
      </w:r>
      <w:r w:rsidRPr="004328CB">
        <w:rPr>
          <w:rFonts w:ascii="TH SarabunIT๙" w:eastAsia="Arial" w:hAnsi="TH SarabunIT๙" w:cs="TH SarabunIT๙"/>
          <w:b/>
          <w:bCs/>
          <w:sz w:val="32"/>
          <w:szCs w:val="32"/>
          <w:cs/>
        </w:rPr>
        <w:t xml:space="preserve">ยุทธศาสตร์ที่ </w:t>
      </w:r>
      <w:r w:rsidRPr="004328CB">
        <w:rPr>
          <w:rFonts w:ascii="TH SarabunIT๙" w:eastAsia="Arial" w:hAnsi="TH SarabunIT๙" w:cs="TH SarabunIT๙"/>
          <w:b/>
          <w:bCs/>
          <w:sz w:val="32"/>
          <w:szCs w:val="32"/>
        </w:rPr>
        <w:t xml:space="preserve">3: </w:t>
      </w:r>
      <w:r w:rsidRPr="004328CB">
        <w:rPr>
          <w:rFonts w:ascii="TH SarabunIT๙" w:eastAsia="Arial" w:hAnsi="TH SarabunIT๙" w:cs="TH SarabunIT๙"/>
          <w:b/>
          <w:bCs/>
          <w:sz w:val="32"/>
          <w:szCs w:val="32"/>
          <w:cs/>
        </w:rPr>
        <w:t>การเพิ่มประสิทธิภาพการฟื้นฟูอย่างยั่งยืน</w:t>
      </w:r>
    </w:p>
    <w:p w14:paraId="59717081" w14:textId="77777777" w:rsidR="004328CB" w:rsidRPr="004328CB" w:rsidRDefault="004328CB" w:rsidP="004328CB">
      <w:pPr>
        <w:spacing w:after="0" w:line="240" w:lineRule="auto"/>
        <w:rPr>
          <w:rFonts w:ascii="TH SarabunIT๙" w:eastAsia="MS Mincho" w:hAnsi="TH SarabunIT๙" w:cs="TH SarabunIT๙"/>
          <w:b/>
          <w:bCs/>
          <w:spacing w:val="4"/>
          <w:sz w:val="32"/>
          <w:szCs w:val="32"/>
        </w:rPr>
      </w:pPr>
      <w:r w:rsidRPr="004328CB">
        <w:rPr>
          <w:rFonts w:ascii="TH SarabunIT๙" w:eastAsia="Times New Roman" w:hAnsi="TH SarabunIT๙" w:cs="TH SarabunIT๙"/>
          <w:b/>
          <w:bCs/>
          <w:sz w:val="32"/>
          <w:szCs w:val="32"/>
          <w:cs/>
          <w:lang w:bidi="ar-SA"/>
        </w:rPr>
        <w:t>บทที่ 7</w:t>
      </w:r>
      <w:r w:rsidRPr="004328CB">
        <w:rPr>
          <w:rFonts w:ascii="TH SarabunIT๙" w:eastAsia="Times New Roman" w:hAnsi="TH SarabunIT๙" w:cs="TH SarabunIT๙"/>
          <w:b/>
          <w:bCs/>
          <w:sz w:val="32"/>
          <w:szCs w:val="32"/>
          <w:lang w:bidi="ar-SA"/>
        </w:rPr>
        <w:t xml:space="preserve"> </w:t>
      </w:r>
      <w:r w:rsidRPr="004328CB">
        <w:rPr>
          <w:rFonts w:ascii="TH SarabunIT๙" w:eastAsia="MS Mincho" w:hAnsi="TH SarabunIT๙" w:cs="TH SarabunIT๙"/>
          <w:b/>
          <w:bCs/>
          <w:spacing w:val="4"/>
          <w:sz w:val="32"/>
          <w:szCs w:val="32"/>
          <w:cs/>
        </w:rPr>
        <w:t xml:space="preserve">ยุทธศาสตร์ที่ </w:t>
      </w:r>
      <w:r w:rsidRPr="004328CB">
        <w:rPr>
          <w:rFonts w:ascii="TH SarabunIT๙" w:eastAsia="MS Mincho" w:hAnsi="TH SarabunIT๙" w:cs="TH SarabunIT๙"/>
          <w:b/>
          <w:bCs/>
          <w:spacing w:val="4"/>
          <w:sz w:val="32"/>
          <w:szCs w:val="32"/>
        </w:rPr>
        <w:t xml:space="preserve">4 : </w:t>
      </w:r>
      <w:r w:rsidRPr="004328CB">
        <w:rPr>
          <w:rFonts w:ascii="TH SarabunIT๙" w:eastAsia="MS Mincho" w:hAnsi="TH SarabunIT๙" w:cs="TH SarabunIT๙"/>
          <w:b/>
          <w:bCs/>
          <w:spacing w:val="4"/>
          <w:sz w:val="32"/>
          <w:szCs w:val="32"/>
          <w:cs/>
        </w:rPr>
        <w:t>การส่งเสริมการเป็นหุ้นส่วนระหว่างประเทศ</w:t>
      </w:r>
    </w:p>
    <w:p w14:paraId="6FF5FA46" w14:textId="77777777" w:rsidR="004328CB" w:rsidRPr="004328CB" w:rsidRDefault="004328CB" w:rsidP="004328CB">
      <w:pPr>
        <w:tabs>
          <w:tab w:val="right" w:pos="9781"/>
        </w:tabs>
        <w:spacing w:after="0" w:line="240" w:lineRule="auto"/>
        <w:rPr>
          <w:rFonts w:ascii="TH SarabunIT๙" w:eastAsia="Times New Roman" w:hAnsi="TH SarabunIT๙" w:cs="TH SarabunIT๙"/>
          <w:b/>
          <w:bCs/>
          <w:sz w:val="32"/>
          <w:szCs w:val="32"/>
        </w:rPr>
      </w:pPr>
      <w:r w:rsidRPr="004328CB">
        <w:rPr>
          <w:rFonts w:ascii="TH SarabunIT๙" w:eastAsia="MS Mincho" w:hAnsi="TH SarabunIT๙" w:cs="TH SarabunIT๙"/>
          <w:b/>
          <w:bCs/>
          <w:spacing w:val="4"/>
          <w:sz w:val="32"/>
          <w:szCs w:val="32"/>
          <w:cs/>
        </w:rPr>
        <w:t>ในการจัดการความเสี่ยงจาก</w:t>
      </w:r>
      <w:r w:rsidRPr="004328CB">
        <w:rPr>
          <w:rFonts w:ascii="TH SarabunIT๙" w:eastAsia="MS Mincho" w:hAnsi="TH SarabunIT๙" w:cs="TH SarabunIT๙"/>
          <w:b/>
          <w:bCs/>
          <w:sz w:val="32"/>
          <w:szCs w:val="32"/>
          <w:cs/>
        </w:rPr>
        <w:t>สาธารณภัย</w:t>
      </w:r>
    </w:p>
    <w:p w14:paraId="4A8F4178" w14:textId="77777777" w:rsidR="004328CB" w:rsidRPr="004328CB" w:rsidRDefault="004328CB" w:rsidP="004328CB">
      <w:pPr>
        <w:tabs>
          <w:tab w:val="right" w:pos="9781"/>
        </w:tabs>
        <w:spacing w:after="0" w:line="240" w:lineRule="auto"/>
        <w:rPr>
          <w:rFonts w:ascii="TH SarabunIT๙" w:eastAsia="Times New Roman" w:hAnsi="TH SarabunIT๙" w:cs="TH SarabunIT๙"/>
          <w:b/>
          <w:bCs/>
          <w:sz w:val="32"/>
          <w:szCs w:val="32"/>
        </w:rPr>
      </w:pPr>
      <w:r w:rsidRPr="004328CB">
        <w:rPr>
          <w:rFonts w:ascii="TH SarabunIT๙" w:eastAsia="Times New Roman" w:hAnsi="TH SarabunIT๙" w:cs="TH SarabunIT๙" w:hint="cs"/>
          <w:b/>
          <w:bCs/>
          <w:sz w:val="32"/>
          <w:szCs w:val="32"/>
          <w:cs/>
        </w:rPr>
        <w:t>บทที่ 8</w:t>
      </w:r>
      <w:r w:rsidRPr="004328CB">
        <w:rPr>
          <w:rFonts w:ascii="TH SarabunIT๙" w:eastAsia="Times New Roman" w:hAnsi="TH SarabunIT๙" w:cs="TH SarabunIT๙"/>
          <w:b/>
          <w:bCs/>
          <w:sz w:val="32"/>
          <w:szCs w:val="32"/>
        </w:rPr>
        <w:t xml:space="preserve"> </w:t>
      </w:r>
      <w:r w:rsidRPr="004328CB">
        <w:rPr>
          <w:rFonts w:ascii="TH SarabunIT๙" w:eastAsia="Calibri" w:hAnsi="TH SarabunIT๙" w:cs="TH SarabunIT๙"/>
          <w:b/>
          <w:bCs/>
          <w:spacing w:val="-14"/>
          <w:sz w:val="32"/>
          <w:szCs w:val="32"/>
          <w:cs/>
        </w:rPr>
        <w:t xml:space="preserve">ยุทธศาสตร์ที่ </w:t>
      </w:r>
      <w:r w:rsidRPr="004328CB">
        <w:rPr>
          <w:rFonts w:ascii="TH SarabunIT๙" w:eastAsia="Calibri" w:hAnsi="TH SarabunIT๙" w:cs="TH SarabunIT๙"/>
          <w:b/>
          <w:bCs/>
          <w:spacing w:val="-14"/>
          <w:sz w:val="32"/>
          <w:szCs w:val="32"/>
        </w:rPr>
        <w:t xml:space="preserve">5 : </w:t>
      </w:r>
      <w:r w:rsidRPr="004328CB">
        <w:rPr>
          <w:rFonts w:ascii="TH SarabunIT๙" w:eastAsia="Calibri" w:hAnsi="TH SarabunIT๙" w:cs="TH SarabunIT๙"/>
          <w:b/>
          <w:bCs/>
          <w:spacing w:val="-14"/>
          <w:sz w:val="32"/>
          <w:szCs w:val="32"/>
          <w:cs/>
        </w:rPr>
        <w:t>การเพิ่มประสิทธิภาพระบบบริหารจัดการและประยุกต์ใช้นวัตกรรมด้านสาธารณภัย</w:t>
      </w:r>
    </w:p>
    <w:p w14:paraId="74CF841D" w14:textId="77777777" w:rsidR="004328CB" w:rsidRPr="004328CB" w:rsidRDefault="004328CB" w:rsidP="004328CB">
      <w:pPr>
        <w:tabs>
          <w:tab w:val="right" w:pos="9781"/>
        </w:tabs>
        <w:spacing w:after="0" w:line="240" w:lineRule="auto"/>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hint="cs"/>
          <w:b/>
          <w:bCs/>
          <w:sz w:val="32"/>
          <w:szCs w:val="32"/>
          <w:cs/>
        </w:rPr>
        <w:t xml:space="preserve">บทที่ 9 </w:t>
      </w:r>
      <w:r w:rsidRPr="004328CB">
        <w:rPr>
          <w:rFonts w:ascii="TH SarabunIT๙" w:eastAsia="Times New Roman" w:hAnsi="TH SarabunIT๙" w:cs="TH SarabunIT๙"/>
          <w:b/>
          <w:bCs/>
          <w:sz w:val="32"/>
          <w:szCs w:val="32"/>
          <w:cs/>
          <w:lang w:bidi="ar-SA"/>
        </w:rPr>
        <w:t>การขับเคลื่อนแผนไปสู่การปฏิบัติ</w:t>
      </w:r>
    </w:p>
    <w:p w14:paraId="580C3F79" w14:textId="77777777" w:rsidR="004328CB" w:rsidRPr="004328CB" w:rsidRDefault="004328CB" w:rsidP="004328CB">
      <w:pPr>
        <w:tabs>
          <w:tab w:val="right" w:pos="9781"/>
        </w:tabs>
        <w:spacing w:after="0" w:line="240" w:lineRule="auto"/>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b/>
          <w:bCs/>
          <w:sz w:val="32"/>
          <w:szCs w:val="32"/>
          <w:cs/>
          <w:lang w:bidi="ar-SA"/>
        </w:rPr>
        <w:t>ภาคผนวก</w:t>
      </w:r>
    </w:p>
    <w:p w14:paraId="68EBF75F" w14:textId="77777777" w:rsidR="004328CB" w:rsidRPr="004328CB" w:rsidRDefault="004328CB" w:rsidP="004328CB">
      <w:pPr>
        <w:spacing w:after="0" w:line="240" w:lineRule="auto"/>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b/>
          <w:bCs/>
          <w:sz w:val="32"/>
          <w:szCs w:val="32"/>
          <w:lang w:bidi="ar-SA"/>
        </w:rPr>
        <w:br w:type="page"/>
      </w:r>
    </w:p>
    <w:p w14:paraId="3F7DDF5D"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b/>
          <w:bCs/>
          <w:sz w:val="32"/>
          <w:szCs w:val="32"/>
          <w:cs/>
          <w:lang w:bidi="ar-SA"/>
        </w:rPr>
        <w:lastRenderedPageBreak/>
        <w:t>คำนำ</w:t>
      </w:r>
    </w:p>
    <w:p w14:paraId="5AEEC32F" w14:textId="77777777" w:rsidR="004328CB" w:rsidRPr="004328CB" w:rsidRDefault="004328CB" w:rsidP="004328CB">
      <w:pPr>
        <w:spacing w:after="0" w:line="249" w:lineRule="auto"/>
        <w:jc w:val="thaiDistribute"/>
        <w:rPr>
          <w:rFonts w:ascii="TH SarabunIT๙" w:eastAsia="Times New Roman" w:hAnsi="TH SarabunIT๙" w:cs="TH SarabunIT๙"/>
          <w:b/>
          <w:bCs/>
          <w:sz w:val="32"/>
          <w:szCs w:val="32"/>
          <w:lang w:bidi="ar-SA"/>
        </w:rPr>
      </w:pPr>
    </w:p>
    <w:p w14:paraId="14C2B818" w14:textId="3783E4ED" w:rsidR="004328CB" w:rsidRPr="004328CB" w:rsidRDefault="004328CB" w:rsidP="004328CB">
      <w:pPr>
        <w:spacing w:after="0" w:line="240" w:lineRule="auto"/>
        <w:jc w:val="thaiDistribute"/>
        <w:rPr>
          <w:rFonts w:ascii="TH SarabunIT๙" w:eastAsia="Times New Roman" w:hAnsi="TH SarabunIT๙" w:cs="TH SarabunIT๙"/>
          <w:sz w:val="32"/>
          <w:szCs w:val="32"/>
          <w:lang w:bidi="ar-SA"/>
        </w:rPr>
      </w:pPr>
      <w:r w:rsidRPr="004328CB">
        <w:rPr>
          <w:rFonts w:ascii="TH SarabunIT๙" w:eastAsia="Times New Roman" w:hAnsi="TH SarabunIT๙" w:cs="TH SarabunIT๙"/>
          <w:sz w:val="32"/>
          <w:szCs w:val="32"/>
          <w:lang w:bidi="ar-SA"/>
        </w:rPr>
        <w:t xml:space="preserve"> </w:t>
      </w:r>
      <w:r w:rsidRPr="004328CB">
        <w:rPr>
          <w:rFonts w:ascii="TH SarabunIT๙" w:eastAsia="Times New Roman" w:hAnsi="TH SarabunIT๙" w:cs="TH SarabunIT๙"/>
          <w:sz w:val="32"/>
          <w:szCs w:val="32"/>
          <w:lang w:bidi="ar-SA"/>
        </w:rPr>
        <w:tab/>
      </w:r>
      <w:r w:rsidRPr="004328CB">
        <w:rPr>
          <w:rFonts w:ascii="TH SarabunIT๙" w:eastAsia="Times New Roman" w:hAnsi="TH SarabunIT๙" w:cs="TH SarabunIT๙"/>
          <w:sz w:val="32"/>
          <w:szCs w:val="32"/>
          <w:cs/>
          <w:lang w:bidi="ar-SA"/>
        </w:rPr>
        <w:t>ปัจจุบันสถานการณ์สาธารณภัยในประเทศไทยมีความถี่และทวีความรุนแรงเพิ่มมากขึ้น</w:t>
      </w:r>
      <w:r w:rsidRPr="004328CB">
        <w:rPr>
          <w:rFonts w:ascii="TH SarabunIT๙" w:eastAsia="Times New Roman" w:hAnsi="TH SarabunIT๙" w:cs="TH SarabunIT๙"/>
          <w:sz w:val="32"/>
          <w:szCs w:val="32"/>
          <w:lang w:bidi="ar-SA"/>
        </w:rPr>
        <w:t xml:space="preserve"> </w:t>
      </w:r>
      <w:r w:rsidRPr="004328CB">
        <w:rPr>
          <w:rFonts w:ascii="TH SarabunIT๙" w:eastAsia="Times New Roman" w:hAnsi="TH SarabunIT๙" w:cs="TH SarabunIT๙"/>
          <w:sz w:val="32"/>
          <w:szCs w:val="32"/>
          <w:cs/>
          <w:lang w:bidi="ar-SA"/>
        </w:rPr>
        <w:t>ทั้งภัยที่เกิดจากธรรมชาติและภัยที่เกิดจากการกระทำของมนุษย์ ซึ่งก่อให้เกิดความสูญเสียและความเสียหายต่อชีวิต</w:t>
      </w:r>
      <w:r w:rsidRPr="004328CB">
        <w:rPr>
          <w:rFonts w:ascii="TH SarabunIT๙" w:eastAsia="Times New Roman" w:hAnsi="TH SarabunIT๙" w:cs="TH SarabunIT๙"/>
          <w:spacing w:val="-10"/>
          <w:sz w:val="32"/>
          <w:szCs w:val="32"/>
          <w:cs/>
          <w:lang w:bidi="ar-SA"/>
        </w:rPr>
        <w:t>และทรัพย์สินของประชาชนเป็นอย่างมาก</w:t>
      </w:r>
      <w:r w:rsidRPr="004328CB">
        <w:rPr>
          <w:rFonts w:ascii="TH SarabunIT๙" w:eastAsia="Times New Roman" w:hAnsi="TH SarabunIT๙" w:cs="TH SarabunIT๙"/>
          <w:spacing w:val="-10"/>
          <w:sz w:val="32"/>
          <w:szCs w:val="32"/>
          <w:lang w:bidi="ar-SA"/>
        </w:rPr>
        <w:t xml:space="preserve"> </w:t>
      </w:r>
      <w:r w:rsidRPr="004328CB">
        <w:rPr>
          <w:rFonts w:ascii="TH SarabunIT๙" w:eastAsia="Times New Roman" w:hAnsi="TH SarabunIT๙" w:cs="TH SarabunIT๙"/>
          <w:spacing w:val="-10"/>
          <w:sz w:val="32"/>
          <w:szCs w:val="32"/>
          <w:cs/>
          <w:lang w:bidi="ar-SA"/>
        </w:rPr>
        <w:t>แม้ว่าสาธารณภัยเป็นเรื่องที่ไม่สามารถหลีกเลี่ยงได้</w:t>
      </w:r>
      <w:r w:rsidRPr="004328CB">
        <w:rPr>
          <w:rFonts w:ascii="TH SarabunIT๙" w:eastAsia="Times New Roman" w:hAnsi="TH SarabunIT๙" w:cs="TH SarabunIT๙"/>
          <w:spacing w:val="-10"/>
          <w:sz w:val="32"/>
          <w:szCs w:val="32"/>
          <w:lang w:bidi="ar-SA"/>
        </w:rPr>
        <w:t xml:space="preserve"> </w:t>
      </w:r>
      <w:r w:rsidRPr="004328CB">
        <w:rPr>
          <w:rFonts w:ascii="TH SarabunIT๙" w:eastAsia="Times New Roman" w:hAnsi="TH SarabunIT๙" w:cs="TH SarabunIT๙"/>
          <w:spacing w:val="-10"/>
          <w:sz w:val="32"/>
          <w:szCs w:val="32"/>
          <w:cs/>
          <w:lang w:bidi="ar-SA"/>
        </w:rPr>
        <w:t>แต่สามารถลดความเสี่ยง</w:t>
      </w:r>
      <w:r w:rsidRPr="004328CB">
        <w:rPr>
          <w:rFonts w:ascii="TH SarabunIT๙" w:eastAsia="Times New Roman" w:hAnsi="TH SarabunIT๙" w:cs="TH SarabunIT๙"/>
          <w:sz w:val="32"/>
          <w:szCs w:val="32"/>
          <w:cs/>
          <w:lang w:bidi="ar-SA"/>
        </w:rPr>
        <w:t>และความสูญเสียที่เกิดจากสาธารณภัยได้ ด้วยการเตรียมความพร้อมในการรับมือกับเหตุการณ์สาธารณภัย         ที่อาจจะเกิดขึ้น โดยให้ความสำคัญกับการป้องกันและลดผลกระทบ</w:t>
      </w:r>
      <w:r w:rsidRPr="004328CB">
        <w:rPr>
          <w:rFonts w:ascii="TH SarabunIT๙" w:eastAsia="Times New Roman" w:hAnsi="TH SarabunIT๙" w:cs="TH SarabunIT๙"/>
          <w:sz w:val="32"/>
          <w:szCs w:val="32"/>
          <w:lang w:bidi="ar-SA"/>
        </w:rPr>
        <w:t xml:space="preserve"> </w:t>
      </w:r>
      <w:r w:rsidRPr="004328CB">
        <w:rPr>
          <w:rFonts w:ascii="TH SarabunIT๙" w:eastAsia="Times New Roman" w:hAnsi="TH SarabunIT๙" w:cs="TH SarabunIT๙"/>
          <w:sz w:val="32"/>
          <w:szCs w:val="32"/>
          <w:cs/>
          <w:lang w:bidi="ar-SA"/>
        </w:rPr>
        <w:t>การเตรียมความพร้อมของทรัพยากร          ในด้านต่างๆ</w:t>
      </w:r>
      <w:r w:rsidRPr="004328CB">
        <w:rPr>
          <w:rFonts w:ascii="TH SarabunIT๙" w:eastAsia="Times New Roman" w:hAnsi="TH SarabunIT๙" w:cs="TH SarabunIT๙"/>
          <w:sz w:val="32"/>
          <w:szCs w:val="32"/>
          <w:lang w:bidi="ar-SA"/>
        </w:rPr>
        <w:t xml:space="preserve"> </w:t>
      </w:r>
      <w:r w:rsidRPr="004328CB">
        <w:rPr>
          <w:rFonts w:ascii="TH SarabunIT๙" w:eastAsia="Times New Roman" w:hAnsi="TH SarabunIT๙" w:cs="TH SarabunIT๙"/>
          <w:sz w:val="32"/>
          <w:szCs w:val="32"/>
          <w:cs/>
          <w:lang w:bidi="ar-SA"/>
        </w:rPr>
        <w:t>เพื่อมุ่งเน้นการลดความเสี่ยงจากสาธารณภัย ขณะเดียวกันหากเกิดสาธารณภัยขึ้น และมีการเตรียมระบบการจัดการในภาวะฉุกเฉิน บูรณาการการจัดการทั้งด้านคน งบประมาณ เครื่องมือเครื่องจักร</w:t>
      </w:r>
      <w:r w:rsidR="00CA1E74">
        <w:rPr>
          <w:rFonts w:ascii="TH SarabunIT๙" w:eastAsia="Times New Roman" w:hAnsi="TH SarabunIT๙" w:cs="TH SarabunIT๙" w:hint="cs"/>
          <w:sz w:val="32"/>
          <w:szCs w:val="32"/>
          <w:cs/>
        </w:rPr>
        <w:t xml:space="preserve">     </w:t>
      </w:r>
      <w:r w:rsidRPr="004328CB">
        <w:rPr>
          <w:rFonts w:ascii="TH SarabunIT๙" w:eastAsia="Times New Roman" w:hAnsi="TH SarabunIT๙" w:cs="TH SarabunIT๙"/>
          <w:sz w:val="32"/>
          <w:szCs w:val="32"/>
          <w:cs/>
          <w:lang w:bidi="ar-SA"/>
        </w:rPr>
        <w:t>ที่พร้อมใช้ในการเผชิญเหตุ</w:t>
      </w:r>
      <w:r w:rsidRPr="004328CB">
        <w:rPr>
          <w:rFonts w:ascii="TH SarabunIT๙" w:eastAsia="Times New Roman" w:hAnsi="TH SarabunIT๙" w:cs="TH SarabunIT๙"/>
          <w:sz w:val="32"/>
          <w:szCs w:val="32"/>
          <w:lang w:bidi="ar-SA"/>
        </w:rPr>
        <w:t xml:space="preserve"> </w:t>
      </w:r>
      <w:r w:rsidRPr="004328CB">
        <w:rPr>
          <w:rFonts w:ascii="TH SarabunIT๙" w:eastAsia="Times New Roman" w:hAnsi="TH SarabunIT๙" w:cs="TH SarabunIT๙"/>
          <w:sz w:val="32"/>
          <w:szCs w:val="32"/>
          <w:cs/>
          <w:lang w:bidi="ar-SA"/>
        </w:rPr>
        <w:t>ได้อย่างเป็นระบบมีมาตรฐาน จะทำให้สามารถปกป้อง ลดความสูญเสีย และความเสียหายต่อชีวิตและทรัพย์สินของประชาชนได้ทันต่อสถานการณ์ รวมถึงการเยียวยาและการฟื้นฟูที่มุ่งเน้นการฟื้นสภาพและการซ่อมสร้างที่ยั่งยืน เพื่อลดความเสี่ยงที่มีอยู่เดิมและป้องกันไม่ให้เกิดความเสี่ยงใหม่</w:t>
      </w:r>
    </w:p>
    <w:p w14:paraId="0D1D3847" w14:textId="5D7724CC" w:rsidR="004328CB" w:rsidRPr="004328CB" w:rsidRDefault="004328CB" w:rsidP="004328CB">
      <w:pPr>
        <w:spacing w:before="120" w:after="0" w:line="240" w:lineRule="auto"/>
        <w:jc w:val="thaiDistribute"/>
        <w:rPr>
          <w:rFonts w:ascii="TH SarabunIT๙" w:eastAsia="Cordia New" w:hAnsi="TH SarabunIT๙" w:cs="TH SarabunIT๙"/>
          <w:sz w:val="32"/>
          <w:szCs w:val="32"/>
          <w:cs/>
        </w:rPr>
      </w:pPr>
      <w:r w:rsidRPr="004328CB">
        <w:rPr>
          <w:rFonts w:ascii="TH SarabunIT๙" w:eastAsia="Times New Roman" w:hAnsi="TH SarabunIT๙" w:cs="TH SarabunIT๙"/>
          <w:sz w:val="32"/>
          <w:szCs w:val="32"/>
          <w:cs/>
          <w:lang w:bidi="ar-SA"/>
        </w:rPr>
        <w:t xml:space="preserve"> </w:t>
      </w:r>
      <w:r w:rsidRPr="004328CB">
        <w:rPr>
          <w:rFonts w:ascii="TH SarabunIT๙" w:eastAsia="Times New Roman" w:hAnsi="TH SarabunIT๙" w:cs="TH SarabunIT๙"/>
          <w:sz w:val="32"/>
          <w:szCs w:val="32"/>
          <w:cs/>
          <w:lang w:bidi="ar-SA"/>
        </w:rPr>
        <w:tab/>
      </w:r>
      <w:r w:rsidRPr="004328CB">
        <w:rPr>
          <w:rFonts w:ascii="TH SarabunIT๙" w:eastAsia="Times New Roman" w:hAnsi="TH SarabunIT๙" w:cs="TH SarabunIT๙"/>
          <w:spacing w:val="-10"/>
          <w:sz w:val="32"/>
          <w:szCs w:val="32"/>
          <w:cs/>
          <w:lang w:bidi="ar-SA"/>
        </w:rPr>
        <w:t>อำเภอ</w:t>
      </w:r>
      <w:r w:rsidR="00B72D7C">
        <w:rPr>
          <w:rFonts w:ascii="TH SarabunIT๙" w:eastAsia="Times New Roman" w:hAnsi="TH SarabunIT๙" w:cs="TH SarabunIT๙" w:hint="cs"/>
          <w:spacing w:val="-10"/>
          <w:sz w:val="32"/>
          <w:szCs w:val="32"/>
          <w:cs/>
        </w:rPr>
        <w:t>โพนทอง</w:t>
      </w:r>
      <w:r w:rsidRPr="004328CB">
        <w:rPr>
          <w:rFonts w:ascii="TH SarabunIT๙" w:eastAsia="Times New Roman" w:hAnsi="TH SarabunIT๙" w:cs="TH SarabunIT๙"/>
          <w:spacing w:val="-10"/>
          <w:sz w:val="32"/>
          <w:szCs w:val="32"/>
          <w:cs/>
          <w:lang w:bidi="ar-SA"/>
        </w:rPr>
        <w:t>ได้เล็งเห็นความสำคัญของปัญหาดังกล่าว จึงได้จัดทำ</w:t>
      </w:r>
      <w:r w:rsidRPr="004328CB">
        <w:rPr>
          <w:rFonts w:ascii="TH SarabunIT๙" w:eastAsia="Cordia New" w:hAnsi="TH SarabunIT๙" w:cs="TH SarabunIT๙"/>
          <w:spacing w:val="-10"/>
          <w:sz w:val="32"/>
          <w:szCs w:val="32"/>
          <w:cs/>
          <w:lang w:bidi="ar-SA"/>
        </w:rPr>
        <w:t>แผนการป้องกันและบรรเทาสาธารณภัย</w:t>
      </w:r>
      <w:r w:rsidRPr="004328CB">
        <w:rPr>
          <w:rFonts w:ascii="TH SarabunIT๙" w:eastAsia="Cordia New" w:hAnsi="TH SarabunIT๙" w:cs="TH SarabunIT๙"/>
          <w:spacing w:val="-8"/>
          <w:sz w:val="32"/>
          <w:szCs w:val="32"/>
          <w:cs/>
          <w:lang w:bidi="ar-SA"/>
        </w:rPr>
        <w:t>อำเภอ</w:t>
      </w:r>
      <w:r w:rsidR="006C7801">
        <w:rPr>
          <w:rFonts w:ascii="TH SarabunIT๙" w:eastAsia="Cordia New" w:hAnsi="TH SarabunIT๙" w:cs="TH SarabunIT๙" w:hint="cs"/>
          <w:spacing w:val="-8"/>
          <w:sz w:val="32"/>
          <w:szCs w:val="32"/>
          <w:cs/>
        </w:rPr>
        <w:t>โพนทอง</w:t>
      </w:r>
      <w:r w:rsidRPr="004328CB">
        <w:rPr>
          <w:rFonts w:ascii="TH SarabunIT๙" w:eastAsia="Cordia New" w:hAnsi="TH SarabunIT๙" w:cs="TH SarabunIT๙"/>
          <w:spacing w:val="-8"/>
          <w:sz w:val="32"/>
          <w:szCs w:val="32"/>
          <w:cs/>
          <w:lang w:bidi="ar-SA"/>
        </w:rPr>
        <w:t xml:space="preserve"> พ.ศ.2564</w:t>
      </w:r>
      <w:r w:rsidRPr="004328CB">
        <w:rPr>
          <w:rFonts w:ascii="TH SarabunIT๙" w:eastAsia="Times New Roman" w:hAnsi="TH SarabunIT๙" w:cs="TH SarabunIT๙"/>
          <w:spacing w:val="-8"/>
          <w:sz w:val="32"/>
          <w:szCs w:val="32"/>
          <w:cs/>
          <w:lang w:bidi="ar-SA"/>
        </w:rPr>
        <w:t>-2570 ขึ้น เพื่อเป็นกรอบกำหนดทิศทางในการปฏิบัติงานด้านการป้องกันและบรรเทาสาธารณภัย</w:t>
      </w:r>
      <w:r w:rsidRPr="004328CB">
        <w:rPr>
          <w:rFonts w:ascii="TH SarabunIT๙" w:eastAsia="Times New Roman" w:hAnsi="TH SarabunIT๙" w:cs="TH SarabunIT๙"/>
          <w:sz w:val="32"/>
          <w:szCs w:val="32"/>
          <w:cs/>
          <w:lang w:bidi="ar-SA"/>
        </w:rPr>
        <w:t>ให้แก่</w:t>
      </w:r>
      <w:r w:rsidRPr="004328CB">
        <w:rPr>
          <w:rFonts w:ascii="TH SarabunIT๙" w:eastAsia="Times New Roman" w:hAnsi="TH SarabunIT๙" w:cs="TH SarabunIT๙"/>
          <w:spacing w:val="-6"/>
          <w:sz w:val="32"/>
          <w:szCs w:val="32"/>
          <w:cs/>
          <w:lang w:bidi="ar-SA"/>
        </w:rPr>
        <w:t>หน่วยงานในเขตพื้นที่อำเภอ</w:t>
      </w:r>
      <w:r w:rsidR="006C7801">
        <w:rPr>
          <w:rFonts w:ascii="TH SarabunIT๙" w:eastAsia="Times New Roman" w:hAnsi="TH SarabunIT๙" w:cs="TH SarabunIT๙" w:hint="cs"/>
          <w:spacing w:val="-6"/>
          <w:sz w:val="32"/>
          <w:szCs w:val="32"/>
          <w:cs/>
        </w:rPr>
        <w:t>โพนทอง</w:t>
      </w:r>
      <w:r w:rsidRPr="004328CB">
        <w:rPr>
          <w:rFonts w:ascii="TH SarabunIT๙" w:eastAsia="Times New Roman" w:hAnsi="TH SarabunIT๙" w:cs="TH SarabunIT๙"/>
          <w:spacing w:val="-6"/>
          <w:sz w:val="32"/>
          <w:szCs w:val="32"/>
          <w:cs/>
          <w:lang w:bidi="ar-SA"/>
        </w:rPr>
        <w:t>ให้เป็นไปในทิศทางและมาตรฐานเดียวกัน อีกทั้งยังเป็นกรอบกำหนดแนวทางในการ</w:t>
      </w:r>
      <w:r w:rsidRPr="004328CB">
        <w:rPr>
          <w:rFonts w:ascii="TH SarabunIT๙" w:eastAsia="Calibri" w:hAnsi="TH SarabunIT๙" w:cs="TH SarabunIT๙"/>
          <w:sz w:val="32"/>
          <w:szCs w:val="32"/>
          <w:cs/>
          <w:lang w:bidi="ar-SA"/>
        </w:rPr>
        <w:t>สนับสนุนการจัดการสาธารณภัยขององค์กรปกครองส่วนท้องถิ่น</w:t>
      </w:r>
      <w:r w:rsidRPr="004328CB">
        <w:rPr>
          <w:rFonts w:ascii="TH SarabunIT๙" w:eastAsia="Times New Roman" w:hAnsi="TH SarabunIT๙" w:cs="TH SarabunIT๙"/>
          <w:sz w:val="32"/>
          <w:szCs w:val="32"/>
          <w:cs/>
          <w:lang w:bidi="ar-SA"/>
        </w:rPr>
        <w:t xml:space="preserve"> หมู่บ้าน และชุมชน</w:t>
      </w:r>
      <w:r w:rsidRPr="004328CB">
        <w:rPr>
          <w:rFonts w:ascii="TH SarabunIT๙" w:eastAsia="Times New Roman" w:hAnsi="TH SarabunIT๙" w:cs="TH SarabunIT๙"/>
          <w:b/>
          <w:bCs/>
          <w:sz w:val="32"/>
          <w:szCs w:val="32"/>
          <w:cs/>
          <w:lang w:bidi="ar-SA"/>
        </w:rPr>
        <w:t xml:space="preserve"> </w:t>
      </w:r>
      <w:r w:rsidRPr="004328CB">
        <w:rPr>
          <w:rFonts w:ascii="TH SarabunIT๙" w:eastAsia="Cordia New" w:hAnsi="TH SarabunIT๙" w:cs="TH SarabunIT๙"/>
          <w:sz w:val="32"/>
          <w:szCs w:val="32"/>
          <w:cs/>
          <w:lang w:bidi="ar-SA"/>
        </w:rPr>
        <w:t>ดังนั้น เพื่อให้การบริหาร</w:t>
      </w:r>
      <w:r w:rsidRPr="004328CB">
        <w:rPr>
          <w:rFonts w:ascii="TH SarabunIT๙" w:eastAsia="Cordia New" w:hAnsi="TH SarabunIT๙" w:cs="TH SarabunIT๙"/>
          <w:spacing w:val="-10"/>
          <w:sz w:val="32"/>
          <w:szCs w:val="32"/>
          <w:cs/>
          <w:lang w:bidi="ar-SA"/>
        </w:rPr>
        <w:t>จัดการสาธารณภัยระดับอำเภอเป็นไปอย่างมีประสิทธิภาพ เป็นไปตามพระราชบัญญัติป้องกันและบรรเทาสาธารณภัย</w:t>
      </w:r>
      <w:r w:rsidRPr="004328CB">
        <w:rPr>
          <w:rFonts w:ascii="TH SarabunIT๙" w:eastAsia="Cordia New" w:hAnsi="TH SarabunIT๙" w:cs="TH SarabunIT๙"/>
          <w:sz w:val="32"/>
          <w:szCs w:val="32"/>
          <w:cs/>
          <w:lang w:bidi="ar-SA"/>
        </w:rPr>
        <w:t xml:space="preserve"> พ.ศ. 2550 รวมทั้งสอดคล้องกับแผนการป้องกันและบรรเทา</w:t>
      </w:r>
      <w:r w:rsidR="006C7801">
        <w:rPr>
          <w:rFonts w:ascii="TH SarabunIT๙" w:eastAsia="Cordia New" w:hAnsi="TH SarabunIT๙" w:cs="TH SarabunIT๙" w:hint="cs"/>
          <w:sz w:val="32"/>
          <w:szCs w:val="32"/>
          <w:cs/>
        </w:rPr>
        <w:t xml:space="preserve"> </w:t>
      </w:r>
      <w:r w:rsidRPr="004328CB">
        <w:rPr>
          <w:rFonts w:ascii="TH SarabunIT๙" w:eastAsia="Cordia New" w:hAnsi="TH SarabunIT๙" w:cs="TH SarabunIT๙"/>
          <w:sz w:val="32"/>
          <w:szCs w:val="32"/>
          <w:cs/>
          <w:lang w:bidi="ar-SA"/>
        </w:rPr>
        <w:t>สาธารณภัยแห่งชาติ พ.ศ.2564-2570 และแผนการป้องกันและบรรเทาสาธารณภัยจังหวัด พ.ศ.2564-2570 จึงให้หน่วยงานในพื้นที่ถือปฏิบัติตามแผนการป้องกันและบรรเทาสาธารณภัยอำเภอ</w:t>
      </w:r>
      <w:r w:rsidR="006C7801">
        <w:rPr>
          <w:rFonts w:ascii="TH SarabunIT๙" w:eastAsia="Cordia New" w:hAnsi="TH SarabunIT๙" w:cs="TH SarabunIT๙" w:hint="cs"/>
          <w:sz w:val="32"/>
          <w:szCs w:val="32"/>
          <w:cs/>
        </w:rPr>
        <w:t>โพนทอง</w:t>
      </w:r>
      <w:r w:rsidRPr="004328CB">
        <w:rPr>
          <w:rFonts w:ascii="TH SarabunIT๙" w:eastAsia="Cordia New" w:hAnsi="TH SarabunIT๙" w:cs="TH SarabunIT๙"/>
          <w:sz w:val="32"/>
          <w:szCs w:val="32"/>
          <w:cs/>
          <w:lang w:bidi="ar-SA"/>
        </w:rPr>
        <w:t xml:space="preserve"> พ.ศ.2564-2570 </w:t>
      </w:r>
      <w:r w:rsidRPr="004328CB">
        <w:rPr>
          <w:rFonts w:ascii="TH SarabunIT๙" w:eastAsia="Times New Roman" w:hAnsi="TH SarabunIT๙" w:cs="TH SarabunIT๙"/>
          <w:sz w:val="32"/>
          <w:szCs w:val="32"/>
          <w:cs/>
          <w:lang w:bidi="ar-SA"/>
        </w:rPr>
        <w:t>และหวังเป็นอย่างยิ่งว่า แผนฯ ฉบับนี้จะเป็นประโยชน์ในการวางระบบการจัดการความเสี่ยงจากสาธารณภัยในพื้นที่ได้อย่างมีประสิทธิภาพ</w:t>
      </w:r>
    </w:p>
    <w:p w14:paraId="3504C12D" w14:textId="77777777" w:rsidR="004328CB" w:rsidRPr="004328CB" w:rsidRDefault="004328CB" w:rsidP="004328CB">
      <w:pPr>
        <w:spacing w:after="0" w:line="240" w:lineRule="auto"/>
        <w:rPr>
          <w:rFonts w:ascii="TH SarabunIT๙" w:eastAsia="Calibri" w:hAnsi="TH SarabunIT๙" w:cs="TH SarabunIT๙"/>
          <w:sz w:val="32"/>
          <w:szCs w:val="32"/>
          <w:lang w:bidi="ar-SA"/>
        </w:rPr>
      </w:pPr>
      <w:r w:rsidRPr="004328CB">
        <w:rPr>
          <w:rFonts w:ascii="TH SarabunIT๙" w:eastAsia="Calibri" w:hAnsi="TH SarabunIT๙" w:cs="TH SarabunIT๙"/>
          <w:sz w:val="32"/>
          <w:szCs w:val="32"/>
          <w:lang w:bidi="ar-SA"/>
        </w:rPr>
        <w:tab/>
      </w:r>
      <w:r w:rsidRPr="004328CB">
        <w:rPr>
          <w:rFonts w:ascii="TH SarabunIT๙" w:eastAsia="Calibri" w:hAnsi="TH SarabunIT๙" w:cs="TH SarabunIT๙"/>
          <w:sz w:val="32"/>
          <w:szCs w:val="32"/>
          <w:lang w:bidi="ar-SA"/>
        </w:rPr>
        <w:tab/>
      </w:r>
      <w:r w:rsidRPr="004328CB">
        <w:rPr>
          <w:rFonts w:ascii="TH SarabunIT๙" w:eastAsia="Calibri" w:hAnsi="TH SarabunIT๙" w:cs="TH SarabunIT๙"/>
          <w:sz w:val="32"/>
          <w:szCs w:val="32"/>
          <w:lang w:bidi="ar-SA"/>
        </w:rPr>
        <w:tab/>
      </w:r>
      <w:r w:rsidRPr="004328CB">
        <w:rPr>
          <w:rFonts w:ascii="TH SarabunIT๙" w:eastAsia="Calibri" w:hAnsi="TH SarabunIT๙" w:cs="TH SarabunIT๙"/>
          <w:sz w:val="32"/>
          <w:szCs w:val="32"/>
          <w:lang w:bidi="ar-SA"/>
        </w:rPr>
        <w:tab/>
      </w:r>
      <w:r w:rsidRPr="004328CB">
        <w:rPr>
          <w:rFonts w:ascii="TH SarabunIT๙" w:eastAsia="Calibri" w:hAnsi="TH SarabunIT๙" w:cs="TH SarabunIT๙"/>
          <w:sz w:val="32"/>
          <w:szCs w:val="32"/>
          <w:lang w:bidi="ar-SA"/>
        </w:rPr>
        <w:tab/>
      </w:r>
      <w:r w:rsidRPr="004328CB">
        <w:rPr>
          <w:rFonts w:ascii="TH SarabunIT๙" w:eastAsia="Calibri" w:hAnsi="TH SarabunIT๙" w:cs="TH SarabunIT๙"/>
          <w:sz w:val="32"/>
          <w:szCs w:val="32"/>
          <w:lang w:bidi="ar-SA"/>
        </w:rPr>
        <w:tab/>
      </w:r>
    </w:p>
    <w:p w14:paraId="38C67959" w14:textId="10E851B7" w:rsidR="004E412F" w:rsidRDefault="004328CB" w:rsidP="004328CB">
      <w:pPr>
        <w:spacing w:after="0" w:line="240" w:lineRule="auto"/>
        <w:rPr>
          <w:rFonts w:ascii="TH SarabunIT๙" w:eastAsia="Calibri" w:hAnsi="TH SarabunIT๙" w:cs="TH SarabunIT๙"/>
          <w:sz w:val="32"/>
          <w:szCs w:val="32"/>
          <w:lang w:bidi="ar-SA"/>
        </w:rPr>
      </w:pPr>
      <w:r w:rsidRPr="004328CB">
        <w:rPr>
          <w:rFonts w:ascii="TH SarabunIT๙" w:eastAsia="Calibri" w:hAnsi="TH SarabunIT๙" w:cs="TH SarabunIT๙"/>
          <w:sz w:val="32"/>
          <w:szCs w:val="32"/>
          <w:lang w:bidi="ar-SA"/>
        </w:rPr>
        <w:tab/>
      </w:r>
      <w:r w:rsidRPr="004328CB">
        <w:rPr>
          <w:rFonts w:ascii="TH SarabunIT๙" w:eastAsia="Calibri" w:hAnsi="TH SarabunIT๙" w:cs="TH SarabunIT๙"/>
          <w:sz w:val="32"/>
          <w:szCs w:val="32"/>
          <w:lang w:bidi="ar-SA"/>
        </w:rPr>
        <w:tab/>
      </w:r>
      <w:r w:rsidRPr="004328CB">
        <w:rPr>
          <w:rFonts w:ascii="TH SarabunIT๙" w:eastAsia="Calibri" w:hAnsi="TH SarabunIT๙" w:cs="TH SarabunIT๙"/>
          <w:sz w:val="32"/>
          <w:szCs w:val="32"/>
          <w:lang w:bidi="ar-SA"/>
        </w:rPr>
        <w:tab/>
      </w:r>
      <w:r w:rsidRPr="004328CB">
        <w:rPr>
          <w:rFonts w:ascii="TH SarabunIT๙" w:eastAsia="Calibri" w:hAnsi="TH SarabunIT๙" w:cs="TH SarabunIT๙"/>
          <w:sz w:val="32"/>
          <w:szCs w:val="32"/>
          <w:lang w:bidi="ar-SA"/>
        </w:rPr>
        <w:tab/>
      </w:r>
      <w:r w:rsidRPr="004328CB">
        <w:rPr>
          <w:rFonts w:ascii="TH SarabunIT๙" w:eastAsia="Calibri" w:hAnsi="TH SarabunIT๙" w:cs="TH SarabunIT๙"/>
          <w:sz w:val="32"/>
          <w:szCs w:val="32"/>
          <w:lang w:bidi="ar-SA"/>
        </w:rPr>
        <w:tab/>
      </w:r>
      <w:r w:rsidRPr="004328CB">
        <w:rPr>
          <w:rFonts w:ascii="TH SarabunIT๙" w:eastAsia="Calibri" w:hAnsi="TH SarabunIT๙" w:cs="TH SarabunIT๙"/>
          <w:sz w:val="32"/>
          <w:szCs w:val="32"/>
          <w:lang w:bidi="ar-SA"/>
        </w:rPr>
        <w:tab/>
      </w:r>
    </w:p>
    <w:p w14:paraId="3B938B02" w14:textId="55D08C8A" w:rsidR="00B3501C" w:rsidRDefault="00B3501C" w:rsidP="004328CB">
      <w:pPr>
        <w:spacing w:after="0" w:line="240" w:lineRule="auto"/>
        <w:rPr>
          <w:rFonts w:ascii="TH SarabunIT๙" w:eastAsia="Calibri" w:hAnsi="TH SarabunIT๙" w:cs="TH SarabunIT๙"/>
          <w:sz w:val="32"/>
          <w:szCs w:val="32"/>
          <w:lang w:bidi="ar-SA"/>
        </w:rPr>
      </w:pPr>
      <w:r>
        <w:rPr>
          <w:rFonts w:ascii="TH SarabunIT๙" w:eastAsia="Calibri" w:hAnsi="TH SarabunIT๙" w:cs="TH SarabunIT๙"/>
          <w:sz w:val="32"/>
          <w:szCs w:val="32"/>
          <w:lang w:bidi="ar-SA"/>
        </w:rPr>
        <w:t xml:space="preserve">                                                                            </w:t>
      </w:r>
    </w:p>
    <w:p w14:paraId="4C635914" w14:textId="77777777" w:rsidR="00B3501C" w:rsidRDefault="00B3501C" w:rsidP="004328CB">
      <w:pPr>
        <w:spacing w:after="0" w:line="240" w:lineRule="auto"/>
        <w:rPr>
          <w:rFonts w:ascii="TH SarabunIT๙" w:eastAsia="Calibri" w:hAnsi="TH SarabunIT๙" w:cs="TH SarabunIT๙"/>
          <w:sz w:val="32"/>
          <w:szCs w:val="32"/>
          <w:lang w:bidi="ar-SA"/>
        </w:rPr>
      </w:pPr>
    </w:p>
    <w:p w14:paraId="1273BCD5" w14:textId="636C521F" w:rsidR="005352E6" w:rsidRPr="004328CB" w:rsidRDefault="004E412F" w:rsidP="005352E6">
      <w:pPr>
        <w:spacing w:after="0" w:line="240" w:lineRule="auto"/>
        <w:rPr>
          <w:rFonts w:ascii="TH SarabunIT๙" w:eastAsia="Calibri" w:hAnsi="TH SarabunIT๙" w:cs="TH SarabunIT๙"/>
          <w:sz w:val="32"/>
          <w:szCs w:val="32"/>
          <w:lang w:bidi="ar-SA"/>
        </w:rPr>
      </w:pPr>
      <w:r>
        <w:rPr>
          <w:rFonts w:ascii="TH SarabunIT๙" w:eastAsia="Calibri" w:hAnsi="TH SarabunIT๙" w:cs="TH SarabunIT๙"/>
          <w:sz w:val="32"/>
          <w:szCs w:val="32"/>
          <w:lang w:bidi="ar-SA"/>
        </w:rPr>
        <w:tab/>
      </w:r>
      <w:r>
        <w:rPr>
          <w:rFonts w:ascii="TH SarabunIT๙" w:eastAsia="Calibri" w:hAnsi="TH SarabunIT๙" w:cs="TH SarabunIT๙"/>
          <w:sz w:val="32"/>
          <w:szCs w:val="32"/>
          <w:lang w:bidi="ar-SA"/>
        </w:rPr>
        <w:tab/>
      </w:r>
      <w:r>
        <w:rPr>
          <w:rFonts w:ascii="TH SarabunIT๙" w:eastAsia="Calibri" w:hAnsi="TH SarabunIT๙" w:cs="TH SarabunIT๙"/>
          <w:sz w:val="32"/>
          <w:szCs w:val="32"/>
          <w:lang w:bidi="ar-SA"/>
        </w:rPr>
        <w:tab/>
      </w:r>
      <w:r>
        <w:rPr>
          <w:rFonts w:ascii="TH SarabunIT๙" w:eastAsia="Calibri" w:hAnsi="TH SarabunIT๙" w:cs="TH SarabunIT๙"/>
          <w:sz w:val="32"/>
          <w:szCs w:val="32"/>
          <w:lang w:bidi="ar-SA"/>
        </w:rPr>
        <w:tab/>
      </w:r>
      <w:r w:rsidR="00A45223">
        <w:rPr>
          <w:rFonts w:ascii="TH SarabunIT๙" w:eastAsia="Calibri" w:hAnsi="TH SarabunIT๙" w:cs="TH SarabunIT๙" w:hint="cs"/>
          <w:sz w:val="32"/>
          <w:szCs w:val="32"/>
          <w:cs/>
        </w:rPr>
        <w:t xml:space="preserve">        </w:t>
      </w:r>
      <w:r>
        <w:rPr>
          <w:rFonts w:ascii="TH SarabunIT๙" w:eastAsia="Calibri" w:hAnsi="TH SarabunIT๙" w:cs="TH SarabunIT๙"/>
          <w:sz w:val="32"/>
          <w:szCs w:val="32"/>
          <w:lang w:bidi="ar-SA"/>
        </w:rPr>
        <w:t xml:space="preserve">  </w:t>
      </w:r>
      <w:r w:rsidR="005352E6">
        <w:rPr>
          <w:rFonts w:ascii="TH SarabunIT๙" w:eastAsia="Calibri" w:hAnsi="TH SarabunIT๙" w:cs="TH SarabunIT๙" w:hint="cs"/>
          <w:sz w:val="32"/>
          <w:szCs w:val="32"/>
          <w:cs/>
        </w:rPr>
        <w:t xml:space="preserve">      </w:t>
      </w:r>
      <w:r>
        <w:rPr>
          <w:rFonts w:ascii="TH SarabunIT๙" w:eastAsia="Calibri" w:hAnsi="TH SarabunIT๙" w:cs="TH SarabunIT๙"/>
          <w:sz w:val="32"/>
          <w:szCs w:val="32"/>
          <w:lang w:bidi="ar-SA"/>
        </w:rPr>
        <w:t xml:space="preserve"> </w:t>
      </w:r>
      <w:r w:rsidR="00B3501C">
        <w:rPr>
          <w:rFonts w:ascii="TH SarabunIT๙" w:eastAsia="Calibri" w:hAnsi="TH SarabunIT๙" w:cs="TH SarabunIT๙"/>
          <w:sz w:val="32"/>
          <w:szCs w:val="32"/>
        </w:rPr>
        <w:t xml:space="preserve">  </w:t>
      </w:r>
      <w:r w:rsidR="005352E6" w:rsidRPr="005352E6">
        <w:rPr>
          <w:rFonts w:ascii="Calibri" w:eastAsia="Calibri" w:hAnsi="Calibri" w:cs="Cordia New"/>
          <w:noProof/>
          <w:kern w:val="2"/>
          <w:cs/>
          <w14:ligatures w14:val="standardContextual"/>
        </w:rPr>
        <w:drawing>
          <wp:inline distT="0" distB="0" distL="0" distR="0" wp14:anchorId="50090DD0" wp14:editId="55907218">
            <wp:extent cx="1699146" cy="810260"/>
            <wp:effectExtent l="0" t="0" r="0" b="8890"/>
            <wp:docPr id="2039400276"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6187" t="48673" r="32841" b="41872"/>
                    <a:stretch/>
                  </pic:blipFill>
                  <pic:spPr bwMode="auto">
                    <a:xfrm>
                      <a:off x="0" y="0"/>
                      <a:ext cx="1748374" cy="833735"/>
                    </a:xfrm>
                    <a:prstGeom prst="rect">
                      <a:avLst/>
                    </a:prstGeom>
                    <a:noFill/>
                    <a:ln>
                      <a:noFill/>
                    </a:ln>
                    <a:extLst>
                      <a:ext uri="{53640926-AAD7-44D8-BBD7-CCE9431645EC}">
                        <a14:shadowObscured xmlns:a14="http://schemas.microsoft.com/office/drawing/2010/main"/>
                      </a:ext>
                    </a:extLst>
                  </pic:spPr>
                </pic:pic>
              </a:graphicData>
            </a:graphic>
          </wp:inline>
        </w:drawing>
      </w:r>
    </w:p>
    <w:p w14:paraId="4E507069" w14:textId="396713F2" w:rsidR="004328CB" w:rsidRPr="005352E6" w:rsidRDefault="00A45223" w:rsidP="00A45223">
      <w:pPr>
        <w:spacing w:after="0" w:line="240" w:lineRule="auto"/>
        <w:rPr>
          <w:rFonts w:ascii="TH SarabunIT๙" w:eastAsia="Calibri" w:hAnsi="TH SarabunIT๙" w:cs="TH SarabunIT๙"/>
          <w:b/>
          <w:bCs/>
          <w:sz w:val="32"/>
          <w:szCs w:val="32"/>
        </w:rPr>
      </w:pPr>
      <w:r>
        <w:rPr>
          <w:rFonts w:ascii="TH SarabunIT๙" w:eastAsia="Calibri" w:hAnsi="TH SarabunIT๙" w:cs="TH SarabunIT๙" w:hint="cs"/>
          <w:sz w:val="32"/>
          <w:szCs w:val="32"/>
          <w:cs/>
        </w:rPr>
        <w:t xml:space="preserve">                                             </w:t>
      </w:r>
      <w:r w:rsidR="004328CB" w:rsidRPr="004328CB">
        <w:rPr>
          <w:rFonts w:ascii="TH SarabunIT๙" w:eastAsia="Calibri" w:hAnsi="TH SarabunIT๙" w:cs="TH SarabunIT๙"/>
          <w:sz w:val="32"/>
          <w:szCs w:val="32"/>
          <w:cs/>
          <w:lang w:bidi="ar-SA"/>
        </w:rPr>
        <w:t xml:space="preserve"> </w:t>
      </w:r>
      <w:r w:rsidR="004328CB" w:rsidRPr="005352E6">
        <w:rPr>
          <w:rFonts w:ascii="TH SarabunIT๙" w:eastAsia="Calibri" w:hAnsi="TH SarabunIT๙" w:cs="TH SarabunIT๙"/>
          <w:b/>
          <w:bCs/>
          <w:sz w:val="32"/>
          <w:szCs w:val="32"/>
          <w:cs/>
          <w:lang w:bidi="ar-SA"/>
        </w:rPr>
        <w:t>ผู้อำนวยการ</w:t>
      </w:r>
      <w:r w:rsidR="004328CB" w:rsidRPr="005352E6">
        <w:rPr>
          <w:rFonts w:ascii="TH SarabunIT๙" w:eastAsia="Calibri" w:hAnsi="TH SarabunIT๙" w:cs="TH SarabunIT๙" w:hint="cs"/>
          <w:b/>
          <w:bCs/>
          <w:sz w:val="32"/>
          <w:szCs w:val="32"/>
          <w:cs/>
        </w:rPr>
        <w:t>ศูนย์ป้องกันและบรรเทาสาธารณภัย</w:t>
      </w:r>
      <w:r w:rsidR="004328CB" w:rsidRPr="005352E6">
        <w:rPr>
          <w:rFonts w:ascii="TH SarabunIT๙" w:eastAsia="Calibri" w:hAnsi="TH SarabunIT๙" w:cs="TH SarabunIT๙"/>
          <w:b/>
          <w:bCs/>
          <w:sz w:val="32"/>
          <w:szCs w:val="32"/>
          <w:cs/>
          <w:lang w:bidi="ar-SA"/>
        </w:rPr>
        <w:t>อำเภอ</w:t>
      </w:r>
      <w:r w:rsidR="004328CB" w:rsidRPr="005352E6">
        <w:rPr>
          <w:rFonts w:ascii="TH SarabunIT๙" w:eastAsia="Calibri" w:hAnsi="TH SarabunIT๙" w:cs="TH SarabunIT๙" w:hint="cs"/>
          <w:b/>
          <w:bCs/>
          <w:sz w:val="32"/>
          <w:szCs w:val="32"/>
          <w:cs/>
        </w:rPr>
        <w:t>โพนทอง</w:t>
      </w:r>
    </w:p>
    <w:p w14:paraId="7EF53A4B" w14:textId="77777777" w:rsidR="004328CB" w:rsidRPr="004328CB" w:rsidRDefault="004328CB" w:rsidP="004328CB">
      <w:pPr>
        <w:tabs>
          <w:tab w:val="left" w:pos="284"/>
          <w:tab w:val="left" w:pos="567"/>
          <w:tab w:val="left" w:pos="851"/>
          <w:tab w:val="left" w:pos="1134"/>
          <w:tab w:val="left" w:pos="1418"/>
        </w:tabs>
        <w:spacing w:after="0" w:line="249" w:lineRule="auto"/>
        <w:rPr>
          <w:rFonts w:ascii="TH SarabunIT๙" w:eastAsia="Times New Roman" w:hAnsi="TH SarabunIT๙" w:cs="TH SarabunIT๙"/>
          <w:b/>
          <w:bCs/>
          <w:sz w:val="32"/>
          <w:szCs w:val="32"/>
          <w:cs/>
          <w:lang w:bidi="ar-SA"/>
        </w:rPr>
      </w:pPr>
    </w:p>
    <w:p w14:paraId="20CA3A65" w14:textId="77777777" w:rsidR="004328CB" w:rsidRPr="004328CB" w:rsidRDefault="004328CB" w:rsidP="004328CB">
      <w:pPr>
        <w:tabs>
          <w:tab w:val="left" w:pos="284"/>
          <w:tab w:val="left" w:pos="567"/>
          <w:tab w:val="left" w:pos="851"/>
          <w:tab w:val="left" w:pos="1134"/>
          <w:tab w:val="left" w:pos="1418"/>
        </w:tabs>
        <w:spacing w:after="0" w:line="249" w:lineRule="auto"/>
        <w:jc w:val="thaiDistribute"/>
        <w:rPr>
          <w:rFonts w:ascii="TH SarabunIT๙" w:eastAsia="Times New Roman" w:hAnsi="TH SarabunIT๙" w:cs="TH SarabunIT๙"/>
          <w:b/>
          <w:bCs/>
          <w:sz w:val="32"/>
          <w:szCs w:val="32"/>
          <w:lang w:bidi="ar-SA"/>
        </w:rPr>
      </w:pPr>
    </w:p>
    <w:p w14:paraId="092F04F1" w14:textId="77777777" w:rsidR="004328CB" w:rsidRPr="004328CB" w:rsidRDefault="004328CB" w:rsidP="004328CB">
      <w:pPr>
        <w:tabs>
          <w:tab w:val="left" w:pos="284"/>
          <w:tab w:val="left" w:pos="567"/>
          <w:tab w:val="left" w:pos="851"/>
          <w:tab w:val="left" w:pos="1134"/>
          <w:tab w:val="left" w:pos="1418"/>
        </w:tabs>
        <w:spacing w:after="0" w:line="249" w:lineRule="auto"/>
        <w:jc w:val="thaiDistribute"/>
        <w:rPr>
          <w:rFonts w:ascii="TH SarabunIT๙" w:eastAsia="Times New Roman" w:hAnsi="TH SarabunIT๙" w:cs="TH SarabunIT๙"/>
          <w:b/>
          <w:bCs/>
          <w:sz w:val="32"/>
          <w:szCs w:val="32"/>
          <w:lang w:bidi="ar-SA"/>
        </w:rPr>
      </w:pPr>
    </w:p>
    <w:p w14:paraId="6BDD59A1" w14:textId="67C52A88" w:rsidR="004328CB" w:rsidRPr="004328CB" w:rsidRDefault="004328CB" w:rsidP="004328CB">
      <w:pPr>
        <w:tabs>
          <w:tab w:val="left" w:pos="360"/>
          <w:tab w:val="left" w:pos="720"/>
          <w:tab w:val="left" w:pos="1080"/>
          <w:tab w:val="left" w:pos="1440"/>
          <w:tab w:val="left" w:pos="1800"/>
          <w:tab w:val="left" w:pos="2160"/>
          <w:tab w:val="left" w:pos="2520"/>
          <w:tab w:val="left" w:pos="2880"/>
        </w:tabs>
        <w:spacing w:after="0" w:line="240" w:lineRule="auto"/>
        <w:ind w:right="-7"/>
        <w:rPr>
          <w:rFonts w:ascii="TH SarabunIT๙" w:eastAsia="Times New Roman" w:hAnsi="TH SarabunIT๙" w:cs="TH SarabunIT๙"/>
          <w:b/>
          <w:bCs/>
          <w:sz w:val="32"/>
          <w:szCs w:val="32"/>
          <w:cs/>
          <w:lang w:bidi="ar-SA"/>
        </w:rPr>
      </w:pPr>
    </w:p>
    <w:p w14:paraId="25C46BA7" w14:textId="77777777" w:rsidR="004328CB" w:rsidRPr="004328CB" w:rsidRDefault="004328CB" w:rsidP="004328CB">
      <w:pPr>
        <w:tabs>
          <w:tab w:val="left" w:pos="851"/>
          <w:tab w:val="left" w:pos="1134"/>
          <w:tab w:val="left" w:pos="1701"/>
        </w:tabs>
        <w:spacing w:after="0" w:line="240" w:lineRule="auto"/>
        <w:jc w:val="center"/>
        <w:rPr>
          <w:rFonts w:ascii="TH SarabunIT๙" w:eastAsia="Times New Roman" w:hAnsi="TH SarabunIT๙" w:cs="TH SarabunIT๙"/>
          <w:b/>
          <w:bCs/>
          <w:sz w:val="36"/>
          <w:szCs w:val="36"/>
          <w:lang w:bidi="ar-SA"/>
        </w:rPr>
      </w:pPr>
      <w:r w:rsidRPr="004328CB">
        <w:rPr>
          <w:rFonts w:ascii="TH SarabunIT๙" w:eastAsia="Times New Roman" w:hAnsi="TH SarabunIT๙" w:cs="TH SarabunIT๙"/>
          <w:b/>
          <w:bCs/>
          <w:sz w:val="36"/>
          <w:szCs w:val="36"/>
          <w:lang w:bidi="ar-SA"/>
        </w:rPr>
        <w:br w:type="page"/>
      </w:r>
      <w:r w:rsidRPr="004328CB">
        <w:rPr>
          <w:rFonts w:ascii="TH SarabunIT๙" w:eastAsia="Times New Roman" w:hAnsi="TH SarabunIT๙" w:cs="TH SarabunIT๙"/>
          <w:b/>
          <w:bCs/>
          <w:sz w:val="36"/>
          <w:szCs w:val="36"/>
          <w:cs/>
          <w:lang w:bidi="ar-SA"/>
        </w:rPr>
        <w:lastRenderedPageBreak/>
        <w:t xml:space="preserve">บทที่ </w:t>
      </w:r>
      <w:r w:rsidRPr="004328CB">
        <w:rPr>
          <w:rFonts w:ascii="TH SarabunIT๙" w:eastAsia="Times New Roman" w:hAnsi="TH SarabunIT๙" w:cs="TH SarabunIT๙"/>
          <w:b/>
          <w:bCs/>
          <w:sz w:val="36"/>
          <w:szCs w:val="36"/>
          <w:lang w:bidi="ar-SA"/>
        </w:rPr>
        <w:t>1</w:t>
      </w:r>
      <w:r w:rsidRPr="004328CB">
        <w:rPr>
          <w:rFonts w:ascii="TH SarabunIT๙" w:eastAsia="Times New Roman" w:hAnsi="TH SarabunIT๙" w:cs="TH SarabunIT๙"/>
          <w:b/>
          <w:bCs/>
          <w:sz w:val="36"/>
          <w:szCs w:val="36"/>
          <w:cs/>
          <w:lang w:bidi="ar-SA"/>
        </w:rPr>
        <w:tab/>
      </w:r>
    </w:p>
    <w:p w14:paraId="7B62AA60" w14:textId="77777777" w:rsidR="004328CB" w:rsidRPr="004328CB" w:rsidRDefault="004328CB" w:rsidP="004328CB">
      <w:pPr>
        <w:tabs>
          <w:tab w:val="left" w:pos="851"/>
          <w:tab w:val="left" w:pos="1134"/>
          <w:tab w:val="left" w:pos="1701"/>
        </w:tabs>
        <w:spacing w:after="0" w:line="240" w:lineRule="auto"/>
        <w:jc w:val="center"/>
        <w:rPr>
          <w:rFonts w:ascii="TH SarabunIT๙" w:eastAsia="Times New Roman" w:hAnsi="TH SarabunIT๙" w:cs="TH SarabunIT๙"/>
          <w:b/>
          <w:bCs/>
          <w:sz w:val="36"/>
          <w:szCs w:val="36"/>
        </w:rPr>
      </w:pPr>
      <w:r w:rsidRPr="004328CB">
        <w:rPr>
          <w:rFonts w:ascii="TH SarabunIT๙" w:eastAsia="Times New Roman" w:hAnsi="TH SarabunIT๙" w:cs="TH SarabunIT๙"/>
          <w:b/>
          <w:bCs/>
          <w:sz w:val="36"/>
          <w:szCs w:val="36"/>
          <w:cs/>
          <w:lang w:bidi="ar-SA"/>
        </w:rPr>
        <w:t>สถานการณ์</w:t>
      </w:r>
      <w:r w:rsidRPr="004328CB">
        <w:rPr>
          <w:rFonts w:ascii="TH SarabunIT๙" w:eastAsia="Times New Roman" w:hAnsi="TH SarabunIT๙" w:cs="TH SarabunIT๙"/>
          <w:b/>
          <w:bCs/>
          <w:sz w:val="36"/>
          <w:szCs w:val="36"/>
          <w:cs/>
        </w:rPr>
        <w:t>และแนวโน้ม</w:t>
      </w:r>
      <w:r w:rsidRPr="004328CB">
        <w:rPr>
          <w:rFonts w:ascii="TH SarabunIT๙" w:eastAsia="Times New Roman" w:hAnsi="TH SarabunIT๙" w:cs="TH SarabunIT๙"/>
          <w:b/>
          <w:bCs/>
          <w:sz w:val="36"/>
          <w:szCs w:val="36"/>
          <w:cs/>
          <w:lang w:bidi="ar-SA"/>
        </w:rPr>
        <w:t>สาธารณภัยของ</w:t>
      </w:r>
      <w:r w:rsidRPr="004328CB">
        <w:rPr>
          <w:rFonts w:ascii="TH SarabunIT๙" w:eastAsia="Times New Roman" w:hAnsi="TH SarabunIT๙" w:cs="TH SarabunIT๙"/>
          <w:b/>
          <w:bCs/>
          <w:sz w:val="36"/>
          <w:szCs w:val="36"/>
          <w:cs/>
        </w:rPr>
        <w:t>อำเภอ</w:t>
      </w:r>
    </w:p>
    <w:p w14:paraId="132F145F" w14:textId="77777777" w:rsidR="004328CB" w:rsidRPr="004328CB" w:rsidRDefault="004328CB" w:rsidP="004328CB">
      <w:pPr>
        <w:tabs>
          <w:tab w:val="left" w:pos="851"/>
          <w:tab w:val="left" w:pos="1134"/>
          <w:tab w:val="left" w:pos="1701"/>
        </w:tabs>
        <w:spacing w:after="0" w:line="240" w:lineRule="auto"/>
        <w:jc w:val="center"/>
        <w:rPr>
          <w:rFonts w:ascii="TH SarabunIT๙" w:eastAsia="Times New Roman" w:hAnsi="TH SarabunIT๙" w:cs="TH SarabunIT๙"/>
          <w:b/>
          <w:bCs/>
          <w:sz w:val="36"/>
          <w:szCs w:val="36"/>
          <w:cs/>
        </w:rPr>
      </w:pPr>
    </w:p>
    <w:p w14:paraId="102D3EC8" w14:textId="61E0B320" w:rsidR="004328CB" w:rsidRPr="004328CB" w:rsidRDefault="004328CB" w:rsidP="004328CB">
      <w:pPr>
        <w:tabs>
          <w:tab w:val="left" w:pos="851"/>
          <w:tab w:val="left" w:pos="1134"/>
          <w:tab w:val="left" w:pos="1701"/>
          <w:tab w:val="left" w:pos="2127"/>
        </w:tabs>
        <w:spacing w:after="0" w:line="235" w:lineRule="auto"/>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b/>
          <w:bCs/>
          <w:sz w:val="32"/>
          <w:szCs w:val="32"/>
          <w:lang w:bidi="ar-SA"/>
        </w:rPr>
        <w:t>1</w:t>
      </w:r>
      <w:r w:rsidRPr="004328CB">
        <w:rPr>
          <w:rFonts w:ascii="TH SarabunIT๙" w:eastAsia="Times New Roman" w:hAnsi="TH SarabunIT๙" w:cs="TH SarabunIT๙"/>
          <w:b/>
          <w:bCs/>
          <w:sz w:val="32"/>
          <w:szCs w:val="32"/>
          <w:cs/>
          <w:lang w:bidi="ar-SA"/>
        </w:rPr>
        <w:t>.</w:t>
      </w:r>
      <w:r w:rsidRPr="004328CB">
        <w:rPr>
          <w:rFonts w:ascii="TH SarabunIT๙" w:eastAsia="Times New Roman" w:hAnsi="TH SarabunIT๙" w:cs="TH SarabunIT๙"/>
          <w:b/>
          <w:bCs/>
          <w:sz w:val="32"/>
          <w:szCs w:val="32"/>
          <w:lang w:bidi="ar-SA"/>
        </w:rPr>
        <w:t xml:space="preserve">1 </w:t>
      </w:r>
      <w:r w:rsidRPr="004328CB">
        <w:rPr>
          <w:rFonts w:ascii="TH SarabunIT๙" w:eastAsia="Times New Roman" w:hAnsi="TH SarabunIT๙" w:cs="TH SarabunIT๙"/>
          <w:b/>
          <w:bCs/>
          <w:sz w:val="32"/>
          <w:szCs w:val="32"/>
          <w:cs/>
          <w:lang w:bidi="ar-SA"/>
        </w:rPr>
        <w:t>สภาพทั่วไปของ</w:t>
      </w:r>
      <w:r w:rsidRPr="004328CB">
        <w:rPr>
          <w:rFonts w:ascii="TH SarabunIT๙" w:eastAsia="Times New Roman" w:hAnsi="TH SarabunIT๙" w:cs="TH SarabunIT๙"/>
          <w:b/>
          <w:bCs/>
          <w:sz w:val="32"/>
          <w:szCs w:val="32"/>
          <w:cs/>
        </w:rPr>
        <w:t>อำเภอ</w:t>
      </w:r>
      <w:r w:rsidR="00A8653A">
        <w:rPr>
          <w:rFonts w:ascii="TH SarabunIT๙" w:eastAsia="Times New Roman" w:hAnsi="TH SarabunIT๙" w:cs="TH SarabunIT๙" w:hint="cs"/>
          <w:b/>
          <w:bCs/>
          <w:sz w:val="32"/>
          <w:szCs w:val="32"/>
          <w:cs/>
        </w:rPr>
        <w:t>โพนทอง</w:t>
      </w:r>
      <w:r w:rsidRPr="004328CB">
        <w:rPr>
          <w:rFonts w:ascii="TH SarabunIT๙" w:eastAsia="Times New Roman" w:hAnsi="TH SarabunIT๙" w:cs="TH SarabunIT๙"/>
          <w:b/>
          <w:bCs/>
          <w:sz w:val="32"/>
          <w:szCs w:val="32"/>
          <w:cs/>
          <w:lang w:bidi="ar-SA"/>
        </w:rPr>
        <w:t xml:space="preserve"> </w:t>
      </w:r>
    </w:p>
    <w:p w14:paraId="32CE2FF6"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Times New Roman" w:hAnsi="TH SarabunIT๙" w:cs="TH SarabunIT๙"/>
          <w:b/>
          <w:bCs/>
          <w:sz w:val="32"/>
          <w:szCs w:val="32"/>
        </w:rPr>
      </w:pPr>
      <w:r w:rsidRPr="004328CB">
        <w:rPr>
          <w:rFonts w:ascii="TH SarabunIT๙" w:eastAsia="Times New Roman" w:hAnsi="TH SarabunIT๙" w:cs="TH SarabunIT๙"/>
          <w:sz w:val="32"/>
          <w:szCs w:val="32"/>
          <w:cs/>
        </w:rPr>
        <w:tab/>
      </w:r>
      <w:r w:rsidRPr="004328CB">
        <w:rPr>
          <w:rFonts w:ascii="TH SarabunIT๙" w:eastAsia="Times New Roman" w:hAnsi="TH SarabunIT๙" w:cs="TH SarabunIT๙"/>
          <w:b/>
          <w:bCs/>
          <w:sz w:val="32"/>
          <w:szCs w:val="32"/>
          <w:cs/>
        </w:rPr>
        <w:t>1.1.1 ที่ตั้งและอาณาเขต</w:t>
      </w:r>
      <w:r w:rsidRPr="004328CB">
        <w:rPr>
          <w:rFonts w:ascii="TH SarabunIT๙" w:eastAsia="Times New Roman" w:hAnsi="TH SarabunIT๙" w:cs="TH SarabunIT๙"/>
          <w:b/>
          <w:bCs/>
          <w:sz w:val="32"/>
          <w:szCs w:val="32"/>
        </w:rPr>
        <w:t xml:space="preserve">  </w:t>
      </w:r>
    </w:p>
    <w:p w14:paraId="2B12B7C7" w14:textId="77777777" w:rsidR="004328CB" w:rsidRPr="004328CB" w:rsidRDefault="004328CB" w:rsidP="004328CB">
      <w:pPr>
        <w:tabs>
          <w:tab w:val="left" w:pos="426"/>
          <w:tab w:val="left" w:pos="993"/>
          <w:tab w:val="left" w:pos="1134"/>
          <w:tab w:val="left" w:pos="1560"/>
          <w:tab w:val="left" w:pos="1985"/>
          <w:tab w:val="left" w:pos="2694"/>
          <w:tab w:val="left" w:pos="3119"/>
          <w:tab w:val="left" w:pos="3544"/>
        </w:tabs>
        <w:spacing w:after="0" w:line="235" w:lineRule="auto"/>
        <w:jc w:val="thaiDistribute"/>
        <w:rPr>
          <w:rFonts w:ascii="TH SarabunIT๙" w:eastAsia="Cordia New" w:hAnsi="TH SarabunIT๙" w:cs="TH SarabunIT๙"/>
          <w:sz w:val="32"/>
          <w:szCs w:val="32"/>
          <w:shd w:val="clear" w:color="auto" w:fill="FEFEFE"/>
        </w:rPr>
      </w:pPr>
      <w:r w:rsidRPr="004328CB">
        <w:rPr>
          <w:rFonts w:ascii="TH SarabunIT๙" w:eastAsia="Times New Roman" w:hAnsi="TH SarabunIT๙" w:cs="TH SarabunIT๙"/>
          <w:sz w:val="32"/>
          <w:szCs w:val="32"/>
          <w:cs/>
        </w:rPr>
        <w:t xml:space="preserve"> </w:t>
      </w:r>
      <w:r w:rsidRPr="004328CB">
        <w:rPr>
          <w:rFonts w:ascii="TH SarabunIT๙" w:eastAsia="Times New Roman" w:hAnsi="TH SarabunIT๙" w:cs="TH SarabunIT๙"/>
          <w:sz w:val="32"/>
          <w:szCs w:val="32"/>
          <w:cs/>
        </w:rPr>
        <w:tab/>
      </w:r>
      <w:r w:rsidRPr="004328CB">
        <w:rPr>
          <w:rFonts w:ascii="TH SarabunIT๙" w:eastAsia="Times New Roman" w:hAnsi="TH SarabunIT๙" w:cs="TH SarabunIT๙"/>
          <w:sz w:val="32"/>
          <w:szCs w:val="32"/>
          <w:cs/>
        </w:rPr>
        <w:tab/>
      </w:r>
      <w:r w:rsidRPr="004328CB">
        <w:rPr>
          <w:rFonts w:ascii="TH SarabunIT๙" w:eastAsia="Calibri" w:hAnsi="TH SarabunIT๙" w:cs="TH SarabunIT๙"/>
          <w:sz w:val="32"/>
          <w:szCs w:val="32"/>
          <w:cs/>
        </w:rPr>
        <w:t>อำเภอ</w:t>
      </w:r>
      <w:r w:rsidRPr="004328CB">
        <w:rPr>
          <w:rFonts w:ascii="TH SarabunIT๙" w:eastAsia="Calibri" w:hAnsi="TH SarabunIT๙" w:cs="TH SarabunIT๙" w:hint="cs"/>
          <w:sz w:val="32"/>
          <w:szCs w:val="32"/>
          <w:cs/>
        </w:rPr>
        <w:t xml:space="preserve">โพนทอง </w:t>
      </w:r>
      <w:r w:rsidRPr="004328CB">
        <w:rPr>
          <w:rFonts w:ascii="TH SarabunIT๙" w:eastAsia="Calibri" w:hAnsi="TH SarabunIT๙" w:cs="TH SarabunIT๙"/>
          <w:sz w:val="32"/>
          <w:szCs w:val="32"/>
          <w:cs/>
        </w:rPr>
        <w:t>เป็นอำเภอ</w:t>
      </w:r>
      <w:r w:rsidRPr="004328CB">
        <w:rPr>
          <w:rFonts w:ascii="TH SarabunIT๙" w:eastAsia="Calibri" w:hAnsi="TH SarabunIT๙" w:cs="TH SarabunIT๙" w:hint="cs"/>
          <w:sz w:val="32"/>
          <w:szCs w:val="32"/>
          <w:cs/>
        </w:rPr>
        <w:t xml:space="preserve"> 2 ชั้น </w:t>
      </w:r>
      <w:r w:rsidRPr="004328CB">
        <w:rPr>
          <w:rFonts w:ascii="TH SarabunIT๙" w:eastAsia="Calibri" w:hAnsi="TH SarabunIT๙" w:cs="TH SarabunIT๙"/>
          <w:sz w:val="32"/>
          <w:szCs w:val="32"/>
          <w:cs/>
        </w:rPr>
        <w:t>ตั้งอยู่ทางทิศ</w:t>
      </w:r>
      <w:r w:rsidRPr="004328CB">
        <w:rPr>
          <w:rFonts w:ascii="TH SarabunIT๙" w:eastAsia="Calibri" w:hAnsi="TH SarabunIT๙" w:cs="TH SarabunIT๙" w:hint="cs"/>
          <w:sz w:val="32"/>
          <w:szCs w:val="32"/>
          <w:cs/>
        </w:rPr>
        <w:t>ตะวันออกเฉียงเหนือ</w:t>
      </w:r>
      <w:r w:rsidRPr="004328CB">
        <w:rPr>
          <w:rFonts w:ascii="TH SarabunIT๙" w:eastAsia="Calibri" w:hAnsi="TH SarabunIT๙" w:cs="TH SarabunIT๙"/>
          <w:sz w:val="32"/>
          <w:szCs w:val="32"/>
          <w:cs/>
        </w:rPr>
        <w:t>ของจังหวัด</w:t>
      </w:r>
      <w:r w:rsidRPr="004328CB">
        <w:rPr>
          <w:rFonts w:ascii="TH SarabunIT๙" w:eastAsia="Calibri" w:hAnsi="TH SarabunIT๙" w:cs="TH SarabunIT๙" w:hint="cs"/>
          <w:sz w:val="32"/>
          <w:szCs w:val="32"/>
          <w:cs/>
        </w:rPr>
        <w:t>ร้อยเอ็ด</w:t>
      </w:r>
      <w:r w:rsidRPr="004328CB">
        <w:rPr>
          <w:rFonts w:ascii="TH SarabunIT๙" w:eastAsia="Calibri" w:hAnsi="TH SarabunIT๙" w:cs="TH SarabunIT๙"/>
          <w:sz w:val="32"/>
          <w:szCs w:val="32"/>
          <w:cs/>
        </w:rPr>
        <w:t>ระยะห่างจากตัวจังหวัด</w:t>
      </w:r>
      <w:r w:rsidRPr="004328CB">
        <w:rPr>
          <w:rFonts w:ascii="TH SarabunIT๙" w:eastAsia="Calibri" w:hAnsi="TH SarabunIT๙" w:cs="TH SarabunIT๙"/>
          <w:spacing w:val="-8"/>
          <w:sz w:val="32"/>
          <w:szCs w:val="32"/>
          <w:cs/>
        </w:rPr>
        <w:t>ประมาณ</w:t>
      </w:r>
      <w:r w:rsidRPr="004328CB">
        <w:rPr>
          <w:rFonts w:ascii="TH SarabunIT๙" w:eastAsia="Calibri" w:hAnsi="TH SarabunIT๙" w:cs="TH SarabunIT๙" w:hint="cs"/>
          <w:spacing w:val="-8"/>
          <w:sz w:val="32"/>
          <w:szCs w:val="32"/>
          <w:cs/>
        </w:rPr>
        <w:t xml:space="preserve">  46  </w:t>
      </w:r>
      <w:r w:rsidRPr="004328CB">
        <w:rPr>
          <w:rFonts w:ascii="TH SarabunIT๙" w:eastAsia="Calibri" w:hAnsi="TH SarabunIT๙" w:cs="TH SarabunIT๙"/>
          <w:spacing w:val="-8"/>
          <w:sz w:val="32"/>
          <w:szCs w:val="32"/>
          <w:cs/>
        </w:rPr>
        <w:t>กิโลเมตร มีพื้นที่ทั้งหมด</w:t>
      </w:r>
      <w:r w:rsidRPr="004328CB">
        <w:rPr>
          <w:rFonts w:ascii="TH SarabunIT๙" w:eastAsia="Calibri" w:hAnsi="TH SarabunIT๙" w:cs="TH SarabunIT๙" w:hint="cs"/>
          <w:spacing w:val="-8"/>
          <w:sz w:val="32"/>
          <w:szCs w:val="32"/>
          <w:cs/>
        </w:rPr>
        <w:t xml:space="preserve">  719  </w:t>
      </w:r>
      <w:r w:rsidRPr="004328CB">
        <w:rPr>
          <w:rFonts w:ascii="TH SarabunIT๙" w:eastAsia="Calibri" w:hAnsi="TH SarabunIT๙" w:cs="TH SarabunIT๙"/>
          <w:spacing w:val="-8"/>
          <w:sz w:val="32"/>
          <w:szCs w:val="32"/>
          <w:cs/>
        </w:rPr>
        <w:t xml:space="preserve">ตารางกิโลเมตร </w:t>
      </w:r>
    </w:p>
    <w:p w14:paraId="082104BE" w14:textId="77777777" w:rsidR="004328CB" w:rsidRPr="004328CB" w:rsidRDefault="004328CB" w:rsidP="004328CB">
      <w:pPr>
        <w:tabs>
          <w:tab w:val="left" w:pos="426"/>
          <w:tab w:val="left" w:pos="993"/>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ordia New" w:hAnsi="TH SarabunIT๙" w:cs="TH SarabunIT๙"/>
          <w:sz w:val="32"/>
          <w:szCs w:val="32"/>
          <w:shd w:val="clear" w:color="auto" w:fill="FEFEFE"/>
          <w:lang w:bidi="ar-SA"/>
        </w:rPr>
        <w:t xml:space="preserve"> </w:t>
      </w:r>
      <w:r w:rsidRPr="004328CB">
        <w:rPr>
          <w:rFonts w:ascii="TH SarabunIT๙" w:eastAsia="Cordia New" w:hAnsi="TH SarabunIT๙" w:cs="TH SarabunIT๙"/>
          <w:sz w:val="32"/>
          <w:szCs w:val="32"/>
          <w:shd w:val="clear" w:color="auto" w:fill="FEFEFE"/>
          <w:lang w:bidi="ar-SA"/>
        </w:rPr>
        <w:tab/>
      </w:r>
      <w:r w:rsidRPr="004328CB">
        <w:rPr>
          <w:rFonts w:ascii="TH SarabunIT๙" w:eastAsia="Cordia New" w:hAnsi="TH SarabunIT๙" w:cs="TH SarabunIT๙"/>
          <w:sz w:val="32"/>
          <w:szCs w:val="32"/>
          <w:shd w:val="clear" w:color="auto" w:fill="FEFEFE"/>
          <w:lang w:bidi="ar-SA"/>
        </w:rPr>
        <w:tab/>
      </w:r>
      <w:r w:rsidRPr="004328CB">
        <w:rPr>
          <w:rFonts w:ascii="TH SarabunIT๙" w:eastAsia="Calibri" w:hAnsi="TH SarabunIT๙" w:cs="TH SarabunIT๙"/>
          <w:sz w:val="32"/>
          <w:szCs w:val="32"/>
          <w:cs/>
        </w:rPr>
        <w:t>มีอาณาเขตติดต่อกับอำเภอต่างๆ และจังหวัดใกล้เคียง ดังนี้</w:t>
      </w:r>
    </w:p>
    <w:p w14:paraId="75BFB062" w14:textId="3169A80C" w:rsidR="004328CB" w:rsidRPr="004328CB" w:rsidRDefault="004328CB" w:rsidP="004328CB">
      <w:pPr>
        <w:tabs>
          <w:tab w:val="left" w:pos="426"/>
          <w:tab w:val="left" w:pos="993"/>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rPr>
        <w:t xml:space="preserve"> </w:t>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cs/>
        </w:rPr>
        <w:t>ทิศเหนือ ติดต่อกับ ตำบล</w:t>
      </w:r>
      <w:r w:rsidRPr="004328CB">
        <w:rPr>
          <w:rFonts w:ascii="TH SarabunIT๙" w:eastAsia="Calibri" w:hAnsi="TH SarabunIT๙" w:cs="TH SarabunIT๙" w:hint="cs"/>
          <w:sz w:val="32"/>
          <w:szCs w:val="32"/>
          <w:cs/>
        </w:rPr>
        <w:t xml:space="preserve">สามขา  </w:t>
      </w:r>
      <w:r w:rsidRPr="004328CB">
        <w:rPr>
          <w:rFonts w:ascii="TH SarabunIT๙" w:eastAsia="Calibri" w:hAnsi="TH SarabunIT๙" w:cs="TH SarabunIT๙"/>
          <w:sz w:val="32"/>
          <w:szCs w:val="32"/>
          <w:cs/>
        </w:rPr>
        <w:t>อำเภอ</w:t>
      </w:r>
      <w:r w:rsidRPr="004328CB">
        <w:rPr>
          <w:rFonts w:ascii="TH SarabunIT๙" w:eastAsia="Calibri" w:hAnsi="TH SarabunIT๙" w:cs="TH SarabunIT๙" w:hint="cs"/>
          <w:sz w:val="32"/>
          <w:szCs w:val="32"/>
          <w:cs/>
        </w:rPr>
        <w:t xml:space="preserve">กุฉินารายณ์  </w:t>
      </w:r>
      <w:r w:rsidRPr="004328CB">
        <w:rPr>
          <w:rFonts w:ascii="TH SarabunIT๙" w:eastAsia="Calibri" w:hAnsi="TH SarabunIT๙" w:cs="TH SarabunIT๙"/>
          <w:sz w:val="32"/>
          <w:szCs w:val="32"/>
          <w:cs/>
        </w:rPr>
        <w:t>จังหวัด</w:t>
      </w:r>
      <w:r w:rsidRPr="004328CB">
        <w:rPr>
          <w:rFonts w:ascii="TH SarabunIT๙" w:eastAsia="Calibri" w:hAnsi="TH SarabunIT๙" w:cs="TH SarabunIT๙" w:hint="cs"/>
          <w:sz w:val="32"/>
          <w:szCs w:val="32"/>
          <w:cs/>
        </w:rPr>
        <w:t>กาฬสินธ</w:t>
      </w:r>
      <w:r w:rsidR="00587C3D">
        <w:rPr>
          <w:rFonts w:ascii="TH SarabunIT๙" w:eastAsia="Calibri" w:hAnsi="TH SarabunIT๙" w:cs="TH SarabunIT๙" w:hint="cs"/>
          <w:sz w:val="32"/>
          <w:szCs w:val="32"/>
          <w:cs/>
        </w:rPr>
        <w:t>์</w:t>
      </w:r>
    </w:p>
    <w:p w14:paraId="55DE84C1" w14:textId="77777777" w:rsidR="004328CB" w:rsidRPr="004328CB" w:rsidRDefault="004328CB" w:rsidP="004328CB">
      <w:pPr>
        <w:tabs>
          <w:tab w:val="left" w:pos="426"/>
          <w:tab w:val="left" w:pos="993"/>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rPr>
        <w:t xml:space="preserve"> </w:t>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cs/>
        </w:rPr>
        <w:t>ทิศใต้    ติดต่อกับ ตำบล</w:t>
      </w:r>
      <w:r w:rsidRPr="004328CB">
        <w:rPr>
          <w:rFonts w:ascii="TH SarabunIT๙" w:eastAsia="Calibri" w:hAnsi="TH SarabunIT๙" w:cs="TH SarabunIT๙" w:hint="cs"/>
          <w:sz w:val="32"/>
          <w:szCs w:val="32"/>
          <w:cs/>
        </w:rPr>
        <w:t xml:space="preserve">นาแซง  </w:t>
      </w:r>
      <w:r w:rsidRPr="004328CB">
        <w:rPr>
          <w:rFonts w:ascii="TH SarabunIT๙" w:eastAsia="Calibri" w:hAnsi="TH SarabunIT๙" w:cs="TH SarabunIT๙"/>
          <w:sz w:val="32"/>
          <w:szCs w:val="32"/>
          <w:cs/>
        </w:rPr>
        <w:t>อำเภอ</w:t>
      </w:r>
      <w:r w:rsidRPr="004328CB">
        <w:rPr>
          <w:rFonts w:ascii="TH SarabunIT๙" w:eastAsia="Calibri" w:hAnsi="TH SarabunIT๙" w:cs="TH SarabunIT๙" w:hint="cs"/>
          <w:sz w:val="32"/>
          <w:szCs w:val="32"/>
          <w:cs/>
        </w:rPr>
        <w:t xml:space="preserve">เสลภูมิ  </w:t>
      </w:r>
      <w:r w:rsidRPr="004328CB">
        <w:rPr>
          <w:rFonts w:ascii="TH SarabunIT๙" w:eastAsia="Calibri" w:hAnsi="TH SarabunIT๙" w:cs="TH SarabunIT๙"/>
          <w:sz w:val="32"/>
          <w:szCs w:val="32"/>
          <w:cs/>
        </w:rPr>
        <w:t>จังหวัด</w:t>
      </w:r>
      <w:r w:rsidRPr="004328CB">
        <w:rPr>
          <w:rFonts w:ascii="TH SarabunIT๙" w:eastAsia="Calibri" w:hAnsi="TH SarabunIT๙" w:cs="TH SarabunIT๙" w:hint="cs"/>
          <w:sz w:val="32"/>
          <w:szCs w:val="32"/>
          <w:cs/>
        </w:rPr>
        <w:t>ร้อยเอ็ด</w:t>
      </w:r>
    </w:p>
    <w:p w14:paraId="5497C258" w14:textId="77777777" w:rsidR="004328CB" w:rsidRPr="004328CB" w:rsidRDefault="004328CB" w:rsidP="004328CB">
      <w:pPr>
        <w:tabs>
          <w:tab w:val="left" w:pos="426"/>
          <w:tab w:val="left" w:pos="993"/>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rPr>
        <w:t xml:space="preserve"> </w:t>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cs/>
        </w:rPr>
        <w:t>ทิศตะวันออก ติดต่อกับ ตำบล</w:t>
      </w:r>
      <w:r w:rsidRPr="004328CB">
        <w:rPr>
          <w:rFonts w:ascii="TH SarabunIT๙" w:eastAsia="Calibri" w:hAnsi="TH SarabunIT๙" w:cs="TH SarabunIT๙" w:hint="cs"/>
          <w:sz w:val="32"/>
          <w:szCs w:val="32"/>
          <w:cs/>
        </w:rPr>
        <w:t xml:space="preserve">หนองขุ่นใหญ่  </w:t>
      </w:r>
      <w:r w:rsidRPr="004328CB">
        <w:rPr>
          <w:rFonts w:ascii="TH SarabunIT๙" w:eastAsia="Calibri" w:hAnsi="TH SarabunIT๙" w:cs="TH SarabunIT๙"/>
          <w:sz w:val="32"/>
          <w:szCs w:val="32"/>
          <w:cs/>
        </w:rPr>
        <w:t>อำเภอ</w:t>
      </w:r>
      <w:r w:rsidRPr="004328CB">
        <w:rPr>
          <w:rFonts w:ascii="TH SarabunIT๙" w:eastAsia="Calibri" w:hAnsi="TH SarabunIT๙" w:cs="TH SarabunIT๙" w:hint="cs"/>
          <w:sz w:val="32"/>
          <w:szCs w:val="32"/>
          <w:cs/>
        </w:rPr>
        <w:t xml:space="preserve">หนอกพอก  </w:t>
      </w:r>
      <w:r w:rsidRPr="004328CB">
        <w:rPr>
          <w:rFonts w:ascii="TH SarabunIT๙" w:eastAsia="Calibri" w:hAnsi="TH SarabunIT๙" w:cs="TH SarabunIT๙"/>
          <w:sz w:val="32"/>
          <w:szCs w:val="32"/>
          <w:cs/>
        </w:rPr>
        <w:t>จังหวั</w:t>
      </w:r>
      <w:r w:rsidRPr="004328CB">
        <w:rPr>
          <w:rFonts w:ascii="TH SarabunIT๙" w:eastAsia="Calibri" w:hAnsi="TH SarabunIT๙" w:cs="TH SarabunIT๙" w:hint="cs"/>
          <w:sz w:val="32"/>
          <w:szCs w:val="32"/>
          <w:cs/>
        </w:rPr>
        <w:t>ดร้อยเอ็ด</w:t>
      </w:r>
    </w:p>
    <w:p w14:paraId="5D0788D4" w14:textId="77777777" w:rsidR="004328CB" w:rsidRPr="004328CB" w:rsidRDefault="004328CB" w:rsidP="004328CB">
      <w:pPr>
        <w:tabs>
          <w:tab w:val="left" w:pos="709"/>
          <w:tab w:val="left" w:pos="993"/>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rPr>
        <w:t xml:space="preserve"> </w:t>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cs/>
        </w:rPr>
        <w:t>ทิศตะวันตก ติดต่อกับ ตำบล</w:t>
      </w:r>
      <w:r w:rsidRPr="004328CB">
        <w:rPr>
          <w:rFonts w:ascii="TH SarabunIT๙" w:eastAsia="Calibri" w:hAnsi="TH SarabunIT๙" w:cs="TH SarabunIT๙" w:hint="cs"/>
          <w:sz w:val="32"/>
          <w:szCs w:val="32"/>
          <w:cs/>
        </w:rPr>
        <w:t xml:space="preserve">บัวคำ  </w:t>
      </w:r>
      <w:r w:rsidRPr="004328CB">
        <w:rPr>
          <w:rFonts w:ascii="TH SarabunIT๙" w:eastAsia="Calibri" w:hAnsi="TH SarabunIT๙" w:cs="TH SarabunIT๙"/>
          <w:sz w:val="32"/>
          <w:szCs w:val="32"/>
          <w:cs/>
        </w:rPr>
        <w:t>อำเภอ</w:t>
      </w:r>
      <w:r w:rsidRPr="004328CB">
        <w:rPr>
          <w:rFonts w:ascii="TH SarabunIT๙" w:eastAsia="Calibri" w:hAnsi="TH SarabunIT๙" w:cs="TH SarabunIT๙" w:hint="cs"/>
          <w:sz w:val="32"/>
          <w:szCs w:val="32"/>
          <w:cs/>
        </w:rPr>
        <w:t xml:space="preserve">โพธิ์ชัย </w:t>
      </w:r>
      <w:r w:rsidRPr="004328CB">
        <w:rPr>
          <w:rFonts w:ascii="TH SarabunIT๙" w:eastAsia="Calibri" w:hAnsi="TH SarabunIT๙" w:cs="TH SarabunIT๙"/>
          <w:sz w:val="32"/>
          <w:szCs w:val="32"/>
          <w:cs/>
        </w:rPr>
        <w:t>จังหวัด</w:t>
      </w:r>
      <w:r w:rsidRPr="004328CB">
        <w:rPr>
          <w:rFonts w:ascii="TH SarabunIT๙" w:eastAsia="Calibri" w:hAnsi="TH SarabunIT๙" w:cs="TH SarabunIT๙" w:hint="cs"/>
          <w:sz w:val="32"/>
          <w:szCs w:val="32"/>
          <w:cs/>
        </w:rPr>
        <w:t>ร้อยเอ็ด</w:t>
      </w:r>
    </w:p>
    <w:p w14:paraId="05190536"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Times New Roman" w:hAnsi="TH SarabunIT๙" w:cs="TH SarabunIT๙"/>
          <w:b/>
          <w:bCs/>
          <w:sz w:val="32"/>
          <w:szCs w:val="32"/>
        </w:rPr>
      </w:pPr>
      <w:r w:rsidRPr="004328CB">
        <w:rPr>
          <w:rFonts w:ascii="TH SarabunIT๙" w:eastAsia="Times New Roman" w:hAnsi="TH SarabunIT๙" w:cs="TH SarabunIT๙"/>
          <w:sz w:val="32"/>
          <w:szCs w:val="32"/>
        </w:rPr>
        <w:tab/>
      </w:r>
      <w:r w:rsidRPr="004328CB">
        <w:rPr>
          <w:rFonts w:ascii="TH SarabunIT๙" w:eastAsia="Times New Roman" w:hAnsi="TH SarabunIT๙" w:cs="TH SarabunIT๙"/>
          <w:b/>
          <w:bCs/>
          <w:sz w:val="32"/>
          <w:szCs w:val="32"/>
        </w:rPr>
        <w:t xml:space="preserve">1.1.2 </w:t>
      </w:r>
      <w:r w:rsidRPr="004328CB">
        <w:rPr>
          <w:rFonts w:ascii="TH SarabunIT๙" w:eastAsia="Times New Roman" w:hAnsi="TH SarabunIT๙" w:cs="TH SarabunIT๙"/>
          <w:b/>
          <w:bCs/>
          <w:sz w:val="32"/>
          <w:szCs w:val="32"/>
          <w:cs/>
        </w:rPr>
        <w:t>เขตการปกครอง</w:t>
      </w:r>
    </w:p>
    <w:p w14:paraId="2BE99414" w14:textId="77777777" w:rsidR="004328CB" w:rsidRPr="004328CB" w:rsidRDefault="004328CB" w:rsidP="004328CB">
      <w:pPr>
        <w:tabs>
          <w:tab w:val="left" w:pos="993"/>
          <w:tab w:val="left" w:pos="1134"/>
          <w:tab w:val="left" w:pos="1560"/>
          <w:tab w:val="left" w:pos="1985"/>
          <w:tab w:val="left" w:pos="2694"/>
          <w:tab w:val="left" w:pos="3119"/>
          <w:tab w:val="left" w:pos="3544"/>
        </w:tabs>
        <w:spacing w:after="0" w:line="235" w:lineRule="auto"/>
        <w:jc w:val="thaiDistribute"/>
        <w:rPr>
          <w:rFonts w:ascii="TH SarabunIT๙" w:eastAsia="Times New Roman" w:hAnsi="TH SarabunIT๙" w:cs="TH SarabunIT๙"/>
          <w:sz w:val="32"/>
          <w:szCs w:val="32"/>
          <w:shd w:val="clear" w:color="auto" w:fill="FEFEFE"/>
        </w:rPr>
      </w:pPr>
      <w:r w:rsidRPr="004328CB">
        <w:rPr>
          <w:rFonts w:ascii="TH SarabunIT๙" w:eastAsia="Times New Roman" w:hAnsi="TH SarabunIT๙" w:cs="TH SarabunIT๙"/>
          <w:sz w:val="32"/>
          <w:szCs w:val="32"/>
        </w:rPr>
        <w:t xml:space="preserve"> </w:t>
      </w:r>
      <w:r w:rsidRPr="004328CB">
        <w:rPr>
          <w:rFonts w:ascii="TH SarabunIT๙" w:eastAsia="Times New Roman" w:hAnsi="TH SarabunIT๙" w:cs="TH SarabunIT๙"/>
          <w:sz w:val="32"/>
          <w:szCs w:val="32"/>
        </w:rPr>
        <w:tab/>
      </w:r>
      <w:r w:rsidRPr="004328CB">
        <w:rPr>
          <w:rFonts w:ascii="TH SarabunIT๙" w:eastAsia="Times New Roman" w:hAnsi="TH SarabunIT๙" w:cs="TH SarabunIT๙"/>
          <w:spacing w:val="-4"/>
          <w:sz w:val="32"/>
          <w:szCs w:val="32"/>
          <w:shd w:val="clear" w:color="auto" w:fill="FEFEFE"/>
          <w:cs/>
        </w:rPr>
        <w:t>อำเภอ</w:t>
      </w:r>
      <w:r w:rsidRPr="004328CB">
        <w:rPr>
          <w:rFonts w:ascii="TH SarabunIT๙" w:eastAsia="Times New Roman" w:hAnsi="TH SarabunIT๙" w:cs="TH SarabunIT๙" w:hint="cs"/>
          <w:spacing w:val="-4"/>
          <w:sz w:val="32"/>
          <w:szCs w:val="32"/>
          <w:shd w:val="clear" w:color="auto" w:fill="FEFEFE"/>
          <w:cs/>
        </w:rPr>
        <w:t xml:space="preserve">โพนทอง </w:t>
      </w:r>
      <w:r w:rsidRPr="004328CB">
        <w:rPr>
          <w:rFonts w:ascii="TH SarabunIT๙" w:eastAsia="Times New Roman" w:hAnsi="TH SarabunIT๙" w:cs="TH SarabunIT๙"/>
          <w:spacing w:val="-4"/>
          <w:sz w:val="32"/>
          <w:szCs w:val="32"/>
          <w:shd w:val="clear" w:color="auto" w:fill="FEFEFE"/>
          <w:cs/>
        </w:rPr>
        <w:t>แบ่งการปกครองท้องที่ออกเป็น</w:t>
      </w:r>
      <w:r w:rsidRPr="004328CB">
        <w:rPr>
          <w:rFonts w:ascii="TH SarabunIT๙" w:eastAsia="Times New Roman" w:hAnsi="TH SarabunIT๙" w:cs="TH SarabunIT๙" w:hint="cs"/>
          <w:spacing w:val="-4"/>
          <w:sz w:val="32"/>
          <w:szCs w:val="32"/>
          <w:shd w:val="clear" w:color="auto" w:fill="FEFEFE"/>
          <w:cs/>
        </w:rPr>
        <w:t xml:space="preserve">  14  </w:t>
      </w:r>
      <w:r w:rsidRPr="004328CB">
        <w:rPr>
          <w:rFonts w:ascii="TH SarabunIT๙" w:eastAsia="Times New Roman" w:hAnsi="TH SarabunIT๙" w:cs="TH SarabunIT๙"/>
          <w:spacing w:val="-4"/>
          <w:sz w:val="32"/>
          <w:szCs w:val="32"/>
          <w:shd w:val="clear" w:color="auto" w:fill="FEFEFE"/>
          <w:cs/>
        </w:rPr>
        <w:t>ตำบล และแบ่งการปกครองท้องถิ่นออกเป็นเทศบาล</w:t>
      </w:r>
      <w:r w:rsidRPr="004328CB">
        <w:rPr>
          <w:rFonts w:ascii="TH SarabunIT๙" w:eastAsia="Calibri" w:hAnsi="TH SarabunIT๙" w:cs="TH SarabunIT๙" w:hint="cs"/>
          <w:sz w:val="32"/>
          <w:szCs w:val="32"/>
          <w:cs/>
        </w:rPr>
        <w:t xml:space="preserve">  6  </w:t>
      </w:r>
      <w:r w:rsidRPr="004328CB">
        <w:rPr>
          <w:rFonts w:ascii="TH SarabunIT๙" w:eastAsia="Calibri" w:hAnsi="TH SarabunIT๙" w:cs="TH SarabunIT๙"/>
          <w:sz w:val="32"/>
          <w:szCs w:val="32"/>
          <w:cs/>
        </w:rPr>
        <w:t xml:space="preserve">แห่ง และองค์การบริหารส่วนตำบล </w:t>
      </w:r>
      <w:r w:rsidRPr="004328CB">
        <w:rPr>
          <w:rFonts w:ascii="TH SarabunIT๙" w:eastAsia="Calibri" w:hAnsi="TH SarabunIT๙" w:cs="TH SarabunIT๙" w:hint="cs"/>
          <w:sz w:val="32"/>
          <w:szCs w:val="32"/>
          <w:cs/>
        </w:rPr>
        <w:t xml:space="preserve"> 9  </w:t>
      </w:r>
      <w:r w:rsidRPr="004328CB">
        <w:rPr>
          <w:rFonts w:ascii="TH SarabunIT๙" w:eastAsia="Calibri" w:hAnsi="TH SarabunIT๙" w:cs="TH SarabunIT๙"/>
          <w:sz w:val="32"/>
          <w:szCs w:val="32"/>
          <w:cs/>
        </w:rPr>
        <w:t>แห่ง</w:t>
      </w:r>
      <w:r w:rsidRPr="004328CB">
        <w:rPr>
          <w:rFonts w:ascii="TH SarabunIT๙" w:eastAsia="Times New Roman" w:hAnsi="TH SarabunIT๙" w:cs="TH SarabunIT๙"/>
          <w:spacing w:val="-4"/>
          <w:sz w:val="32"/>
          <w:szCs w:val="32"/>
          <w:shd w:val="clear" w:color="auto" w:fill="FEFEFE"/>
          <w:cs/>
        </w:rPr>
        <w:t xml:space="preserve"> </w:t>
      </w:r>
      <w:r w:rsidRPr="004328CB">
        <w:rPr>
          <w:rFonts w:ascii="TH SarabunIT๙" w:eastAsia="Times New Roman" w:hAnsi="TH SarabunIT๙" w:cs="TH SarabunIT๙"/>
          <w:sz w:val="32"/>
          <w:szCs w:val="32"/>
          <w:shd w:val="clear" w:color="auto" w:fill="FEFEFE"/>
          <w:cs/>
        </w:rPr>
        <w:t xml:space="preserve">ดังนี้ </w:t>
      </w:r>
    </w:p>
    <w:p w14:paraId="3AE2843B"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Times New Roman" w:hAnsi="TH SarabunIT๙" w:cs="TH SarabunIT๙"/>
          <w:sz w:val="32"/>
          <w:szCs w:val="32"/>
          <w:shd w:val="clear" w:color="auto" w:fill="FEFEFE"/>
          <w:cs/>
        </w:rPr>
        <w:t xml:space="preserve"> </w:t>
      </w:r>
      <w:r w:rsidRPr="004328CB">
        <w:rPr>
          <w:rFonts w:ascii="TH SarabunIT๙" w:eastAsia="Times New Roman" w:hAnsi="TH SarabunIT๙" w:cs="TH SarabunIT๙"/>
          <w:sz w:val="32"/>
          <w:szCs w:val="32"/>
          <w:shd w:val="clear" w:color="auto" w:fill="FEFEFE"/>
          <w:cs/>
        </w:rPr>
        <w:tab/>
      </w:r>
      <w:r w:rsidRPr="004328CB">
        <w:rPr>
          <w:rFonts w:ascii="TH SarabunIT๙" w:eastAsia="Times New Roman" w:hAnsi="TH SarabunIT๙" w:cs="TH SarabunIT๙"/>
          <w:sz w:val="32"/>
          <w:szCs w:val="32"/>
          <w:shd w:val="clear" w:color="auto" w:fill="FEFEFE"/>
          <w:cs/>
        </w:rPr>
        <w:tab/>
      </w:r>
      <w:r w:rsidRPr="004328CB">
        <w:rPr>
          <w:rFonts w:ascii="TH SarabunIT๙" w:eastAsia="Calibri" w:hAnsi="TH SarabunIT๙" w:cs="TH SarabunIT๙"/>
          <w:b/>
          <w:bCs/>
          <w:sz w:val="32"/>
          <w:szCs w:val="32"/>
          <w:cs/>
        </w:rPr>
        <w:t>การปกครองท้องที่</w:t>
      </w:r>
      <w:r w:rsidRPr="004328CB">
        <w:rPr>
          <w:rFonts w:ascii="TH SarabunIT๙" w:eastAsia="Calibri" w:hAnsi="TH SarabunIT๙" w:cs="TH SarabunIT๙"/>
          <w:sz w:val="32"/>
          <w:szCs w:val="32"/>
          <w:cs/>
        </w:rPr>
        <w:t xml:space="preserve"> </w:t>
      </w:r>
    </w:p>
    <w:p w14:paraId="1EF7916B"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cs/>
        </w:rPr>
        <w:t xml:space="preserve"> </w:t>
      </w: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t>อำเภอ</w:t>
      </w:r>
      <w:r w:rsidRPr="004328CB">
        <w:rPr>
          <w:rFonts w:ascii="TH SarabunIT๙" w:eastAsia="Calibri" w:hAnsi="TH SarabunIT๙" w:cs="TH SarabunIT๙" w:hint="cs"/>
          <w:sz w:val="32"/>
          <w:szCs w:val="32"/>
          <w:cs/>
        </w:rPr>
        <w:t xml:space="preserve">ดพนทอง  </w:t>
      </w:r>
      <w:r w:rsidRPr="004328CB">
        <w:rPr>
          <w:rFonts w:ascii="TH SarabunIT๙" w:eastAsia="Calibri" w:hAnsi="TH SarabunIT๙" w:cs="TH SarabunIT๙"/>
          <w:sz w:val="32"/>
          <w:szCs w:val="32"/>
          <w:cs/>
        </w:rPr>
        <w:t>แบ่งตามเขตลักษณะการปกครองท้องที่ จำนวน</w:t>
      </w:r>
      <w:r w:rsidRPr="004328CB">
        <w:rPr>
          <w:rFonts w:ascii="TH SarabunIT๙" w:eastAsia="Calibri" w:hAnsi="TH SarabunIT๙" w:cs="TH SarabunIT๙" w:hint="cs"/>
          <w:sz w:val="32"/>
          <w:szCs w:val="32"/>
          <w:cs/>
        </w:rPr>
        <w:t xml:space="preserve">  14  </w:t>
      </w:r>
      <w:r w:rsidRPr="004328CB">
        <w:rPr>
          <w:rFonts w:ascii="TH SarabunIT๙" w:eastAsia="Calibri" w:hAnsi="TH SarabunIT๙" w:cs="TH SarabunIT๙"/>
          <w:sz w:val="32"/>
          <w:szCs w:val="32"/>
          <w:cs/>
        </w:rPr>
        <w:t>ตำบล</w:t>
      </w:r>
      <w:r w:rsidRPr="004328CB">
        <w:rPr>
          <w:rFonts w:ascii="TH SarabunIT๙" w:eastAsia="Calibri" w:hAnsi="TH SarabunIT๙" w:cs="TH SarabunIT๙" w:hint="cs"/>
          <w:sz w:val="32"/>
          <w:szCs w:val="32"/>
          <w:cs/>
        </w:rPr>
        <w:t xml:space="preserve">  196  </w:t>
      </w:r>
      <w:r w:rsidRPr="004328CB">
        <w:rPr>
          <w:rFonts w:ascii="TH SarabunIT๙" w:eastAsia="Calibri" w:hAnsi="TH SarabunIT๙" w:cs="TH SarabunIT๙"/>
          <w:sz w:val="32"/>
          <w:szCs w:val="32"/>
          <w:cs/>
        </w:rPr>
        <w:t>หมู่บ้าน ดังนี้</w:t>
      </w:r>
    </w:p>
    <w:p w14:paraId="1A928260"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rPr>
        <w:t xml:space="preserve"> </w:t>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cs/>
        </w:rPr>
        <w:t>(1)</w:t>
      </w:r>
      <w:r w:rsidRPr="004328CB">
        <w:rPr>
          <w:rFonts w:ascii="TH SarabunIT๙" w:eastAsia="Calibri" w:hAnsi="TH SarabunIT๙" w:cs="TH SarabunIT๙"/>
          <w:sz w:val="32"/>
          <w:szCs w:val="32"/>
          <w:cs/>
        </w:rPr>
        <w:tab/>
        <w:t>ตำบล</w:t>
      </w:r>
      <w:r w:rsidRPr="004328CB">
        <w:rPr>
          <w:rFonts w:ascii="TH SarabunIT๙" w:eastAsia="Calibri" w:hAnsi="TH SarabunIT๙" w:cs="TH SarabunIT๙" w:hint="cs"/>
          <w:sz w:val="32"/>
          <w:szCs w:val="32"/>
          <w:cs/>
        </w:rPr>
        <w:t xml:space="preserve">สระนกแก้ว </w:t>
      </w: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hint="cs"/>
          <w:sz w:val="32"/>
          <w:szCs w:val="32"/>
          <w:cs/>
        </w:rPr>
        <w:t xml:space="preserve"> </w:t>
      </w:r>
      <w:r w:rsidRPr="004328CB">
        <w:rPr>
          <w:rFonts w:ascii="TH SarabunIT๙" w:eastAsia="Calibri" w:hAnsi="TH SarabunIT๙" w:cs="TH SarabunIT๙"/>
          <w:sz w:val="32"/>
          <w:szCs w:val="32"/>
          <w:cs/>
        </w:rPr>
        <w:t>มีหมู่บ้านจำนวน</w:t>
      </w:r>
      <w:r w:rsidRPr="004328CB">
        <w:rPr>
          <w:rFonts w:ascii="TH SarabunIT๙" w:eastAsia="Calibri" w:hAnsi="TH SarabunIT๙" w:cs="TH SarabunIT๙" w:hint="cs"/>
          <w:sz w:val="32"/>
          <w:szCs w:val="32"/>
          <w:cs/>
        </w:rPr>
        <w:t xml:space="preserve">  16 </w:t>
      </w:r>
      <w:r w:rsidRPr="004328CB">
        <w:rPr>
          <w:rFonts w:ascii="TH SarabunIT๙" w:eastAsia="Calibri" w:hAnsi="TH SarabunIT๙" w:cs="TH SarabunIT๙"/>
          <w:sz w:val="32"/>
          <w:szCs w:val="32"/>
          <w:cs/>
        </w:rPr>
        <w:t>หมู่บ้าน</w:t>
      </w:r>
    </w:p>
    <w:p w14:paraId="01A061D0"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rPr>
        <w:t xml:space="preserve"> </w:t>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cs/>
        </w:rPr>
        <w:t>(2)</w:t>
      </w:r>
      <w:r w:rsidRPr="004328CB">
        <w:rPr>
          <w:rFonts w:ascii="TH SarabunIT๙" w:eastAsia="Calibri" w:hAnsi="TH SarabunIT๙" w:cs="TH SarabunIT๙"/>
          <w:sz w:val="32"/>
          <w:szCs w:val="32"/>
          <w:cs/>
        </w:rPr>
        <w:tab/>
        <w:t>ตำบล</w:t>
      </w:r>
      <w:r w:rsidRPr="004328CB">
        <w:rPr>
          <w:rFonts w:ascii="TH SarabunIT๙" w:eastAsia="Calibri" w:hAnsi="TH SarabunIT๙" w:cs="TH SarabunIT๙" w:hint="cs"/>
          <w:sz w:val="32"/>
          <w:szCs w:val="32"/>
          <w:cs/>
        </w:rPr>
        <w:t xml:space="preserve">แวง </w:t>
      </w: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hint="cs"/>
          <w:sz w:val="32"/>
          <w:szCs w:val="32"/>
          <w:cs/>
        </w:rPr>
        <w:t xml:space="preserve"> </w:t>
      </w:r>
      <w:r w:rsidRPr="004328CB">
        <w:rPr>
          <w:rFonts w:ascii="TH SarabunIT๙" w:eastAsia="Calibri" w:hAnsi="TH SarabunIT๙" w:cs="TH SarabunIT๙"/>
          <w:sz w:val="32"/>
          <w:szCs w:val="32"/>
          <w:cs/>
        </w:rPr>
        <w:t>มีหมู่บ้านจำนวน</w:t>
      </w:r>
      <w:r w:rsidRPr="004328CB">
        <w:rPr>
          <w:rFonts w:ascii="TH SarabunIT๙" w:eastAsia="Calibri" w:hAnsi="TH SarabunIT๙" w:cs="TH SarabunIT๙" w:hint="cs"/>
          <w:sz w:val="32"/>
          <w:szCs w:val="32"/>
          <w:cs/>
        </w:rPr>
        <w:t xml:space="preserve">  12 </w:t>
      </w:r>
      <w:r w:rsidRPr="004328CB">
        <w:rPr>
          <w:rFonts w:ascii="TH SarabunIT๙" w:eastAsia="Calibri" w:hAnsi="TH SarabunIT๙" w:cs="TH SarabunIT๙"/>
          <w:sz w:val="32"/>
          <w:szCs w:val="32"/>
          <w:cs/>
        </w:rPr>
        <w:t>หมู่บ้าน</w:t>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rPr>
        <w:tab/>
      </w:r>
    </w:p>
    <w:p w14:paraId="00D5203D"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rPr>
        <w:t xml:space="preserve"> </w:t>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cs/>
        </w:rPr>
        <w:t>(3)</w:t>
      </w:r>
      <w:r w:rsidRPr="004328CB">
        <w:rPr>
          <w:rFonts w:ascii="TH SarabunIT๙" w:eastAsia="Calibri" w:hAnsi="TH SarabunIT๙" w:cs="TH SarabunIT๙"/>
          <w:sz w:val="32"/>
          <w:szCs w:val="32"/>
          <w:cs/>
        </w:rPr>
        <w:tab/>
        <w:t>ตำบล</w:t>
      </w:r>
      <w:r w:rsidRPr="004328CB">
        <w:rPr>
          <w:rFonts w:ascii="TH SarabunIT๙" w:eastAsia="Calibri" w:hAnsi="TH SarabunIT๙" w:cs="TH SarabunIT๙" w:hint="cs"/>
          <w:sz w:val="32"/>
          <w:szCs w:val="32"/>
          <w:cs/>
        </w:rPr>
        <w:t xml:space="preserve">หนองใหญ่ </w:t>
      </w: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hint="cs"/>
          <w:sz w:val="32"/>
          <w:szCs w:val="32"/>
          <w:cs/>
        </w:rPr>
        <w:t xml:space="preserve"> </w:t>
      </w:r>
      <w:r w:rsidRPr="004328CB">
        <w:rPr>
          <w:rFonts w:ascii="TH SarabunIT๙" w:eastAsia="Calibri" w:hAnsi="TH SarabunIT๙" w:cs="TH SarabunIT๙"/>
          <w:sz w:val="32"/>
          <w:szCs w:val="32"/>
          <w:cs/>
        </w:rPr>
        <w:t>มีหมู่บ้านจำนวน</w:t>
      </w:r>
      <w:r w:rsidRPr="004328CB">
        <w:rPr>
          <w:rFonts w:ascii="TH SarabunIT๙" w:eastAsia="Calibri" w:hAnsi="TH SarabunIT๙" w:cs="TH SarabunIT๙" w:hint="cs"/>
          <w:sz w:val="32"/>
          <w:szCs w:val="32"/>
          <w:cs/>
        </w:rPr>
        <w:t xml:space="preserve">  15 </w:t>
      </w:r>
      <w:r w:rsidRPr="004328CB">
        <w:rPr>
          <w:rFonts w:ascii="TH SarabunIT๙" w:eastAsia="Calibri" w:hAnsi="TH SarabunIT๙" w:cs="TH SarabunIT๙"/>
          <w:sz w:val="32"/>
          <w:szCs w:val="32"/>
          <w:cs/>
        </w:rPr>
        <w:t>หมู่บ้าน</w:t>
      </w:r>
    </w:p>
    <w:p w14:paraId="0B427611"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rPr>
        <w:t xml:space="preserve"> </w:t>
      </w:r>
      <w:r w:rsidRPr="004328CB">
        <w:rPr>
          <w:rFonts w:ascii="TH SarabunIT๙" w:eastAsia="Calibri" w:hAnsi="TH SarabunIT๙" w:cs="TH SarabunIT๙"/>
          <w:sz w:val="32"/>
          <w:szCs w:val="32"/>
        </w:rPr>
        <w:tab/>
        <w:t xml:space="preserve"> </w:t>
      </w:r>
      <w:r w:rsidRPr="004328CB">
        <w:rPr>
          <w:rFonts w:ascii="TH SarabunIT๙" w:eastAsia="Calibri" w:hAnsi="TH SarabunIT๙" w:cs="TH SarabunIT๙"/>
          <w:sz w:val="32"/>
          <w:szCs w:val="32"/>
        </w:rPr>
        <w:tab/>
      </w:r>
      <w:bookmarkStart w:id="0" w:name="_Hlk82591646"/>
      <w:r w:rsidRPr="004328CB">
        <w:rPr>
          <w:rFonts w:ascii="TH SarabunIT๙" w:eastAsia="Calibri" w:hAnsi="TH SarabunIT๙" w:cs="TH SarabunIT๙"/>
          <w:sz w:val="32"/>
          <w:szCs w:val="32"/>
          <w:cs/>
        </w:rPr>
        <w:t>(4)</w:t>
      </w:r>
      <w:r w:rsidRPr="004328CB">
        <w:rPr>
          <w:rFonts w:ascii="TH SarabunIT๙" w:eastAsia="Calibri" w:hAnsi="TH SarabunIT๙" w:cs="TH SarabunIT๙"/>
          <w:sz w:val="32"/>
          <w:szCs w:val="32"/>
          <w:cs/>
        </w:rPr>
        <w:tab/>
        <w:t>ตำบล</w:t>
      </w:r>
      <w:r w:rsidRPr="004328CB">
        <w:rPr>
          <w:rFonts w:ascii="TH SarabunIT๙" w:eastAsia="Calibri" w:hAnsi="TH SarabunIT๙" w:cs="TH SarabunIT๙" w:hint="cs"/>
          <w:sz w:val="32"/>
          <w:szCs w:val="32"/>
          <w:cs/>
        </w:rPr>
        <w:t xml:space="preserve">คำนาดี            </w:t>
      </w:r>
      <w:r w:rsidRPr="004328CB">
        <w:rPr>
          <w:rFonts w:ascii="TH SarabunIT๙" w:eastAsia="Calibri" w:hAnsi="TH SarabunIT๙" w:cs="TH SarabunIT๙"/>
          <w:sz w:val="32"/>
          <w:szCs w:val="32"/>
          <w:cs/>
        </w:rPr>
        <w:tab/>
      </w:r>
      <w:r w:rsidRPr="004328CB">
        <w:rPr>
          <w:rFonts w:ascii="TH SarabunIT๙" w:eastAsia="Calibri" w:hAnsi="TH SarabunIT๙" w:cs="TH SarabunIT๙" w:hint="cs"/>
          <w:sz w:val="32"/>
          <w:szCs w:val="32"/>
          <w:cs/>
        </w:rPr>
        <w:t xml:space="preserve"> </w:t>
      </w:r>
      <w:r w:rsidRPr="004328CB">
        <w:rPr>
          <w:rFonts w:ascii="TH SarabunIT๙" w:eastAsia="Calibri" w:hAnsi="TH SarabunIT๙" w:cs="TH SarabunIT๙"/>
          <w:sz w:val="32"/>
          <w:szCs w:val="32"/>
          <w:cs/>
        </w:rPr>
        <w:t>มีหมู่บ้านจำนวน</w:t>
      </w:r>
      <w:r w:rsidRPr="004328CB">
        <w:rPr>
          <w:rFonts w:ascii="TH SarabunIT๙" w:eastAsia="Calibri" w:hAnsi="TH SarabunIT๙" w:cs="TH SarabunIT๙" w:hint="cs"/>
          <w:sz w:val="32"/>
          <w:szCs w:val="32"/>
          <w:cs/>
        </w:rPr>
        <w:t xml:space="preserve">  13 </w:t>
      </w:r>
      <w:r w:rsidRPr="004328CB">
        <w:rPr>
          <w:rFonts w:ascii="TH SarabunIT๙" w:eastAsia="Calibri" w:hAnsi="TH SarabunIT๙" w:cs="TH SarabunIT๙"/>
          <w:sz w:val="32"/>
          <w:szCs w:val="32"/>
          <w:cs/>
        </w:rPr>
        <w:t>หมู่บ้าน</w:t>
      </w:r>
      <w:bookmarkEnd w:id="0"/>
    </w:p>
    <w:p w14:paraId="0FB8281B"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t>(</w:t>
      </w:r>
      <w:r w:rsidRPr="004328CB">
        <w:rPr>
          <w:rFonts w:ascii="TH SarabunIT๙" w:eastAsia="Calibri" w:hAnsi="TH SarabunIT๙" w:cs="TH SarabunIT๙" w:hint="cs"/>
          <w:sz w:val="32"/>
          <w:szCs w:val="32"/>
          <w:cs/>
        </w:rPr>
        <w:t>5</w:t>
      </w:r>
      <w:r w:rsidRPr="004328CB">
        <w:rPr>
          <w:rFonts w:ascii="TH SarabunIT๙" w:eastAsia="Calibri" w:hAnsi="TH SarabunIT๙" w:cs="TH SarabunIT๙"/>
          <w:sz w:val="32"/>
          <w:szCs w:val="32"/>
          <w:cs/>
        </w:rPr>
        <w:t>)</w:t>
      </w:r>
      <w:r w:rsidRPr="004328CB">
        <w:rPr>
          <w:rFonts w:ascii="TH SarabunIT๙" w:eastAsia="Calibri" w:hAnsi="TH SarabunIT๙" w:cs="TH SarabunIT๙"/>
          <w:sz w:val="32"/>
          <w:szCs w:val="32"/>
          <w:cs/>
        </w:rPr>
        <w:tab/>
        <w:t>ตำบล</w:t>
      </w:r>
      <w:r w:rsidRPr="004328CB">
        <w:rPr>
          <w:rFonts w:ascii="TH SarabunIT๙" w:eastAsia="Calibri" w:hAnsi="TH SarabunIT๙" w:cs="TH SarabunIT๙" w:hint="cs"/>
          <w:sz w:val="32"/>
          <w:szCs w:val="32"/>
          <w:cs/>
        </w:rPr>
        <w:t xml:space="preserve">นาอุดม           </w:t>
      </w:r>
      <w:r w:rsidRPr="004328CB">
        <w:rPr>
          <w:rFonts w:ascii="TH SarabunIT๙" w:eastAsia="Calibri" w:hAnsi="TH SarabunIT๙" w:cs="TH SarabunIT๙"/>
          <w:sz w:val="32"/>
          <w:szCs w:val="32"/>
          <w:cs/>
        </w:rPr>
        <w:tab/>
      </w:r>
      <w:r w:rsidRPr="004328CB">
        <w:rPr>
          <w:rFonts w:ascii="TH SarabunIT๙" w:eastAsia="Calibri" w:hAnsi="TH SarabunIT๙" w:cs="TH SarabunIT๙" w:hint="cs"/>
          <w:sz w:val="32"/>
          <w:szCs w:val="32"/>
          <w:cs/>
        </w:rPr>
        <w:t xml:space="preserve"> </w:t>
      </w:r>
      <w:r w:rsidRPr="004328CB">
        <w:rPr>
          <w:rFonts w:ascii="TH SarabunIT๙" w:eastAsia="Calibri" w:hAnsi="TH SarabunIT๙" w:cs="TH SarabunIT๙"/>
          <w:sz w:val="32"/>
          <w:szCs w:val="32"/>
          <w:cs/>
        </w:rPr>
        <w:t>มีหมู่บ้านจำนวน</w:t>
      </w:r>
      <w:r w:rsidRPr="004328CB">
        <w:rPr>
          <w:rFonts w:ascii="TH SarabunIT๙" w:eastAsia="Calibri" w:hAnsi="TH SarabunIT๙" w:cs="TH SarabunIT๙" w:hint="cs"/>
          <w:sz w:val="32"/>
          <w:szCs w:val="32"/>
          <w:cs/>
        </w:rPr>
        <w:t xml:space="preserve">  17 </w:t>
      </w:r>
      <w:r w:rsidRPr="004328CB">
        <w:rPr>
          <w:rFonts w:ascii="TH SarabunIT๙" w:eastAsia="Calibri" w:hAnsi="TH SarabunIT๙" w:cs="TH SarabunIT๙"/>
          <w:sz w:val="32"/>
          <w:szCs w:val="32"/>
          <w:cs/>
        </w:rPr>
        <w:t>หมู่บ้าน</w:t>
      </w:r>
    </w:p>
    <w:p w14:paraId="26E7484F"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t>(</w:t>
      </w:r>
      <w:r w:rsidRPr="004328CB">
        <w:rPr>
          <w:rFonts w:ascii="TH SarabunIT๙" w:eastAsia="Calibri" w:hAnsi="TH SarabunIT๙" w:cs="TH SarabunIT๙" w:hint="cs"/>
          <w:sz w:val="32"/>
          <w:szCs w:val="32"/>
          <w:cs/>
        </w:rPr>
        <w:t>6</w:t>
      </w:r>
      <w:r w:rsidRPr="004328CB">
        <w:rPr>
          <w:rFonts w:ascii="TH SarabunIT๙" w:eastAsia="Calibri" w:hAnsi="TH SarabunIT๙" w:cs="TH SarabunIT๙"/>
          <w:sz w:val="32"/>
          <w:szCs w:val="32"/>
          <w:cs/>
        </w:rPr>
        <w:t>)</w:t>
      </w:r>
      <w:r w:rsidRPr="004328CB">
        <w:rPr>
          <w:rFonts w:ascii="TH SarabunIT๙" w:eastAsia="Calibri" w:hAnsi="TH SarabunIT๙" w:cs="TH SarabunIT๙"/>
          <w:sz w:val="32"/>
          <w:szCs w:val="32"/>
          <w:cs/>
        </w:rPr>
        <w:tab/>
        <w:t>ตำบล</w:t>
      </w:r>
      <w:r w:rsidRPr="004328CB">
        <w:rPr>
          <w:rFonts w:ascii="TH SarabunIT๙" w:eastAsia="Calibri" w:hAnsi="TH SarabunIT๙" w:cs="TH SarabunIT๙" w:hint="cs"/>
          <w:sz w:val="32"/>
          <w:szCs w:val="32"/>
          <w:cs/>
        </w:rPr>
        <w:t xml:space="preserve">โพธิ์ทอง             </w:t>
      </w:r>
      <w:r w:rsidRPr="004328CB">
        <w:rPr>
          <w:rFonts w:ascii="TH SarabunIT๙" w:eastAsia="Calibri" w:hAnsi="TH SarabunIT๙" w:cs="TH SarabunIT๙"/>
          <w:sz w:val="32"/>
          <w:szCs w:val="32"/>
          <w:cs/>
        </w:rPr>
        <w:t>มีหมู่บ้านจำนวน</w:t>
      </w:r>
      <w:r w:rsidRPr="004328CB">
        <w:rPr>
          <w:rFonts w:ascii="TH SarabunIT๙" w:eastAsia="Calibri" w:hAnsi="TH SarabunIT๙" w:cs="TH SarabunIT๙" w:hint="cs"/>
          <w:sz w:val="32"/>
          <w:szCs w:val="32"/>
          <w:cs/>
        </w:rPr>
        <w:t xml:space="preserve">  18 </w:t>
      </w:r>
      <w:r w:rsidRPr="004328CB">
        <w:rPr>
          <w:rFonts w:ascii="TH SarabunIT๙" w:eastAsia="Calibri" w:hAnsi="TH SarabunIT๙" w:cs="TH SarabunIT๙"/>
          <w:sz w:val="32"/>
          <w:szCs w:val="32"/>
          <w:cs/>
        </w:rPr>
        <w:t>หมู่บ้าน</w:t>
      </w:r>
    </w:p>
    <w:p w14:paraId="11CDB76C"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t>(</w:t>
      </w:r>
      <w:r w:rsidRPr="004328CB">
        <w:rPr>
          <w:rFonts w:ascii="TH SarabunIT๙" w:eastAsia="Calibri" w:hAnsi="TH SarabunIT๙" w:cs="TH SarabunIT๙" w:hint="cs"/>
          <w:sz w:val="32"/>
          <w:szCs w:val="32"/>
          <w:cs/>
        </w:rPr>
        <w:t>7</w:t>
      </w:r>
      <w:r w:rsidRPr="004328CB">
        <w:rPr>
          <w:rFonts w:ascii="TH SarabunIT๙" w:eastAsia="Calibri" w:hAnsi="TH SarabunIT๙" w:cs="TH SarabunIT๙"/>
          <w:sz w:val="32"/>
          <w:szCs w:val="32"/>
          <w:cs/>
        </w:rPr>
        <w:t>)</w:t>
      </w:r>
      <w:r w:rsidRPr="004328CB">
        <w:rPr>
          <w:rFonts w:ascii="TH SarabunIT๙" w:eastAsia="Calibri" w:hAnsi="TH SarabunIT๙" w:cs="TH SarabunIT๙"/>
          <w:sz w:val="32"/>
          <w:szCs w:val="32"/>
          <w:cs/>
        </w:rPr>
        <w:tab/>
        <w:t>ตำบล</w:t>
      </w:r>
      <w:r w:rsidRPr="004328CB">
        <w:rPr>
          <w:rFonts w:ascii="TH SarabunIT๙" w:eastAsia="Calibri" w:hAnsi="TH SarabunIT๙" w:cs="TH SarabunIT๙" w:hint="cs"/>
          <w:sz w:val="32"/>
          <w:szCs w:val="32"/>
          <w:cs/>
        </w:rPr>
        <w:t xml:space="preserve">อุ่มเม่า               </w:t>
      </w:r>
      <w:r w:rsidRPr="004328CB">
        <w:rPr>
          <w:rFonts w:ascii="TH SarabunIT๙" w:eastAsia="Calibri" w:hAnsi="TH SarabunIT๙" w:cs="TH SarabunIT๙"/>
          <w:sz w:val="32"/>
          <w:szCs w:val="32"/>
          <w:cs/>
        </w:rPr>
        <w:t>มีหมู่บ้านจำนวน</w:t>
      </w:r>
      <w:r w:rsidRPr="004328CB">
        <w:rPr>
          <w:rFonts w:ascii="TH SarabunIT๙" w:eastAsia="Calibri" w:hAnsi="TH SarabunIT๙" w:cs="TH SarabunIT๙" w:hint="cs"/>
          <w:sz w:val="32"/>
          <w:szCs w:val="32"/>
          <w:cs/>
        </w:rPr>
        <w:t xml:space="preserve">  12 </w:t>
      </w:r>
      <w:r w:rsidRPr="004328CB">
        <w:rPr>
          <w:rFonts w:ascii="TH SarabunIT๙" w:eastAsia="Calibri" w:hAnsi="TH SarabunIT๙" w:cs="TH SarabunIT๙"/>
          <w:sz w:val="32"/>
          <w:szCs w:val="32"/>
          <w:cs/>
        </w:rPr>
        <w:t>หมู่บ้าน</w:t>
      </w:r>
    </w:p>
    <w:p w14:paraId="1C0270F8"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t>(</w:t>
      </w:r>
      <w:r w:rsidRPr="004328CB">
        <w:rPr>
          <w:rFonts w:ascii="TH SarabunIT๙" w:eastAsia="Calibri" w:hAnsi="TH SarabunIT๙" w:cs="TH SarabunIT๙" w:hint="cs"/>
          <w:sz w:val="32"/>
          <w:szCs w:val="32"/>
          <w:cs/>
        </w:rPr>
        <w:t>8</w:t>
      </w:r>
      <w:r w:rsidRPr="004328CB">
        <w:rPr>
          <w:rFonts w:ascii="TH SarabunIT๙" w:eastAsia="Calibri" w:hAnsi="TH SarabunIT๙" w:cs="TH SarabunIT๙"/>
          <w:sz w:val="32"/>
          <w:szCs w:val="32"/>
          <w:cs/>
        </w:rPr>
        <w:t>)</w:t>
      </w:r>
      <w:r w:rsidRPr="004328CB">
        <w:rPr>
          <w:rFonts w:ascii="TH SarabunIT๙" w:eastAsia="Calibri" w:hAnsi="TH SarabunIT๙" w:cs="TH SarabunIT๙"/>
          <w:sz w:val="32"/>
          <w:szCs w:val="32"/>
          <w:cs/>
        </w:rPr>
        <w:tab/>
        <w:t>ตำบล</w:t>
      </w:r>
      <w:r w:rsidRPr="004328CB">
        <w:rPr>
          <w:rFonts w:ascii="TH SarabunIT๙" w:eastAsia="Calibri" w:hAnsi="TH SarabunIT๙" w:cs="TH SarabunIT๙" w:hint="cs"/>
          <w:sz w:val="32"/>
          <w:szCs w:val="32"/>
          <w:cs/>
        </w:rPr>
        <w:t xml:space="preserve">โพธิ์ศรีสว่าง         </w:t>
      </w:r>
      <w:r w:rsidRPr="004328CB">
        <w:rPr>
          <w:rFonts w:ascii="TH SarabunIT๙" w:eastAsia="Calibri" w:hAnsi="TH SarabunIT๙" w:cs="TH SarabunIT๙"/>
          <w:sz w:val="32"/>
          <w:szCs w:val="32"/>
          <w:cs/>
        </w:rPr>
        <w:t>มีหมู่บ้านจำนวน</w:t>
      </w:r>
      <w:r w:rsidRPr="004328CB">
        <w:rPr>
          <w:rFonts w:ascii="TH SarabunIT๙" w:eastAsia="Calibri" w:hAnsi="TH SarabunIT๙" w:cs="TH SarabunIT๙" w:hint="cs"/>
          <w:sz w:val="32"/>
          <w:szCs w:val="32"/>
          <w:cs/>
        </w:rPr>
        <w:t xml:space="preserve">  13 </w:t>
      </w:r>
      <w:r w:rsidRPr="004328CB">
        <w:rPr>
          <w:rFonts w:ascii="TH SarabunIT๙" w:eastAsia="Calibri" w:hAnsi="TH SarabunIT๙" w:cs="TH SarabunIT๙"/>
          <w:sz w:val="32"/>
          <w:szCs w:val="32"/>
          <w:cs/>
        </w:rPr>
        <w:t>หมู่บ้าน</w:t>
      </w:r>
    </w:p>
    <w:p w14:paraId="24B49F8E"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t>(</w:t>
      </w:r>
      <w:r w:rsidRPr="004328CB">
        <w:rPr>
          <w:rFonts w:ascii="TH SarabunIT๙" w:eastAsia="Calibri" w:hAnsi="TH SarabunIT๙" w:cs="TH SarabunIT๙" w:hint="cs"/>
          <w:sz w:val="32"/>
          <w:szCs w:val="32"/>
          <w:cs/>
        </w:rPr>
        <w:t>9</w:t>
      </w:r>
      <w:r w:rsidRPr="004328CB">
        <w:rPr>
          <w:rFonts w:ascii="TH SarabunIT๙" w:eastAsia="Calibri" w:hAnsi="TH SarabunIT๙" w:cs="TH SarabunIT๙"/>
          <w:sz w:val="32"/>
          <w:szCs w:val="32"/>
          <w:cs/>
        </w:rPr>
        <w:t>)</w:t>
      </w:r>
      <w:r w:rsidRPr="004328CB">
        <w:rPr>
          <w:rFonts w:ascii="TH SarabunIT๙" w:eastAsia="Calibri" w:hAnsi="TH SarabunIT๙" w:cs="TH SarabunIT๙"/>
          <w:sz w:val="32"/>
          <w:szCs w:val="32"/>
          <w:cs/>
        </w:rPr>
        <w:tab/>
        <w:t>ตำบล</w:t>
      </w:r>
      <w:r w:rsidRPr="004328CB">
        <w:rPr>
          <w:rFonts w:ascii="TH SarabunIT๙" w:eastAsia="Calibri" w:hAnsi="TH SarabunIT๙" w:cs="TH SarabunIT๙" w:hint="cs"/>
          <w:sz w:val="32"/>
          <w:szCs w:val="32"/>
          <w:cs/>
        </w:rPr>
        <w:t xml:space="preserve">โคกสูง               </w:t>
      </w:r>
      <w:r w:rsidRPr="004328CB">
        <w:rPr>
          <w:rFonts w:ascii="TH SarabunIT๙" w:eastAsia="Calibri" w:hAnsi="TH SarabunIT๙" w:cs="TH SarabunIT๙"/>
          <w:sz w:val="32"/>
          <w:szCs w:val="32"/>
          <w:cs/>
        </w:rPr>
        <w:t>มีหมู่บ้านจำนวน</w:t>
      </w:r>
      <w:r w:rsidRPr="004328CB">
        <w:rPr>
          <w:rFonts w:ascii="TH SarabunIT๙" w:eastAsia="Calibri" w:hAnsi="TH SarabunIT๙" w:cs="TH SarabunIT๙" w:hint="cs"/>
          <w:sz w:val="32"/>
          <w:szCs w:val="32"/>
          <w:cs/>
        </w:rPr>
        <w:t xml:space="preserve">  13 </w:t>
      </w:r>
      <w:r w:rsidRPr="004328CB">
        <w:rPr>
          <w:rFonts w:ascii="TH SarabunIT๙" w:eastAsia="Calibri" w:hAnsi="TH SarabunIT๙" w:cs="TH SarabunIT๙"/>
          <w:sz w:val="32"/>
          <w:szCs w:val="32"/>
          <w:cs/>
        </w:rPr>
        <w:t>หมู่บ้าน</w:t>
      </w:r>
    </w:p>
    <w:p w14:paraId="4059CCAC" w14:textId="25D8C482" w:rsidR="004328CB" w:rsidRPr="004328CB" w:rsidRDefault="004328CB" w:rsidP="00F7416C">
      <w:pPr>
        <w:tabs>
          <w:tab w:val="left" w:pos="426"/>
          <w:tab w:val="left" w:pos="709"/>
          <w:tab w:val="left" w:pos="1134"/>
          <w:tab w:val="left" w:pos="1560"/>
          <w:tab w:val="left" w:pos="1985"/>
          <w:tab w:val="left" w:pos="2694"/>
          <w:tab w:val="left" w:pos="3261"/>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t>(</w:t>
      </w:r>
      <w:r w:rsidRPr="004328CB">
        <w:rPr>
          <w:rFonts w:ascii="TH SarabunIT๙" w:eastAsia="Calibri" w:hAnsi="TH SarabunIT๙" w:cs="TH SarabunIT๙" w:hint="cs"/>
          <w:sz w:val="32"/>
          <w:szCs w:val="32"/>
          <w:cs/>
        </w:rPr>
        <w:t>10</w:t>
      </w:r>
      <w:r w:rsidRPr="004328CB">
        <w:rPr>
          <w:rFonts w:ascii="TH SarabunIT๙" w:eastAsia="Calibri" w:hAnsi="TH SarabunIT๙" w:cs="TH SarabunIT๙"/>
          <w:sz w:val="32"/>
          <w:szCs w:val="32"/>
          <w:cs/>
        </w:rPr>
        <w:t>)</w:t>
      </w:r>
      <w:r w:rsidRPr="004328CB">
        <w:rPr>
          <w:rFonts w:ascii="TH SarabunIT๙" w:eastAsia="Calibri" w:hAnsi="TH SarabunIT๙" w:cs="TH SarabunIT๙" w:hint="cs"/>
          <w:sz w:val="32"/>
          <w:szCs w:val="32"/>
          <w:cs/>
        </w:rPr>
        <w:t xml:space="preserve"> </w:t>
      </w:r>
      <w:r w:rsidRPr="004328CB">
        <w:rPr>
          <w:rFonts w:ascii="TH SarabunIT๙" w:eastAsia="Calibri" w:hAnsi="TH SarabunIT๙" w:cs="TH SarabunIT๙"/>
          <w:sz w:val="32"/>
          <w:szCs w:val="32"/>
          <w:cs/>
        </w:rPr>
        <w:t>ตำบล</w:t>
      </w:r>
      <w:r w:rsidRPr="004328CB">
        <w:rPr>
          <w:rFonts w:ascii="TH SarabunIT๙" w:eastAsia="Calibri" w:hAnsi="TH SarabunIT๙" w:cs="TH SarabunIT๙" w:hint="cs"/>
          <w:sz w:val="32"/>
          <w:szCs w:val="32"/>
          <w:cs/>
        </w:rPr>
        <w:t xml:space="preserve">โนนชัยศรี         </w:t>
      </w:r>
      <w:r w:rsidR="00F7416C">
        <w:rPr>
          <w:rFonts w:ascii="TH SarabunIT๙" w:eastAsia="Calibri" w:hAnsi="TH SarabunIT๙" w:cs="TH SarabunIT๙" w:hint="cs"/>
          <w:sz w:val="32"/>
          <w:szCs w:val="32"/>
          <w:cs/>
        </w:rPr>
        <w:t xml:space="preserve"> </w:t>
      </w:r>
      <w:r w:rsidRPr="004328CB">
        <w:rPr>
          <w:rFonts w:ascii="TH SarabunIT๙" w:eastAsia="Calibri" w:hAnsi="TH SarabunIT๙" w:cs="TH SarabunIT๙"/>
          <w:sz w:val="32"/>
          <w:szCs w:val="32"/>
          <w:cs/>
        </w:rPr>
        <w:t>มีหมู่บ้านจำนวน</w:t>
      </w:r>
      <w:r w:rsidRPr="004328CB">
        <w:rPr>
          <w:rFonts w:ascii="TH SarabunIT๙" w:eastAsia="Calibri" w:hAnsi="TH SarabunIT๙" w:cs="TH SarabunIT๙" w:hint="cs"/>
          <w:sz w:val="32"/>
          <w:szCs w:val="32"/>
          <w:cs/>
        </w:rPr>
        <w:t xml:space="preserve">  18 </w:t>
      </w:r>
      <w:r w:rsidRPr="004328CB">
        <w:rPr>
          <w:rFonts w:ascii="TH SarabunIT๙" w:eastAsia="Calibri" w:hAnsi="TH SarabunIT๙" w:cs="TH SarabunIT๙"/>
          <w:sz w:val="32"/>
          <w:szCs w:val="32"/>
          <w:cs/>
        </w:rPr>
        <w:t>หมู่บ้าน</w:t>
      </w:r>
    </w:p>
    <w:p w14:paraId="500DC444" w14:textId="03510B71" w:rsidR="004328CB" w:rsidRPr="004328CB" w:rsidRDefault="004328CB" w:rsidP="00F7416C">
      <w:pPr>
        <w:tabs>
          <w:tab w:val="left" w:pos="426"/>
          <w:tab w:val="left" w:pos="709"/>
          <w:tab w:val="left" w:pos="1134"/>
          <w:tab w:val="left" w:pos="1560"/>
          <w:tab w:val="left" w:pos="1985"/>
          <w:tab w:val="left" w:pos="2694"/>
          <w:tab w:val="left" w:pos="3261"/>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t>(</w:t>
      </w:r>
      <w:r w:rsidRPr="004328CB">
        <w:rPr>
          <w:rFonts w:ascii="TH SarabunIT๙" w:eastAsia="Calibri" w:hAnsi="TH SarabunIT๙" w:cs="TH SarabunIT๙" w:hint="cs"/>
          <w:sz w:val="32"/>
          <w:szCs w:val="32"/>
          <w:cs/>
        </w:rPr>
        <w:t>11</w:t>
      </w:r>
      <w:r w:rsidRPr="004328CB">
        <w:rPr>
          <w:rFonts w:ascii="TH SarabunIT๙" w:eastAsia="Calibri" w:hAnsi="TH SarabunIT๙" w:cs="TH SarabunIT๙"/>
          <w:sz w:val="32"/>
          <w:szCs w:val="32"/>
          <w:cs/>
        </w:rPr>
        <w:t>)</w:t>
      </w:r>
      <w:r w:rsidRPr="004328CB">
        <w:rPr>
          <w:rFonts w:ascii="TH SarabunIT๙" w:eastAsia="Calibri" w:hAnsi="TH SarabunIT๙" w:cs="TH SarabunIT๙"/>
          <w:sz w:val="32"/>
          <w:szCs w:val="32"/>
          <w:cs/>
        </w:rPr>
        <w:tab/>
      </w:r>
      <w:r w:rsidRPr="004328CB">
        <w:rPr>
          <w:rFonts w:ascii="TH SarabunIT๙" w:eastAsia="Calibri" w:hAnsi="TH SarabunIT๙" w:cs="TH SarabunIT๙" w:hint="cs"/>
          <w:sz w:val="32"/>
          <w:szCs w:val="32"/>
          <w:cs/>
        </w:rPr>
        <w:t xml:space="preserve"> </w:t>
      </w:r>
      <w:r w:rsidRPr="004328CB">
        <w:rPr>
          <w:rFonts w:ascii="TH SarabunIT๙" w:eastAsia="Calibri" w:hAnsi="TH SarabunIT๙" w:cs="TH SarabunIT๙"/>
          <w:sz w:val="32"/>
          <w:szCs w:val="32"/>
          <w:cs/>
        </w:rPr>
        <w:t>ตำบล</w:t>
      </w:r>
      <w:r w:rsidRPr="004328CB">
        <w:rPr>
          <w:rFonts w:ascii="TH SarabunIT๙" w:eastAsia="Calibri" w:hAnsi="TH SarabunIT๙" w:cs="TH SarabunIT๙" w:hint="cs"/>
          <w:sz w:val="32"/>
          <w:szCs w:val="32"/>
          <w:cs/>
        </w:rPr>
        <w:t xml:space="preserve">สว่าง           </w:t>
      </w:r>
      <w:r w:rsidR="00F7416C">
        <w:rPr>
          <w:rFonts w:ascii="TH SarabunIT๙" w:eastAsia="Calibri" w:hAnsi="TH SarabunIT๙" w:cs="TH SarabunIT๙" w:hint="cs"/>
          <w:sz w:val="32"/>
          <w:szCs w:val="32"/>
          <w:cs/>
        </w:rPr>
        <w:t xml:space="preserve">    </w:t>
      </w:r>
      <w:r w:rsidRPr="004328CB">
        <w:rPr>
          <w:rFonts w:ascii="TH SarabunIT๙" w:eastAsia="Calibri" w:hAnsi="TH SarabunIT๙" w:cs="TH SarabunIT๙"/>
          <w:sz w:val="32"/>
          <w:szCs w:val="32"/>
          <w:cs/>
        </w:rPr>
        <w:t>มีหมู่บ้านจำนวน</w:t>
      </w:r>
      <w:r w:rsidRPr="004328CB">
        <w:rPr>
          <w:rFonts w:ascii="TH SarabunIT๙" w:eastAsia="Calibri" w:hAnsi="TH SarabunIT๙" w:cs="TH SarabunIT๙" w:hint="cs"/>
          <w:sz w:val="32"/>
          <w:szCs w:val="32"/>
          <w:cs/>
        </w:rPr>
        <w:t xml:space="preserve">  13 </w:t>
      </w:r>
      <w:r w:rsidRPr="004328CB">
        <w:rPr>
          <w:rFonts w:ascii="TH SarabunIT๙" w:eastAsia="Calibri" w:hAnsi="TH SarabunIT๙" w:cs="TH SarabunIT๙"/>
          <w:sz w:val="32"/>
          <w:szCs w:val="32"/>
          <w:cs/>
        </w:rPr>
        <w:t>หมู่บ้าน</w:t>
      </w:r>
    </w:p>
    <w:p w14:paraId="3B2F401E" w14:textId="5730A293"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t>(</w:t>
      </w:r>
      <w:r w:rsidRPr="004328CB">
        <w:rPr>
          <w:rFonts w:ascii="TH SarabunIT๙" w:eastAsia="Calibri" w:hAnsi="TH SarabunIT๙" w:cs="TH SarabunIT๙" w:hint="cs"/>
          <w:sz w:val="32"/>
          <w:szCs w:val="32"/>
          <w:cs/>
        </w:rPr>
        <w:t>12</w:t>
      </w:r>
      <w:r w:rsidRPr="004328CB">
        <w:rPr>
          <w:rFonts w:ascii="TH SarabunIT๙" w:eastAsia="Calibri" w:hAnsi="TH SarabunIT๙" w:cs="TH SarabunIT๙"/>
          <w:sz w:val="32"/>
          <w:szCs w:val="32"/>
          <w:cs/>
        </w:rPr>
        <w:t>)</w:t>
      </w:r>
      <w:r w:rsidRPr="004328CB">
        <w:rPr>
          <w:rFonts w:ascii="TH SarabunIT๙" w:eastAsia="Calibri" w:hAnsi="TH SarabunIT๙" w:cs="TH SarabunIT๙" w:hint="cs"/>
          <w:sz w:val="32"/>
          <w:szCs w:val="32"/>
          <w:cs/>
        </w:rPr>
        <w:t xml:space="preserve"> </w:t>
      </w:r>
      <w:r w:rsidRPr="004328CB">
        <w:rPr>
          <w:rFonts w:ascii="TH SarabunIT๙" w:eastAsia="Calibri" w:hAnsi="TH SarabunIT๙" w:cs="TH SarabunIT๙"/>
          <w:sz w:val="32"/>
          <w:szCs w:val="32"/>
          <w:cs/>
        </w:rPr>
        <w:t>ตำบล</w:t>
      </w:r>
      <w:r w:rsidRPr="004328CB">
        <w:rPr>
          <w:rFonts w:ascii="TH SarabunIT๙" w:eastAsia="Calibri" w:hAnsi="TH SarabunIT๙" w:cs="TH SarabunIT๙" w:hint="cs"/>
          <w:sz w:val="32"/>
          <w:szCs w:val="32"/>
          <w:cs/>
        </w:rPr>
        <w:t xml:space="preserve">วังสามัคคี          </w:t>
      </w:r>
      <w:r w:rsidRPr="004328CB">
        <w:rPr>
          <w:rFonts w:ascii="TH SarabunIT๙" w:eastAsia="Calibri" w:hAnsi="TH SarabunIT๙" w:cs="TH SarabunIT๙"/>
          <w:sz w:val="32"/>
          <w:szCs w:val="32"/>
          <w:cs/>
        </w:rPr>
        <w:t>มีหมู่บ้านจำนวน</w:t>
      </w:r>
      <w:r w:rsidRPr="004328CB">
        <w:rPr>
          <w:rFonts w:ascii="TH SarabunIT๙" w:eastAsia="Calibri" w:hAnsi="TH SarabunIT๙" w:cs="TH SarabunIT๙" w:hint="cs"/>
          <w:sz w:val="32"/>
          <w:szCs w:val="32"/>
          <w:cs/>
        </w:rPr>
        <w:t xml:space="preserve">  12 </w:t>
      </w:r>
      <w:r w:rsidRPr="004328CB">
        <w:rPr>
          <w:rFonts w:ascii="TH SarabunIT๙" w:eastAsia="Calibri" w:hAnsi="TH SarabunIT๙" w:cs="TH SarabunIT๙"/>
          <w:sz w:val="32"/>
          <w:szCs w:val="32"/>
          <w:cs/>
        </w:rPr>
        <w:t>หมู่บ้าน</w:t>
      </w:r>
    </w:p>
    <w:p w14:paraId="1EBB8974" w14:textId="7FD9C7E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t>(</w:t>
      </w:r>
      <w:r w:rsidRPr="004328CB">
        <w:rPr>
          <w:rFonts w:ascii="TH SarabunIT๙" w:eastAsia="Calibri" w:hAnsi="TH SarabunIT๙" w:cs="TH SarabunIT๙" w:hint="cs"/>
          <w:sz w:val="32"/>
          <w:szCs w:val="32"/>
          <w:cs/>
        </w:rPr>
        <w:t>13</w:t>
      </w:r>
      <w:r w:rsidRPr="004328CB">
        <w:rPr>
          <w:rFonts w:ascii="TH SarabunIT๙" w:eastAsia="Calibri" w:hAnsi="TH SarabunIT๙" w:cs="TH SarabunIT๙"/>
          <w:sz w:val="32"/>
          <w:szCs w:val="32"/>
          <w:cs/>
        </w:rPr>
        <w:t>)</w:t>
      </w:r>
      <w:r w:rsidRPr="004328CB">
        <w:rPr>
          <w:rFonts w:ascii="TH SarabunIT๙" w:eastAsia="Calibri" w:hAnsi="TH SarabunIT๙" w:cs="TH SarabunIT๙" w:hint="cs"/>
          <w:sz w:val="32"/>
          <w:szCs w:val="32"/>
          <w:cs/>
        </w:rPr>
        <w:t xml:space="preserve"> </w:t>
      </w:r>
      <w:r w:rsidRPr="004328CB">
        <w:rPr>
          <w:rFonts w:ascii="TH SarabunIT๙" w:eastAsia="Calibri" w:hAnsi="TH SarabunIT๙" w:cs="TH SarabunIT๙"/>
          <w:sz w:val="32"/>
          <w:szCs w:val="32"/>
          <w:cs/>
        </w:rPr>
        <w:t>ตำบล</w:t>
      </w:r>
      <w:r w:rsidRPr="004328CB">
        <w:rPr>
          <w:rFonts w:ascii="TH SarabunIT๙" w:eastAsia="Calibri" w:hAnsi="TH SarabunIT๙" w:cs="TH SarabunIT๙" w:hint="cs"/>
          <w:sz w:val="32"/>
          <w:szCs w:val="32"/>
          <w:cs/>
        </w:rPr>
        <w:t xml:space="preserve">พรมสวรรค์        </w:t>
      </w:r>
      <w:r w:rsidRPr="004328CB">
        <w:rPr>
          <w:rFonts w:ascii="TH SarabunIT๙" w:eastAsia="Calibri" w:hAnsi="TH SarabunIT๙" w:cs="TH SarabunIT๙"/>
          <w:sz w:val="32"/>
          <w:szCs w:val="32"/>
          <w:cs/>
        </w:rPr>
        <w:t>มีหมู่บ้านจำนวน</w:t>
      </w:r>
      <w:r w:rsidRPr="004328CB">
        <w:rPr>
          <w:rFonts w:ascii="TH SarabunIT๙" w:eastAsia="Calibri" w:hAnsi="TH SarabunIT๙" w:cs="TH SarabunIT๙" w:hint="cs"/>
          <w:sz w:val="32"/>
          <w:szCs w:val="32"/>
          <w:cs/>
        </w:rPr>
        <w:t xml:space="preserve">  11 </w:t>
      </w:r>
      <w:r w:rsidRPr="004328CB">
        <w:rPr>
          <w:rFonts w:ascii="TH SarabunIT๙" w:eastAsia="Calibri" w:hAnsi="TH SarabunIT๙" w:cs="TH SarabunIT๙"/>
          <w:sz w:val="32"/>
          <w:szCs w:val="32"/>
          <w:cs/>
        </w:rPr>
        <w:t>หมู่บ้าน</w:t>
      </w:r>
    </w:p>
    <w:p w14:paraId="1B94F6B8" w14:textId="42C9EE34"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t>(</w:t>
      </w:r>
      <w:r w:rsidRPr="004328CB">
        <w:rPr>
          <w:rFonts w:ascii="TH SarabunIT๙" w:eastAsia="Calibri" w:hAnsi="TH SarabunIT๙" w:cs="TH SarabunIT๙" w:hint="cs"/>
          <w:sz w:val="32"/>
          <w:szCs w:val="32"/>
          <w:cs/>
        </w:rPr>
        <w:t>1</w:t>
      </w:r>
      <w:r w:rsidRPr="004328CB">
        <w:rPr>
          <w:rFonts w:ascii="TH SarabunIT๙" w:eastAsia="Calibri" w:hAnsi="TH SarabunIT๙" w:cs="TH SarabunIT๙"/>
          <w:sz w:val="32"/>
          <w:szCs w:val="32"/>
          <w:cs/>
        </w:rPr>
        <w:t>4)</w:t>
      </w:r>
      <w:r w:rsidRPr="004328CB">
        <w:rPr>
          <w:rFonts w:ascii="TH SarabunIT๙" w:eastAsia="Calibri" w:hAnsi="TH SarabunIT๙" w:cs="TH SarabunIT๙" w:hint="cs"/>
          <w:sz w:val="32"/>
          <w:szCs w:val="32"/>
          <w:cs/>
        </w:rPr>
        <w:t xml:space="preserve"> </w:t>
      </w:r>
      <w:r w:rsidRPr="004328CB">
        <w:rPr>
          <w:rFonts w:ascii="TH SarabunIT๙" w:eastAsia="Calibri" w:hAnsi="TH SarabunIT๙" w:cs="TH SarabunIT๙"/>
          <w:sz w:val="32"/>
          <w:szCs w:val="32"/>
          <w:cs/>
        </w:rPr>
        <w:t>ตำบล</w:t>
      </w:r>
      <w:r w:rsidRPr="004328CB">
        <w:rPr>
          <w:rFonts w:ascii="TH SarabunIT๙" w:eastAsia="Calibri" w:hAnsi="TH SarabunIT๙" w:cs="TH SarabunIT๙" w:hint="cs"/>
          <w:sz w:val="32"/>
          <w:szCs w:val="32"/>
          <w:cs/>
        </w:rPr>
        <w:t xml:space="preserve">โคกกกม่วง       </w:t>
      </w:r>
      <w:r w:rsidR="00F7416C">
        <w:rPr>
          <w:rFonts w:ascii="TH SarabunIT๙" w:eastAsia="Calibri" w:hAnsi="TH SarabunIT๙" w:cs="TH SarabunIT๙" w:hint="cs"/>
          <w:sz w:val="32"/>
          <w:szCs w:val="32"/>
          <w:cs/>
        </w:rPr>
        <w:t xml:space="preserve"> </w:t>
      </w:r>
      <w:r w:rsidRPr="004328CB">
        <w:rPr>
          <w:rFonts w:ascii="TH SarabunIT๙" w:eastAsia="Calibri" w:hAnsi="TH SarabunIT๙" w:cs="TH SarabunIT๙" w:hint="cs"/>
          <w:sz w:val="32"/>
          <w:szCs w:val="32"/>
          <w:cs/>
        </w:rPr>
        <w:t xml:space="preserve"> </w:t>
      </w:r>
      <w:r w:rsidRPr="004328CB">
        <w:rPr>
          <w:rFonts w:ascii="TH SarabunIT๙" w:eastAsia="Calibri" w:hAnsi="TH SarabunIT๙" w:cs="TH SarabunIT๙"/>
          <w:sz w:val="32"/>
          <w:szCs w:val="32"/>
          <w:cs/>
        </w:rPr>
        <w:t>มีหมู่บ้านจำนวน</w:t>
      </w:r>
      <w:r w:rsidRPr="004328CB">
        <w:rPr>
          <w:rFonts w:ascii="TH SarabunIT๙" w:eastAsia="Calibri" w:hAnsi="TH SarabunIT๙" w:cs="TH SarabunIT๙" w:hint="cs"/>
          <w:sz w:val="32"/>
          <w:szCs w:val="32"/>
          <w:cs/>
        </w:rPr>
        <w:t xml:space="preserve">   13 </w:t>
      </w:r>
      <w:r w:rsidRPr="004328CB">
        <w:rPr>
          <w:rFonts w:ascii="TH SarabunIT๙" w:eastAsia="Calibri" w:hAnsi="TH SarabunIT๙" w:cs="TH SarabunIT๙"/>
          <w:sz w:val="32"/>
          <w:szCs w:val="32"/>
          <w:cs/>
        </w:rPr>
        <w:t>หมู่บ้าน</w:t>
      </w:r>
    </w:p>
    <w:p w14:paraId="3CC9A093"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rPr>
        <w:t xml:space="preserve"> </w:t>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rPr>
        <w:tab/>
      </w:r>
      <w:r w:rsidRPr="004328CB">
        <w:rPr>
          <w:rFonts w:ascii="TH SarabunIT๙" w:eastAsia="Calibri" w:hAnsi="TH SarabunIT๙" w:cs="TH SarabunIT๙"/>
          <w:b/>
          <w:bCs/>
          <w:sz w:val="32"/>
          <w:szCs w:val="32"/>
          <w:cs/>
        </w:rPr>
        <w:t>การปกครองท้องถิ่น</w:t>
      </w:r>
      <w:r w:rsidRPr="004328CB">
        <w:rPr>
          <w:rFonts w:ascii="TH SarabunIT๙" w:eastAsia="Calibri" w:hAnsi="TH SarabunIT๙" w:cs="TH SarabunIT๙"/>
          <w:sz w:val="32"/>
          <w:szCs w:val="32"/>
          <w:cs/>
        </w:rPr>
        <w:t xml:space="preserve"> </w:t>
      </w:r>
    </w:p>
    <w:p w14:paraId="1E21F5EE" w14:textId="10018FEF"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cs/>
        </w:rPr>
        <w:t xml:space="preserve"> </w:t>
      </w: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00AD3168">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อำเภ</w:t>
      </w:r>
      <w:r w:rsidRPr="004328CB">
        <w:rPr>
          <w:rFonts w:ascii="TH SarabunIT๙" w:eastAsia="Calibri" w:hAnsi="TH SarabunIT๙" w:cs="TH SarabunIT๙" w:hint="cs"/>
          <w:sz w:val="32"/>
          <w:szCs w:val="32"/>
          <w:cs/>
        </w:rPr>
        <w:t xml:space="preserve">อโพนทอง  </w:t>
      </w:r>
      <w:r w:rsidRPr="004328CB">
        <w:rPr>
          <w:rFonts w:ascii="TH SarabunIT๙" w:eastAsia="Calibri" w:hAnsi="TH SarabunIT๙" w:cs="TH SarabunIT๙"/>
          <w:sz w:val="32"/>
          <w:szCs w:val="32"/>
          <w:cs/>
        </w:rPr>
        <w:t>แบ่งตามเขตการปกครองท้องถิ่น จำนวน</w:t>
      </w:r>
      <w:r w:rsidRPr="004328CB">
        <w:rPr>
          <w:rFonts w:ascii="TH SarabunIT๙" w:eastAsia="Times New Roman" w:hAnsi="TH SarabunIT๙" w:cs="TH SarabunIT๙"/>
          <w:spacing w:val="-4"/>
          <w:sz w:val="32"/>
          <w:szCs w:val="32"/>
          <w:shd w:val="clear" w:color="auto" w:fill="FEFEFE"/>
          <w:cs/>
        </w:rPr>
        <w:t>เทศบาล</w:t>
      </w:r>
      <w:r w:rsidRPr="004328CB">
        <w:rPr>
          <w:rFonts w:ascii="TH SarabunIT๙" w:eastAsia="Calibri" w:hAnsi="TH SarabunIT๙" w:cs="TH SarabunIT๙" w:hint="cs"/>
          <w:sz w:val="32"/>
          <w:szCs w:val="32"/>
          <w:cs/>
        </w:rPr>
        <w:t xml:space="preserve">  6 </w:t>
      </w:r>
      <w:r w:rsidRPr="004328CB">
        <w:rPr>
          <w:rFonts w:ascii="TH SarabunIT๙" w:eastAsia="Calibri" w:hAnsi="TH SarabunIT๙" w:cs="TH SarabunIT๙"/>
          <w:sz w:val="32"/>
          <w:szCs w:val="32"/>
          <w:cs/>
        </w:rPr>
        <w:t xml:space="preserve">แห่ง </w:t>
      </w:r>
      <w:r w:rsidRPr="004328CB">
        <w:rPr>
          <w:rFonts w:ascii="TH SarabunIT๙" w:eastAsia="Calibri" w:hAnsi="TH SarabunIT๙" w:cs="TH SarabunIT๙" w:hint="cs"/>
          <w:sz w:val="32"/>
          <w:szCs w:val="32"/>
          <w:cs/>
        </w:rPr>
        <w:t xml:space="preserve"> </w:t>
      </w:r>
      <w:r w:rsidRPr="004328CB">
        <w:rPr>
          <w:rFonts w:ascii="TH SarabunIT๙" w:eastAsia="Calibri" w:hAnsi="TH SarabunIT๙" w:cs="TH SarabunIT๙"/>
          <w:sz w:val="32"/>
          <w:szCs w:val="32"/>
          <w:cs/>
        </w:rPr>
        <w:t xml:space="preserve">และองค์การบริหารส่วนตำบล </w:t>
      </w:r>
      <w:r w:rsidRPr="004328CB">
        <w:rPr>
          <w:rFonts w:ascii="TH SarabunIT๙" w:eastAsia="Calibri" w:hAnsi="TH SarabunIT๙" w:cs="TH SarabunIT๙" w:hint="cs"/>
          <w:sz w:val="32"/>
          <w:szCs w:val="32"/>
          <w:cs/>
        </w:rPr>
        <w:t xml:space="preserve"> 9  </w:t>
      </w:r>
      <w:r w:rsidRPr="004328CB">
        <w:rPr>
          <w:rFonts w:ascii="TH SarabunIT๙" w:eastAsia="Calibri" w:hAnsi="TH SarabunIT๙" w:cs="TH SarabunIT๙"/>
          <w:sz w:val="32"/>
          <w:szCs w:val="32"/>
          <w:cs/>
        </w:rPr>
        <w:t>แห่ง</w:t>
      </w:r>
      <w:r w:rsidRPr="004328CB">
        <w:rPr>
          <w:rFonts w:ascii="TH SarabunIT๙" w:eastAsia="Times New Roman" w:hAnsi="TH SarabunIT๙" w:cs="TH SarabunIT๙"/>
          <w:spacing w:val="-4"/>
          <w:sz w:val="32"/>
          <w:szCs w:val="32"/>
          <w:shd w:val="clear" w:color="auto" w:fill="FEFEFE"/>
          <w:cs/>
        </w:rPr>
        <w:t xml:space="preserve"> </w:t>
      </w:r>
      <w:r w:rsidRPr="004328CB">
        <w:rPr>
          <w:rFonts w:ascii="TH SarabunIT๙" w:eastAsia="Calibri" w:hAnsi="TH SarabunIT๙" w:cs="TH SarabunIT๙"/>
          <w:sz w:val="32"/>
          <w:szCs w:val="32"/>
          <w:cs/>
        </w:rPr>
        <w:t>ดังนี้</w:t>
      </w:r>
    </w:p>
    <w:p w14:paraId="17E46CBA"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rPr>
        <w:t xml:space="preserve"> </w:t>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cs/>
        </w:rPr>
        <w:t>(1)</w:t>
      </w:r>
      <w:r w:rsidRPr="004328CB">
        <w:rPr>
          <w:rFonts w:ascii="TH SarabunIT๙" w:eastAsia="Calibri" w:hAnsi="TH SarabunIT๙" w:cs="TH SarabunIT๙"/>
          <w:sz w:val="32"/>
          <w:szCs w:val="32"/>
          <w:cs/>
        </w:rPr>
        <w:tab/>
        <w:t>เทศบาลนคร จำนวน</w:t>
      </w:r>
      <w:r w:rsidRPr="004328CB">
        <w:rPr>
          <w:rFonts w:ascii="TH SarabunIT๙" w:eastAsia="Calibri" w:hAnsi="TH SarabunIT๙" w:cs="TH SarabunIT๙" w:hint="cs"/>
          <w:sz w:val="32"/>
          <w:szCs w:val="32"/>
          <w:cs/>
        </w:rPr>
        <w:t xml:space="preserve">  - </w:t>
      </w:r>
      <w:r w:rsidRPr="004328CB">
        <w:rPr>
          <w:rFonts w:ascii="TH SarabunIT๙" w:eastAsia="Calibri" w:hAnsi="TH SarabunIT๙" w:cs="TH SarabunIT๙"/>
          <w:sz w:val="32"/>
          <w:szCs w:val="32"/>
          <w:cs/>
        </w:rPr>
        <w:t xml:space="preserve">แห่ง ได้แก่ </w:t>
      </w:r>
      <w:r w:rsidRPr="004328CB">
        <w:rPr>
          <w:rFonts w:ascii="TH SarabunIT๙" w:eastAsia="Calibri" w:hAnsi="TH SarabunIT๙" w:cs="TH SarabunIT๙" w:hint="cs"/>
          <w:sz w:val="32"/>
          <w:szCs w:val="32"/>
          <w:cs/>
        </w:rPr>
        <w:t>-</w:t>
      </w:r>
    </w:p>
    <w:p w14:paraId="312BD711"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rPr>
        <w:t xml:space="preserve"> </w:t>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cs/>
        </w:rPr>
        <w:t>(2)</w:t>
      </w:r>
      <w:r w:rsidRPr="004328CB">
        <w:rPr>
          <w:rFonts w:ascii="TH SarabunIT๙" w:eastAsia="Calibri" w:hAnsi="TH SarabunIT๙" w:cs="TH SarabunIT๙"/>
          <w:sz w:val="32"/>
          <w:szCs w:val="32"/>
          <w:cs/>
        </w:rPr>
        <w:tab/>
      </w:r>
      <w:r w:rsidRPr="004328CB">
        <w:rPr>
          <w:rFonts w:ascii="TH SarabunIT๙" w:eastAsia="Calibri" w:hAnsi="TH SarabunIT๙" w:cs="TH SarabunIT๙"/>
          <w:spacing w:val="-6"/>
          <w:sz w:val="32"/>
          <w:szCs w:val="32"/>
          <w:cs/>
        </w:rPr>
        <w:t>เทศบาลเมือง จำนวน</w:t>
      </w:r>
      <w:r w:rsidRPr="004328CB">
        <w:rPr>
          <w:rFonts w:ascii="TH SarabunIT๙" w:eastAsia="Calibri" w:hAnsi="TH SarabunIT๙" w:cs="TH SarabunIT๙" w:hint="cs"/>
          <w:spacing w:val="-6"/>
          <w:sz w:val="32"/>
          <w:szCs w:val="32"/>
          <w:cs/>
        </w:rPr>
        <w:t xml:space="preserve">  -  </w:t>
      </w:r>
      <w:r w:rsidRPr="004328CB">
        <w:rPr>
          <w:rFonts w:ascii="TH SarabunIT๙" w:eastAsia="Calibri" w:hAnsi="TH SarabunIT๙" w:cs="TH SarabunIT๙"/>
          <w:spacing w:val="-6"/>
          <w:sz w:val="32"/>
          <w:szCs w:val="32"/>
          <w:cs/>
        </w:rPr>
        <w:t xml:space="preserve">แห่ง ได้แก่ </w:t>
      </w:r>
      <w:r w:rsidRPr="004328CB">
        <w:rPr>
          <w:rFonts w:ascii="TH SarabunIT๙" w:eastAsia="Calibri" w:hAnsi="TH SarabunIT๙" w:cs="TH SarabunIT๙" w:hint="cs"/>
          <w:spacing w:val="-6"/>
          <w:sz w:val="32"/>
          <w:szCs w:val="32"/>
          <w:cs/>
        </w:rPr>
        <w:t xml:space="preserve"> -</w:t>
      </w:r>
    </w:p>
    <w:p w14:paraId="79E66331"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cs/>
        </w:rPr>
        <w:t>(3)</w:t>
      </w:r>
      <w:r w:rsidRPr="004328CB">
        <w:rPr>
          <w:rFonts w:ascii="TH SarabunIT๙" w:eastAsia="Calibri" w:hAnsi="TH SarabunIT๙" w:cs="TH SarabunIT๙"/>
          <w:sz w:val="32"/>
          <w:szCs w:val="32"/>
          <w:cs/>
        </w:rPr>
        <w:tab/>
      </w:r>
      <w:bookmarkStart w:id="1" w:name="_Hlk83023312"/>
      <w:r w:rsidRPr="004328CB">
        <w:rPr>
          <w:rFonts w:ascii="TH SarabunIT๙" w:eastAsia="Calibri" w:hAnsi="TH SarabunIT๙" w:cs="TH SarabunIT๙"/>
          <w:sz w:val="32"/>
          <w:szCs w:val="32"/>
          <w:cs/>
        </w:rPr>
        <w:t xml:space="preserve">เทศบาลตำบล </w:t>
      </w:r>
      <w:bookmarkEnd w:id="1"/>
      <w:r w:rsidRPr="004328CB">
        <w:rPr>
          <w:rFonts w:ascii="TH SarabunIT๙" w:eastAsia="Calibri" w:hAnsi="TH SarabunIT๙" w:cs="TH SarabunIT๙"/>
          <w:sz w:val="32"/>
          <w:szCs w:val="32"/>
          <w:cs/>
        </w:rPr>
        <w:t>จำนวน</w:t>
      </w:r>
      <w:r w:rsidRPr="004328CB">
        <w:rPr>
          <w:rFonts w:ascii="TH SarabunIT๙" w:eastAsia="Calibri" w:hAnsi="TH SarabunIT๙" w:cs="TH SarabunIT๙" w:hint="cs"/>
          <w:sz w:val="32"/>
          <w:szCs w:val="32"/>
          <w:cs/>
        </w:rPr>
        <w:t xml:space="preserve">  6 </w:t>
      </w:r>
      <w:r w:rsidRPr="004328CB">
        <w:rPr>
          <w:rFonts w:ascii="TH SarabunIT๙" w:eastAsia="Calibri" w:hAnsi="TH SarabunIT๙" w:cs="TH SarabunIT๙"/>
          <w:sz w:val="32"/>
          <w:szCs w:val="32"/>
          <w:cs/>
        </w:rPr>
        <w:t xml:space="preserve">แห่ง ได้แก่ </w:t>
      </w:r>
    </w:p>
    <w:p w14:paraId="16783B99"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rPr>
        <w:t xml:space="preserve">1. </w:t>
      </w:r>
      <w:r w:rsidRPr="004328CB">
        <w:rPr>
          <w:rFonts w:ascii="TH SarabunIT๙" w:eastAsia="Calibri" w:hAnsi="TH SarabunIT๙" w:cs="TH SarabunIT๙"/>
          <w:sz w:val="32"/>
          <w:szCs w:val="32"/>
          <w:cs/>
        </w:rPr>
        <w:t>เทศบาลตำ</w:t>
      </w:r>
      <w:r w:rsidRPr="004328CB">
        <w:rPr>
          <w:rFonts w:ascii="TH SarabunIT๙" w:eastAsia="Calibri" w:hAnsi="TH SarabunIT๙" w:cs="TH SarabunIT๙" w:hint="cs"/>
          <w:sz w:val="32"/>
          <w:szCs w:val="32"/>
          <w:cs/>
        </w:rPr>
        <w:t>บลโพนทอง</w:t>
      </w: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hint="cs"/>
          <w:sz w:val="32"/>
          <w:szCs w:val="32"/>
          <w:cs/>
        </w:rPr>
        <w:t xml:space="preserve">2. </w:t>
      </w:r>
      <w:r w:rsidRPr="004328CB">
        <w:rPr>
          <w:rFonts w:ascii="TH SarabunIT๙" w:eastAsia="Calibri" w:hAnsi="TH SarabunIT๙" w:cs="TH SarabunIT๙"/>
          <w:sz w:val="32"/>
          <w:szCs w:val="32"/>
          <w:cs/>
        </w:rPr>
        <w:t>เทศบาลตำบล</w:t>
      </w:r>
      <w:r w:rsidRPr="004328CB">
        <w:rPr>
          <w:rFonts w:ascii="TH SarabunIT๙" w:eastAsia="Calibri" w:hAnsi="TH SarabunIT๙" w:cs="TH SarabunIT๙" w:hint="cs"/>
          <w:sz w:val="32"/>
          <w:szCs w:val="32"/>
          <w:cs/>
        </w:rPr>
        <w:t>แวง</w:t>
      </w:r>
      <w:r w:rsidRPr="004328CB">
        <w:rPr>
          <w:rFonts w:ascii="TH SarabunIT๙" w:eastAsia="Calibri" w:hAnsi="TH SarabunIT๙" w:cs="TH SarabunIT๙"/>
          <w:sz w:val="32"/>
          <w:szCs w:val="32"/>
          <w:cs/>
        </w:rPr>
        <w:tab/>
      </w:r>
      <w:r w:rsidRPr="004328CB">
        <w:rPr>
          <w:rFonts w:ascii="TH SarabunIT๙" w:eastAsia="Calibri" w:hAnsi="TH SarabunIT๙" w:cs="TH SarabunIT๙" w:hint="cs"/>
          <w:sz w:val="32"/>
          <w:szCs w:val="32"/>
          <w:cs/>
        </w:rPr>
        <w:t xml:space="preserve">3. </w:t>
      </w:r>
      <w:r w:rsidRPr="004328CB">
        <w:rPr>
          <w:rFonts w:ascii="TH SarabunIT๙" w:eastAsia="Calibri" w:hAnsi="TH SarabunIT๙" w:cs="TH SarabunIT๙"/>
          <w:sz w:val="32"/>
          <w:szCs w:val="32"/>
          <w:cs/>
        </w:rPr>
        <w:t>เทศบาลตำบล</w:t>
      </w:r>
      <w:r w:rsidRPr="004328CB">
        <w:rPr>
          <w:rFonts w:ascii="TH SarabunIT๙" w:eastAsia="Calibri" w:hAnsi="TH SarabunIT๙" w:cs="TH SarabunIT๙" w:hint="cs"/>
          <w:sz w:val="32"/>
          <w:szCs w:val="32"/>
          <w:cs/>
        </w:rPr>
        <w:t>โนนชัยศรี</w:t>
      </w:r>
    </w:p>
    <w:p w14:paraId="1D932C88"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cs/>
        </w:rPr>
      </w:pP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hint="cs"/>
          <w:sz w:val="32"/>
          <w:szCs w:val="32"/>
          <w:cs/>
        </w:rPr>
        <w:t xml:space="preserve">4. </w:t>
      </w:r>
      <w:r w:rsidRPr="004328CB">
        <w:rPr>
          <w:rFonts w:ascii="TH SarabunIT๙" w:eastAsia="Calibri" w:hAnsi="TH SarabunIT๙" w:cs="TH SarabunIT๙"/>
          <w:sz w:val="32"/>
          <w:szCs w:val="32"/>
          <w:cs/>
        </w:rPr>
        <w:t>เทศบาลตำบล</w:t>
      </w:r>
      <w:r w:rsidRPr="004328CB">
        <w:rPr>
          <w:rFonts w:ascii="TH SarabunIT๙" w:eastAsia="Calibri" w:hAnsi="TH SarabunIT๙" w:cs="TH SarabunIT๙" w:hint="cs"/>
          <w:sz w:val="32"/>
          <w:szCs w:val="32"/>
          <w:cs/>
        </w:rPr>
        <w:t>โพธิ์ทอง</w:t>
      </w: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hint="cs"/>
          <w:sz w:val="32"/>
          <w:szCs w:val="32"/>
          <w:cs/>
        </w:rPr>
        <w:t xml:space="preserve">5. </w:t>
      </w:r>
      <w:r w:rsidRPr="004328CB">
        <w:rPr>
          <w:rFonts w:ascii="TH SarabunIT๙" w:eastAsia="Calibri" w:hAnsi="TH SarabunIT๙" w:cs="TH SarabunIT๙"/>
          <w:sz w:val="32"/>
          <w:szCs w:val="32"/>
          <w:cs/>
        </w:rPr>
        <w:t>เทศบาลตำบล</w:t>
      </w:r>
      <w:r w:rsidRPr="004328CB">
        <w:rPr>
          <w:rFonts w:ascii="TH SarabunIT๙" w:eastAsia="Calibri" w:hAnsi="TH SarabunIT๙" w:cs="TH SarabunIT๙" w:hint="cs"/>
          <w:sz w:val="32"/>
          <w:szCs w:val="32"/>
          <w:cs/>
        </w:rPr>
        <w:t>โคกสูง</w:t>
      </w:r>
      <w:r w:rsidRPr="004328CB">
        <w:rPr>
          <w:rFonts w:ascii="TH SarabunIT๙" w:eastAsia="Calibri" w:hAnsi="TH SarabunIT๙" w:cs="TH SarabunIT๙"/>
          <w:sz w:val="32"/>
          <w:szCs w:val="32"/>
          <w:cs/>
        </w:rPr>
        <w:tab/>
      </w:r>
      <w:r w:rsidRPr="004328CB">
        <w:rPr>
          <w:rFonts w:ascii="TH SarabunIT๙" w:eastAsia="Calibri" w:hAnsi="TH SarabunIT๙" w:cs="TH SarabunIT๙" w:hint="cs"/>
          <w:sz w:val="32"/>
          <w:szCs w:val="32"/>
          <w:cs/>
        </w:rPr>
        <w:t xml:space="preserve">6. </w:t>
      </w:r>
      <w:r w:rsidRPr="004328CB">
        <w:rPr>
          <w:rFonts w:ascii="TH SarabunIT๙" w:eastAsia="Calibri" w:hAnsi="TH SarabunIT๙" w:cs="TH SarabunIT๙"/>
          <w:sz w:val="32"/>
          <w:szCs w:val="32"/>
          <w:cs/>
        </w:rPr>
        <w:t>เทศบาลตำบล</w:t>
      </w:r>
      <w:r w:rsidRPr="004328CB">
        <w:rPr>
          <w:rFonts w:ascii="TH SarabunIT๙" w:eastAsia="Calibri" w:hAnsi="TH SarabunIT๙" w:cs="TH SarabunIT๙" w:hint="cs"/>
          <w:sz w:val="32"/>
          <w:szCs w:val="32"/>
          <w:cs/>
        </w:rPr>
        <w:t>โคกกกม่วง</w:t>
      </w:r>
    </w:p>
    <w:p w14:paraId="32202FFA"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rPr>
        <w:t xml:space="preserve"> </w:t>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rPr>
        <w:tab/>
      </w:r>
    </w:p>
    <w:p w14:paraId="17DD6A1B" w14:textId="2FF9160B" w:rsid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p>
    <w:p w14:paraId="01CF7380" w14:textId="4BC8EAA9" w:rsidR="00B24001" w:rsidRDefault="000A2519" w:rsidP="000A2519">
      <w:pPr>
        <w:tabs>
          <w:tab w:val="left" w:pos="426"/>
          <w:tab w:val="left" w:pos="709"/>
          <w:tab w:val="left" w:pos="1134"/>
          <w:tab w:val="left" w:pos="1560"/>
          <w:tab w:val="left" w:pos="1985"/>
          <w:tab w:val="left" w:pos="2694"/>
          <w:tab w:val="left" w:pos="3119"/>
          <w:tab w:val="left" w:pos="3544"/>
        </w:tabs>
        <w:spacing w:after="0" w:line="235" w:lineRule="auto"/>
        <w:jc w:val="right"/>
        <w:rPr>
          <w:rFonts w:ascii="TH SarabunIT๙" w:eastAsia="Calibri" w:hAnsi="TH SarabunIT๙" w:cs="TH SarabunIT๙"/>
          <w:sz w:val="32"/>
          <w:szCs w:val="32"/>
        </w:rPr>
      </w:pPr>
      <w:r>
        <w:rPr>
          <w:rFonts w:ascii="TH SarabunIT๙" w:eastAsia="Calibri" w:hAnsi="TH SarabunIT๙" w:cs="TH SarabunIT๙" w:hint="cs"/>
          <w:sz w:val="32"/>
          <w:szCs w:val="32"/>
          <w:cs/>
        </w:rPr>
        <w:t>/(4)องค์การบริหาร...</w:t>
      </w:r>
    </w:p>
    <w:p w14:paraId="784EFE08" w14:textId="1438CFA5" w:rsidR="000C31B3" w:rsidRPr="004328CB" w:rsidRDefault="000C31B3" w:rsidP="000C31B3">
      <w:pPr>
        <w:tabs>
          <w:tab w:val="left" w:pos="426"/>
          <w:tab w:val="left" w:pos="709"/>
          <w:tab w:val="left" w:pos="1134"/>
          <w:tab w:val="left" w:pos="1560"/>
          <w:tab w:val="left" w:pos="1985"/>
          <w:tab w:val="left" w:pos="2694"/>
          <w:tab w:val="left" w:pos="3119"/>
          <w:tab w:val="left" w:pos="3544"/>
        </w:tabs>
        <w:spacing w:after="120" w:line="235" w:lineRule="auto"/>
        <w:jc w:val="center"/>
        <w:rPr>
          <w:rFonts w:ascii="TH SarabunIT๙" w:eastAsia="Calibri" w:hAnsi="TH SarabunIT๙" w:cs="TH SarabunIT๙"/>
          <w:sz w:val="32"/>
          <w:szCs w:val="32"/>
        </w:rPr>
      </w:pPr>
      <w:r>
        <w:rPr>
          <w:rFonts w:ascii="TH SarabunIT๙" w:eastAsia="Calibri" w:hAnsi="TH SarabunIT๙" w:cs="TH SarabunIT๙" w:hint="cs"/>
          <w:sz w:val="32"/>
          <w:szCs w:val="32"/>
          <w:cs/>
        </w:rPr>
        <w:lastRenderedPageBreak/>
        <w:t>-2-</w:t>
      </w:r>
    </w:p>
    <w:p w14:paraId="243C50F2" w14:textId="66E29DA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cs/>
        </w:rPr>
        <w:tab/>
        <w:t>(4)</w:t>
      </w:r>
      <w:r w:rsidR="00FC3C1D">
        <w:rPr>
          <w:rFonts w:ascii="TH SarabunIT๙" w:eastAsia="Calibri" w:hAnsi="TH SarabunIT๙" w:cs="TH SarabunIT๙" w:hint="cs"/>
          <w:sz w:val="32"/>
          <w:szCs w:val="32"/>
          <w:cs/>
        </w:rPr>
        <w:t xml:space="preserve"> </w:t>
      </w:r>
      <w:r w:rsidRPr="004328CB">
        <w:rPr>
          <w:rFonts w:ascii="TH SarabunIT๙" w:eastAsia="Calibri" w:hAnsi="TH SarabunIT๙" w:cs="TH SarabunIT๙"/>
          <w:sz w:val="32"/>
          <w:szCs w:val="32"/>
          <w:cs/>
        </w:rPr>
        <w:t>องค์การบริหารส่วนตำบล จำนวน</w:t>
      </w:r>
      <w:r w:rsidRPr="004328CB">
        <w:rPr>
          <w:rFonts w:ascii="TH SarabunIT๙" w:eastAsia="Calibri" w:hAnsi="TH SarabunIT๙" w:cs="TH SarabunIT๙" w:hint="cs"/>
          <w:sz w:val="32"/>
          <w:szCs w:val="32"/>
          <w:cs/>
        </w:rPr>
        <w:t xml:space="preserve">   9  </w:t>
      </w:r>
      <w:r w:rsidRPr="004328CB">
        <w:rPr>
          <w:rFonts w:ascii="TH SarabunIT๙" w:eastAsia="Calibri" w:hAnsi="TH SarabunIT๙" w:cs="TH SarabunIT๙"/>
          <w:sz w:val="32"/>
          <w:szCs w:val="32"/>
          <w:cs/>
        </w:rPr>
        <w:t>แห่ง ได้แก่</w:t>
      </w:r>
    </w:p>
    <w:p w14:paraId="38FA242A"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rPr>
        <w:tab/>
      </w:r>
      <w:r w:rsidRPr="004328CB">
        <w:rPr>
          <w:rFonts w:ascii="TH SarabunIT๙" w:eastAsia="Calibri" w:hAnsi="TH SarabunIT๙" w:cs="TH SarabunIT๙"/>
          <w:sz w:val="32"/>
          <w:szCs w:val="32"/>
        </w:rPr>
        <w:tab/>
        <w:t xml:space="preserve">1. </w:t>
      </w:r>
      <w:bookmarkStart w:id="2" w:name="_Hlk83023464"/>
      <w:r w:rsidRPr="004328CB">
        <w:rPr>
          <w:rFonts w:ascii="TH SarabunIT๙" w:eastAsia="Calibri" w:hAnsi="TH SarabunIT๙" w:cs="TH SarabunIT๙" w:hint="cs"/>
          <w:sz w:val="32"/>
          <w:szCs w:val="32"/>
          <w:cs/>
        </w:rPr>
        <w:t>องค์การบริหารส่วนตำบล</w:t>
      </w:r>
      <w:bookmarkEnd w:id="2"/>
      <w:r w:rsidRPr="004328CB">
        <w:rPr>
          <w:rFonts w:ascii="TH SarabunIT๙" w:eastAsia="Calibri" w:hAnsi="TH SarabunIT๙" w:cs="TH SarabunIT๙" w:hint="cs"/>
          <w:sz w:val="32"/>
          <w:szCs w:val="32"/>
          <w:cs/>
        </w:rPr>
        <w:t>สระนกแก้ว</w:t>
      </w:r>
      <w:r w:rsidRPr="004328CB">
        <w:rPr>
          <w:rFonts w:ascii="TH SarabunIT๙" w:eastAsia="Calibri" w:hAnsi="TH SarabunIT๙" w:cs="TH SarabunIT๙"/>
          <w:sz w:val="32"/>
          <w:szCs w:val="32"/>
          <w:cs/>
        </w:rPr>
        <w:tab/>
      </w:r>
      <w:r w:rsidRPr="004328CB">
        <w:rPr>
          <w:rFonts w:ascii="TH SarabunIT๙" w:eastAsia="Calibri" w:hAnsi="TH SarabunIT๙" w:cs="TH SarabunIT๙" w:hint="cs"/>
          <w:sz w:val="32"/>
          <w:szCs w:val="32"/>
          <w:cs/>
        </w:rPr>
        <w:t>2. องค์การบริหารส่วนตำบลนาอุดม</w:t>
      </w:r>
    </w:p>
    <w:p w14:paraId="6F4A2756"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hint="cs"/>
          <w:sz w:val="32"/>
          <w:szCs w:val="32"/>
          <w:cs/>
        </w:rPr>
        <w:t>3. องค์การบริหารส่วนตำบลอุ่มเม่า</w:t>
      </w: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hint="cs"/>
          <w:sz w:val="32"/>
          <w:szCs w:val="32"/>
          <w:cs/>
        </w:rPr>
        <w:t>4. องค์การบริหารส่วนตำบลโพธิ์ศรีสว่าง</w:t>
      </w:r>
    </w:p>
    <w:p w14:paraId="0AD40468"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hint="cs"/>
          <w:sz w:val="32"/>
          <w:szCs w:val="32"/>
          <w:cs/>
        </w:rPr>
        <w:t>5. องค์การบริหารส่วนตำบลสว่าง</w:t>
      </w: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hint="cs"/>
          <w:sz w:val="32"/>
          <w:szCs w:val="32"/>
          <w:cs/>
        </w:rPr>
        <w:t>6. องค์การบริหารส่วนตำบลวังสามัคคี</w:t>
      </w:r>
    </w:p>
    <w:p w14:paraId="02B9CE7F"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alibri" w:hAnsi="TH SarabunIT๙" w:cs="TH SarabunIT๙"/>
          <w:sz w:val="32"/>
          <w:szCs w:val="32"/>
        </w:rPr>
      </w:pP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hint="cs"/>
          <w:sz w:val="32"/>
          <w:szCs w:val="32"/>
          <w:cs/>
        </w:rPr>
        <w:t>7. องค์การบริหารส่วนตำบลคำนาดี</w:t>
      </w: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hint="cs"/>
          <w:sz w:val="32"/>
          <w:szCs w:val="32"/>
          <w:cs/>
        </w:rPr>
        <w:t>8. องค์การบริหารส่วนตำบลหนองใหญ่</w:t>
      </w:r>
    </w:p>
    <w:p w14:paraId="2D3380E8" w14:textId="77777777" w:rsidR="004328CB" w:rsidRPr="004328CB" w:rsidRDefault="004328CB" w:rsidP="00B24001">
      <w:pPr>
        <w:tabs>
          <w:tab w:val="left" w:pos="426"/>
          <w:tab w:val="left" w:pos="709"/>
          <w:tab w:val="left" w:pos="1134"/>
          <w:tab w:val="left" w:pos="1560"/>
          <w:tab w:val="left" w:pos="1985"/>
          <w:tab w:val="left" w:pos="2694"/>
          <w:tab w:val="left" w:pos="3119"/>
          <w:tab w:val="left" w:pos="3544"/>
        </w:tabs>
        <w:spacing w:after="120" w:line="235" w:lineRule="auto"/>
        <w:jc w:val="thaiDistribute"/>
        <w:rPr>
          <w:rFonts w:ascii="TH SarabunIT๙" w:eastAsia="Times New Roman" w:hAnsi="TH SarabunIT๙" w:cs="TH SarabunIT๙"/>
          <w:sz w:val="32"/>
          <w:szCs w:val="32"/>
        </w:rPr>
      </w:pP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sz w:val="32"/>
          <w:szCs w:val="32"/>
          <w:cs/>
        </w:rPr>
        <w:tab/>
      </w:r>
      <w:r w:rsidRPr="004328CB">
        <w:rPr>
          <w:rFonts w:ascii="TH SarabunIT๙" w:eastAsia="Calibri" w:hAnsi="TH SarabunIT๙" w:cs="TH SarabunIT๙" w:hint="cs"/>
          <w:sz w:val="32"/>
          <w:szCs w:val="32"/>
          <w:cs/>
        </w:rPr>
        <w:t>9. องค์การบริหารส่วนตำบลพรมสวรรค์</w:t>
      </w:r>
    </w:p>
    <w:p w14:paraId="2BE5028D"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Times New Roman" w:hAnsi="TH SarabunIT๙" w:cs="TH SarabunIT๙"/>
          <w:spacing w:val="-10"/>
          <w:sz w:val="32"/>
          <w:szCs w:val="32"/>
          <w:shd w:val="clear" w:color="auto" w:fill="FEFEFE"/>
          <w:cs/>
        </w:rPr>
      </w:pPr>
      <w:r w:rsidRPr="004328CB">
        <w:rPr>
          <w:rFonts w:ascii="TH SarabunIT๙" w:eastAsia="Times New Roman" w:hAnsi="TH SarabunIT๙" w:cs="TH SarabunIT๙"/>
          <w:b/>
          <w:bCs/>
          <w:sz w:val="32"/>
          <w:szCs w:val="32"/>
        </w:rPr>
        <w:t>1.1.3</w:t>
      </w:r>
      <w:r w:rsidRPr="004328CB">
        <w:rPr>
          <w:rFonts w:ascii="TH SarabunIT๙" w:eastAsia="Times New Roman" w:hAnsi="TH SarabunIT๙" w:cs="TH SarabunIT๙"/>
          <w:sz w:val="32"/>
          <w:szCs w:val="32"/>
        </w:rPr>
        <w:t xml:space="preserve"> </w:t>
      </w:r>
      <w:r w:rsidRPr="004328CB">
        <w:rPr>
          <w:rFonts w:ascii="TH SarabunIT๙" w:eastAsia="Times New Roman" w:hAnsi="TH SarabunIT๙" w:cs="TH SarabunIT๙"/>
          <w:b/>
          <w:bCs/>
          <w:sz w:val="32"/>
          <w:szCs w:val="32"/>
          <w:cs/>
        </w:rPr>
        <w:t>ข้อมูล</w:t>
      </w:r>
      <w:r w:rsidRPr="004328CB">
        <w:rPr>
          <w:rFonts w:ascii="TH SarabunIT๙" w:eastAsia="Times New Roman" w:hAnsi="TH SarabunIT๙" w:cs="TH SarabunIT๙"/>
          <w:b/>
          <w:bCs/>
          <w:spacing w:val="-10"/>
          <w:sz w:val="32"/>
          <w:szCs w:val="32"/>
          <w:cs/>
          <w:lang w:bidi="ar-SA"/>
        </w:rPr>
        <w:t>ประชากร</w:t>
      </w:r>
      <w:r w:rsidRPr="004328CB">
        <w:rPr>
          <w:rFonts w:ascii="TH SarabunIT๙" w:eastAsia="Times New Roman" w:hAnsi="TH SarabunIT๙" w:cs="TH SarabunIT๙"/>
          <w:spacing w:val="-10"/>
          <w:sz w:val="32"/>
          <w:szCs w:val="32"/>
          <w:cs/>
          <w:lang w:bidi="ar-SA"/>
        </w:rPr>
        <w:t xml:space="preserve"> (จำนวนแยกตามเพศ จำนวนครัวเรือน</w:t>
      </w:r>
      <w:r w:rsidRPr="004328CB">
        <w:rPr>
          <w:rFonts w:ascii="TH SarabunIT๙" w:eastAsia="Times New Roman" w:hAnsi="TH SarabunIT๙" w:cs="TH SarabunIT๙"/>
          <w:spacing w:val="-10"/>
          <w:sz w:val="32"/>
          <w:szCs w:val="32"/>
          <w:cs/>
        </w:rPr>
        <w:t xml:space="preserve"> ช่วงอายุประชากร ข้อมูลผู้พิการ ประชากรแฝง)</w:t>
      </w:r>
    </w:p>
    <w:p w14:paraId="0B9FA388"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Times New Roman" w:hAnsi="TH SarabunIT๙" w:cs="TH SarabunIT๙"/>
          <w:sz w:val="32"/>
          <w:szCs w:val="32"/>
          <w:shd w:val="clear" w:color="auto" w:fill="FEFEFE"/>
        </w:rPr>
      </w:pPr>
      <w:r w:rsidRPr="004328CB">
        <w:rPr>
          <w:rFonts w:ascii="TH SarabunIT๙" w:eastAsia="Times New Roman" w:hAnsi="TH SarabunIT๙" w:cs="TH SarabunIT๙"/>
          <w:sz w:val="32"/>
          <w:szCs w:val="32"/>
          <w:shd w:val="clear" w:color="auto" w:fill="FEFEFE"/>
          <w:cs/>
        </w:rPr>
        <w:tab/>
      </w:r>
      <w:r w:rsidRPr="004328CB">
        <w:rPr>
          <w:rFonts w:ascii="TH SarabunIT๙" w:eastAsia="Times New Roman" w:hAnsi="TH SarabunIT๙" w:cs="TH SarabunIT๙"/>
          <w:sz w:val="32"/>
          <w:szCs w:val="32"/>
          <w:shd w:val="clear" w:color="auto" w:fill="FEFEFE"/>
          <w:cs/>
        </w:rPr>
        <w:tab/>
        <w:t xml:space="preserve">    จำนวนประชากร</w:t>
      </w:r>
      <w:r w:rsidRPr="004328CB">
        <w:rPr>
          <w:rFonts w:ascii="TH SarabunIT๙" w:eastAsia="Calibri" w:hAnsi="TH SarabunIT๙" w:cs="TH SarabunIT๙"/>
          <w:spacing w:val="-8"/>
          <w:sz w:val="32"/>
          <w:szCs w:val="32"/>
          <w:cs/>
        </w:rPr>
        <w:t xml:space="preserve">ทั้งสิ้น </w:t>
      </w:r>
      <w:r w:rsidRPr="004328CB">
        <w:rPr>
          <w:rFonts w:ascii="TH SarabunIT๙" w:eastAsia="Calibri" w:hAnsi="TH SarabunIT๙" w:cs="TH SarabunIT๙" w:hint="cs"/>
          <w:spacing w:val="-8"/>
          <w:sz w:val="32"/>
          <w:szCs w:val="32"/>
          <w:cs/>
        </w:rPr>
        <w:t xml:space="preserve"> 1107,874 </w:t>
      </w:r>
      <w:r w:rsidRPr="004328CB">
        <w:rPr>
          <w:rFonts w:ascii="TH SarabunIT๙" w:eastAsia="Calibri" w:hAnsi="TH SarabunIT๙" w:cs="TH SarabunIT๙"/>
          <w:spacing w:val="-8"/>
          <w:sz w:val="32"/>
          <w:szCs w:val="32"/>
          <w:cs/>
        </w:rPr>
        <w:t xml:space="preserve">คน </w:t>
      </w:r>
    </w:p>
    <w:p w14:paraId="065156C0" w14:textId="173D789B" w:rsidR="004328CB" w:rsidRDefault="004328CB" w:rsidP="004328CB">
      <w:pPr>
        <w:tabs>
          <w:tab w:val="left" w:pos="426"/>
          <w:tab w:val="left" w:pos="709"/>
          <w:tab w:val="left" w:pos="993"/>
          <w:tab w:val="left" w:pos="1560"/>
          <w:tab w:val="left" w:pos="1985"/>
          <w:tab w:val="left" w:pos="2694"/>
          <w:tab w:val="left" w:pos="3119"/>
          <w:tab w:val="left" w:pos="3544"/>
        </w:tabs>
        <w:spacing w:after="0" w:line="235" w:lineRule="auto"/>
        <w:jc w:val="thaiDistribute"/>
        <w:rPr>
          <w:rFonts w:ascii="TH SarabunIT๙" w:eastAsia="Times New Roman" w:hAnsi="TH SarabunIT๙" w:cs="TH SarabunIT๙"/>
          <w:sz w:val="32"/>
          <w:szCs w:val="32"/>
          <w:shd w:val="clear" w:color="auto" w:fill="FEFEFE"/>
        </w:rPr>
      </w:pPr>
      <w:r w:rsidRPr="004328CB">
        <w:rPr>
          <w:rFonts w:ascii="TH SarabunIT๙" w:eastAsia="Times New Roman" w:hAnsi="TH SarabunIT๙" w:cs="TH SarabunIT๙"/>
          <w:sz w:val="32"/>
          <w:szCs w:val="32"/>
          <w:shd w:val="clear" w:color="auto" w:fill="FEFEFE"/>
          <w:cs/>
        </w:rPr>
        <w:tab/>
      </w:r>
      <w:r w:rsidRPr="004328CB">
        <w:rPr>
          <w:rFonts w:ascii="TH SarabunIT๙" w:eastAsia="Times New Roman" w:hAnsi="TH SarabunIT๙" w:cs="TH SarabunIT๙"/>
          <w:sz w:val="32"/>
          <w:szCs w:val="32"/>
          <w:shd w:val="clear" w:color="auto" w:fill="FEFEFE"/>
          <w:cs/>
        </w:rPr>
        <w:tab/>
      </w:r>
      <w:r w:rsidRPr="004328CB">
        <w:rPr>
          <w:rFonts w:ascii="TH SarabunIT๙" w:eastAsia="Times New Roman" w:hAnsi="TH SarabunIT๙" w:cs="TH SarabunIT๙"/>
          <w:sz w:val="32"/>
          <w:szCs w:val="32"/>
          <w:shd w:val="clear" w:color="auto" w:fill="FEFEFE"/>
          <w:cs/>
        </w:rPr>
        <w:tab/>
        <w:t>เพศชาย</w:t>
      </w:r>
      <w:r w:rsidRPr="004328CB">
        <w:rPr>
          <w:rFonts w:ascii="TH SarabunIT๙" w:eastAsia="Cordia New" w:hAnsi="TH SarabunIT๙" w:cs="TH SarabunIT๙" w:hint="cs"/>
          <w:sz w:val="32"/>
          <w:szCs w:val="32"/>
          <w:shd w:val="clear" w:color="auto" w:fill="FEFEFE"/>
          <w:cs/>
        </w:rPr>
        <w:t xml:space="preserve">  53,590 </w:t>
      </w:r>
      <w:r w:rsidRPr="004328CB">
        <w:rPr>
          <w:rFonts w:ascii="TH SarabunIT๙" w:eastAsia="Times New Roman" w:hAnsi="TH SarabunIT๙" w:cs="TH SarabunIT๙"/>
          <w:sz w:val="32"/>
          <w:szCs w:val="32"/>
          <w:shd w:val="clear" w:color="auto" w:fill="FEFEFE"/>
          <w:cs/>
        </w:rPr>
        <w:t>คน</w:t>
      </w:r>
      <w:r w:rsidRPr="004328CB">
        <w:rPr>
          <w:rFonts w:ascii="TH SarabunIT๙" w:eastAsia="Cordia New" w:hAnsi="TH SarabunIT๙" w:cs="TH SarabunIT๙"/>
          <w:sz w:val="32"/>
          <w:szCs w:val="32"/>
          <w:shd w:val="clear" w:color="auto" w:fill="FEFEFE"/>
          <w:lang w:bidi="ar-SA"/>
        </w:rPr>
        <w:t> </w:t>
      </w:r>
      <w:r w:rsidRPr="004328CB">
        <w:rPr>
          <w:rFonts w:ascii="TH SarabunIT๙" w:eastAsia="Times New Roman" w:hAnsi="TH SarabunIT๙" w:cs="TH SarabunIT๙"/>
          <w:sz w:val="32"/>
          <w:szCs w:val="32"/>
          <w:shd w:val="clear" w:color="auto" w:fill="FEFEFE"/>
          <w:cs/>
        </w:rPr>
        <w:t>แบ่งเป็นช่วงอายุ</w:t>
      </w:r>
    </w:p>
    <w:p w14:paraId="2C48821D" w14:textId="5A1930DD" w:rsidR="00B24001" w:rsidRDefault="00B24001" w:rsidP="004328CB">
      <w:pPr>
        <w:tabs>
          <w:tab w:val="left" w:pos="426"/>
          <w:tab w:val="left" w:pos="709"/>
          <w:tab w:val="left" w:pos="993"/>
          <w:tab w:val="left" w:pos="1560"/>
          <w:tab w:val="left" w:pos="1985"/>
          <w:tab w:val="left" w:pos="2694"/>
          <w:tab w:val="left" w:pos="3119"/>
          <w:tab w:val="left" w:pos="3544"/>
        </w:tabs>
        <w:spacing w:after="0" w:line="235" w:lineRule="auto"/>
        <w:jc w:val="thaiDistribute"/>
        <w:rPr>
          <w:rFonts w:ascii="TH SarabunIT๙" w:eastAsia="Times New Roman" w:hAnsi="TH SarabunIT๙" w:cs="TH SarabunIT๙"/>
          <w:sz w:val="32"/>
          <w:szCs w:val="32"/>
          <w:shd w:val="clear" w:color="auto" w:fill="FEFEFE"/>
        </w:rPr>
      </w:pPr>
      <w:r>
        <w:rPr>
          <w:rFonts w:ascii="TH SarabunIT๙" w:eastAsia="Times New Roman" w:hAnsi="TH SarabunIT๙" w:cs="TH SarabunIT๙"/>
          <w:sz w:val="32"/>
          <w:szCs w:val="32"/>
          <w:shd w:val="clear" w:color="auto" w:fill="FEFEFE"/>
          <w:cs/>
        </w:rPr>
        <w:tab/>
      </w:r>
      <w:r>
        <w:rPr>
          <w:rFonts w:ascii="TH SarabunIT๙" w:eastAsia="Times New Roman" w:hAnsi="TH SarabunIT๙" w:cs="TH SarabunIT๙"/>
          <w:sz w:val="32"/>
          <w:szCs w:val="32"/>
          <w:shd w:val="clear" w:color="auto" w:fill="FEFEFE"/>
          <w:cs/>
        </w:rPr>
        <w:tab/>
      </w:r>
      <w:r>
        <w:rPr>
          <w:rFonts w:ascii="TH SarabunIT๙" w:eastAsia="Times New Roman" w:hAnsi="TH SarabunIT๙" w:cs="TH SarabunIT๙"/>
          <w:sz w:val="32"/>
          <w:szCs w:val="32"/>
          <w:shd w:val="clear" w:color="auto" w:fill="FEFEFE"/>
          <w:cs/>
        </w:rPr>
        <w:tab/>
      </w:r>
      <w:bookmarkStart w:id="3" w:name="_Hlk86053890"/>
      <w:r>
        <w:rPr>
          <w:rFonts w:ascii="TH SarabunIT๙" w:eastAsia="Times New Roman" w:hAnsi="TH SarabunIT๙" w:cs="TH SarabunIT๙"/>
          <w:sz w:val="32"/>
          <w:szCs w:val="32"/>
          <w:shd w:val="clear" w:color="auto" w:fill="FEFEFE"/>
          <w:cs/>
        </w:rPr>
        <w:tab/>
      </w:r>
      <w:r>
        <w:rPr>
          <w:rFonts w:ascii="TH SarabunIT๙" w:eastAsia="Times New Roman" w:hAnsi="TH SarabunIT๙" w:cs="TH SarabunIT๙" w:hint="cs"/>
          <w:sz w:val="32"/>
          <w:szCs w:val="32"/>
          <w:shd w:val="clear" w:color="auto" w:fill="FEFEFE"/>
          <w:cs/>
        </w:rPr>
        <w:t>- ช่วงอายุ 0-15 ปี 9053 คน</w:t>
      </w:r>
      <w:bookmarkEnd w:id="3"/>
    </w:p>
    <w:p w14:paraId="0543BAAA" w14:textId="55E032C0" w:rsidR="00B24001" w:rsidRDefault="00B24001" w:rsidP="004328CB">
      <w:pPr>
        <w:tabs>
          <w:tab w:val="left" w:pos="426"/>
          <w:tab w:val="left" w:pos="709"/>
          <w:tab w:val="left" w:pos="993"/>
          <w:tab w:val="left" w:pos="1560"/>
          <w:tab w:val="left" w:pos="1985"/>
          <w:tab w:val="left" w:pos="2694"/>
          <w:tab w:val="left" w:pos="3119"/>
          <w:tab w:val="left" w:pos="3544"/>
        </w:tabs>
        <w:spacing w:after="0" w:line="235" w:lineRule="auto"/>
        <w:jc w:val="thaiDistribute"/>
        <w:rPr>
          <w:rFonts w:ascii="TH SarabunIT๙" w:eastAsia="Times New Roman" w:hAnsi="TH SarabunIT๙" w:cs="TH SarabunIT๙"/>
          <w:sz w:val="32"/>
          <w:szCs w:val="32"/>
          <w:shd w:val="clear" w:color="auto" w:fill="FEFEFE"/>
        </w:rPr>
      </w:pPr>
      <w:r>
        <w:rPr>
          <w:rFonts w:ascii="TH SarabunIT๙" w:eastAsia="Times New Roman" w:hAnsi="TH SarabunIT๙" w:cs="TH SarabunIT๙"/>
          <w:sz w:val="32"/>
          <w:szCs w:val="32"/>
          <w:shd w:val="clear" w:color="auto" w:fill="FEFEFE"/>
          <w:cs/>
        </w:rPr>
        <w:tab/>
      </w:r>
      <w:r>
        <w:rPr>
          <w:rFonts w:ascii="TH SarabunIT๙" w:eastAsia="Times New Roman" w:hAnsi="TH SarabunIT๙" w:cs="TH SarabunIT๙"/>
          <w:sz w:val="32"/>
          <w:szCs w:val="32"/>
          <w:shd w:val="clear" w:color="auto" w:fill="FEFEFE"/>
          <w:cs/>
        </w:rPr>
        <w:tab/>
      </w:r>
      <w:r>
        <w:rPr>
          <w:rFonts w:ascii="TH SarabunIT๙" w:eastAsia="Times New Roman" w:hAnsi="TH SarabunIT๙" w:cs="TH SarabunIT๙"/>
          <w:sz w:val="32"/>
          <w:szCs w:val="32"/>
          <w:shd w:val="clear" w:color="auto" w:fill="FEFEFE"/>
          <w:cs/>
        </w:rPr>
        <w:tab/>
      </w:r>
      <w:r>
        <w:rPr>
          <w:rFonts w:ascii="TH SarabunIT๙" w:eastAsia="Times New Roman" w:hAnsi="TH SarabunIT๙" w:cs="TH SarabunIT๙"/>
          <w:sz w:val="32"/>
          <w:szCs w:val="32"/>
          <w:shd w:val="clear" w:color="auto" w:fill="FEFEFE"/>
          <w:cs/>
        </w:rPr>
        <w:tab/>
      </w:r>
      <w:r>
        <w:rPr>
          <w:rFonts w:ascii="TH SarabunIT๙" w:eastAsia="Times New Roman" w:hAnsi="TH SarabunIT๙" w:cs="TH SarabunIT๙" w:hint="cs"/>
          <w:sz w:val="32"/>
          <w:szCs w:val="32"/>
          <w:shd w:val="clear" w:color="auto" w:fill="FEFEFE"/>
          <w:cs/>
        </w:rPr>
        <w:t>- ช่วงอายุ 16-60 ปี 37,202 คน</w:t>
      </w:r>
    </w:p>
    <w:p w14:paraId="2A52B69D" w14:textId="5B274162" w:rsidR="00B24001" w:rsidRPr="004328CB" w:rsidRDefault="00B24001" w:rsidP="004328CB">
      <w:pPr>
        <w:tabs>
          <w:tab w:val="left" w:pos="426"/>
          <w:tab w:val="left" w:pos="709"/>
          <w:tab w:val="left" w:pos="993"/>
          <w:tab w:val="left" w:pos="1560"/>
          <w:tab w:val="left" w:pos="1985"/>
          <w:tab w:val="left" w:pos="2694"/>
          <w:tab w:val="left" w:pos="3119"/>
          <w:tab w:val="left" w:pos="3544"/>
        </w:tabs>
        <w:spacing w:after="0" w:line="235" w:lineRule="auto"/>
        <w:jc w:val="thaiDistribute"/>
        <w:rPr>
          <w:rFonts w:ascii="TH SarabunIT๙" w:eastAsia="Times New Roman" w:hAnsi="TH SarabunIT๙" w:cs="TH SarabunIT๙"/>
          <w:spacing w:val="-12"/>
          <w:sz w:val="32"/>
          <w:szCs w:val="32"/>
          <w:shd w:val="clear" w:color="auto" w:fill="FEFEFE"/>
          <w:cs/>
        </w:rPr>
      </w:pPr>
      <w:r>
        <w:rPr>
          <w:rFonts w:ascii="TH SarabunIT๙" w:eastAsia="Times New Roman" w:hAnsi="TH SarabunIT๙" w:cs="TH SarabunIT๙"/>
          <w:sz w:val="32"/>
          <w:szCs w:val="32"/>
          <w:shd w:val="clear" w:color="auto" w:fill="FEFEFE"/>
          <w:cs/>
        </w:rPr>
        <w:tab/>
      </w:r>
      <w:r>
        <w:rPr>
          <w:rFonts w:ascii="TH SarabunIT๙" w:eastAsia="Times New Roman" w:hAnsi="TH SarabunIT๙" w:cs="TH SarabunIT๙"/>
          <w:sz w:val="32"/>
          <w:szCs w:val="32"/>
          <w:shd w:val="clear" w:color="auto" w:fill="FEFEFE"/>
          <w:cs/>
        </w:rPr>
        <w:tab/>
      </w:r>
      <w:r>
        <w:rPr>
          <w:rFonts w:ascii="TH SarabunIT๙" w:eastAsia="Times New Roman" w:hAnsi="TH SarabunIT๙" w:cs="TH SarabunIT๙"/>
          <w:sz w:val="32"/>
          <w:szCs w:val="32"/>
          <w:shd w:val="clear" w:color="auto" w:fill="FEFEFE"/>
          <w:cs/>
        </w:rPr>
        <w:tab/>
      </w:r>
      <w:r>
        <w:rPr>
          <w:rFonts w:ascii="TH SarabunIT๙" w:eastAsia="Times New Roman" w:hAnsi="TH SarabunIT๙" w:cs="TH SarabunIT๙"/>
          <w:sz w:val="32"/>
          <w:szCs w:val="32"/>
          <w:shd w:val="clear" w:color="auto" w:fill="FEFEFE"/>
          <w:cs/>
        </w:rPr>
        <w:tab/>
      </w:r>
      <w:r>
        <w:rPr>
          <w:rFonts w:ascii="TH SarabunIT๙" w:eastAsia="Times New Roman" w:hAnsi="TH SarabunIT๙" w:cs="TH SarabunIT๙" w:hint="cs"/>
          <w:sz w:val="32"/>
          <w:szCs w:val="32"/>
          <w:shd w:val="clear" w:color="auto" w:fill="FEFEFE"/>
          <w:cs/>
        </w:rPr>
        <w:t>- ช่วงอายุ 60 ปีขึ้นไป 7,335 คน</w:t>
      </w:r>
    </w:p>
    <w:p w14:paraId="7979BC05" w14:textId="3F263AF4" w:rsidR="004328CB" w:rsidRDefault="004328CB" w:rsidP="004328CB">
      <w:pPr>
        <w:tabs>
          <w:tab w:val="left" w:pos="426"/>
          <w:tab w:val="left" w:pos="993"/>
          <w:tab w:val="left" w:pos="1560"/>
          <w:tab w:val="left" w:pos="1985"/>
          <w:tab w:val="left" w:pos="2694"/>
          <w:tab w:val="left" w:pos="3119"/>
          <w:tab w:val="left" w:pos="3544"/>
        </w:tabs>
        <w:spacing w:after="0" w:line="235" w:lineRule="auto"/>
        <w:jc w:val="thaiDistribute"/>
        <w:rPr>
          <w:rFonts w:ascii="TH SarabunIT๙" w:eastAsia="Times New Roman" w:hAnsi="TH SarabunIT๙" w:cs="TH SarabunIT๙"/>
          <w:sz w:val="32"/>
          <w:szCs w:val="32"/>
          <w:shd w:val="clear" w:color="auto" w:fill="FEFEFE"/>
        </w:rPr>
      </w:pPr>
      <w:r w:rsidRPr="004328CB">
        <w:rPr>
          <w:rFonts w:ascii="TH SarabunIT๙" w:eastAsia="Times New Roman" w:hAnsi="TH SarabunIT๙" w:cs="TH SarabunIT๙"/>
          <w:sz w:val="32"/>
          <w:szCs w:val="32"/>
          <w:shd w:val="clear" w:color="auto" w:fill="FEFEFE"/>
          <w:cs/>
        </w:rPr>
        <w:tab/>
      </w:r>
      <w:r w:rsidRPr="004328CB">
        <w:rPr>
          <w:rFonts w:ascii="TH SarabunIT๙" w:eastAsia="Times New Roman" w:hAnsi="TH SarabunIT๙" w:cs="TH SarabunIT๙"/>
          <w:sz w:val="32"/>
          <w:szCs w:val="32"/>
          <w:shd w:val="clear" w:color="auto" w:fill="FEFEFE"/>
          <w:cs/>
        </w:rPr>
        <w:tab/>
        <w:t>เพศหญิง</w:t>
      </w:r>
      <w:r w:rsidRPr="004328CB">
        <w:rPr>
          <w:rFonts w:ascii="TH SarabunIT๙" w:eastAsia="Times New Roman" w:hAnsi="TH SarabunIT๙" w:cs="TH SarabunIT๙" w:hint="cs"/>
          <w:sz w:val="32"/>
          <w:szCs w:val="32"/>
          <w:shd w:val="clear" w:color="auto" w:fill="FEFEFE"/>
          <w:cs/>
        </w:rPr>
        <w:t xml:space="preserve">  54,</w:t>
      </w:r>
      <w:r w:rsidR="00D27135">
        <w:rPr>
          <w:rFonts w:ascii="TH SarabunIT๙" w:eastAsia="Times New Roman" w:hAnsi="TH SarabunIT๙" w:cs="TH SarabunIT๙" w:hint="cs"/>
          <w:sz w:val="32"/>
          <w:szCs w:val="32"/>
          <w:shd w:val="clear" w:color="auto" w:fill="FEFEFE"/>
          <w:cs/>
        </w:rPr>
        <w:t>28</w:t>
      </w:r>
      <w:r w:rsidRPr="004328CB">
        <w:rPr>
          <w:rFonts w:ascii="TH SarabunIT๙" w:eastAsia="Times New Roman" w:hAnsi="TH SarabunIT๙" w:cs="TH SarabunIT๙" w:hint="cs"/>
          <w:sz w:val="32"/>
          <w:szCs w:val="32"/>
          <w:shd w:val="clear" w:color="auto" w:fill="FEFEFE"/>
          <w:cs/>
        </w:rPr>
        <w:t>4</w:t>
      </w:r>
      <w:r w:rsidR="00D27135">
        <w:rPr>
          <w:rFonts w:ascii="TH SarabunIT๙" w:eastAsia="Times New Roman" w:hAnsi="TH SarabunIT๙" w:cs="TH SarabunIT๙" w:hint="cs"/>
          <w:sz w:val="32"/>
          <w:szCs w:val="32"/>
          <w:shd w:val="clear" w:color="auto" w:fill="FEFEFE"/>
          <w:cs/>
        </w:rPr>
        <w:t xml:space="preserve"> </w:t>
      </w:r>
      <w:r w:rsidRPr="004328CB">
        <w:rPr>
          <w:rFonts w:ascii="TH SarabunIT๙" w:eastAsia="Times New Roman" w:hAnsi="TH SarabunIT๙" w:cs="TH SarabunIT๙"/>
          <w:sz w:val="32"/>
          <w:szCs w:val="32"/>
          <w:shd w:val="clear" w:color="auto" w:fill="FEFEFE"/>
          <w:cs/>
        </w:rPr>
        <w:t>คน</w:t>
      </w:r>
      <w:r w:rsidRPr="004328CB">
        <w:rPr>
          <w:rFonts w:ascii="TH SarabunIT๙" w:eastAsia="Cordia New" w:hAnsi="TH SarabunIT๙" w:cs="TH SarabunIT๙"/>
          <w:sz w:val="32"/>
          <w:szCs w:val="32"/>
          <w:shd w:val="clear" w:color="auto" w:fill="FEFEFE"/>
          <w:lang w:bidi="ar-SA"/>
        </w:rPr>
        <w:t> </w:t>
      </w:r>
      <w:r w:rsidRPr="004328CB">
        <w:rPr>
          <w:rFonts w:ascii="TH SarabunIT๙" w:eastAsia="Times New Roman" w:hAnsi="TH SarabunIT๙" w:cs="TH SarabunIT๙"/>
          <w:sz w:val="32"/>
          <w:szCs w:val="32"/>
          <w:shd w:val="clear" w:color="auto" w:fill="FEFEFE"/>
          <w:cs/>
        </w:rPr>
        <w:t>แบ่งเป็นช่วงอายุ</w:t>
      </w:r>
      <w:r w:rsidRPr="004328CB">
        <w:rPr>
          <w:rFonts w:ascii="TH SarabunIT๙" w:eastAsia="Times New Roman" w:hAnsi="TH SarabunIT๙" w:cs="TH SarabunIT๙" w:hint="cs"/>
          <w:sz w:val="32"/>
          <w:szCs w:val="32"/>
          <w:shd w:val="clear" w:color="auto" w:fill="FEFEFE"/>
          <w:cs/>
        </w:rPr>
        <w:t xml:space="preserve"> </w:t>
      </w:r>
    </w:p>
    <w:p w14:paraId="5F22C5FF" w14:textId="6DE37D62" w:rsidR="00B24001" w:rsidRDefault="00B24001" w:rsidP="004328CB">
      <w:pPr>
        <w:tabs>
          <w:tab w:val="left" w:pos="426"/>
          <w:tab w:val="left" w:pos="993"/>
          <w:tab w:val="left" w:pos="1560"/>
          <w:tab w:val="left" w:pos="1985"/>
          <w:tab w:val="left" w:pos="2694"/>
          <w:tab w:val="left" w:pos="3119"/>
          <w:tab w:val="left" w:pos="3544"/>
        </w:tabs>
        <w:spacing w:after="0" w:line="235" w:lineRule="auto"/>
        <w:jc w:val="thaiDistribute"/>
        <w:rPr>
          <w:rFonts w:ascii="TH SarabunIT๙" w:eastAsia="Cordia New" w:hAnsi="TH SarabunIT๙" w:cs="TH SarabunIT๙"/>
          <w:sz w:val="32"/>
          <w:szCs w:val="32"/>
          <w:shd w:val="clear" w:color="auto" w:fill="FEFEFE"/>
        </w:rPr>
      </w:pPr>
      <w:r>
        <w:rPr>
          <w:rFonts w:ascii="TH SarabunIT๙" w:eastAsia="Cordia New" w:hAnsi="TH SarabunIT๙" w:cs="TH SarabunIT๙"/>
          <w:sz w:val="32"/>
          <w:szCs w:val="32"/>
          <w:shd w:val="clear" w:color="auto" w:fill="FEFEFE"/>
          <w:cs/>
        </w:rPr>
        <w:tab/>
      </w:r>
      <w:r>
        <w:rPr>
          <w:rFonts w:ascii="TH SarabunIT๙" w:eastAsia="Cordia New" w:hAnsi="TH SarabunIT๙" w:cs="TH SarabunIT๙"/>
          <w:sz w:val="32"/>
          <w:szCs w:val="32"/>
          <w:shd w:val="clear" w:color="auto" w:fill="FEFEFE"/>
          <w:cs/>
        </w:rPr>
        <w:tab/>
      </w:r>
      <w:r>
        <w:rPr>
          <w:rFonts w:ascii="TH SarabunIT๙" w:eastAsia="Cordia New" w:hAnsi="TH SarabunIT๙" w:cs="TH SarabunIT๙"/>
          <w:sz w:val="32"/>
          <w:szCs w:val="32"/>
          <w:shd w:val="clear" w:color="auto" w:fill="FEFEFE"/>
          <w:cs/>
        </w:rPr>
        <w:tab/>
      </w:r>
      <w:r>
        <w:rPr>
          <w:rFonts w:ascii="TH SarabunIT๙" w:eastAsia="Cordia New" w:hAnsi="TH SarabunIT๙" w:cs="TH SarabunIT๙" w:hint="cs"/>
          <w:sz w:val="32"/>
          <w:szCs w:val="32"/>
          <w:shd w:val="clear" w:color="auto" w:fill="FEFEFE"/>
          <w:cs/>
        </w:rPr>
        <w:t xml:space="preserve">- </w:t>
      </w:r>
      <w:r>
        <w:rPr>
          <w:rFonts w:ascii="TH SarabunIT๙" w:eastAsia="Times New Roman" w:hAnsi="TH SarabunIT๙" w:cs="TH SarabunIT๙" w:hint="cs"/>
          <w:sz w:val="32"/>
          <w:szCs w:val="32"/>
          <w:shd w:val="clear" w:color="auto" w:fill="FEFEFE"/>
          <w:cs/>
        </w:rPr>
        <w:t>ช่วงอายุ 0-15 ปี 8,516 คน</w:t>
      </w:r>
    </w:p>
    <w:p w14:paraId="4B4E06BF" w14:textId="441025DC" w:rsidR="00B24001" w:rsidRDefault="00B24001" w:rsidP="004328CB">
      <w:pPr>
        <w:tabs>
          <w:tab w:val="left" w:pos="426"/>
          <w:tab w:val="left" w:pos="993"/>
          <w:tab w:val="left" w:pos="1560"/>
          <w:tab w:val="left" w:pos="1985"/>
          <w:tab w:val="left" w:pos="2694"/>
          <w:tab w:val="left" w:pos="3119"/>
          <w:tab w:val="left" w:pos="3544"/>
        </w:tabs>
        <w:spacing w:after="0" w:line="235" w:lineRule="auto"/>
        <w:jc w:val="thaiDistribute"/>
        <w:rPr>
          <w:rFonts w:ascii="TH SarabunIT๙" w:eastAsia="Cordia New" w:hAnsi="TH SarabunIT๙" w:cs="TH SarabunIT๙"/>
          <w:sz w:val="32"/>
          <w:szCs w:val="32"/>
          <w:shd w:val="clear" w:color="auto" w:fill="FEFEFE"/>
        </w:rPr>
      </w:pPr>
      <w:r>
        <w:rPr>
          <w:rFonts w:ascii="TH SarabunIT๙" w:eastAsia="Cordia New" w:hAnsi="TH SarabunIT๙" w:cs="TH SarabunIT๙"/>
          <w:sz w:val="32"/>
          <w:szCs w:val="32"/>
          <w:shd w:val="clear" w:color="auto" w:fill="FEFEFE"/>
          <w:cs/>
        </w:rPr>
        <w:tab/>
      </w:r>
      <w:r>
        <w:rPr>
          <w:rFonts w:ascii="TH SarabunIT๙" w:eastAsia="Cordia New" w:hAnsi="TH SarabunIT๙" w:cs="TH SarabunIT๙"/>
          <w:sz w:val="32"/>
          <w:szCs w:val="32"/>
          <w:shd w:val="clear" w:color="auto" w:fill="FEFEFE"/>
          <w:cs/>
        </w:rPr>
        <w:tab/>
      </w:r>
      <w:r>
        <w:rPr>
          <w:rFonts w:ascii="TH SarabunIT๙" w:eastAsia="Cordia New" w:hAnsi="TH SarabunIT๙" w:cs="TH SarabunIT๙"/>
          <w:sz w:val="32"/>
          <w:szCs w:val="32"/>
          <w:shd w:val="clear" w:color="auto" w:fill="FEFEFE"/>
          <w:cs/>
        </w:rPr>
        <w:tab/>
      </w:r>
      <w:r>
        <w:rPr>
          <w:rFonts w:ascii="TH SarabunIT๙" w:eastAsia="Cordia New" w:hAnsi="TH SarabunIT๙" w:cs="TH SarabunIT๙" w:hint="cs"/>
          <w:sz w:val="32"/>
          <w:szCs w:val="32"/>
          <w:shd w:val="clear" w:color="auto" w:fill="FEFEFE"/>
          <w:cs/>
        </w:rPr>
        <w:t xml:space="preserve">- ช่วงอายุ 16-60 ปี </w:t>
      </w:r>
      <w:r w:rsidR="00D27135">
        <w:rPr>
          <w:rFonts w:ascii="TH SarabunIT๙" w:eastAsia="Cordia New" w:hAnsi="TH SarabunIT๙" w:cs="TH SarabunIT๙" w:hint="cs"/>
          <w:sz w:val="32"/>
          <w:szCs w:val="32"/>
          <w:shd w:val="clear" w:color="auto" w:fill="FEFEFE"/>
          <w:cs/>
        </w:rPr>
        <w:t>36,824</w:t>
      </w:r>
      <w:r>
        <w:rPr>
          <w:rFonts w:ascii="TH SarabunIT๙" w:eastAsia="Cordia New" w:hAnsi="TH SarabunIT๙" w:cs="TH SarabunIT๙" w:hint="cs"/>
          <w:sz w:val="32"/>
          <w:szCs w:val="32"/>
          <w:shd w:val="clear" w:color="auto" w:fill="FEFEFE"/>
          <w:cs/>
        </w:rPr>
        <w:t xml:space="preserve"> คน</w:t>
      </w:r>
    </w:p>
    <w:p w14:paraId="4726BC04" w14:textId="682E4E8A" w:rsidR="00D27135" w:rsidRPr="004328CB" w:rsidRDefault="00D27135" w:rsidP="004328CB">
      <w:pPr>
        <w:tabs>
          <w:tab w:val="left" w:pos="426"/>
          <w:tab w:val="left" w:pos="993"/>
          <w:tab w:val="left" w:pos="1560"/>
          <w:tab w:val="left" w:pos="1985"/>
          <w:tab w:val="left" w:pos="2694"/>
          <w:tab w:val="left" w:pos="3119"/>
          <w:tab w:val="left" w:pos="3544"/>
        </w:tabs>
        <w:spacing w:after="0" w:line="235" w:lineRule="auto"/>
        <w:jc w:val="thaiDistribute"/>
        <w:rPr>
          <w:rFonts w:ascii="TH SarabunIT๙" w:eastAsia="Cordia New" w:hAnsi="TH SarabunIT๙" w:cs="TH SarabunIT๙"/>
          <w:sz w:val="32"/>
          <w:szCs w:val="32"/>
          <w:shd w:val="clear" w:color="auto" w:fill="FEFEFE"/>
          <w:cs/>
        </w:rPr>
      </w:pPr>
      <w:r>
        <w:rPr>
          <w:rFonts w:ascii="TH SarabunIT๙" w:eastAsia="Cordia New" w:hAnsi="TH SarabunIT๙" w:cs="TH SarabunIT๙"/>
          <w:sz w:val="32"/>
          <w:szCs w:val="32"/>
          <w:shd w:val="clear" w:color="auto" w:fill="FEFEFE"/>
          <w:cs/>
        </w:rPr>
        <w:tab/>
      </w:r>
      <w:r>
        <w:rPr>
          <w:rFonts w:ascii="TH SarabunIT๙" w:eastAsia="Cordia New" w:hAnsi="TH SarabunIT๙" w:cs="TH SarabunIT๙"/>
          <w:sz w:val="32"/>
          <w:szCs w:val="32"/>
          <w:shd w:val="clear" w:color="auto" w:fill="FEFEFE"/>
          <w:cs/>
        </w:rPr>
        <w:tab/>
      </w:r>
      <w:r>
        <w:rPr>
          <w:rFonts w:ascii="TH SarabunIT๙" w:eastAsia="Cordia New" w:hAnsi="TH SarabunIT๙" w:cs="TH SarabunIT๙"/>
          <w:sz w:val="32"/>
          <w:szCs w:val="32"/>
          <w:shd w:val="clear" w:color="auto" w:fill="FEFEFE"/>
          <w:cs/>
        </w:rPr>
        <w:tab/>
      </w:r>
      <w:r>
        <w:rPr>
          <w:rFonts w:ascii="TH SarabunIT๙" w:eastAsia="Cordia New" w:hAnsi="TH SarabunIT๙" w:cs="TH SarabunIT๙" w:hint="cs"/>
          <w:sz w:val="32"/>
          <w:szCs w:val="32"/>
          <w:shd w:val="clear" w:color="auto" w:fill="FEFEFE"/>
          <w:cs/>
        </w:rPr>
        <w:t>- ช่วงอายุ 60 ปีขึ้นไป  8,944 คน</w:t>
      </w:r>
    </w:p>
    <w:p w14:paraId="4E2EF577" w14:textId="77777777" w:rsidR="004328CB" w:rsidRPr="004328CB" w:rsidRDefault="004328CB" w:rsidP="004328CB">
      <w:pPr>
        <w:tabs>
          <w:tab w:val="left" w:pos="426"/>
          <w:tab w:val="left" w:pos="709"/>
          <w:tab w:val="left" w:pos="993"/>
          <w:tab w:val="left" w:pos="1560"/>
          <w:tab w:val="left" w:pos="1985"/>
          <w:tab w:val="left" w:pos="2694"/>
          <w:tab w:val="left" w:pos="3119"/>
          <w:tab w:val="left" w:pos="3544"/>
        </w:tabs>
        <w:spacing w:after="0" w:line="235" w:lineRule="auto"/>
        <w:jc w:val="thaiDistribute"/>
        <w:rPr>
          <w:rFonts w:ascii="TH SarabunIT๙" w:eastAsia="Times New Roman" w:hAnsi="TH SarabunIT๙" w:cs="TH SarabunIT๙"/>
          <w:sz w:val="32"/>
          <w:szCs w:val="32"/>
          <w:shd w:val="clear" w:color="auto" w:fill="FEFEFE"/>
        </w:rPr>
      </w:pPr>
      <w:r w:rsidRPr="004328CB">
        <w:rPr>
          <w:rFonts w:ascii="TH SarabunIT๙" w:eastAsia="Cordia New" w:hAnsi="TH SarabunIT๙" w:cs="TH SarabunIT๙"/>
          <w:sz w:val="32"/>
          <w:szCs w:val="32"/>
          <w:shd w:val="clear" w:color="auto" w:fill="FEFEFE"/>
          <w:cs/>
        </w:rPr>
        <w:tab/>
      </w:r>
      <w:r w:rsidRPr="004328CB">
        <w:rPr>
          <w:rFonts w:ascii="TH SarabunIT๙" w:eastAsia="Cordia New" w:hAnsi="TH SarabunIT๙" w:cs="TH SarabunIT๙"/>
          <w:sz w:val="32"/>
          <w:szCs w:val="32"/>
          <w:shd w:val="clear" w:color="auto" w:fill="FEFEFE"/>
          <w:cs/>
        </w:rPr>
        <w:tab/>
      </w:r>
      <w:r w:rsidRPr="004328CB">
        <w:rPr>
          <w:rFonts w:ascii="TH SarabunIT๙" w:eastAsia="Cordia New" w:hAnsi="TH SarabunIT๙" w:cs="TH SarabunIT๙"/>
          <w:sz w:val="32"/>
          <w:szCs w:val="32"/>
          <w:shd w:val="clear" w:color="auto" w:fill="FEFEFE"/>
          <w:cs/>
        </w:rPr>
        <w:tab/>
        <w:t>จำนวน</w:t>
      </w:r>
      <w:r w:rsidRPr="004328CB">
        <w:rPr>
          <w:rFonts w:ascii="TH SarabunIT๙" w:eastAsia="Times New Roman" w:hAnsi="TH SarabunIT๙" w:cs="TH SarabunIT๙"/>
          <w:sz w:val="32"/>
          <w:szCs w:val="32"/>
          <w:shd w:val="clear" w:color="auto" w:fill="FEFEFE"/>
          <w:cs/>
        </w:rPr>
        <w:t>ครัวเรือนทั้งสิ้น</w:t>
      </w:r>
      <w:r w:rsidRPr="004328CB">
        <w:rPr>
          <w:rFonts w:ascii="TH SarabunIT๙" w:eastAsia="Times New Roman" w:hAnsi="TH SarabunIT๙" w:cs="TH SarabunIT๙" w:hint="cs"/>
          <w:sz w:val="32"/>
          <w:szCs w:val="32"/>
          <w:shd w:val="clear" w:color="auto" w:fill="FEFEFE"/>
          <w:cs/>
        </w:rPr>
        <w:t xml:space="preserve">  31,079 </w:t>
      </w:r>
      <w:r w:rsidRPr="004328CB">
        <w:rPr>
          <w:rFonts w:ascii="TH SarabunIT๙" w:eastAsia="Times New Roman" w:hAnsi="TH SarabunIT๙" w:cs="TH SarabunIT๙"/>
          <w:sz w:val="32"/>
          <w:szCs w:val="32"/>
          <w:shd w:val="clear" w:color="auto" w:fill="FEFEFE"/>
          <w:cs/>
        </w:rPr>
        <w:t xml:space="preserve">ครัวเรือน </w:t>
      </w:r>
    </w:p>
    <w:p w14:paraId="7A8BB490" w14:textId="23186341" w:rsidR="004328CB" w:rsidRPr="004328CB" w:rsidRDefault="004328CB" w:rsidP="004328CB">
      <w:pPr>
        <w:tabs>
          <w:tab w:val="left" w:pos="426"/>
          <w:tab w:val="left" w:pos="709"/>
          <w:tab w:val="left" w:pos="993"/>
          <w:tab w:val="left" w:pos="1560"/>
          <w:tab w:val="left" w:pos="1985"/>
          <w:tab w:val="left" w:pos="2694"/>
          <w:tab w:val="left" w:pos="3119"/>
          <w:tab w:val="left" w:pos="3544"/>
        </w:tabs>
        <w:spacing w:after="0" w:line="235" w:lineRule="auto"/>
        <w:jc w:val="thaiDistribute"/>
        <w:rPr>
          <w:rFonts w:ascii="TH SarabunIT๙" w:eastAsia="Cordia New" w:hAnsi="TH SarabunIT๙" w:cs="TH SarabunIT๙"/>
          <w:sz w:val="32"/>
          <w:szCs w:val="32"/>
          <w:shd w:val="clear" w:color="auto" w:fill="FEFEFE"/>
          <w:lang w:bidi="ar-SA"/>
        </w:rPr>
      </w:pPr>
      <w:r w:rsidRPr="004328CB">
        <w:rPr>
          <w:rFonts w:ascii="TH SarabunIT๙" w:eastAsia="Times New Roman" w:hAnsi="TH SarabunIT๙" w:cs="TH SarabunIT๙"/>
          <w:sz w:val="32"/>
          <w:szCs w:val="32"/>
          <w:shd w:val="clear" w:color="auto" w:fill="FEFEFE"/>
          <w:cs/>
        </w:rPr>
        <w:tab/>
      </w:r>
      <w:r w:rsidRPr="004328CB">
        <w:rPr>
          <w:rFonts w:ascii="TH SarabunIT๙" w:eastAsia="Times New Roman" w:hAnsi="TH SarabunIT๙" w:cs="TH SarabunIT๙"/>
          <w:sz w:val="32"/>
          <w:szCs w:val="32"/>
          <w:shd w:val="clear" w:color="auto" w:fill="FEFEFE"/>
          <w:cs/>
        </w:rPr>
        <w:tab/>
      </w:r>
      <w:r w:rsidRPr="004328CB">
        <w:rPr>
          <w:rFonts w:ascii="TH SarabunIT๙" w:eastAsia="Times New Roman" w:hAnsi="TH SarabunIT๙" w:cs="TH SarabunIT๙"/>
          <w:sz w:val="32"/>
          <w:szCs w:val="32"/>
          <w:shd w:val="clear" w:color="auto" w:fill="FEFEFE"/>
          <w:cs/>
        </w:rPr>
        <w:tab/>
        <w:t>ประชากรแฝง จำนวน</w:t>
      </w:r>
      <w:r w:rsidRPr="004328CB">
        <w:rPr>
          <w:rFonts w:ascii="TH SarabunIT๙" w:eastAsia="Times New Roman" w:hAnsi="TH SarabunIT๙" w:cs="TH SarabunIT๙" w:hint="cs"/>
          <w:sz w:val="32"/>
          <w:szCs w:val="32"/>
          <w:shd w:val="clear" w:color="auto" w:fill="FEFEFE"/>
          <w:cs/>
        </w:rPr>
        <w:t xml:space="preserve"> </w:t>
      </w:r>
      <w:r w:rsidR="00FC3C1D">
        <w:rPr>
          <w:rFonts w:ascii="TH SarabunIT๙" w:eastAsia="Times New Roman" w:hAnsi="TH SarabunIT๙" w:cs="TH SarabunIT๙" w:hint="cs"/>
          <w:sz w:val="32"/>
          <w:szCs w:val="32"/>
          <w:shd w:val="clear" w:color="auto" w:fill="FEFEFE"/>
          <w:cs/>
        </w:rPr>
        <w:t>-</w:t>
      </w:r>
      <w:r w:rsidRPr="004328CB">
        <w:rPr>
          <w:rFonts w:ascii="TH SarabunIT๙" w:eastAsia="Times New Roman" w:hAnsi="TH SarabunIT๙" w:cs="TH SarabunIT๙" w:hint="cs"/>
          <w:sz w:val="32"/>
          <w:szCs w:val="32"/>
          <w:shd w:val="clear" w:color="auto" w:fill="FEFEFE"/>
          <w:cs/>
        </w:rPr>
        <w:t xml:space="preserve"> </w:t>
      </w:r>
      <w:r w:rsidRPr="004328CB">
        <w:rPr>
          <w:rFonts w:ascii="TH SarabunIT๙" w:eastAsia="Times New Roman" w:hAnsi="TH SarabunIT๙" w:cs="TH SarabunIT๙"/>
          <w:sz w:val="32"/>
          <w:szCs w:val="32"/>
          <w:shd w:val="clear" w:color="auto" w:fill="FEFEFE"/>
          <w:cs/>
        </w:rPr>
        <w:t>คน</w:t>
      </w:r>
    </w:p>
    <w:p w14:paraId="5C9AEC73" w14:textId="3BD74716" w:rsidR="004328CB" w:rsidRPr="004328CB" w:rsidRDefault="004328CB" w:rsidP="004328CB">
      <w:pPr>
        <w:tabs>
          <w:tab w:val="left" w:pos="426"/>
          <w:tab w:val="left" w:pos="709"/>
          <w:tab w:val="left" w:pos="993"/>
          <w:tab w:val="left" w:pos="1560"/>
          <w:tab w:val="left" w:pos="1985"/>
          <w:tab w:val="left" w:pos="2694"/>
          <w:tab w:val="left" w:pos="3119"/>
          <w:tab w:val="left" w:pos="3544"/>
        </w:tabs>
        <w:spacing w:after="0" w:line="235" w:lineRule="auto"/>
        <w:jc w:val="thaiDistribute"/>
        <w:rPr>
          <w:rFonts w:ascii="TH SarabunIT๙" w:eastAsia="Cordia New" w:hAnsi="TH SarabunIT๙" w:cs="TH SarabunIT๙"/>
          <w:sz w:val="32"/>
          <w:szCs w:val="32"/>
          <w:shd w:val="clear" w:color="auto" w:fill="FEFEFE"/>
        </w:rPr>
      </w:pPr>
      <w:r w:rsidRPr="004328CB">
        <w:rPr>
          <w:rFonts w:ascii="TH SarabunIT๙" w:eastAsia="Cordia New" w:hAnsi="TH SarabunIT๙" w:cs="TH SarabunIT๙"/>
          <w:sz w:val="32"/>
          <w:szCs w:val="32"/>
          <w:shd w:val="clear" w:color="auto" w:fill="FEFEFE"/>
          <w:cs/>
        </w:rPr>
        <w:tab/>
      </w:r>
      <w:r w:rsidRPr="004328CB">
        <w:rPr>
          <w:rFonts w:ascii="TH SarabunIT๙" w:eastAsia="Cordia New" w:hAnsi="TH SarabunIT๙" w:cs="TH SarabunIT๙"/>
          <w:sz w:val="32"/>
          <w:szCs w:val="32"/>
          <w:shd w:val="clear" w:color="auto" w:fill="FEFEFE"/>
          <w:cs/>
        </w:rPr>
        <w:tab/>
      </w:r>
      <w:r w:rsidRPr="004328CB">
        <w:rPr>
          <w:rFonts w:ascii="TH SarabunIT๙" w:eastAsia="Cordia New" w:hAnsi="TH SarabunIT๙" w:cs="TH SarabunIT๙"/>
          <w:sz w:val="32"/>
          <w:szCs w:val="32"/>
          <w:shd w:val="clear" w:color="auto" w:fill="FEFEFE"/>
          <w:cs/>
        </w:rPr>
        <w:tab/>
        <w:t>ข้อมูลผู้พิการ  จำน</w:t>
      </w:r>
      <w:r w:rsidRPr="004328CB">
        <w:rPr>
          <w:rFonts w:ascii="TH SarabunIT๙" w:eastAsia="Cordia New" w:hAnsi="TH SarabunIT๙" w:cs="TH SarabunIT๙" w:hint="cs"/>
          <w:sz w:val="32"/>
          <w:szCs w:val="32"/>
          <w:shd w:val="clear" w:color="auto" w:fill="FEFEFE"/>
          <w:cs/>
        </w:rPr>
        <w:t xml:space="preserve">วน </w:t>
      </w:r>
      <w:r w:rsidR="00FC3C1D">
        <w:rPr>
          <w:rFonts w:ascii="TH SarabunIT๙" w:eastAsia="Cordia New" w:hAnsi="TH SarabunIT๙" w:cs="TH SarabunIT๙" w:hint="cs"/>
          <w:sz w:val="32"/>
          <w:szCs w:val="32"/>
          <w:shd w:val="clear" w:color="auto" w:fill="FEFEFE"/>
          <w:cs/>
        </w:rPr>
        <w:t xml:space="preserve"> </w:t>
      </w:r>
      <w:r w:rsidR="00FD4FAB">
        <w:rPr>
          <w:rFonts w:ascii="TH SarabunIT๙" w:eastAsia="Cordia New" w:hAnsi="TH SarabunIT๙" w:cs="TH SarabunIT๙" w:hint="cs"/>
          <w:sz w:val="32"/>
          <w:szCs w:val="32"/>
          <w:shd w:val="clear" w:color="auto" w:fill="FEFEFE"/>
          <w:cs/>
        </w:rPr>
        <w:t>3,327</w:t>
      </w:r>
      <w:r w:rsidR="00FC3C1D">
        <w:rPr>
          <w:rFonts w:ascii="TH SarabunIT๙" w:eastAsia="Cordia New" w:hAnsi="TH SarabunIT๙" w:cs="TH SarabunIT๙" w:hint="cs"/>
          <w:sz w:val="32"/>
          <w:szCs w:val="32"/>
          <w:shd w:val="clear" w:color="auto" w:fill="FEFEFE"/>
          <w:cs/>
        </w:rPr>
        <w:t xml:space="preserve">  </w:t>
      </w:r>
      <w:r w:rsidRPr="004328CB">
        <w:rPr>
          <w:rFonts w:ascii="TH SarabunIT๙" w:eastAsia="Cordia New" w:hAnsi="TH SarabunIT๙" w:cs="TH SarabunIT๙"/>
          <w:sz w:val="32"/>
          <w:szCs w:val="32"/>
          <w:shd w:val="clear" w:color="auto" w:fill="FEFEFE"/>
          <w:cs/>
        </w:rPr>
        <w:t>คน</w:t>
      </w:r>
    </w:p>
    <w:p w14:paraId="3E6DE699"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235" w:lineRule="auto"/>
        <w:jc w:val="thaiDistribute"/>
        <w:rPr>
          <w:rFonts w:ascii="TH SarabunIT๙" w:eastAsia="Cordia New" w:hAnsi="TH SarabunIT๙" w:cs="TH SarabunIT๙"/>
          <w:sz w:val="32"/>
          <w:szCs w:val="32"/>
          <w:shd w:val="clear" w:color="auto" w:fill="FEFEFE"/>
        </w:rPr>
      </w:pPr>
      <w:r w:rsidRPr="004328CB">
        <w:rPr>
          <w:rFonts w:ascii="TH SarabunIT๙" w:eastAsia="Times New Roman" w:hAnsi="TH SarabunIT๙" w:cs="TH SarabunIT๙"/>
          <w:sz w:val="32"/>
          <w:szCs w:val="32"/>
          <w:shd w:val="clear" w:color="auto" w:fill="FEFEFE"/>
          <w:cs/>
        </w:rPr>
        <w:t xml:space="preserve"> </w:t>
      </w:r>
      <w:r w:rsidRPr="004328CB">
        <w:rPr>
          <w:rFonts w:ascii="TH SarabunIT๙" w:eastAsia="Times New Roman" w:hAnsi="TH SarabunIT๙" w:cs="TH SarabunIT๙"/>
          <w:sz w:val="32"/>
          <w:szCs w:val="32"/>
          <w:shd w:val="clear" w:color="auto" w:fill="FEFEFE"/>
        </w:rPr>
        <w:tab/>
      </w:r>
      <w:r w:rsidRPr="004328CB">
        <w:rPr>
          <w:rFonts w:ascii="TH SarabunIT๙" w:eastAsia="Times New Roman" w:hAnsi="TH SarabunIT๙" w:cs="TH SarabunIT๙"/>
          <w:sz w:val="32"/>
          <w:szCs w:val="32"/>
          <w:shd w:val="clear" w:color="auto" w:fill="FEFEFE"/>
        </w:rPr>
        <w:tab/>
      </w:r>
      <w:r w:rsidRPr="004328CB">
        <w:rPr>
          <w:rFonts w:ascii="TH SarabunIT๙" w:eastAsia="Times New Roman" w:hAnsi="TH SarabunIT๙" w:cs="TH SarabunIT๙"/>
          <w:sz w:val="32"/>
          <w:szCs w:val="32"/>
          <w:shd w:val="clear" w:color="auto" w:fill="FEFEFE"/>
          <w:cs/>
        </w:rPr>
        <w:t>(ข้อมูลจากทะเบียนราษฎร ณ วันที่</w:t>
      </w:r>
      <w:r w:rsidRPr="004328CB">
        <w:rPr>
          <w:rFonts w:ascii="TH SarabunIT๙" w:eastAsia="Times New Roman" w:hAnsi="TH SarabunIT๙" w:cs="TH SarabunIT๙" w:hint="cs"/>
          <w:sz w:val="32"/>
          <w:szCs w:val="32"/>
          <w:shd w:val="clear" w:color="auto" w:fill="FEFEFE"/>
          <w:cs/>
        </w:rPr>
        <w:t xml:space="preserve">  17 </w:t>
      </w:r>
      <w:r w:rsidRPr="004328CB">
        <w:rPr>
          <w:rFonts w:ascii="TH SarabunIT๙" w:eastAsia="Times New Roman" w:hAnsi="TH SarabunIT๙" w:cs="TH SarabunIT๙"/>
          <w:sz w:val="32"/>
          <w:szCs w:val="32"/>
          <w:shd w:val="clear" w:color="auto" w:fill="FEFEFE"/>
          <w:cs/>
        </w:rPr>
        <w:t>เดือน</w:t>
      </w:r>
      <w:r w:rsidRPr="004328CB">
        <w:rPr>
          <w:rFonts w:ascii="TH SarabunIT๙" w:eastAsia="Times New Roman" w:hAnsi="TH SarabunIT๙" w:cs="TH SarabunIT๙" w:hint="cs"/>
          <w:sz w:val="32"/>
          <w:szCs w:val="32"/>
          <w:shd w:val="clear" w:color="auto" w:fill="FEFEFE"/>
          <w:cs/>
        </w:rPr>
        <w:t xml:space="preserve">กันยายน  </w:t>
      </w:r>
      <w:r w:rsidRPr="004328CB">
        <w:rPr>
          <w:rFonts w:ascii="TH SarabunIT๙" w:eastAsia="Times New Roman" w:hAnsi="TH SarabunIT๙" w:cs="TH SarabunIT๙"/>
          <w:sz w:val="32"/>
          <w:szCs w:val="32"/>
          <w:shd w:val="clear" w:color="auto" w:fill="FEFEFE"/>
          <w:cs/>
        </w:rPr>
        <w:t xml:space="preserve">พ.ศ. </w:t>
      </w:r>
      <w:r w:rsidRPr="004328CB">
        <w:rPr>
          <w:rFonts w:ascii="TH SarabunIT๙" w:eastAsia="Times New Roman" w:hAnsi="TH SarabunIT๙" w:cs="TH SarabunIT๙" w:hint="cs"/>
          <w:sz w:val="32"/>
          <w:szCs w:val="32"/>
          <w:shd w:val="clear" w:color="auto" w:fill="FEFEFE"/>
          <w:cs/>
        </w:rPr>
        <w:t>2564</w:t>
      </w:r>
      <w:r w:rsidRPr="004328CB">
        <w:rPr>
          <w:rFonts w:ascii="TH SarabunIT๙" w:eastAsia="Times New Roman" w:hAnsi="TH SarabunIT๙" w:cs="TH SarabunIT๙"/>
          <w:sz w:val="32"/>
          <w:szCs w:val="32"/>
          <w:shd w:val="clear" w:color="auto" w:fill="FEFEFE"/>
          <w:cs/>
        </w:rPr>
        <w:t>)</w:t>
      </w:r>
    </w:p>
    <w:p w14:paraId="193447DD"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40" w:lineRule="atLeast"/>
        <w:ind w:firstLine="426"/>
        <w:jc w:val="thaiDistribute"/>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rPr>
        <w:t xml:space="preserve">1.1.4 </w:t>
      </w:r>
      <w:r w:rsidRPr="004328CB">
        <w:rPr>
          <w:rFonts w:ascii="TH SarabunIT๙" w:eastAsia="Times New Roman" w:hAnsi="TH SarabunIT๙" w:cs="TH SarabunIT๙"/>
          <w:b/>
          <w:bCs/>
          <w:sz w:val="32"/>
          <w:szCs w:val="32"/>
          <w:cs/>
        </w:rPr>
        <w:t xml:space="preserve">ลักษณะการประกอบอาชีพ  </w:t>
      </w:r>
    </w:p>
    <w:p w14:paraId="05B59951" w14:textId="7B2A9906"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40" w:lineRule="atLeast"/>
        <w:jc w:val="thaiDistribute"/>
        <w:rPr>
          <w:rFonts w:ascii="TH SarabunIT๙" w:eastAsia="Times New Roman" w:hAnsi="TH SarabunIT๙" w:cs="TH SarabunIT๙"/>
          <w:sz w:val="32"/>
          <w:szCs w:val="32"/>
        </w:rPr>
      </w:pPr>
      <w:r w:rsidRPr="004328CB">
        <w:rPr>
          <w:rFonts w:ascii="TH SarabunIT๙" w:eastAsia="Times New Roman" w:hAnsi="TH SarabunIT๙" w:cs="TH SarabunIT๙"/>
          <w:b/>
          <w:bCs/>
          <w:sz w:val="32"/>
          <w:szCs w:val="32"/>
        </w:rPr>
        <w:t xml:space="preserve"> </w:t>
      </w:r>
      <w:r w:rsidRPr="004328CB">
        <w:rPr>
          <w:rFonts w:ascii="TH SarabunIT๙" w:eastAsia="Times New Roman" w:hAnsi="TH SarabunIT๙" w:cs="TH SarabunIT๙"/>
          <w:b/>
          <w:bCs/>
          <w:sz w:val="32"/>
          <w:szCs w:val="32"/>
        </w:rPr>
        <w:tab/>
      </w:r>
      <w:r w:rsidRPr="004328CB">
        <w:rPr>
          <w:rFonts w:ascii="TH SarabunIT๙" w:eastAsia="Times New Roman" w:hAnsi="TH SarabunIT๙" w:cs="TH SarabunIT๙"/>
          <w:b/>
          <w:bCs/>
          <w:sz w:val="32"/>
          <w:szCs w:val="32"/>
        </w:rPr>
        <w:tab/>
        <w:t xml:space="preserve">    </w:t>
      </w:r>
      <w:r w:rsidRPr="004328CB">
        <w:rPr>
          <w:rFonts w:ascii="TH SarabunIT๙" w:eastAsia="Times New Roman" w:hAnsi="TH SarabunIT๙" w:cs="TH SarabunIT๙"/>
          <w:sz w:val="32"/>
          <w:szCs w:val="32"/>
          <w:cs/>
        </w:rPr>
        <w:t>ประชากรร้อยละ</w:t>
      </w:r>
      <w:r w:rsidRPr="004328CB">
        <w:rPr>
          <w:rFonts w:ascii="TH SarabunIT๙" w:eastAsia="Times New Roman" w:hAnsi="TH SarabunIT๙" w:cs="TH SarabunIT๙" w:hint="cs"/>
          <w:sz w:val="32"/>
          <w:szCs w:val="32"/>
          <w:cs/>
        </w:rPr>
        <w:t xml:space="preserve">  80 </w:t>
      </w:r>
      <w:r w:rsidRPr="004328CB">
        <w:rPr>
          <w:rFonts w:ascii="TH SarabunIT๙" w:eastAsia="Times New Roman" w:hAnsi="TH SarabunIT๙" w:cs="TH SarabunIT๙"/>
          <w:sz w:val="32"/>
          <w:szCs w:val="32"/>
          <w:cs/>
        </w:rPr>
        <w:t>ของอำเภอ</w:t>
      </w:r>
      <w:r w:rsidR="00CC06E9">
        <w:rPr>
          <w:rFonts w:ascii="TH SarabunIT๙" w:eastAsia="Times New Roman" w:hAnsi="TH SarabunIT๙" w:cs="TH SarabunIT๙" w:hint="cs"/>
          <w:sz w:val="32"/>
          <w:szCs w:val="32"/>
          <w:cs/>
        </w:rPr>
        <w:t>โ</w:t>
      </w:r>
      <w:r w:rsidRPr="004328CB">
        <w:rPr>
          <w:rFonts w:ascii="TH SarabunIT๙" w:eastAsia="Times New Roman" w:hAnsi="TH SarabunIT๙" w:cs="TH SarabunIT๙" w:hint="cs"/>
          <w:sz w:val="32"/>
          <w:szCs w:val="32"/>
          <w:cs/>
        </w:rPr>
        <w:t xml:space="preserve">พนทอง </w:t>
      </w:r>
      <w:r w:rsidRPr="004328CB">
        <w:rPr>
          <w:rFonts w:ascii="TH SarabunIT๙" w:eastAsia="Times New Roman" w:hAnsi="TH SarabunIT๙" w:cs="TH SarabunIT๙"/>
          <w:sz w:val="32"/>
          <w:szCs w:val="32"/>
          <w:cs/>
        </w:rPr>
        <w:t>ประกอบอาชีพ</w:t>
      </w:r>
      <w:r w:rsidR="00CC06E9">
        <w:rPr>
          <w:rFonts w:ascii="TH SarabunIT๙" w:eastAsia="Times New Roman" w:hAnsi="TH SarabunIT๙" w:cs="TH SarabunIT๙" w:hint="cs"/>
          <w:sz w:val="32"/>
          <w:szCs w:val="32"/>
          <w:cs/>
        </w:rPr>
        <w:t>เกษตรกรรม</w:t>
      </w:r>
      <w:r w:rsidRPr="004328CB">
        <w:rPr>
          <w:rFonts w:ascii="TH SarabunIT๙" w:eastAsia="Times New Roman" w:hAnsi="TH SarabunIT๙" w:cs="TH SarabunIT๙" w:hint="cs"/>
          <w:sz w:val="32"/>
          <w:szCs w:val="32"/>
          <w:cs/>
        </w:rPr>
        <w:t xml:space="preserve"> </w:t>
      </w:r>
      <w:r w:rsidRPr="004328CB">
        <w:rPr>
          <w:rFonts w:ascii="TH SarabunIT๙" w:eastAsia="Times New Roman" w:hAnsi="TH SarabunIT๙" w:cs="TH SarabunIT๙"/>
          <w:sz w:val="32"/>
          <w:szCs w:val="32"/>
          <w:cs/>
        </w:rPr>
        <w:t>รองลงมาประชากรร้อยละ</w:t>
      </w:r>
      <w:r w:rsidRPr="004328CB">
        <w:rPr>
          <w:rFonts w:ascii="TH SarabunIT๙" w:eastAsia="Times New Roman" w:hAnsi="TH SarabunIT๙" w:cs="TH SarabunIT๙" w:hint="cs"/>
          <w:sz w:val="32"/>
          <w:szCs w:val="32"/>
          <w:cs/>
        </w:rPr>
        <w:t xml:space="preserve"> 20</w:t>
      </w:r>
      <w:r w:rsidRPr="004328CB">
        <w:rPr>
          <w:rFonts w:ascii="TH SarabunIT๙" w:eastAsia="Times New Roman" w:hAnsi="TH SarabunIT๙" w:cs="TH SarabunIT๙"/>
          <w:sz w:val="32"/>
          <w:szCs w:val="32"/>
          <w:cs/>
        </w:rPr>
        <w:t>ประกอบอาชีพ</w:t>
      </w:r>
      <w:r w:rsidRPr="004328CB">
        <w:rPr>
          <w:rFonts w:ascii="TH SarabunIT๙" w:eastAsia="Times New Roman" w:hAnsi="TH SarabunIT๙" w:cs="TH SarabunIT๙" w:hint="cs"/>
          <w:sz w:val="32"/>
          <w:szCs w:val="32"/>
          <w:cs/>
        </w:rPr>
        <w:t xml:space="preserve">ทำไร่  ทำสวน </w:t>
      </w:r>
      <w:r w:rsidRPr="004328CB">
        <w:rPr>
          <w:rFonts w:ascii="TH SarabunIT๙" w:eastAsia="Times New Roman" w:hAnsi="TH SarabunIT๙" w:cs="TH SarabunIT๙"/>
          <w:sz w:val="32"/>
          <w:szCs w:val="32"/>
          <w:cs/>
        </w:rPr>
        <w:t>ทั้งนี้ เนื่องจากสภาพภูมิศาสตร์ที่เหมาะสมกับการเพาะปลูก /การเลี้ยงสัตว์</w:t>
      </w:r>
      <w:r w:rsidRPr="004328CB">
        <w:rPr>
          <w:rFonts w:ascii="TH SarabunIT๙" w:eastAsia="Times New Roman" w:hAnsi="TH SarabunIT๙" w:cs="TH SarabunIT๙"/>
          <w:sz w:val="32"/>
          <w:szCs w:val="32"/>
          <w:u w:val="dotted"/>
          <w:cs/>
        </w:rPr>
        <w:t xml:space="preserve"> / </w:t>
      </w:r>
      <w:r w:rsidRPr="004328CB">
        <w:rPr>
          <w:rFonts w:ascii="TH SarabunIT๙" w:eastAsia="Calibri" w:hAnsi="TH SarabunIT๙" w:cs="TH SarabunIT๙"/>
          <w:sz w:val="32"/>
          <w:szCs w:val="32"/>
          <w:cs/>
        </w:rPr>
        <w:t>สินค้าหรือผลิตภัณฑ์ทางเศรษฐกิจที่สำคัญ ได้แก่</w:t>
      </w:r>
      <w:r w:rsidRPr="004328CB">
        <w:rPr>
          <w:rFonts w:ascii="TH SarabunIT๙" w:eastAsia="Calibri" w:hAnsi="TH SarabunIT๙" w:cs="TH SarabunIT๙" w:hint="cs"/>
          <w:sz w:val="32"/>
          <w:szCs w:val="32"/>
          <w:cs/>
        </w:rPr>
        <w:t xml:space="preserve"> ข้าว มันสำปะหลัง อ้อย </w:t>
      </w:r>
      <w:r w:rsidRPr="004328CB">
        <w:rPr>
          <w:rFonts w:ascii="TH SarabunIT๙" w:eastAsia="Calibri" w:hAnsi="TH SarabunIT๙" w:cs="TH SarabunIT๙"/>
          <w:sz w:val="32"/>
          <w:szCs w:val="32"/>
        </w:rPr>
        <w:t xml:space="preserve"> </w:t>
      </w:r>
      <w:r w:rsidRPr="004328CB">
        <w:rPr>
          <w:rFonts w:ascii="TH SarabunIT๙" w:eastAsia="Calibri" w:hAnsi="TH SarabunIT๙" w:cs="TH SarabunIT๙"/>
          <w:sz w:val="32"/>
          <w:szCs w:val="32"/>
          <w:cs/>
        </w:rPr>
        <w:t>รายได้ประชากรต่อหัว/ ปี</w:t>
      </w:r>
      <w:r w:rsidR="00CC06E9">
        <w:rPr>
          <w:rFonts w:ascii="TH SarabunIT๙" w:eastAsia="Calibri" w:hAnsi="TH SarabunIT๙" w:cs="TH SarabunIT๙" w:hint="cs"/>
          <w:sz w:val="32"/>
          <w:szCs w:val="32"/>
          <w:cs/>
        </w:rPr>
        <w:t xml:space="preserve">       </w:t>
      </w:r>
      <w:r w:rsidRPr="004328CB">
        <w:rPr>
          <w:rFonts w:ascii="TH SarabunIT๙" w:eastAsia="Calibri" w:hAnsi="TH SarabunIT๙" w:cs="TH SarabunIT๙"/>
          <w:sz w:val="32"/>
          <w:szCs w:val="32"/>
          <w:cs/>
        </w:rPr>
        <w:t xml:space="preserve"> </w:t>
      </w:r>
      <w:r w:rsidRPr="004328CB">
        <w:rPr>
          <w:rFonts w:ascii="TH SarabunIT๙" w:eastAsia="Calibri" w:hAnsi="TH SarabunIT๙" w:cs="TH SarabunIT๙" w:hint="cs"/>
          <w:sz w:val="32"/>
          <w:szCs w:val="32"/>
          <w:cs/>
        </w:rPr>
        <w:t>40, 000</w:t>
      </w:r>
      <w:r w:rsidRPr="004328CB">
        <w:rPr>
          <w:rFonts w:ascii="TH SarabunIT๙" w:eastAsia="Calibri" w:hAnsi="TH SarabunIT๙" w:cs="TH SarabunIT๙"/>
          <w:sz w:val="32"/>
          <w:szCs w:val="32"/>
          <w:cs/>
        </w:rPr>
        <w:t>บาท</w:t>
      </w:r>
      <w:r w:rsidRPr="004328CB">
        <w:rPr>
          <w:rFonts w:ascii="TH SarabunIT๙" w:eastAsia="Times New Roman" w:hAnsi="TH SarabunIT๙" w:cs="TH SarabunIT๙"/>
          <w:sz w:val="32"/>
          <w:szCs w:val="32"/>
        </w:rPr>
        <w:t xml:space="preserve"> </w:t>
      </w:r>
      <w:r w:rsidRPr="004328CB">
        <w:rPr>
          <w:rFonts w:ascii="TH SarabunIT๙" w:eastAsia="Times New Roman" w:hAnsi="TH SarabunIT๙" w:cs="TH SarabunIT๙"/>
          <w:sz w:val="32"/>
          <w:szCs w:val="32"/>
          <w:cs/>
        </w:rPr>
        <w:t>เฉลี่ยรายได้ประชากรต่อหัว/ต่อปี</w:t>
      </w:r>
      <w:r w:rsidRPr="004328CB">
        <w:rPr>
          <w:rFonts w:ascii="TH SarabunIT๙" w:eastAsia="Times New Roman" w:hAnsi="TH SarabunIT๙" w:cs="TH SarabunIT๙" w:hint="cs"/>
          <w:sz w:val="32"/>
          <w:szCs w:val="32"/>
          <w:cs/>
        </w:rPr>
        <w:t xml:space="preserve"> 40,000 </w:t>
      </w:r>
      <w:r w:rsidRPr="004328CB">
        <w:rPr>
          <w:rFonts w:ascii="TH SarabunIT๙" w:eastAsia="Times New Roman" w:hAnsi="TH SarabunIT๙" w:cs="TH SarabunIT๙"/>
          <w:sz w:val="32"/>
          <w:szCs w:val="32"/>
          <w:cs/>
        </w:rPr>
        <w:t>บาท</w:t>
      </w:r>
    </w:p>
    <w:p w14:paraId="22C77C76"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40" w:lineRule="atLeast"/>
        <w:jc w:val="thaiDistribute"/>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lang w:bidi="ar-SA"/>
        </w:rPr>
        <w:tab/>
      </w:r>
      <w:r w:rsidRPr="004328CB">
        <w:rPr>
          <w:rFonts w:ascii="TH SarabunIT๙" w:eastAsia="Times New Roman" w:hAnsi="TH SarabunIT๙" w:cs="TH SarabunIT๙"/>
          <w:b/>
          <w:bCs/>
          <w:sz w:val="32"/>
          <w:szCs w:val="32"/>
          <w:lang w:bidi="ar-SA"/>
        </w:rPr>
        <w:t xml:space="preserve">1.1.5 </w:t>
      </w:r>
      <w:r w:rsidRPr="004328CB">
        <w:rPr>
          <w:rFonts w:ascii="TH SarabunIT๙" w:eastAsia="Times New Roman" w:hAnsi="TH SarabunIT๙" w:cs="TH SarabunIT๙"/>
          <w:b/>
          <w:bCs/>
          <w:sz w:val="32"/>
          <w:szCs w:val="32"/>
          <w:cs/>
        </w:rPr>
        <w:t>การคมนาคม</w:t>
      </w:r>
      <w:r w:rsidRPr="004328CB">
        <w:rPr>
          <w:rFonts w:ascii="TH SarabunIT๙" w:eastAsia="Times New Roman" w:hAnsi="TH SarabunIT๙" w:cs="TH SarabunIT๙"/>
          <w:sz w:val="32"/>
          <w:szCs w:val="32"/>
        </w:rPr>
        <w:t xml:space="preserve"> </w:t>
      </w:r>
      <w:r w:rsidRPr="004328CB">
        <w:rPr>
          <w:rFonts w:ascii="TH SarabunIT๙" w:eastAsia="Times New Roman" w:hAnsi="TH SarabunIT๙" w:cs="TH SarabunIT๙"/>
          <w:sz w:val="32"/>
          <w:szCs w:val="32"/>
          <w:cs/>
        </w:rPr>
        <w:t>(การขนส่งทางรถยนต์ ทางบก ทางน้ำ ทางอากาศ)</w:t>
      </w:r>
    </w:p>
    <w:p w14:paraId="59FE9202" w14:textId="2E6A3494" w:rsidR="004328CB" w:rsidRPr="004328CB" w:rsidRDefault="004328CB" w:rsidP="004328CB">
      <w:pPr>
        <w:tabs>
          <w:tab w:val="left" w:pos="993"/>
          <w:tab w:val="left" w:pos="1134"/>
          <w:tab w:val="left" w:pos="1276"/>
          <w:tab w:val="left" w:pos="1560"/>
          <w:tab w:val="left" w:pos="1985"/>
          <w:tab w:val="left" w:pos="2694"/>
          <w:tab w:val="left" w:pos="3119"/>
          <w:tab w:val="left" w:pos="3544"/>
        </w:tabs>
        <w:spacing w:after="0" w:line="40" w:lineRule="atLeast"/>
        <w:jc w:val="thaiDistribute"/>
        <w:rPr>
          <w:rFonts w:ascii="TH SarabunIT๙" w:eastAsia="Times New Roman" w:hAnsi="TH SarabunIT๙" w:cs="TH SarabunIT๙"/>
          <w:spacing w:val="-8"/>
          <w:sz w:val="32"/>
          <w:szCs w:val="32"/>
          <w:shd w:val="clear" w:color="auto" w:fill="FEFEFE"/>
          <w:cs/>
        </w:rPr>
      </w:pPr>
      <w:r w:rsidRPr="004328CB">
        <w:rPr>
          <w:rFonts w:ascii="TH SarabunIT๙" w:eastAsia="Times New Roman" w:hAnsi="TH SarabunIT๙" w:cs="TH SarabunIT๙"/>
          <w:sz w:val="32"/>
          <w:szCs w:val="32"/>
        </w:rPr>
        <w:t xml:space="preserve"> </w:t>
      </w:r>
      <w:r w:rsidRPr="004328CB">
        <w:rPr>
          <w:rFonts w:ascii="TH SarabunIT๙" w:eastAsia="Times New Roman" w:hAnsi="TH SarabunIT๙" w:cs="TH SarabunIT๙"/>
          <w:sz w:val="32"/>
          <w:szCs w:val="32"/>
        </w:rPr>
        <w:tab/>
      </w:r>
      <w:r w:rsidRPr="004328CB">
        <w:rPr>
          <w:rFonts w:ascii="TH SarabunIT๙" w:eastAsia="Times New Roman" w:hAnsi="TH SarabunIT๙" w:cs="TH SarabunIT๙"/>
          <w:spacing w:val="-4"/>
          <w:sz w:val="32"/>
          <w:szCs w:val="32"/>
          <w:shd w:val="clear" w:color="auto" w:fill="FEFEFE"/>
          <w:cs/>
        </w:rPr>
        <w:t>อำเภอ</w:t>
      </w:r>
      <w:r w:rsidR="00CC06E9">
        <w:rPr>
          <w:rFonts w:ascii="TH SarabunIT๙" w:eastAsia="Times New Roman" w:hAnsi="TH SarabunIT๙" w:cs="TH SarabunIT๙" w:hint="cs"/>
          <w:spacing w:val="-4"/>
          <w:sz w:val="32"/>
          <w:szCs w:val="32"/>
          <w:shd w:val="clear" w:color="auto" w:fill="FEFEFE"/>
          <w:cs/>
        </w:rPr>
        <w:t>โพนทอง</w:t>
      </w:r>
      <w:r w:rsidRPr="004328CB">
        <w:rPr>
          <w:rFonts w:ascii="TH SarabunIT๙" w:eastAsia="Times New Roman" w:hAnsi="TH SarabunIT๙" w:cs="TH SarabunIT๙"/>
          <w:spacing w:val="-4"/>
          <w:sz w:val="32"/>
          <w:szCs w:val="32"/>
          <w:shd w:val="clear" w:color="auto" w:fill="FEFEFE"/>
          <w:cs/>
        </w:rPr>
        <w:t>ที่มีเส้นทางคมนาคมขนส่งที่ทั่วถึงและสะดวก</w:t>
      </w:r>
      <w:r w:rsidRPr="004328CB">
        <w:rPr>
          <w:rFonts w:ascii="TH SarabunIT๙" w:eastAsia="Cordia New" w:hAnsi="TH SarabunIT๙" w:cs="TH SarabunIT๙"/>
          <w:sz w:val="32"/>
          <w:szCs w:val="32"/>
          <w:shd w:val="clear" w:color="auto" w:fill="FEFEFE"/>
          <w:lang w:bidi="ar-SA"/>
        </w:rPr>
        <w:t> </w:t>
      </w:r>
      <w:r w:rsidRPr="004328CB">
        <w:rPr>
          <w:rFonts w:ascii="TH SarabunIT๙" w:eastAsia="Times New Roman" w:hAnsi="TH SarabunIT๙" w:cs="TH SarabunIT๙"/>
          <w:sz w:val="32"/>
          <w:szCs w:val="32"/>
          <w:shd w:val="clear" w:color="auto" w:fill="FEFEFE"/>
          <w:cs/>
        </w:rPr>
        <w:t>ปัจจุบันจะอาศัยการขนส่งทางบกเป็นหลัก</w:t>
      </w:r>
      <w:r w:rsidRPr="004328CB">
        <w:rPr>
          <w:rFonts w:ascii="TH SarabunIT๙" w:eastAsia="Times New Roman" w:hAnsi="TH SarabunIT๙" w:cs="TH SarabunIT๙"/>
          <w:spacing w:val="-8"/>
          <w:sz w:val="32"/>
          <w:szCs w:val="32"/>
          <w:shd w:val="clear" w:color="auto" w:fill="FEFEFE"/>
          <w:cs/>
        </w:rPr>
        <w:t xml:space="preserve">  เป็นแหล่งชุมชนที่มีเส้นทางไปสู่จังหวัดต่างๆ หลายเส้นทาง </w:t>
      </w:r>
    </w:p>
    <w:p w14:paraId="16343A16" w14:textId="77777777" w:rsidR="004328CB" w:rsidRPr="004328CB" w:rsidRDefault="004328CB" w:rsidP="004328CB">
      <w:pPr>
        <w:tabs>
          <w:tab w:val="left" w:pos="426"/>
          <w:tab w:val="left" w:pos="709"/>
          <w:tab w:val="left" w:pos="1134"/>
          <w:tab w:val="left" w:pos="1560"/>
          <w:tab w:val="left" w:pos="1985"/>
          <w:tab w:val="left" w:pos="2694"/>
          <w:tab w:val="left" w:pos="3119"/>
          <w:tab w:val="left" w:pos="3544"/>
        </w:tabs>
        <w:spacing w:after="0" w:line="40" w:lineRule="atLeast"/>
        <w:jc w:val="thaiDistribute"/>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sz w:val="32"/>
          <w:szCs w:val="32"/>
          <w:cs/>
        </w:rPr>
        <w:t xml:space="preserve"> </w:t>
      </w:r>
      <w:r w:rsidRPr="004328CB">
        <w:rPr>
          <w:rFonts w:ascii="TH SarabunIT๙" w:eastAsia="Times New Roman" w:hAnsi="TH SarabunIT๙" w:cs="TH SarabunIT๙"/>
          <w:sz w:val="32"/>
          <w:szCs w:val="32"/>
          <w:cs/>
        </w:rPr>
        <w:tab/>
      </w:r>
      <w:r w:rsidRPr="004328CB">
        <w:rPr>
          <w:rFonts w:ascii="TH SarabunIT๙" w:eastAsia="Times New Roman" w:hAnsi="TH SarabunIT๙" w:cs="TH SarabunIT๙"/>
          <w:b/>
          <w:bCs/>
          <w:sz w:val="32"/>
          <w:szCs w:val="32"/>
          <w:cs/>
        </w:rPr>
        <w:t>1.1.</w:t>
      </w:r>
      <w:r w:rsidRPr="004328CB">
        <w:rPr>
          <w:rFonts w:ascii="TH SarabunIT๙" w:eastAsia="Times New Roman" w:hAnsi="TH SarabunIT๙" w:cs="TH SarabunIT๙"/>
          <w:b/>
          <w:bCs/>
          <w:sz w:val="32"/>
          <w:szCs w:val="32"/>
        </w:rPr>
        <w:t>6</w:t>
      </w:r>
      <w:r w:rsidRPr="004328CB">
        <w:rPr>
          <w:rFonts w:ascii="TH SarabunIT๙" w:eastAsia="Times New Roman" w:hAnsi="TH SarabunIT๙" w:cs="TH SarabunIT๙"/>
          <w:b/>
          <w:bCs/>
          <w:sz w:val="32"/>
          <w:szCs w:val="32"/>
          <w:cs/>
        </w:rPr>
        <w:t xml:space="preserve"> </w:t>
      </w:r>
      <w:r w:rsidRPr="004328CB">
        <w:rPr>
          <w:rFonts w:ascii="TH SarabunIT๙" w:eastAsia="Times New Roman" w:hAnsi="TH SarabunIT๙" w:cs="TH SarabunIT๙"/>
          <w:b/>
          <w:bCs/>
          <w:sz w:val="32"/>
          <w:szCs w:val="32"/>
          <w:cs/>
          <w:lang w:bidi="ar-SA"/>
        </w:rPr>
        <w:t xml:space="preserve">แหล่งทรัพยากรธรรมชาติ (แหล่งน้ำ แม่น้ำลำคลอง </w:t>
      </w:r>
      <w:r w:rsidRPr="004328CB">
        <w:rPr>
          <w:rFonts w:ascii="TH SarabunIT๙" w:eastAsia="Times New Roman" w:hAnsi="TH SarabunIT๙" w:cs="TH SarabunIT๙"/>
          <w:b/>
          <w:bCs/>
          <w:sz w:val="32"/>
          <w:szCs w:val="32"/>
          <w:cs/>
        </w:rPr>
        <w:t xml:space="preserve">แหล่งน้ำบาดาล บ่อน้ำ ภูเขา </w:t>
      </w:r>
      <w:r w:rsidRPr="004328CB">
        <w:rPr>
          <w:rFonts w:ascii="TH SarabunIT๙" w:eastAsia="Times New Roman" w:hAnsi="TH SarabunIT๙" w:cs="TH SarabunIT๙"/>
          <w:b/>
          <w:bCs/>
          <w:sz w:val="32"/>
          <w:szCs w:val="32"/>
          <w:cs/>
          <w:lang w:bidi="ar-SA"/>
        </w:rPr>
        <w:t>ฯลฯ)</w:t>
      </w:r>
    </w:p>
    <w:p w14:paraId="6CA50BEC" w14:textId="00553AA8" w:rsidR="004328CB" w:rsidRPr="004328CB" w:rsidRDefault="004328CB" w:rsidP="004328CB">
      <w:pPr>
        <w:tabs>
          <w:tab w:val="left" w:pos="426"/>
          <w:tab w:val="left" w:pos="993"/>
          <w:tab w:val="left" w:pos="1560"/>
          <w:tab w:val="left" w:pos="1985"/>
          <w:tab w:val="left" w:pos="2694"/>
          <w:tab w:val="left" w:pos="3119"/>
          <w:tab w:val="left" w:pos="3544"/>
        </w:tabs>
        <w:spacing w:after="0" w:line="40" w:lineRule="atLeast"/>
        <w:jc w:val="thaiDistribute"/>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 xml:space="preserve"> </w:t>
      </w:r>
      <w:r w:rsidRPr="004328CB">
        <w:rPr>
          <w:rFonts w:ascii="TH SarabunIT๙" w:eastAsia="Times New Roman" w:hAnsi="TH SarabunIT๙" w:cs="TH SarabunIT๙"/>
          <w:sz w:val="32"/>
          <w:szCs w:val="32"/>
          <w:cs/>
        </w:rPr>
        <w:tab/>
      </w:r>
      <w:r w:rsidRPr="004328CB">
        <w:rPr>
          <w:rFonts w:ascii="TH SarabunIT๙" w:eastAsia="Times New Roman" w:hAnsi="TH SarabunIT๙" w:cs="TH SarabunIT๙"/>
          <w:sz w:val="32"/>
          <w:szCs w:val="32"/>
          <w:cs/>
        </w:rPr>
        <w:tab/>
      </w:r>
      <w:r w:rsidRPr="004328CB">
        <w:rPr>
          <w:rFonts w:ascii="TH SarabunIT๙" w:eastAsia="Times New Roman" w:hAnsi="TH SarabunIT๙" w:cs="TH SarabunIT๙"/>
          <w:spacing w:val="-8"/>
          <w:sz w:val="32"/>
          <w:szCs w:val="32"/>
          <w:cs/>
        </w:rPr>
        <w:t>อำเภอ</w:t>
      </w:r>
      <w:r>
        <w:rPr>
          <w:rFonts w:ascii="TH SarabunIT๙" w:eastAsia="Times New Roman" w:hAnsi="TH SarabunIT๙" w:cs="TH SarabunIT๙" w:hint="cs"/>
          <w:spacing w:val="-8"/>
          <w:sz w:val="32"/>
          <w:szCs w:val="32"/>
          <w:cs/>
        </w:rPr>
        <w:t>โพนทอง</w:t>
      </w:r>
      <w:r w:rsidRPr="004328CB">
        <w:rPr>
          <w:rFonts w:ascii="TH SarabunIT๙" w:eastAsia="Times New Roman" w:hAnsi="TH SarabunIT๙" w:cs="TH SarabunIT๙"/>
          <w:spacing w:val="-8"/>
          <w:sz w:val="32"/>
          <w:szCs w:val="32"/>
          <w:cs/>
        </w:rPr>
        <w:t>มีแม่น้ำลำคลองไหลผ่านหลายสาย</w:t>
      </w:r>
      <w:r w:rsidRPr="004328CB">
        <w:rPr>
          <w:rFonts w:ascii="TH SarabunIT๙" w:eastAsia="Times New Roman" w:hAnsi="TH SarabunIT๙" w:cs="TH SarabunIT๙"/>
          <w:b/>
          <w:bCs/>
          <w:spacing w:val="-8"/>
          <w:sz w:val="32"/>
          <w:szCs w:val="32"/>
          <w:cs/>
        </w:rPr>
        <w:t xml:space="preserve"> </w:t>
      </w:r>
      <w:r w:rsidRPr="004328CB">
        <w:rPr>
          <w:rFonts w:ascii="TH SarabunIT๙" w:eastAsia="Times New Roman" w:hAnsi="TH SarabunIT๙" w:cs="TH SarabunIT๙"/>
          <w:spacing w:val="-8"/>
          <w:sz w:val="32"/>
          <w:szCs w:val="32"/>
          <w:cs/>
        </w:rPr>
        <w:t>โดยมีแม่น้ำสายหลัก ได้แก่</w:t>
      </w:r>
      <w:r>
        <w:rPr>
          <w:rFonts w:ascii="TH SarabunIT๙" w:eastAsia="Times New Roman" w:hAnsi="TH SarabunIT๙" w:cs="TH SarabunIT๙" w:hint="cs"/>
          <w:spacing w:val="-8"/>
          <w:sz w:val="32"/>
          <w:szCs w:val="32"/>
          <w:cs/>
        </w:rPr>
        <w:t xml:space="preserve"> แม่น้ำยัง </w:t>
      </w:r>
      <w:r w:rsidRPr="004328CB">
        <w:rPr>
          <w:rFonts w:ascii="TH SarabunIT๙" w:eastAsia="Times New Roman" w:hAnsi="TH SarabunIT๙" w:cs="TH SarabunIT๙"/>
          <w:spacing w:val="-8"/>
          <w:sz w:val="32"/>
          <w:szCs w:val="32"/>
          <w:cs/>
        </w:rPr>
        <w:t>ไหลผ่าน</w:t>
      </w:r>
      <w:r>
        <w:rPr>
          <w:rFonts w:ascii="TH SarabunIT๙" w:eastAsia="Times New Roman" w:hAnsi="TH SarabunIT๙" w:cs="TH SarabunIT๙" w:hint="cs"/>
          <w:spacing w:val="-8"/>
          <w:sz w:val="32"/>
          <w:szCs w:val="32"/>
          <w:cs/>
        </w:rPr>
        <w:t xml:space="preserve"> </w:t>
      </w:r>
      <w:r w:rsidRPr="004328CB">
        <w:rPr>
          <w:rFonts w:ascii="TH SarabunIT๙" w:eastAsia="Times New Roman" w:hAnsi="TH SarabunIT๙" w:cs="TH SarabunIT๙"/>
          <w:sz w:val="32"/>
          <w:szCs w:val="32"/>
          <w:cs/>
        </w:rPr>
        <w:t>พื้นที่</w:t>
      </w:r>
      <w:r>
        <w:rPr>
          <w:rFonts w:ascii="TH SarabunIT๙" w:eastAsia="Times New Roman" w:hAnsi="TH SarabunIT๙" w:cs="TH SarabunIT๙" w:hint="cs"/>
          <w:sz w:val="32"/>
          <w:szCs w:val="32"/>
          <w:cs/>
        </w:rPr>
        <w:t>ตำบลหนองใหญ่ หมู่ที่ 4 หมู่ที่ 5  ตำบลแวง หมูที่ 8 หมู่ที่ 11  หมู่ที่ 12 ตำบลโคกกกม่วง หมู่ที่ 6 หมู่ที่ 7 หมู่ที่ 10</w:t>
      </w:r>
      <w:r w:rsidRPr="004328CB">
        <w:rPr>
          <w:rFonts w:ascii="TH SarabunIT๙" w:eastAsia="Times New Roman" w:hAnsi="TH SarabunIT๙" w:cs="TH SarabunIT๙"/>
          <w:sz w:val="32"/>
          <w:szCs w:val="32"/>
          <w:cs/>
        </w:rPr>
        <w:t xml:space="preserve"> ซึ่งเป็นแม่น้ำสายสำคัญที่ใช้ในการปลูกพืช </w:t>
      </w:r>
      <w:r w:rsidRPr="004328CB">
        <w:rPr>
          <w:rFonts w:ascii="TH SarabunIT๙" w:eastAsia="Times New Roman" w:hAnsi="TH SarabunIT๙" w:cs="TH SarabunIT๙"/>
          <w:spacing w:val="-6"/>
          <w:sz w:val="32"/>
          <w:szCs w:val="32"/>
          <w:cs/>
        </w:rPr>
        <w:t>และเลี้ยงสัตว์ อำเภอ</w:t>
      </w:r>
      <w:r w:rsidR="00D919FE">
        <w:rPr>
          <w:rFonts w:ascii="TH SarabunIT๙" w:eastAsia="Times New Roman" w:hAnsi="TH SarabunIT๙" w:cs="TH SarabunIT๙" w:hint="cs"/>
          <w:spacing w:val="-6"/>
          <w:sz w:val="32"/>
          <w:szCs w:val="32"/>
          <w:cs/>
        </w:rPr>
        <w:t>โพนทอง</w:t>
      </w:r>
      <w:r w:rsidRPr="004328CB">
        <w:rPr>
          <w:rFonts w:ascii="TH SarabunIT๙" w:eastAsia="Times New Roman" w:hAnsi="TH SarabunIT๙" w:cs="TH SarabunIT๙"/>
          <w:spacing w:val="-6"/>
          <w:sz w:val="32"/>
          <w:szCs w:val="32"/>
          <w:cs/>
        </w:rPr>
        <w:t>มี บ่อบาดาล</w:t>
      </w:r>
      <w:r w:rsidRPr="004328CB">
        <w:rPr>
          <w:rFonts w:ascii="TH SarabunIT๙" w:eastAsia="Times New Roman" w:hAnsi="TH SarabunIT๙" w:cs="TH SarabunIT๙"/>
          <w:spacing w:val="-6"/>
          <w:sz w:val="32"/>
          <w:szCs w:val="32"/>
        </w:rPr>
        <w:t>………</w:t>
      </w:r>
      <w:r w:rsidRPr="004328CB">
        <w:rPr>
          <w:rFonts w:ascii="TH SarabunIT๙" w:eastAsia="Times New Roman" w:hAnsi="TH SarabunIT๙" w:cs="TH SarabunIT๙"/>
          <w:spacing w:val="-6"/>
          <w:sz w:val="32"/>
          <w:szCs w:val="32"/>
          <w:cs/>
        </w:rPr>
        <w:t xml:space="preserve">บ่อ บ่อน้ำ </w:t>
      </w:r>
      <w:r w:rsidR="00B90651">
        <w:rPr>
          <w:rFonts w:ascii="TH SarabunIT๙" w:eastAsia="Times New Roman" w:hAnsi="TH SarabunIT๙" w:cs="TH SarabunIT๙" w:hint="cs"/>
          <w:spacing w:val="-6"/>
          <w:sz w:val="32"/>
          <w:szCs w:val="32"/>
          <w:cs/>
        </w:rPr>
        <w:t>........</w:t>
      </w:r>
      <w:r w:rsidRPr="004328CB">
        <w:rPr>
          <w:rFonts w:ascii="TH SarabunIT๙" w:eastAsia="Times New Roman" w:hAnsi="TH SarabunIT๙" w:cs="TH SarabunIT๙"/>
          <w:spacing w:val="-6"/>
          <w:sz w:val="32"/>
          <w:szCs w:val="32"/>
          <w:cs/>
        </w:rPr>
        <w:t>บ่อ ฯลฯ</w:t>
      </w:r>
    </w:p>
    <w:p w14:paraId="12C743D7" w14:textId="77777777" w:rsidR="004328CB" w:rsidRPr="004328CB" w:rsidRDefault="004328CB" w:rsidP="004328CB">
      <w:pPr>
        <w:tabs>
          <w:tab w:val="left" w:pos="426"/>
          <w:tab w:val="left" w:pos="993"/>
          <w:tab w:val="left" w:pos="1560"/>
          <w:tab w:val="left" w:pos="1985"/>
          <w:tab w:val="left" w:pos="2694"/>
          <w:tab w:val="left" w:pos="3119"/>
          <w:tab w:val="left" w:pos="3544"/>
        </w:tabs>
        <w:spacing w:after="0" w:line="40" w:lineRule="atLeast"/>
        <w:jc w:val="thaiDistribute"/>
        <w:rPr>
          <w:rFonts w:ascii="TH SarabunIT๙" w:eastAsia="Times New Roman" w:hAnsi="TH SarabunIT๙" w:cs="TH SarabunIT๙"/>
          <w:b/>
          <w:bCs/>
          <w:sz w:val="32"/>
          <w:szCs w:val="32"/>
        </w:rPr>
      </w:pPr>
      <w:r w:rsidRPr="004328CB">
        <w:rPr>
          <w:rFonts w:ascii="TH SarabunIT๙" w:eastAsia="Times New Roman" w:hAnsi="TH SarabunIT๙" w:cs="TH SarabunIT๙"/>
          <w:sz w:val="32"/>
          <w:szCs w:val="32"/>
        </w:rPr>
        <w:tab/>
      </w:r>
      <w:r w:rsidRPr="004328CB">
        <w:rPr>
          <w:rFonts w:ascii="TH SarabunIT๙" w:eastAsia="Times New Roman" w:hAnsi="TH SarabunIT๙" w:cs="TH SarabunIT๙"/>
          <w:b/>
          <w:bCs/>
          <w:sz w:val="32"/>
          <w:szCs w:val="32"/>
        </w:rPr>
        <w:t xml:space="preserve">1.1.7 </w:t>
      </w:r>
      <w:r w:rsidRPr="004328CB">
        <w:rPr>
          <w:rFonts w:ascii="TH SarabunIT๙" w:eastAsia="Times New Roman" w:hAnsi="TH SarabunIT๙" w:cs="TH SarabunIT๙"/>
          <w:b/>
          <w:bCs/>
          <w:sz w:val="32"/>
          <w:szCs w:val="32"/>
          <w:cs/>
        </w:rPr>
        <w:t xml:space="preserve">สถานที่สำคัญ </w:t>
      </w:r>
    </w:p>
    <w:p w14:paraId="7CF5A082" w14:textId="77777777" w:rsidR="00FC3C1D" w:rsidRDefault="004328CB" w:rsidP="00D919FE">
      <w:pPr>
        <w:tabs>
          <w:tab w:val="left" w:pos="426"/>
          <w:tab w:val="left" w:pos="993"/>
          <w:tab w:val="left" w:pos="1560"/>
          <w:tab w:val="left" w:pos="1985"/>
          <w:tab w:val="left" w:pos="2694"/>
          <w:tab w:val="left" w:pos="3119"/>
          <w:tab w:val="left" w:pos="3544"/>
        </w:tabs>
        <w:spacing w:after="0" w:line="40" w:lineRule="atLeast"/>
        <w:jc w:val="thaiDistribute"/>
        <w:rPr>
          <w:rFonts w:ascii="TH SarabunIT๙" w:eastAsia="Times New Roman" w:hAnsi="TH SarabunIT๙" w:cs="TH SarabunIT๙"/>
          <w:sz w:val="32"/>
          <w:szCs w:val="32"/>
        </w:rPr>
      </w:pPr>
      <w:r w:rsidRPr="004328CB">
        <w:rPr>
          <w:rFonts w:ascii="TH SarabunIT๙" w:eastAsia="Times New Roman" w:hAnsi="TH SarabunIT๙" w:cs="TH SarabunIT๙"/>
          <w:b/>
          <w:bCs/>
          <w:sz w:val="32"/>
          <w:szCs w:val="32"/>
          <w:cs/>
        </w:rPr>
        <w:tab/>
      </w:r>
      <w:r w:rsidRPr="004328CB">
        <w:rPr>
          <w:rFonts w:ascii="TH SarabunIT๙" w:eastAsia="Times New Roman" w:hAnsi="TH SarabunIT๙" w:cs="TH SarabunIT๙"/>
          <w:b/>
          <w:bCs/>
          <w:sz w:val="32"/>
          <w:szCs w:val="32"/>
          <w:cs/>
        </w:rPr>
        <w:tab/>
      </w:r>
      <w:r w:rsidRPr="004328CB">
        <w:rPr>
          <w:rFonts w:ascii="TH SarabunIT๙" w:eastAsia="Times New Roman" w:hAnsi="TH SarabunIT๙" w:cs="TH SarabunIT๙"/>
          <w:sz w:val="32"/>
          <w:szCs w:val="32"/>
          <w:cs/>
        </w:rPr>
        <w:t>อำเภอ</w:t>
      </w:r>
      <w:r w:rsidR="00D919FE">
        <w:rPr>
          <w:rFonts w:ascii="TH SarabunIT๙" w:eastAsia="Times New Roman" w:hAnsi="TH SarabunIT๙" w:cs="TH SarabunIT๙" w:hint="cs"/>
          <w:sz w:val="32"/>
          <w:szCs w:val="32"/>
          <w:cs/>
        </w:rPr>
        <w:t>โพนทอง</w:t>
      </w:r>
      <w:r w:rsidRPr="004328CB">
        <w:rPr>
          <w:rFonts w:ascii="TH SarabunIT๙" w:eastAsia="Times New Roman" w:hAnsi="TH SarabunIT๙" w:cs="TH SarabunIT๙"/>
          <w:sz w:val="32"/>
          <w:szCs w:val="32"/>
          <w:cs/>
        </w:rPr>
        <w:t>มีสถานที่สำคัญที่ต้องดูแลเป็นพิเศษ</w:t>
      </w:r>
      <w:r w:rsidRPr="004328CB">
        <w:rPr>
          <w:rFonts w:ascii="TH SarabunIT๙" w:eastAsia="Times New Roman" w:hAnsi="TH SarabunIT๙" w:cs="TH SarabunIT๙"/>
          <w:sz w:val="32"/>
          <w:szCs w:val="32"/>
        </w:rPr>
        <w:t xml:space="preserve"> </w:t>
      </w:r>
      <w:r w:rsidRPr="004328CB">
        <w:rPr>
          <w:rFonts w:ascii="TH SarabunIT๙" w:eastAsia="Times New Roman" w:hAnsi="TH SarabunIT๙" w:cs="TH SarabunIT๙"/>
          <w:sz w:val="32"/>
          <w:szCs w:val="32"/>
          <w:cs/>
        </w:rPr>
        <w:t>จำ</w:t>
      </w:r>
      <w:r w:rsidR="00D919FE">
        <w:rPr>
          <w:rFonts w:ascii="TH SarabunIT๙" w:eastAsia="Times New Roman" w:hAnsi="TH SarabunIT๙" w:cs="TH SarabunIT๙" w:hint="cs"/>
          <w:sz w:val="32"/>
          <w:szCs w:val="32"/>
          <w:cs/>
        </w:rPr>
        <w:t xml:space="preserve">นวน 2 </w:t>
      </w:r>
      <w:r w:rsidRPr="004328CB">
        <w:rPr>
          <w:rFonts w:ascii="TH SarabunIT๙" w:eastAsia="Times New Roman" w:hAnsi="TH SarabunIT๙" w:cs="TH SarabunIT๙"/>
          <w:sz w:val="32"/>
          <w:szCs w:val="32"/>
          <w:cs/>
        </w:rPr>
        <w:t>แห่ง</w:t>
      </w:r>
      <w:r w:rsidR="00D919FE">
        <w:rPr>
          <w:rFonts w:ascii="TH SarabunIT๙" w:eastAsia="Times New Roman" w:hAnsi="TH SarabunIT๙" w:cs="TH SarabunIT๙" w:hint="cs"/>
          <w:sz w:val="32"/>
          <w:szCs w:val="32"/>
          <w:cs/>
        </w:rPr>
        <w:t xml:space="preserve"> </w:t>
      </w:r>
      <w:r w:rsidR="00FC3C1D">
        <w:rPr>
          <w:rFonts w:ascii="TH SarabunIT๙" w:eastAsia="Times New Roman" w:hAnsi="TH SarabunIT๙" w:cs="TH SarabunIT๙" w:hint="cs"/>
          <w:sz w:val="32"/>
          <w:szCs w:val="32"/>
          <w:cs/>
        </w:rPr>
        <w:t>ได้แก่</w:t>
      </w:r>
    </w:p>
    <w:p w14:paraId="0A6E727B" w14:textId="6E91E406" w:rsidR="00FC3C1D" w:rsidRDefault="00D919FE" w:rsidP="00D919FE">
      <w:pPr>
        <w:tabs>
          <w:tab w:val="left" w:pos="426"/>
          <w:tab w:val="left" w:pos="993"/>
          <w:tab w:val="left" w:pos="1560"/>
          <w:tab w:val="left" w:pos="1985"/>
          <w:tab w:val="left" w:pos="2694"/>
          <w:tab w:val="left" w:pos="3119"/>
          <w:tab w:val="left" w:pos="3544"/>
        </w:tabs>
        <w:spacing w:after="0" w:line="40" w:lineRule="atLeast"/>
        <w:jc w:val="thaiDistribute"/>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 xml:space="preserve"> </w:t>
      </w:r>
      <w:r w:rsidR="00FC3C1D">
        <w:rPr>
          <w:rFonts w:ascii="TH SarabunIT๙" w:eastAsia="Times New Roman" w:hAnsi="TH SarabunIT๙" w:cs="TH SarabunIT๙"/>
          <w:sz w:val="32"/>
          <w:szCs w:val="32"/>
          <w:cs/>
        </w:rPr>
        <w:tab/>
      </w:r>
      <w:r w:rsidR="00FC3C1D">
        <w:rPr>
          <w:rFonts w:ascii="TH SarabunIT๙" w:eastAsia="Times New Roman" w:hAnsi="TH SarabunIT๙" w:cs="TH SarabunIT๙"/>
          <w:sz w:val="32"/>
          <w:szCs w:val="32"/>
          <w:cs/>
        </w:rPr>
        <w:tab/>
      </w:r>
      <w:r w:rsidR="00FC3C1D">
        <w:rPr>
          <w:rFonts w:ascii="TH SarabunIT๙" w:eastAsia="Times New Roman" w:hAnsi="TH SarabunIT๙" w:cs="TH SarabunIT๙"/>
          <w:sz w:val="32"/>
          <w:szCs w:val="32"/>
          <w:cs/>
        </w:rPr>
        <w:tab/>
      </w:r>
      <w:r w:rsidR="00162D3D">
        <w:rPr>
          <w:rFonts w:ascii="TH SarabunIT๙" w:eastAsia="Times New Roman" w:hAnsi="TH SarabunIT๙" w:cs="TH SarabunIT๙" w:hint="cs"/>
          <w:sz w:val="32"/>
          <w:szCs w:val="32"/>
          <w:cs/>
        </w:rPr>
        <w:t xml:space="preserve"> </w:t>
      </w:r>
      <w:r>
        <w:rPr>
          <w:rFonts w:ascii="TH SarabunIT๙" w:eastAsia="Times New Roman" w:hAnsi="TH SarabunIT๙" w:cs="TH SarabunIT๙" w:hint="cs"/>
          <w:sz w:val="32"/>
          <w:szCs w:val="32"/>
          <w:cs/>
        </w:rPr>
        <w:t>๑. ที่ว่าการอำเภอ โพนทอง</w:t>
      </w:r>
    </w:p>
    <w:p w14:paraId="7CE523F0" w14:textId="027023C1" w:rsidR="004328CB" w:rsidRPr="004328CB" w:rsidRDefault="00FC3C1D" w:rsidP="00D919FE">
      <w:pPr>
        <w:tabs>
          <w:tab w:val="left" w:pos="426"/>
          <w:tab w:val="left" w:pos="993"/>
          <w:tab w:val="left" w:pos="1560"/>
          <w:tab w:val="left" w:pos="1985"/>
          <w:tab w:val="left" w:pos="2694"/>
          <w:tab w:val="left" w:pos="3119"/>
          <w:tab w:val="left" w:pos="3544"/>
        </w:tabs>
        <w:spacing w:after="0" w:line="40" w:lineRule="atLeast"/>
        <w:jc w:val="thaiDistribute"/>
        <w:rPr>
          <w:rFonts w:ascii="TH SarabunIT๙" w:eastAsia="Times New Roman" w:hAnsi="TH SarabunIT๙" w:cs="TH SarabunIT๙"/>
          <w:sz w:val="32"/>
          <w:szCs w:val="32"/>
          <w:cs/>
        </w:rPr>
      </w:pPr>
      <w:r>
        <w:rPr>
          <w:rFonts w:ascii="TH SarabunIT๙" w:eastAsia="Times New Roman" w:hAnsi="TH SarabunIT๙" w:cs="TH SarabunIT๙"/>
          <w:sz w:val="32"/>
          <w:szCs w:val="32"/>
          <w:cs/>
        </w:rPr>
        <w:tab/>
      </w:r>
      <w:r>
        <w:rPr>
          <w:rFonts w:ascii="TH SarabunIT๙" w:eastAsia="Times New Roman" w:hAnsi="TH SarabunIT๙" w:cs="TH SarabunIT๙"/>
          <w:sz w:val="32"/>
          <w:szCs w:val="32"/>
          <w:cs/>
        </w:rPr>
        <w:tab/>
      </w:r>
      <w:r>
        <w:rPr>
          <w:rFonts w:ascii="TH SarabunIT๙" w:eastAsia="Times New Roman" w:hAnsi="TH SarabunIT๙" w:cs="TH SarabunIT๙"/>
          <w:sz w:val="32"/>
          <w:szCs w:val="32"/>
          <w:cs/>
        </w:rPr>
        <w:tab/>
      </w:r>
      <w:r w:rsidR="00D919FE">
        <w:rPr>
          <w:rFonts w:ascii="TH SarabunIT๙" w:eastAsia="Times New Roman" w:hAnsi="TH SarabunIT๙" w:cs="TH SarabunIT๙" w:hint="cs"/>
          <w:sz w:val="32"/>
          <w:szCs w:val="32"/>
          <w:cs/>
        </w:rPr>
        <w:t xml:space="preserve"> ๒. สถานที่ท่องเที่ยว ได้แก่ แหลมพะยอม</w:t>
      </w:r>
    </w:p>
    <w:p w14:paraId="374072D3" w14:textId="77777777" w:rsidR="005E370C" w:rsidRDefault="004328CB" w:rsidP="004328CB">
      <w:pPr>
        <w:tabs>
          <w:tab w:val="left" w:pos="426"/>
          <w:tab w:val="left" w:pos="993"/>
          <w:tab w:val="left" w:pos="1560"/>
          <w:tab w:val="left" w:pos="1985"/>
          <w:tab w:val="left" w:pos="2694"/>
          <w:tab w:val="left" w:pos="3119"/>
          <w:tab w:val="left" w:pos="3544"/>
        </w:tabs>
        <w:spacing w:after="0" w:line="40" w:lineRule="atLeast"/>
        <w:jc w:val="thaiDistribute"/>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ab/>
      </w:r>
      <w:bookmarkStart w:id="4" w:name="_Hlk64292889"/>
    </w:p>
    <w:p w14:paraId="6496C98E" w14:textId="77777777" w:rsidR="000A2519" w:rsidRDefault="000A2519" w:rsidP="004328CB">
      <w:pPr>
        <w:tabs>
          <w:tab w:val="left" w:pos="426"/>
          <w:tab w:val="left" w:pos="993"/>
          <w:tab w:val="left" w:pos="1560"/>
          <w:tab w:val="left" w:pos="1985"/>
          <w:tab w:val="left" w:pos="2694"/>
          <w:tab w:val="left" w:pos="3119"/>
          <w:tab w:val="left" w:pos="3544"/>
        </w:tabs>
        <w:spacing w:after="0" w:line="40" w:lineRule="atLeast"/>
        <w:jc w:val="thaiDistribute"/>
        <w:rPr>
          <w:rFonts w:ascii="TH SarabunIT๙" w:eastAsia="Times New Roman" w:hAnsi="TH SarabunIT๙" w:cs="TH SarabunIT๙"/>
          <w:sz w:val="32"/>
          <w:szCs w:val="32"/>
        </w:rPr>
      </w:pPr>
    </w:p>
    <w:p w14:paraId="35E3B300" w14:textId="77777777" w:rsidR="000C31B3" w:rsidRDefault="000C31B3" w:rsidP="004328CB">
      <w:pPr>
        <w:tabs>
          <w:tab w:val="left" w:pos="426"/>
          <w:tab w:val="left" w:pos="993"/>
          <w:tab w:val="left" w:pos="1560"/>
          <w:tab w:val="left" w:pos="1985"/>
          <w:tab w:val="left" w:pos="2694"/>
          <w:tab w:val="left" w:pos="3119"/>
          <w:tab w:val="left" w:pos="3544"/>
        </w:tabs>
        <w:spacing w:after="0" w:line="40" w:lineRule="atLeast"/>
        <w:jc w:val="thaiDistribute"/>
        <w:rPr>
          <w:rFonts w:ascii="TH SarabunIT๙" w:eastAsia="Times New Roman" w:hAnsi="TH SarabunIT๙" w:cs="TH SarabunIT๙"/>
          <w:b/>
          <w:bCs/>
          <w:sz w:val="32"/>
          <w:szCs w:val="32"/>
        </w:rPr>
      </w:pPr>
    </w:p>
    <w:p w14:paraId="4C7B669E" w14:textId="29A89CC0" w:rsidR="000C31B3" w:rsidRPr="000A2519" w:rsidRDefault="000A2519" w:rsidP="000A2519">
      <w:pPr>
        <w:tabs>
          <w:tab w:val="left" w:pos="426"/>
          <w:tab w:val="left" w:pos="993"/>
          <w:tab w:val="left" w:pos="1560"/>
          <w:tab w:val="left" w:pos="1985"/>
          <w:tab w:val="left" w:pos="2694"/>
          <w:tab w:val="left" w:pos="3119"/>
          <w:tab w:val="left" w:pos="3544"/>
        </w:tabs>
        <w:spacing w:after="0" w:line="40" w:lineRule="atLeast"/>
        <w:jc w:val="right"/>
        <w:rPr>
          <w:rFonts w:ascii="TH SarabunIT๙" w:eastAsia="Times New Roman" w:hAnsi="TH SarabunIT๙" w:cs="TH SarabunIT๙"/>
          <w:sz w:val="32"/>
          <w:szCs w:val="32"/>
        </w:rPr>
      </w:pPr>
      <w:r w:rsidRPr="000A2519">
        <w:rPr>
          <w:rFonts w:ascii="TH SarabunIT๙" w:eastAsia="Times New Roman" w:hAnsi="TH SarabunIT๙" w:cs="TH SarabunIT๙" w:hint="cs"/>
          <w:sz w:val="32"/>
          <w:szCs w:val="32"/>
          <w:cs/>
        </w:rPr>
        <w:t>/1.1.8 แผนที่...</w:t>
      </w:r>
    </w:p>
    <w:p w14:paraId="24459A75" w14:textId="77777777" w:rsidR="000C31B3" w:rsidRDefault="000C31B3" w:rsidP="004328CB">
      <w:pPr>
        <w:tabs>
          <w:tab w:val="left" w:pos="426"/>
          <w:tab w:val="left" w:pos="993"/>
          <w:tab w:val="left" w:pos="1560"/>
          <w:tab w:val="left" w:pos="1985"/>
          <w:tab w:val="left" w:pos="2694"/>
          <w:tab w:val="left" w:pos="3119"/>
          <w:tab w:val="left" w:pos="3544"/>
        </w:tabs>
        <w:spacing w:after="0" w:line="40" w:lineRule="atLeast"/>
        <w:jc w:val="thaiDistribute"/>
        <w:rPr>
          <w:rFonts w:ascii="TH SarabunIT๙" w:eastAsia="Times New Roman" w:hAnsi="TH SarabunIT๙" w:cs="TH SarabunIT๙"/>
          <w:b/>
          <w:bCs/>
          <w:sz w:val="32"/>
          <w:szCs w:val="32"/>
        </w:rPr>
      </w:pPr>
    </w:p>
    <w:p w14:paraId="3542081D" w14:textId="434B26E1" w:rsidR="000C31B3" w:rsidRDefault="000C31B3" w:rsidP="000C31B3">
      <w:pPr>
        <w:tabs>
          <w:tab w:val="left" w:pos="426"/>
          <w:tab w:val="left" w:pos="993"/>
          <w:tab w:val="left" w:pos="1560"/>
          <w:tab w:val="left" w:pos="1985"/>
          <w:tab w:val="left" w:pos="2694"/>
          <w:tab w:val="left" w:pos="3119"/>
          <w:tab w:val="left" w:pos="3544"/>
        </w:tabs>
        <w:spacing w:after="120" w:line="40" w:lineRule="atLeast"/>
        <w:jc w:val="center"/>
        <w:rPr>
          <w:rFonts w:ascii="TH SarabunIT๙" w:eastAsia="Times New Roman" w:hAnsi="TH SarabunIT๙" w:cs="TH SarabunIT๙"/>
          <w:b/>
          <w:bCs/>
          <w:sz w:val="32"/>
          <w:szCs w:val="32"/>
        </w:rPr>
      </w:pPr>
      <w:r>
        <w:rPr>
          <w:rFonts w:ascii="TH SarabunIT๙" w:eastAsia="Times New Roman" w:hAnsi="TH SarabunIT๙" w:cs="TH SarabunIT๙" w:hint="cs"/>
          <w:b/>
          <w:bCs/>
          <w:sz w:val="32"/>
          <w:szCs w:val="32"/>
          <w:cs/>
        </w:rPr>
        <w:t>-3-</w:t>
      </w:r>
    </w:p>
    <w:p w14:paraId="1501F5A3" w14:textId="141C2FC8" w:rsidR="004328CB" w:rsidRPr="004328CB" w:rsidRDefault="004328CB" w:rsidP="004328CB">
      <w:pPr>
        <w:tabs>
          <w:tab w:val="left" w:pos="426"/>
          <w:tab w:val="left" w:pos="993"/>
          <w:tab w:val="left" w:pos="1560"/>
          <w:tab w:val="left" w:pos="1985"/>
          <w:tab w:val="left" w:pos="2694"/>
          <w:tab w:val="left" w:pos="3119"/>
          <w:tab w:val="left" w:pos="3544"/>
        </w:tabs>
        <w:spacing w:after="0" w:line="40" w:lineRule="atLeast"/>
        <w:jc w:val="thaiDistribute"/>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rPr>
        <w:t xml:space="preserve">1.1.8 </w:t>
      </w:r>
      <w:r w:rsidRPr="004328CB">
        <w:rPr>
          <w:rFonts w:ascii="TH SarabunIT๙" w:eastAsia="Times New Roman" w:hAnsi="TH SarabunIT๙" w:cs="TH SarabunIT๙"/>
          <w:b/>
          <w:bCs/>
          <w:sz w:val="32"/>
          <w:szCs w:val="32"/>
          <w:cs/>
          <w:lang w:bidi="ar-SA"/>
        </w:rPr>
        <w:t>แผนที่พื้นที่เสี่ยงภัย</w:t>
      </w:r>
      <w:r w:rsidRPr="004328CB">
        <w:rPr>
          <w:rFonts w:ascii="TH SarabunIT๙" w:eastAsia="Times New Roman" w:hAnsi="TH SarabunIT๙" w:cs="TH SarabunIT๙"/>
          <w:b/>
          <w:bCs/>
          <w:sz w:val="32"/>
          <w:szCs w:val="32"/>
          <w:cs/>
        </w:rPr>
        <w:t>ของอำเภอ</w:t>
      </w:r>
    </w:p>
    <w:bookmarkEnd w:id="4"/>
    <w:p w14:paraId="43DFC742" w14:textId="43CA6F53" w:rsidR="00204977" w:rsidRDefault="0055074C" w:rsidP="004328CB">
      <w:pPr>
        <w:spacing w:after="0" w:line="40" w:lineRule="atLeast"/>
        <w:contextualSpacing/>
        <w:jc w:val="thaiDistribute"/>
        <w:rPr>
          <w:rFonts w:ascii="TH SarabunIT๙" w:eastAsia="Times New Roman" w:hAnsi="TH SarabunIT๙" w:cs="TH SarabunIT๙"/>
          <w:b/>
          <w:bCs/>
          <w:sz w:val="32"/>
          <w:szCs w:val="32"/>
          <w:lang w:bidi="ar-SA"/>
        </w:rPr>
      </w:pPr>
      <w:r>
        <w:rPr>
          <w:noProof/>
        </w:rPr>
        <w:drawing>
          <wp:inline distT="0" distB="0" distL="0" distR="0" wp14:anchorId="10E6DBF0" wp14:editId="697E564D">
            <wp:extent cx="5732145" cy="4298950"/>
            <wp:effectExtent l="0" t="0" r="1905" b="6350"/>
            <wp:docPr id="2150" name="รูปภาพ 2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2145" cy="4298950"/>
                    </a:xfrm>
                    <a:prstGeom prst="rect">
                      <a:avLst/>
                    </a:prstGeom>
                    <a:noFill/>
                    <a:ln>
                      <a:noFill/>
                    </a:ln>
                  </pic:spPr>
                </pic:pic>
              </a:graphicData>
            </a:graphic>
          </wp:inline>
        </w:drawing>
      </w:r>
    </w:p>
    <w:p w14:paraId="4BFE4CE4" w14:textId="77777777" w:rsidR="00204977" w:rsidRDefault="00204977" w:rsidP="004328CB">
      <w:pPr>
        <w:spacing w:after="0" w:line="40" w:lineRule="atLeast"/>
        <w:contextualSpacing/>
        <w:jc w:val="thaiDistribute"/>
        <w:rPr>
          <w:rFonts w:ascii="TH SarabunIT๙" w:eastAsia="Times New Roman" w:hAnsi="TH SarabunIT๙" w:cs="TH SarabunIT๙"/>
          <w:b/>
          <w:bCs/>
          <w:sz w:val="32"/>
          <w:szCs w:val="32"/>
        </w:rPr>
      </w:pPr>
    </w:p>
    <w:p w14:paraId="07393D91" w14:textId="651151CE" w:rsidR="004328CB" w:rsidRPr="004328CB" w:rsidRDefault="004328CB" w:rsidP="004328CB">
      <w:pPr>
        <w:spacing w:after="0" w:line="40" w:lineRule="atLeast"/>
        <w:contextualSpacing/>
        <w:jc w:val="thaiDistribute"/>
        <w:rPr>
          <w:rFonts w:ascii="TH SarabunIT๙" w:eastAsia="Times New Roman" w:hAnsi="TH SarabunIT๙" w:cs="TH SarabunIT๙"/>
          <w:sz w:val="32"/>
          <w:szCs w:val="32"/>
          <w:cs/>
        </w:rPr>
      </w:pPr>
      <w:r w:rsidRPr="004328CB">
        <w:rPr>
          <w:rFonts w:ascii="TH SarabunIT๙" w:eastAsia="Times New Roman" w:hAnsi="TH SarabunIT๙" w:cs="TH SarabunIT๙"/>
          <w:b/>
          <w:bCs/>
          <w:sz w:val="32"/>
          <w:szCs w:val="32"/>
          <w:lang w:bidi="ar-SA"/>
        </w:rPr>
        <w:t>1</w:t>
      </w:r>
      <w:r w:rsidRPr="004328CB">
        <w:rPr>
          <w:rFonts w:ascii="TH SarabunIT๙" w:eastAsia="Times New Roman" w:hAnsi="TH SarabunIT๙" w:cs="TH SarabunIT๙"/>
          <w:b/>
          <w:bCs/>
          <w:sz w:val="32"/>
          <w:szCs w:val="32"/>
          <w:cs/>
          <w:lang w:bidi="ar-SA"/>
        </w:rPr>
        <w:t>.</w:t>
      </w:r>
      <w:r w:rsidRPr="004328CB">
        <w:rPr>
          <w:rFonts w:ascii="TH SarabunIT๙" w:eastAsia="Times New Roman" w:hAnsi="TH SarabunIT๙" w:cs="TH SarabunIT๙"/>
          <w:b/>
          <w:bCs/>
          <w:sz w:val="32"/>
          <w:szCs w:val="32"/>
          <w:lang w:bidi="ar-SA"/>
        </w:rPr>
        <w:t xml:space="preserve">2 </w:t>
      </w:r>
      <w:r w:rsidRPr="004328CB">
        <w:rPr>
          <w:rFonts w:ascii="TH SarabunIT๙" w:eastAsia="Times New Roman" w:hAnsi="TH SarabunIT๙" w:cs="TH SarabunIT๙"/>
          <w:b/>
          <w:bCs/>
          <w:sz w:val="32"/>
          <w:szCs w:val="32"/>
          <w:cs/>
        </w:rPr>
        <w:t>สถิติการเกิดสาธารณภัยในอำเภอ</w:t>
      </w:r>
      <w:r w:rsidR="00B90651" w:rsidRPr="00B90651">
        <w:rPr>
          <w:rFonts w:ascii="TH SarabunIT๙" w:eastAsia="Times New Roman" w:hAnsi="TH SarabunIT๙" w:cs="TH SarabunIT๙" w:hint="cs"/>
          <w:b/>
          <w:bCs/>
          <w:sz w:val="32"/>
          <w:szCs w:val="32"/>
          <w:cs/>
        </w:rPr>
        <w:t>โพนทอง</w:t>
      </w:r>
    </w:p>
    <w:p w14:paraId="7864B77C" w14:textId="562998EE" w:rsidR="004328CB" w:rsidRPr="004328CB" w:rsidRDefault="004328CB" w:rsidP="000C31B3">
      <w:pPr>
        <w:tabs>
          <w:tab w:val="left" w:pos="709"/>
        </w:tabs>
        <w:autoSpaceDE w:val="0"/>
        <w:autoSpaceDN w:val="0"/>
        <w:adjustRightInd w:val="0"/>
        <w:spacing w:after="0" w:line="40" w:lineRule="atLeast"/>
        <w:ind w:firstLine="425"/>
        <w:jc w:val="thaiDistribute"/>
        <w:rPr>
          <w:rFonts w:ascii="TH SarabunIT๙" w:eastAsia="Times New Roman" w:hAnsi="TH SarabunIT๙" w:cs="TH SarabunIT๙"/>
          <w:b/>
          <w:bCs/>
          <w:sz w:val="32"/>
          <w:szCs w:val="32"/>
          <w:lang w:bidi="ar-SA"/>
        </w:rPr>
      </w:pPr>
      <w:bookmarkStart w:id="5" w:name="_Hlk64293048"/>
      <w:r w:rsidRPr="004328CB">
        <w:rPr>
          <w:rFonts w:ascii="TH SarabunIT๙" w:eastAsia="Times New Roman" w:hAnsi="TH SarabunIT๙" w:cs="TH SarabunIT๙"/>
          <w:sz w:val="32"/>
          <w:szCs w:val="32"/>
          <w:cs/>
        </w:rPr>
        <w:t>สถานการณ์สาธารณภัยของอำเภอ</w:t>
      </w:r>
      <w:r w:rsidRPr="004328CB">
        <w:rPr>
          <w:rFonts w:ascii="TH SarabunIT๙" w:eastAsia="Times New Roman" w:hAnsi="TH SarabunIT๙" w:cs="TH SarabunIT๙" w:hint="cs"/>
          <w:sz w:val="32"/>
          <w:szCs w:val="32"/>
          <w:cs/>
        </w:rPr>
        <w:t>โพนทอง</w:t>
      </w:r>
      <w:r w:rsidRPr="004328CB">
        <w:rPr>
          <w:rFonts w:ascii="TH SarabunIT๙" w:eastAsia="Times New Roman" w:hAnsi="TH SarabunIT๙" w:cs="TH SarabunIT๙"/>
          <w:sz w:val="32"/>
          <w:szCs w:val="32"/>
          <w:cs/>
        </w:rPr>
        <w:t xml:space="preserve"> ที่เกิดขึ้นและสร้างความสูญเสียต่อชีวิตและทรัพย์สินของประชาชนในรอบ 5 ปีที่ผ่านมา (พ.ศ.25</w:t>
      </w:r>
      <w:r w:rsidR="00EF2813">
        <w:rPr>
          <w:rFonts w:ascii="TH SarabunIT๙" w:eastAsia="Times New Roman" w:hAnsi="TH SarabunIT๙" w:cs="TH SarabunIT๙" w:hint="cs"/>
          <w:sz w:val="32"/>
          <w:szCs w:val="32"/>
          <w:cs/>
        </w:rPr>
        <w:t>62</w:t>
      </w:r>
      <w:r w:rsidRPr="004328CB">
        <w:rPr>
          <w:rFonts w:ascii="TH SarabunIT๙" w:eastAsia="Times New Roman" w:hAnsi="TH SarabunIT๙" w:cs="TH SarabunIT๙"/>
          <w:sz w:val="32"/>
          <w:szCs w:val="32"/>
          <w:cs/>
        </w:rPr>
        <w:t>-256</w:t>
      </w:r>
      <w:r w:rsidR="00EF2813">
        <w:rPr>
          <w:rFonts w:ascii="TH SarabunIT๙" w:eastAsia="Times New Roman" w:hAnsi="TH SarabunIT๙" w:cs="TH SarabunIT๙" w:hint="cs"/>
          <w:sz w:val="32"/>
          <w:szCs w:val="32"/>
          <w:cs/>
        </w:rPr>
        <w:t>6</w:t>
      </w:r>
      <w:r w:rsidRPr="004328CB">
        <w:rPr>
          <w:rFonts w:ascii="TH SarabunIT๙" w:eastAsia="Times New Roman" w:hAnsi="TH SarabunIT๙" w:cs="TH SarabunIT๙"/>
          <w:sz w:val="32"/>
          <w:szCs w:val="32"/>
          <w:cs/>
        </w:rPr>
        <w:t>) มีดังนี้</w:t>
      </w:r>
      <w:bookmarkEnd w:id="5"/>
    </w:p>
    <w:p w14:paraId="0DE55B24" w14:textId="77777777" w:rsidR="004328CB" w:rsidRDefault="004328CB" w:rsidP="004328CB">
      <w:pPr>
        <w:tabs>
          <w:tab w:val="left" w:pos="426"/>
          <w:tab w:val="left" w:pos="993"/>
        </w:tabs>
        <w:spacing w:after="0" w:line="40" w:lineRule="atLeast"/>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lang w:bidi="ar-SA"/>
        </w:rPr>
        <w:t xml:space="preserve">1.2.1 </w:t>
      </w:r>
      <w:bookmarkStart w:id="6" w:name="_Hlk64295614"/>
      <w:r w:rsidRPr="004328CB">
        <w:rPr>
          <w:rFonts w:ascii="TH SarabunIT๙" w:eastAsia="Times New Roman" w:hAnsi="TH SarabunIT๙" w:cs="TH SarabunIT๙"/>
          <w:b/>
          <w:bCs/>
          <w:sz w:val="32"/>
          <w:szCs w:val="32"/>
          <w:cs/>
          <w:lang w:bidi="ar-SA"/>
        </w:rPr>
        <w:t xml:space="preserve">อัคคีภัย </w:t>
      </w:r>
      <w:r w:rsidRPr="004328CB">
        <w:rPr>
          <w:rFonts w:ascii="TH SarabunIT๙" w:eastAsia="Times New Roman" w:hAnsi="TH SarabunIT๙" w:cs="TH SarabunIT๙"/>
          <w:b/>
          <w:bCs/>
          <w:sz w:val="32"/>
          <w:szCs w:val="32"/>
          <w:lang w:bidi="ar-SA"/>
        </w:rPr>
        <w:t>(Fire)</w:t>
      </w:r>
      <w:bookmarkEnd w:id="6"/>
    </w:p>
    <w:p w14:paraId="0DB43A6B" w14:textId="0B358C04" w:rsidR="000C31B3" w:rsidRPr="004328CB" w:rsidRDefault="000C31B3" w:rsidP="000C31B3">
      <w:pPr>
        <w:tabs>
          <w:tab w:val="left" w:pos="709"/>
          <w:tab w:val="left" w:pos="1418"/>
        </w:tabs>
        <w:spacing w:after="0" w:line="240" w:lineRule="auto"/>
        <w:jc w:val="thaiDistribute"/>
        <w:rPr>
          <w:rFonts w:ascii="TH SarabunIT๙" w:eastAsia="Times New Roman" w:hAnsi="TH SarabunIT๙" w:cs="TH SarabunIT๙"/>
          <w:sz w:val="32"/>
          <w:szCs w:val="32"/>
        </w:rPr>
      </w:pPr>
      <w:r>
        <w:rPr>
          <w:rFonts w:ascii="TH SarabunIT๙" w:eastAsia="Calibri" w:hAnsi="TH SarabunIT๙" w:cs="TH SarabunIT๙" w:hint="cs"/>
          <w:spacing w:val="-4"/>
          <w:sz w:val="32"/>
          <w:szCs w:val="32"/>
          <w:cs/>
        </w:rPr>
        <w:t xml:space="preserve">  </w:t>
      </w:r>
      <w:r>
        <w:rPr>
          <w:rFonts w:ascii="TH SarabunIT๙" w:eastAsia="Calibri" w:hAnsi="TH SarabunIT๙" w:cs="TH SarabunIT๙"/>
          <w:spacing w:val="-4"/>
          <w:sz w:val="32"/>
          <w:szCs w:val="32"/>
          <w:cs/>
        </w:rPr>
        <w:tab/>
      </w:r>
      <w:r w:rsidRPr="000C31B3">
        <w:rPr>
          <w:rFonts w:ascii="TH SarabunIT๙" w:eastAsia="Calibri" w:hAnsi="TH SarabunIT๙" w:cs="TH SarabunIT๙"/>
          <w:spacing w:val="-4"/>
          <w:sz w:val="32"/>
          <w:szCs w:val="32"/>
          <w:cs/>
        </w:rPr>
        <w:t>อัคคีภัย เป็นสาธารณภัยประเภทหนึ่งที่เกิดจากไฟ ไฟเป็นพลังงานอย่างหนึ่งที่ให้ความร้อน</w:t>
      </w:r>
      <w:r w:rsidRPr="000C31B3">
        <w:rPr>
          <w:rFonts w:ascii="TH SarabunIT๙" w:eastAsia="Calibri" w:hAnsi="TH SarabunIT๙" w:cs="TH SarabunIT๙"/>
          <w:sz w:val="32"/>
          <w:szCs w:val="32"/>
          <w:cs/>
        </w:rPr>
        <w:t>โดยความร้อนของไฟที่ขาดการควบคุมดูแลจะทำให้เกิดการติดต่อลุกลามไปตามบริเวณที่มีเชื้อเพลิงเกิดการลุกไหม้ต่อเนื่อง หากปล่อยเวลาของการลุกไหม้นานเกินไป จะทำให้เกิดการลุกลามมากยิ่งขึ้น สภาวะของไฟจะรุนแรงมากขึ้น ถ้าการลุกไหม้มีเชื้อเพลิงหนุนหรือมีไอของเชื้อเพลิงถูกขับออกมามาก ความร้อนแรงก็จะมากยิ่งขึ้น สิ่งที่ทำให้เกิดอัคคีภัยได้ง่าย ได้แก่ เชื้อเพลิง สารเคมี หรือวัตถุใดๆ ที่มีสถานะเป็นของแข็งของเหลวหรือก๊าซที่อยู่ในภาวะพร้อมจะเกิดการสันดาปจากการจุดติดใดๆ หรือจากการสันดาปเอง</w:t>
      </w:r>
    </w:p>
    <w:p w14:paraId="44288382" w14:textId="4A1BA017" w:rsidR="009A0446" w:rsidRPr="004328CB" w:rsidRDefault="004328CB" w:rsidP="004328CB">
      <w:pPr>
        <w:tabs>
          <w:tab w:val="left" w:pos="709"/>
        </w:tabs>
        <w:autoSpaceDE w:val="0"/>
        <w:autoSpaceDN w:val="0"/>
        <w:adjustRightInd w:val="0"/>
        <w:spacing w:after="0" w:line="40" w:lineRule="atLeast"/>
        <w:ind w:firstLine="425"/>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 xml:space="preserve">ตารางที่ 1.1 </w:t>
      </w:r>
      <w:r w:rsidRPr="004328CB">
        <w:rPr>
          <w:rFonts w:ascii="TH SarabunIT๙" w:eastAsia="Times New Roman" w:hAnsi="TH SarabunIT๙" w:cs="TH SarabunIT๙"/>
          <w:sz w:val="32"/>
          <w:szCs w:val="32"/>
          <w:cs/>
          <w:lang w:bidi="ar-SA"/>
        </w:rPr>
        <w:t>สถิติสถานการณ์</w:t>
      </w:r>
      <w:r w:rsidRPr="004328CB">
        <w:rPr>
          <w:rFonts w:ascii="TH SarabunIT๙" w:eastAsia="Times New Roman" w:hAnsi="TH SarabunIT๙" w:cs="TH SarabunIT๙"/>
          <w:sz w:val="32"/>
          <w:szCs w:val="32"/>
          <w:cs/>
        </w:rPr>
        <w:t>อัคคีภัย</w:t>
      </w:r>
      <w:r w:rsidRPr="004328CB">
        <w:rPr>
          <w:rFonts w:ascii="TH SarabunIT๙" w:eastAsia="Times New Roman" w:hAnsi="TH SarabunIT๙" w:cs="TH SarabunIT๙"/>
          <w:sz w:val="32"/>
          <w:szCs w:val="32"/>
          <w:cs/>
          <w:lang w:bidi="ar-SA"/>
        </w:rPr>
        <w:t xml:space="preserve"> </w:t>
      </w:r>
      <w:r w:rsidRPr="004328CB">
        <w:rPr>
          <w:rFonts w:ascii="TH SarabunIT๙" w:eastAsia="Times New Roman" w:hAnsi="TH SarabunIT๙" w:cs="TH SarabunIT๙"/>
          <w:sz w:val="32"/>
          <w:szCs w:val="32"/>
          <w:cs/>
        </w:rPr>
        <w:t>ระหว่างปี พ.ศ.25</w:t>
      </w:r>
      <w:r w:rsidR="0052631A">
        <w:rPr>
          <w:rFonts w:ascii="TH SarabunIT๙" w:eastAsia="Times New Roman" w:hAnsi="TH SarabunIT๙" w:cs="TH SarabunIT๙" w:hint="cs"/>
          <w:sz w:val="32"/>
          <w:szCs w:val="32"/>
          <w:cs/>
        </w:rPr>
        <w:t>62</w:t>
      </w:r>
      <w:r w:rsidRPr="004328CB">
        <w:rPr>
          <w:rFonts w:ascii="TH SarabunIT๙" w:eastAsia="Times New Roman" w:hAnsi="TH SarabunIT๙" w:cs="TH SarabunIT๙"/>
          <w:sz w:val="32"/>
          <w:szCs w:val="32"/>
          <w:cs/>
        </w:rPr>
        <w:t>-256</w:t>
      </w:r>
      <w:r w:rsidR="0052631A">
        <w:rPr>
          <w:rFonts w:ascii="TH SarabunIT๙" w:eastAsia="Times New Roman" w:hAnsi="TH SarabunIT๙" w:cs="TH SarabunIT๙" w:hint="cs"/>
          <w:sz w:val="32"/>
          <w:szCs w:val="32"/>
          <w:cs/>
        </w:rPr>
        <w:t>6</w:t>
      </w:r>
      <w:r w:rsidRPr="004328CB">
        <w:rPr>
          <w:rFonts w:ascii="TH SarabunIT๙" w:eastAsia="Times New Roman" w:hAnsi="TH SarabunIT๙" w:cs="TH SarabunIT๙"/>
          <w:sz w:val="32"/>
          <w:szCs w:val="32"/>
          <w:cs/>
        </w:rPr>
        <w:t xml:space="preserve"> ของอำเภอ</w:t>
      </w:r>
      <w:r w:rsidR="00503CBD">
        <w:rPr>
          <w:rFonts w:ascii="TH SarabunIT๙" w:eastAsia="Times New Roman" w:hAnsi="TH SarabunIT๙" w:cs="TH SarabunIT๙" w:hint="cs"/>
          <w:sz w:val="32"/>
          <w:szCs w:val="32"/>
          <w:cs/>
        </w:rPr>
        <w:t>โพนทอง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847"/>
        <w:gridCol w:w="1665"/>
        <w:gridCol w:w="1583"/>
        <w:gridCol w:w="1333"/>
      </w:tblGrid>
      <w:tr w:rsidR="004328CB" w:rsidRPr="004328CB" w14:paraId="163FAF1D" w14:textId="77777777" w:rsidTr="001D2772">
        <w:trPr>
          <w:trHeight w:val="465"/>
          <w:jc w:val="center"/>
        </w:trPr>
        <w:tc>
          <w:tcPr>
            <w:tcW w:w="0" w:type="auto"/>
            <w:vMerge w:val="restart"/>
            <w:shd w:val="clear" w:color="auto" w:fill="E2EFD9"/>
            <w:vAlign w:val="center"/>
          </w:tcPr>
          <w:p w14:paraId="45934136" w14:textId="77777777" w:rsidR="004328CB" w:rsidRPr="004328CB" w:rsidRDefault="004328CB" w:rsidP="004328CB">
            <w:pPr>
              <w:tabs>
                <w:tab w:val="left" w:pos="1100"/>
              </w:tabs>
              <w:spacing w:after="0" w:line="40" w:lineRule="atLeast"/>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ปี พ.ศ.</w:t>
            </w:r>
          </w:p>
        </w:tc>
        <w:tc>
          <w:tcPr>
            <w:tcW w:w="0" w:type="auto"/>
            <w:vMerge w:val="restart"/>
            <w:shd w:val="clear" w:color="auto" w:fill="E2EFD9"/>
            <w:vAlign w:val="center"/>
          </w:tcPr>
          <w:p w14:paraId="3D3989BC" w14:textId="77777777" w:rsidR="004328CB" w:rsidRPr="004328CB" w:rsidRDefault="004328CB" w:rsidP="004328CB">
            <w:pPr>
              <w:tabs>
                <w:tab w:val="left" w:pos="1100"/>
              </w:tabs>
              <w:spacing w:after="0" w:line="40" w:lineRule="atLeast"/>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จำนวน</w:t>
            </w:r>
          </w:p>
          <w:p w14:paraId="6365D852" w14:textId="77777777" w:rsidR="004328CB" w:rsidRPr="004328CB" w:rsidRDefault="004328CB" w:rsidP="004328CB">
            <w:pPr>
              <w:tabs>
                <w:tab w:val="left" w:pos="1100"/>
              </w:tabs>
              <w:spacing w:after="0" w:line="40" w:lineRule="atLeast"/>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(ครั้ง)</w:t>
            </w:r>
          </w:p>
        </w:tc>
        <w:tc>
          <w:tcPr>
            <w:tcW w:w="0" w:type="auto"/>
            <w:gridSpan w:val="3"/>
            <w:shd w:val="clear" w:color="auto" w:fill="E2EFD9"/>
            <w:vAlign w:val="center"/>
          </w:tcPr>
          <w:p w14:paraId="5528B8A0" w14:textId="77777777" w:rsidR="004328CB" w:rsidRPr="004328CB" w:rsidRDefault="004328CB" w:rsidP="004328CB">
            <w:pPr>
              <w:tabs>
                <w:tab w:val="left" w:pos="1100"/>
              </w:tabs>
              <w:spacing w:after="0" w:line="40" w:lineRule="atLeast"/>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ความเสียหาย</w:t>
            </w:r>
          </w:p>
        </w:tc>
      </w:tr>
      <w:tr w:rsidR="004328CB" w:rsidRPr="004328CB" w14:paraId="707E09DA" w14:textId="77777777" w:rsidTr="001D2772">
        <w:trPr>
          <w:trHeight w:val="305"/>
          <w:jc w:val="center"/>
        </w:trPr>
        <w:tc>
          <w:tcPr>
            <w:tcW w:w="0" w:type="auto"/>
            <w:vMerge/>
            <w:shd w:val="clear" w:color="auto" w:fill="E2EFD9"/>
            <w:vAlign w:val="center"/>
          </w:tcPr>
          <w:p w14:paraId="242DAEF9" w14:textId="77777777" w:rsidR="004328CB" w:rsidRPr="004328CB" w:rsidRDefault="004328CB" w:rsidP="004328CB">
            <w:pPr>
              <w:tabs>
                <w:tab w:val="left" w:pos="1100"/>
              </w:tabs>
              <w:spacing w:after="0" w:line="40" w:lineRule="atLeast"/>
              <w:jc w:val="center"/>
              <w:rPr>
                <w:rFonts w:ascii="TH SarabunIT๙" w:eastAsia="Times New Roman" w:hAnsi="TH SarabunIT๙" w:cs="TH SarabunIT๙"/>
                <w:b/>
                <w:bCs/>
                <w:sz w:val="32"/>
                <w:szCs w:val="32"/>
              </w:rPr>
            </w:pPr>
          </w:p>
        </w:tc>
        <w:tc>
          <w:tcPr>
            <w:tcW w:w="0" w:type="auto"/>
            <w:vMerge/>
            <w:shd w:val="clear" w:color="auto" w:fill="E2EFD9"/>
            <w:vAlign w:val="center"/>
          </w:tcPr>
          <w:p w14:paraId="079E4C38" w14:textId="77777777" w:rsidR="004328CB" w:rsidRPr="004328CB" w:rsidRDefault="004328CB" w:rsidP="004328CB">
            <w:pPr>
              <w:tabs>
                <w:tab w:val="left" w:pos="1100"/>
              </w:tabs>
              <w:spacing w:after="0" w:line="40" w:lineRule="atLeast"/>
              <w:jc w:val="center"/>
              <w:rPr>
                <w:rFonts w:ascii="TH SarabunIT๙" w:eastAsia="Times New Roman" w:hAnsi="TH SarabunIT๙" w:cs="TH SarabunIT๙"/>
                <w:b/>
                <w:bCs/>
                <w:sz w:val="32"/>
                <w:szCs w:val="32"/>
              </w:rPr>
            </w:pPr>
          </w:p>
        </w:tc>
        <w:tc>
          <w:tcPr>
            <w:tcW w:w="0" w:type="auto"/>
            <w:shd w:val="clear" w:color="auto" w:fill="E2EFD9"/>
            <w:vAlign w:val="center"/>
          </w:tcPr>
          <w:p w14:paraId="5EDEB7F0" w14:textId="77777777" w:rsidR="004328CB" w:rsidRPr="004328CB" w:rsidRDefault="004328CB" w:rsidP="004328CB">
            <w:pPr>
              <w:tabs>
                <w:tab w:val="left" w:pos="1100"/>
              </w:tabs>
              <w:spacing w:after="0" w:line="40" w:lineRule="atLeast"/>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จำนวน(หมู่บ้าน)</w:t>
            </w:r>
          </w:p>
        </w:tc>
        <w:tc>
          <w:tcPr>
            <w:tcW w:w="0" w:type="auto"/>
            <w:shd w:val="clear" w:color="auto" w:fill="E2EFD9"/>
            <w:vAlign w:val="center"/>
          </w:tcPr>
          <w:p w14:paraId="214369DA" w14:textId="77777777" w:rsidR="004328CB" w:rsidRPr="004328CB" w:rsidRDefault="004328CB" w:rsidP="004328CB">
            <w:pPr>
              <w:tabs>
                <w:tab w:val="left" w:pos="1100"/>
              </w:tabs>
              <w:spacing w:after="0" w:line="40" w:lineRule="atLeast"/>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จำนวน (ตำบล)</w:t>
            </w:r>
          </w:p>
        </w:tc>
        <w:tc>
          <w:tcPr>
            <w:tcW w:w="0" w:type="auto"/>
            <w:shd w:val="clear" w:color="auto" w:fill="E2EFD9"/>
            <w:vAlign w:val="center"/>
          </w:tcPr>
          <w:p w14:paraId="324086BF" w14:textId="77777777" w:rsidR="004328CB" w:rsidRPr="004328CB" w:rsidRDefault="004328CB" w:rsidP="004328CB">
            <w:pPr>
              <w:tabs>
                <w:tab w:val="left" w:pos="1100"/>
              </w:tabs>
              <w:spacing w:after="0" w:line="40" w:lineRule="atLeast"/>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มูลค่า (บาท)</w:t>
            </w:r>
          </w:p>
        </w:tc>
      </w:tr>
      <w:tr w:rsidR="00EF2813" w:rsidRPr="004328CB" w14:paraId="56A16F19" w14:textId="77777777" w:rsidTr="001D2772">
        <w:trPr>
          <w:jc w:val="center"/>
        </w:trPr>
        <w:tc>
          <w:tcPr>
            <w:tcW w:w="0" w:type="auto"/>
          </w:tcPr>
          <w:p w14:paraId="2E4CE070" w14:textId="229438D9" w:rsidR="00EF2813" w:rsidRPr="004328CB" w:rsidRDefault="00EF2813" w:rsidP="00EF2813">
            <w:pPr>
              <w:tabs>
                <w:tab w:val="left" w:pos="1100"/>
              </w:tabs>
              <w:spacing w:after="0" w:line="40" w:lineRule="atLeast"/>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w:t>
            </w:r>
            <w:r>
              <w:rPr>
                <w:rFonts w:ascii="TH SarabunIT๙" w:eastAsia="Times New Roman" w:hAnsi="TH SarabunIT๙" w:cs="TH SarabunIT๙" w:hint="cs"/>
                <w:sz w:val="32"/>
                <w:szCs w:val="32"/>
                <w:cs/>
              </w:rPr>
              <w:t>6</w:t>
            </w:r>
            <w:r w:rsidR="00162D3D">
              <w:rPr>
                <w:rFonts w:ascii="TH SarabunIT๙" w:eastAsia="Times New Roman" w:hAnsi="TH SarabunIT๙" w:cs="TH SarabunIT๙" w:hint="cs"/>
                <w:sz w:val="32"/>
                <w:szCs w:val="32"/>
                <w:cs/>
              </w:rPr>
              <w:t>2</w:t>
            </w:r>
          </w:p>
        </w:tc>
        <w:tc>
          <w:tcPr>
            <w:tcW w:w="0" w:type="auto"/>
          </w:tcPr>
          <w:p w14:paraId="564B066C" w14:textId="0AABEC99" w:rsidR="00EF2813" w:rsidRPr="004328CB" w:rsidRDefault="000A2519" w:rsidP="00EF2813">
            <w:pPr>
              <w:tabs>
                <w:tab w:val="left" w:pos="1100"/>
              </w:tabs>
              <w:spacing w:after="0" w:line="40"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7</w:t>
            </w:r>
          </w:p>
        </w:tc>
        <w:tc>
          <w:tcPr>
            <w:tcW w:w="0" w:type="auto"/>
          </w:tcPr>
          <w:p w14:paraId="17423FFE" w14:textId="22E27CD7" w:rsidR="00EF2813" w:rsidRPr="004328CB" w:rsidRDefault="000A2519" w:rsidP="00EF2813">
            <w:pPr>
              <w:tabs>
                <w:tab w:val="left" w:pos="1100"/>
              </w:tabs>
              <w:spacing w:after="0" w:line="40"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7</w:t>
            </w:r>
          </w:p>
        </w:tc>
        <w:tc>
          <w:tcPr>
            <w:tcW w:w="0" w:type="auto"/>
          </w:tcPr>
          <w:p w14:paraId="639DB62F" w14:textId="441D3C23" w:rsidR="00EF2813" w:rsidRPr="004328CB" w:rsidRDefault="000A2519" w:rsidP="00EF2813">
            <w:pPr>
              <w:tabs>
                <w:tab w:val="left" w:pos="1100"/>
              </w:tabs>
              <w:spacing w:after="0" w:line="40"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6</w:t>
            </w:r>
          </w:p>
        </w:tc>
        <w:tc>
          <w:tcPr>
            <w:tcW w:w="0" w:type="auto"/>
          </w:tcPr>
          <w:p w14:paraId="34630AC8" w14:textId="4F6CDA5F" w:rsidR="00EF2813" w:rsidRPr="004328CB" w:rsidRDefault="00EF2813" w:rsidP="00EF2813">
            <w:pPr>
              <w:spacing w:after="0" w:line="40"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EF2813" w:rsidRPr="004328CB" w14:paraId="6C638D86" w14:textId="77777777" w:rsidTr="001D2772">
        <w:trPr>
          <w:jc w:val="center"/>
        </w:trPr>
        <w:tc>
          <w:tcPr>
            <w:tcW w:w="0" w:type="auto"/>
          </w:tcPr>
          <w:p w14:paraId="0A300720" w14:textId="1003508B" w:rsidR="00EF2813" w:rsidRPr="004328CB" w:rsidRDefault="00EF2813" w:rsidP="00EF2813">
            <w:pPr>
              <w:tabs>
                <w:tab w:val="left" w:pos="1100"/>
              </w:tabs>
              <w:spacing w:after="0" w:line="40" w:lineRule="atLeast"/>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w:t>
            </w:r>
            <w:r>
              <w:rPr>
                <w:rFonts w:ascii="TH SarabunIT๙" w:eastAsia="Times New Roman" w:hAnsi="TH SarabunIT๙" w:cs="TH SarabunIT๙" w:hint="cs"/>
                <w:sz w:val="32"/>
                <w:szCs w:val="32"/>
                <w:cs/>
              </w:rPr>
              <w:t>6</w:t>
            </w:r>
            <w:r w:rsidR="00162D3D">
              <w:rPr>
                <w:rFonts w:ascii="TH SarabunIT๙" w:eastAsia="Times New Roman" w:hAnsi="TH SarabunIT๙" w:cs="TH SarabunIT๙" w:hint="cs"/>
                <w:sz w:val="32"/>
                <w:szCs w:val="32"/>
                <w:cs/>
              </w:rPr>
              <w:t>3</w:t>
            </w:r>
          </w:p>
        </w:tc>
        <w:tc>
          <w:tcPr>
            <w:tcW w:w="0" w:type="auto"/>
          </w:tcPr>
          <w:p w14:paraId="6F8DFF75" w14:textId="4EEB36AE" w:rsidR="00EF2813" w:rsidRPr="004328CB" w:rsidRDefault="00AE23CF" w:rsidP="00EF2813">
            <w:pPr>
              <w:tabs>
                <w:tab w:val="left" w:pos="1100"/>
              </w:tabs>
              <w:spacing w:after="0" w:line="40" w:lineRule="atLeast"/>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2</w:t>
            </w:r>
          </w:p>
        </w:tc>
        <w:tc>
          <w:tcPr>
            <w:tcW w:w="0" w:type="auto"/>
          </w:tcPr>
          <w:p w14:paraId="358E2B7B" w14:textId="26C12556" w:rsidR="00EF2813" w:rsidRPr="004328CB" w:rsidRDefault="00AE23CF" w:rsidP="00EF2813">
            <w:pPr>
              <w:tabs>
                <w:tab w:val="left" w:pos="1100"/>
              </w:tabs>
              <w:spacing w:after="0" w:line="40" w:lineRule="atLeast"/>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2</w:t>
            </w:r>
          </w:p>
        </w:tc>
        <w:tc>
          <w:tcPr>
            <w:tcW w:w="0" w:type="auto"/>
          </w:tcPr>
          <w:p w14:paraId="2A26F0D1" w14:textId="642167D0" w:rsidR="00EF2813" w:rsidRPr="004328CB" w:rsidRDefault="00AE23CF" w:rsidP="00EF2813">
            <w:pPr>
              <w:tabs>
                <w:tab w:val="left" w:pos="1100"/>
              </w:tabs>
              <w:spacing w:after="0" w:line="40" w:lineRule="atLeast"/>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2</w:t>
            </w:r>
          </w:p>
        </w:tc>
        <w:tc>
          <w:tcPr>
            <w:tcW w:w="0" w:type="auto"/>
          </w:tcPr>
          <w:p w14:paraId="32F14151" w14:textId="0B756C7F" w:rsidR="00EF2813" w:rsidRPr="004328CB" w:rsidRDefault="00EF2813" w:rsidP="00EF2813">
            <w:pPr>
              <w:spacing w:after="0" w:line="40" w:lineRule="atLeast"/>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r>
      <w:tr w:rsidR="00EF2813" w:rsidRPr="004328CB" w14:paraId="4870BEA1" w14:textId="77777777" w:rsidTr="001D2772">
        <w:trPr>
          <w:jc w:val="center"/>
        </w:trPr>
        <w:tc>
          <w:tcPr>
            <w:tcW w:w="0" w:type="auto"/>
          </w:tcPr>
          <w:p w14:paraId="42394A5C" w14:textId="24844399" w:rsidR="00EF2813" w:rsidRPr="004328CB" w:rsidRDefault="00EF2813" w:rsidP="00EF2813">
            <w:pPr>
              <w:tabs>
                <w:tab w:val="left" w:pos="1100"/>
              </w:tabs>
              <w:spacing w:after="0" w:line="40" w:lineRule="atLeast"/>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25</w:t>
            </w:r>
            <w:r>
              <w:rPr>
                <w:rFonts w:ascii="TH SarabunIT๙" w:eastAsia="Times New Roman" w:hAnsi="TH SarabunIT๙" w:cs="TH SarabunIT๙" w:hint="cs"/>
                <w:sz w:val="32"/>
                <w:szCs w:val="32"/>
                <w:cs/>
              </w:rPr>
              <w:t>6</w:t>
            </w:r>
            <w:r w:rsidR="00162D3D">
              <w:rPr>
                <w:rFonts w:ascii="TH SarabunIT๙" w:eastAsia="Times New Roman" w:hAnsi="TH SarabunIT๙" w:cs="TH SarabunIT๙" w:hint="cs"/>
                <w:sz w:val="32"/>
                <w:szCs w:val="32"/>
                <w:cs/>
              </w:rPr>
              <w:t>4</w:t>
            </w:r>
          </w:p>
        </w:tc>
        <w:tc>
          <w:tcPr>
            <w:tcW w:w="0" w:type="auto"/>
          </w:tcPr>
          <w:p w14:paraId="2AE68EDA" w14:textId="599103E7" w:rsidR="00EF2813" w:rsidRPr="004328CB" w:rsidRDefault="003A692C" w:rsidP="00EF2813">
            <w:pPr>
              <w:tabs>
                <w:tab w:val="left" w:pos="1100"/>
              </w:tabs>
              <w:spacing w:after="0" w:line="40"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4</w:t>
            </w:r>
          </w:p>
        </w:tc>
        <w:tc>
          <w:tcPr>
            <w:tcW w:w="0" w:type="auto"/>
          </w:tcPr>
          <w:p w14:paraId="6A031C75" w14:textId="2A65E923" w:rsidR="00EF2813" w:rsidRPr="004328CB" w:rsidRDefault="003A692C" w:rsidP="00EF2813">
            <w:pPr>
              <w:tabs>
                <w:tab w:val="left" w:pos="1100"/>
              </w:tabs>
              <w:spacing w:after="0" w:line="40"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4</w:t>
            </w:r>
          </w:p>
        </w:tc>
        <w:tc>
          <w:tcPr>
            <w:tcW w:w="0" w:type="auto"/>
          </w:tcPr>
          <w:p w14:paraId="1467977D" w14:textId="7A23523C" w:rsidR="00EF2813" w:rsidRPr="004328CB" w:rsidRDefault="003A692C" w:rsidP="00EF2813">
            <w:pPr>
              <w:tabs>
                <w:tab w:val="left" w:pos="1100"/>
              </w:tabs>
              <w:spacing w:after="0" w:line="40"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3</w:t>
            </w:r>
          </w:p>
        </w:tc>
        <w:tc>
          <w:tcPr>
            <w:tcW w:w="0" w:type="auto"/>
          </w:tcPr>
          <w:p w14:paraId="652B47DC" w14:textId="3591913A" w:rsidR="00EF2813" w:rsidRPr="004328CB" w:rsidRDefault="00EF2813" w:rsidP="00EF2813">
            <w:pPr>
              <w:spacing w:after="0" w:line="40"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EF2813" w:rsidRPr="004328CB" w14:paraId="64230D1A" w14:textId="77777777" w:rsidTr="001D2772">
        <w:trPr>
          <w:jc w:val="center"/>
        </w:trPr>
        <w:tc>
          <w:tcPr>
            <w:tcW w:w="0" w:type="auto"/>
          </w:tcPr>
          <w:p w14:paraId="284DFC0F" w14:textId="11471154" w:rsidR="00EF2813" w:rsidRPr="004328CB" w:rsidRDefault="00EF2813" w:rsidP="00EF2813">
            <w:pPr>
              <w:tabs>
                <w:tab w:val="left" w:pos="1100"/>
              </w:tabs>
              <w:spacing w:after="0" w:line="40" w:lineRule="atLeast"/>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25</w:t>
            </w:r>
            <w:r>
              <w:rPr>
                <w:rFonts w:ascii="TH SarabunIT๙" w:eastAsia="Times New Roman" w:hAnsi="TH SarabunIT๙" w:cs="TH SarabunIT๙" w:hint="cs"/>
                <w:sz w:val="32"/>
                <w:szCs w:val="32"/>
                <w:cs/>
              </w:rPr>
              <w:t>6</w:t>
            </w:r>
            <w:r w:rsidR="00162D3D">
              <w:rPr>
                <w:rFonts w:ascii="TH SarabunIT๙" w:eastAsia="Times New Roman" w:hAnsi="TH SarabunIT๙" w:cs="TH SarabunIT๙" w:hint="cs"/>
                <w:sz w:val="32"/>
                <w:szCs w:val="32"/>
                <w:cs/>
              </w:rPr>
              <w:t>5</w:t>
            </w:r>
          </w:p>
        </w:tc>
        <w:tc>
          <w:tcPr>
            <w:tcW w:w="0" w:type="auto"/>
          </w:tcPr>
          <w:p w14:paraId="52CB8F8F" w14:textId="28004E81" w:rsidR="00EF2813" w:rsidRPr="004328CB" w:rsidRDefault="00EF2813" w:rsidP="00EF2813">
            <w:pPr>
              <w:tabs>
                <w:tab w:val="left" w:pos="1100"/>
              </w:tabs>
              <w:spacing w:after="0" w:line="40"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1</w:t>
            </w:r>
            <w:r w:rsidR="00A378A7">
              <w:rPr>
                <w:rFonts w:ascii="TH SarabunIT๙" w:eastAsia="Times New Roman" w:hAnsi="TH SarabunIT๙" w:cs="TH SarabunIT๙" w:hint="cs"/>
                <w:sz w:val="32"/>
                <w:szCs w:val="32"/>
                <w:cs/>
              </w:rPr>
              <w:t>0</w:t>
            </w:r>
          </w:p>
        </w:tc>
        <w:tc>
          <w:tcPr>
            <w:tcW w:w="0" w:type="auto"/>
          </w:tcPr>
          <w:p w14:paraId="664F3F0F" w14:textId="635DFA77" w:rsidR="00EF2813" w:rsidRPr="004328CB" w:rsidRDefault="000A0D9D" w:rsidP="00EF2813">
            <w:pPr>
              <w:tabs>
                <w:tab w:val="left" w:pos="1100"/>
              </w:tabs>
              <w:spacing w:after="0" w:line="40"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10</w:t>
            </w:r>
          </w:p>
        </w:tc>
        <w:tc>
          <w:tcPr>
            <w:tcW w:w="0" w:type="auto"/>
          </w:tcPr>
          <w:p w14:paraId="093301B0" w14:textId="7239624D" w:rsidR="00EF2813" w:rsidRPr="004328CB" w:rsidRDefault="000A0D9D" w:rsidP="00EF2813">
            <w:pPr>
              <w:tabs>
                <w:tab w:val="left" w:pos="1100"/>
              </w:tabs>
              <w:spacing w:after="0" w:line="40"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6</w:t>
            </w:r>
          </w:p>
        </w:tc>
        <w:tc>
          <w:tcPr>
            <w:tcW w:w="0" w:type="auto"/>
          </w:tcPr>
          <w:p w14:paraId="04D46B3F" w14:textId="709870C6" w:rsidR="00EF2813" w:rsidRPr="004328CB" w:rsidRDefault="00AE23CF" w:rsidP="00EF2813">
            <w:pPr>
              <w:spacing w:after="0" w:line="40"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EF2813" w:rsidRPr="004328CB" w14:paraId="41D76047" w14:textId="77777777" w:rsidTr="001D2772">
        <w:trPr>
          <w:jc w:val="center"/>
        </w:trPr>
        <w:tc>
          <w:tcPr>
            <w:tcW w:w="0" w:type="auto"/>
          </w:tcPr>
          <w:p w14:paraId="2FBA87A5" w14:textId="6CD97CB4" w:rsidR="00EF2813" w:rsidRPr="004328CB" w:rsidRDefault="00EF2813" w:rsidP="00EF2813">
            <w:pPr>
              <w:tabs>
                <w:tab w:val="left" w:pos="1100"/>
              </w:tabs>
              <w:spacing w:after="0" w:line="40" w:lineRule="atLeast"/>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w:t>
            </w:r>
            <w:r>
              <w:rPr>
                <w:rFonts w:ascii="TH SarabunIT๙" w:eastAsia="Times New Roman" w:hAnsi="TH SarabunIT๙" w:cs="TH SarabunIT๙" w:hint="cs"/>
                <w:sz w:val="32"/>
                <w:szCs w:val="32"/>
                <w:cs/>
              </w:rPr>
              <w:t>6</w:t>
            </w:r>
            <w:r w:rsidR="00162D3D">
              <w:rPr>
                <w:rFonts w:ascii="TH SarabunIT๙" w:eastAsia="Times New Roman" w:hAnsi="TH SarabunIT๙" w:cs="TH SarabunIT๙" w:hint="cs"/>
                <w:sz w:val="32"/>
                <w:szCs w:val="32"/>
                <w:cs/>
              </w:rPr>
              <w:t>6</w:t>
            </w:r>
          </w:p>
        </w:tc>
        <w:tc>
          <w:tcPr>
            <w:tcW w:w="0" w:type="auto"/>
          </w:tcPr>
          <w:p w14:paraId="21F29FAF" w14:textId="162BDE8D" w:rsidR="00EF2813" w:rsidRPr="004328CB" w:rsidRDefault="000E65FC" w:rsidP="00EF2813">
            <w:pPr>
              <w:tabs>
                <w:tab w:val="left" w:pos="1100"/>
              </w:tabs>
              <w:spacing w:after="0" w:line="40"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8</w:t>
            </w:r>
          </w:p>
        </w:tc>
        <w:tc>
          <w:tcPr>
            <w:tcW w:w="0" w:type="auto"/>
          </w:tcPr>
          <w:p w14:paraId="73E4AEC6" w14:textId="6AFE82A7" w:rsidR="00EF2813" w:rsidRPr="004328CB" w:rsidRDefault="000E65FC" w:rsidP="00EF2813">
            <w:pPr>
              <w:tabs>
                <w:tab w:val="left" w:pos="1100"/>
              </w:tabs>
              <w:spacing w:after="0" w:line="40"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8</w:t>
            </w:r>
          </w:p>
        </w:tc>
        <w:tc>
          <w:tcPr>
            <w:tcW w:w="0" w:type="auto"/>
          </w:tcPr>
          <w:p w14:paraId="2711D698" w14:textId="7EE20886" w:rsidR="00EF2813" w:rsidRPr="004328CB" w:rsidRDefault="000E65FC" w:rsidP="00EF2813">
            <w:pPr>
              <w:tabs>
                <w:tab w:val="left" w:pos="1100"/>
              </w:tabs>
              <w:spacing w:after="0" w:line="40"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7</w:t>
            </w:r>
          </w:p>
        </w:tc>
        <w:tc>
          <w:tcPr>
            <w:tcW w:w="0" w:type="auto"/>
          </w:tcPr>
          <w:p w14:paraId="72625803" w14:textId="232B5072" w:rsidR="00EF2813" w:rsidRPr="004328CB" w:rsidRDefault="00AE23CF" w:rsidP="00EF2813">
            <w:pPr>
              <w:spacing w:after="0" w:line="40"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bl>
    <w:p w14:paraId="4E9BCD68" w14:textId="0C7B0EEB" w:rsidR="008B79F7" w:rsidRPr="00C7535A" w:rsidRDefault="00AE23CF" w:rsidP="00AE23CF">
      <w:pPr>
        <w:spacing w:after="0" w:line="40" w:lineRule="atLeast"/>
        <w:ind w:left="720" w:firstLine="720"/>
        <w:rPr>
          <w:rFonts w:ascii="TH SarabunIT๙" w:eastAsia="Times New Roman" w:hAnsi="TH SarabunIT๙" w:cs="TH SarabunIT๙"/>
          <w:sz w:val="32"/>
          <w:szCs w:val="32"/>
        </w:rPr>
      </w:pPr>
      <w:bookmarkStart w:id="7" w:name="_Hlk64295992"/>
      <w:r>
        <w:rPr>
          <w:rFonts w:ascii="TH SarabunIT๙" w:eastAsia="Times New Roman" w:hAnsi="TH SarabunIT๙" w:cs="TH SarabunIT๙" w:hint="cs"/>
          <w:sz w:val="32"/>
          <w:szCs w:val="32"/>
          <w:cs/>
        </w:rPr>
        <w:lastRenderedPageBreak/>
        <w:t xml:space="preserve">                                         </w:t>
      </w:r>
      <w:r w:rsidR="000C31B3" w:rsidRPr="00C7535A">
        <w:rPr>
          <w:rFonts w:ascii="TH SarabunIT๙" w:eastAsia="Times New Roman" w:hAnsi="TH SarabunIT๙" w:cs="TH SarabunIT๙" w:hint="cs"/>
          <w:sz w:val="32"/>
          <w:szCs w:val="32"/>
          <w:cs/>
        </w:rPr>
        <w:t>-4-</w:t>
      </w:r>
    </w:p>
    <w:p w14:paraId="5D07BFCC" w14:textId="77777777" w:rsidR="008B79F7" w:rsidRDefault="008B79F7" w:rsidP="004328CB">
      <w:pPr>
        <w:tabs>
          <w:tab w:val="left" w:pos="709"/>
        </w:tabs>
        <w:autoSpaceDE w:val="0"/>
        <w:autoSpaceDN w:val="0"/>
        <w:adjustRightInd w:val="0"/>
        <w:spacing w:after="0" w:line="18" w:lineRule="atLeast"/>
        <w:ind w:firstLine="426"/>
        <w:jc w:val="thaiDistribute"/>
        <w:rPr>
          <w:rFonts w:ascii="TH SarabunIT๙" w:eastAsia="Times New Roman" w:hAnsi="TH SarabunIT๙" w:cs="TH SarabunIT๙"/>
          <w:b/>
          <w:bCs/>
          <w:sz w:val="32"/>
          <w:szCs w:val="32"/>
        </w:rPr>
      </w:pPr>
    </w:p>
    <w:p w14:paraId="7933DE68" w14:textId="4A23DDFB" w:rsidR="004328CB" w:rsidRDefault="004328CB" w:rsidP="004328CB">
      <w:pPr>
        <w:tabs>
          <w:tab w:val="left" w:pos="709"/>
        </w:tabs>
        <w:autoSpaceDE w:val="0"/>
        <w:autoSpaceDN w:val="0"/>
        <w:adjustRightInd w:val="0"/>
        <w:spacing w:after="0" w:line="18" w:lineRule="atLeast"/>
        <w:ind w:firstLine="426"/>
        <w:jc w:val="thaiDistribute"/>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rPr>
        <w:t xml:space="preserve">1.2.2 </w:t>
      </w:r>
      <w:r w:rsidRPr="004328CB">
        <w:rPr>
          <w:rFonts w:ascii="TH SarabunIT๙" w:eastAsia="Times New Roman" w:hAnsi="TH SarabunIT๙" w:cs="TH SarabunIT๙"/>
          <w:b/>
          <w:bCs/>
          <w:sz w:val="32"/>
          <w:szCs w:val="32"/>
          <w:cs/>
        </w:rPr>
        <w:t>วาตภัย (</w:t>
      </w:r>
      <w:r w:rsidRPr="004328CB">
        <w:rPr>
          <w:rFonts w:ascii="TH SarabunIT๙" w:eastAsia="Times New Roman" w:hAnsi="TH SarabunIT๙" w:cs="TH SarabunIT๙"/>
          <w:b/>
          <w:bCs/>
          <w:sz w:val="32"/>
          <w:szCs w:val="32"/>
        </w:rPr>
        <w:t xml:space="preserve">Storm) </w:t>
      </w:r>
    </w:p>
    <w:p w14:paraId="7EAF5093" w14:textId="0F49734A" w:rsidR="000C31B3" w:rsidRPr="004328CB" w:rsidRDefault="000C31B3" w:rsidP="00C7535A">
      <w:pPr>
        <w:tabs>
          <w:tab w:val="left" w:pos="709"/>
          <w:tab w:val="left" w:pos="1418"/>
        </w:tabs>
        <w:spacing w:after="120" w:line="240" w:lineRule="auto"/>
        <w:jc w:val="thaiDistribute"/>
        <w:rPr>
          <w:rFonts w:ascii="TH SarabunIT๙" w:eastAsia="Times New Roman" w:hAnsi="TH SarabunIT๙" w:cs="TH SarabunIT๙"/>
          <w:b/>
          <w:bCs/>
          <w:sz w:val="32"/>
          <w:szCs w:val="32"/>
        </w:rPr>
      </w:pPr>
      <w:r>
        <w:rPr>
          <w:rFonts w:ascii="TH SarabunIT๙" w:eastAsia="Calibri" w:hAnsi="TH SarabunIT๙" w:cs="TH SarabunIT๙" w:hint="cs"/>
          <w:sz w:val="32"/>
          <w:szCs w:val="32"/>
          <w:cs/>
        </w:rPr>
        <w:t xml:space="preserve">  </w:t>
      </w:r>
      <w:r>
        <w:rPr>
          <w:rFonts w:ascii="TH SarabunIT๙" w:eastAsia="Calibri" w:hAnsi="TH SarabunIT๙" w:cs="TH SarabunIT๙"/>
          <w:sz w:val="32"/>
          <w:szCs w:val="32"/>
          <w:cs/>
        </w:rPr>
        <w:tab/>
      </w:r>
      <w:r w:rsidRPr="000C31B3">
        <w:rPr>
          <w:rFonts w:ascii="TH SarabunIT๙" w:eastAsia="Calibri" w:hAnsi="TH SarabunIT๙" w:cs="TH SarabunIT๙"/>
          <w:sz w:val="32"/>
          <w:szCs w:val="32"/>
          <w:cs/>
        </w:rPr>
        <w:t xml:space="preserve">วาตภัย เป็นสาธารณภัยที่มีสาเหตุจากพายุลมแรง จนทำให้เกิดความเสียหายแก่อาคาร บ้านเรือน ต้นไม้ และสิ่งก่อสร้าง รวมถึงชีวิตของประชาชน โดยมีสาเหตุจากปรากฏการณ์ทางธรรมชาติ คือ </w:t>
      </w:r>
      <w:r w:rsidRPr="000C31B3">
        <w:rPr>
          <w:rFonts w:ascii="TH SarabunIT๙" w:eastAsia="Calibri" w:hAnsi="TH SarabunIT๙" w:cs="TH SarabunIT๙"/>
          <w:spacing w:val="-6"/>
          <w:sz w:val="32"/>
          <w:szCs w:val="32"/>
          <w:cs/>
        </w:rPr>
        <w:t>พายุฝนฟ้าคะนอง พายุฤดูร้อน และพายุหมุนเขตร้อน (ดีเปรสชั่น โซนร้อน และไต้ฝุ่น) โดยเฉพาะพายุหมุนเขตร้อน</w:t>
      </w:r>
      <w:r w:rsidRPr="000C31B3">
        <w:rPr>
          <w:rFonts w:ascii="TH SarabunIT๙" w:eastAsia="Calibri" w:hAnsi="TH SarabunIT๙" w:cs="TH SarabunIT๙"/>
          <w:sz w:val="32"/>
          <w:szCs w:val="32"/>
          <w:cs/>
        </w:rPr>
        <w:t>จะส่งผลกระทบต่อพื้นที่เป็นบริเวณกว้างนับร้อยตารางกิโลเมตร</w:t>
      </w:r>
      <w:r w:rsidRPr="000C31B3">
        <w:rPr>
          <w:rFonts w:ascii="TH SarabunIT๙" w:eastAsia="Calibri" w:hAnsi="TH SarabunIT๙" w:cs="TH SarabunIT๙"/>
          <w:sz w:val="32"/>
          <w:szCs w:val="32"/>
        </w:rPr>
        <w:t xml:space="preserve"> (</w:t>
      </w:r>
      <w:r w:rsidRPr="000C31B3">
        <w:rPr>
          <w:rFonts w:ascii="TH SarabunIT๙" w:eastAsia="Calibri" w:hAnsi="TH SarabunIT๙" w:cs="TH SarabunIT๙"/>
          <w:sz w:val="32"/>
          <w:szCs w:val="32"/>
          <w:cs/>
        </w:rPr>
        <w:t>บริเวณที่ศูนย์กลางของพายุเคลื่อนที่ผ่านจะได้รับผลกระทบมากที่สุด</w:t>
      </w:r>
      <w:r w:rsidRPr="000C31B3">
        <w:rPr>
          <w:rFonts w:ascii="TH SarabunIT๙" w:eastAsia="Calibri" w:hAnsi="TH SarabunIT๙" w:cs="TH SarabunIT๙"/>
          <w:sz w:val="32"/>
          <w:szCs w:val="32"/>
        </w:rPr>
        <w:t xml:space="preserve">) </w:t>
      </w:r>
      <w:r w:rsidRPr="000C31B3">
        <w:rPr>
          <w:rFonts w:ascii="TH SarabunIT๙" w:eastAsia="Calibri" w:hAnsi="TH SarabunIT๙" w:cs="TH SarabunIT๙"/>
          <w:sz w:val="32"/>
          <w:szCs w:val="32"/>
          <w:cs/>
        </w:rPr>
        <w:t>เมื่อพายุมีกําลังแรงในชั้นดีเปรสชั่นจะทำให้เกิดฝนตกหนักและมักมีอุทกภัยตามมาหากพายุมีกําลังแรงขึ้นเป็นพายุโซนร้อนหรือพายุไต้ฝุ่นจะก่อให้เกิดภัยหลายอย่างพร้อมกันทั้งวาตภัย อุทกภัย และคลื่นพายุชายฝั่งทะเล (</w:t>
      </w:r>
      <w:r w:rsidRPr="000C31B3">
        <w:rPr>
          <w:rFonts w:ascii="TH SarabunIT๙" w:eastAsia="Calibri" w:hAnsi="TH SarabunIT๙" w:cs="TH SarabunIT๙"/>
          <w:sz w:val="32"/>
          <w:szCs w:val="32"/>
        </w:rPr>
        <w:t xml:space="preserve">Storm Surge) </w:t>
      </w:r>
      <w:r w:rsidRPr="000C31B3">
        <w:rPr>
          <w:rFonts w:ascii="TH SarabunIT๙" w:eastAsia="Calibri" w:hAnsi="TH SarabunIT๙" w:cs="TH SarabunIT๙"/>
          <w:sz w:val="32"/>
          <w:szCs w:val="32"/>
          <w:cs/>
        </w:rPr>
        <w:t>ซึ่งเป็นอันตรายและอาจก่อให้เกิดความเสียหายอย่างร้ายแรง ทำให้มีผู้เสียชีวิตเป็นจำนวนมากได้</w:t>
      </w:r>
    </w:p>
    <w:bookmarkEnd w:id="7"/>
    <w:p w14:paraId="55E8286D" w14:textId="1CAD7466" w:rsidR="004328CB" w:rsidRDefault="004328CB" w:rsidP="004328CB">
      <w:pPr>
        <w:tabs>
          <w:tab w:val="left" w:pos="709"/>
        </w:tabs>
        <w:autoSpaceDE w:val="0"/>
        <w:autoSpaceDN w:val="0"/>
        <w:adjustRightInd w:val="0"/>
        <w:spacing w:after="0" w:line="18" w:lineRule="atLeast"/>
        <w:ind w:firstLine="425"/>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 xml:space="preserve">ตารางที่ 1.2 </w:t>
      </w:r>
      <w:r w:rsidRPr="004328CB">
        <w:rPr>
          <w:rFonts w:ascii="TH SarabunIT๙" w:eastAsia="Times New Roman" w:hAnsi="TH SarabunIT๙" w:cs="TH SarabunIT๙"/>
          <w:sz w:val="32"/>
          <w:szCs w:val="32"/>
          <w:cs/>
          <w:lang w:bidi="ar-SA"/>
        </w:rPr>
        <w:t>สถิติสถานการณ์</w:t>
      </w:r>
      <w:r w:rsidRPr="004328CB">
        <w:rPr>
          <w:rFonts w:ascii="TH SarabunIT๙" w:eastAsia="Times New Roman" w:hAnsi="TH SarabunIT๙" w:cs="TH SarabunIT๙"/>
          <w:sz w:val="32"/>
          <w:szCs w:val="32"/>
          <w:cs/>
        </w:rPr>
        <w:t>วาตภัย ระหว่างปี พ.ศ.25</w:t>
      </w:r>
      <w:r w:rsidR="0052631A">
        <w:rPr>
          <w:rFonts w:ascii="TH SarabunIT๙" w:eastAsia="Times New Roman" w:hAnsi="TH SarabunIT๙" w:cs="TH SarabunIT๙" w:hint="cs"/>
          <w:sz w:val="32"/>
          <w:szCs w:val="32"/>
          <w:cs/>
        </w:rPr>
        <w:t>62</w:t>
      </w:r>
      <w:r w:rsidRPr="004328CB">
        <w:rPr>
          <w:rFonts w:ascii="TH SarabunIT๙" w:eastAsia="Times New Roman" w:hAnsi="TH SarabunIT๙" w:cs="TH SarabunIT๙"/>
          <w:sz w:val="32"/>
          <w:szCs w:val="32"/>
          <w:cs/>
        </w:rPr>
        <w:t>-256</w:t>
      </w:r>
      <w:r w:rsidR="0052631A">
        <w:rPr>
          <w:rFonts w:ascii="TH SarabunIT๙" w:eastAsia="Times New Roman" w:hAnsi="TH SarabunIT๙" w:cs="TH SarabunIT๙" w:hint="cs"/>
          <w:sz w:val="32"/>
          <w:szCs w:val="32"/>
          <w:cs/>
        </w:rPr>
        <w:t>6</w:t>
      </w:r>
      <w:r w:rsidRPr="004328CB">
        <w:rPr>
          <w:rFonts w:ascii="TH SarabunIT๙" w:eastAsia="Times New Roman" w:hAnsi="TH SarabunIT๙" w:cs="TH SarabunIT๙"/>
          <w:sz w:val="32"/>
          <w:szCs w:val="32"/>
          <w:cs/>
        </w:rPr>
        <w:t xml:space="preserve"> ของอำเภอ</w:t>
      </w:r>
      <w:r w:rsidRPr="004328CB">
        <w:rPr>
          <w:rFonts w:ascii="TH SarabunIT๙" w:eastAsia="Times New Roman" w:hAnsi="TH SarabunIT๙" w:cs="TH SarabunIT๙" w:hint="cs"/>
          <w:sz w:val="32"/>
          <w:szCs w:val="32"/>
          <w:cs/>
        </w:rPr>
        <w:t>โพนทอง</w:t>
      </w:r>
    </w:p>
    <w:p w14:paraId="130A1C8D" w14:textId="77777777" w:rsidR="000C31B3" w:rsidRPr="004328CB" w:rsidRDefault="000C31B3" w:rsidP="004328CB">
      <w:pPr>
        <w:tabs>
          <w:tab w:val="left" w:pos="709"/>
        </w:tabs>
        <w:autoSpaceDE w:val="0"/>
        <w:autoSpaceDN w:val="0"/>
        <w:adjustRightInd w:val="0"/>
        <w:spacing w:after="0" w:line="18" w:lineRule="atLeast"/>
        <w:ind w:firstLine="425"/>
        <w:jc w:val="center"/>
        <w:rPr>
          <w:rFonts w:ascii="TH SarabunIT๙" w:eastAsia="Times New Roman" w:hAnsi="TH SarabunIT๙" w:cs="TH SarabunIT๙"/>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847"/>
        <w:gridCol w:w="1665"/>
        <w:gridCol w:w="1583"/>
        <w:gridCol w:w="1333"/>
      </w:tblGrid>
      <w:tr w:rsidR="004328CB" w:rsidRPr="004328CB" w14:paraId="6FB2E554" w14:textId="77777777" w:rsidTr="001D2772">
        <w:trPr>
          <w:trHeight w:val="465"/>
          <w:jc w:val="center"/>
        </w:trPr>
        <w:tc>
          <w:tcPr>
            <w:tcW w:w="0" w:type="auto"/>
            <w:vMerge w:val="restart"/>
            <w:shd w:val="clear" w:color="auto" w:fill="E2EFD9"/>
            <w:vAlign w:val="center"/>
          </w:tcPr>
          <w:p w14:paraId="4663C61F" w14:textId="77777777" w:rsidR="004328CB" w:rsidRPr="004328CB" w:rsidRDefault="004328CB" w:rsidP="004328CB">
            <w:pPr>
              <w:tabs>
                <w:tab w:val="left" w:pos="1100"/>
              </w:tabs>
              <w:spacing w:after="0" w:line="18" w:lineRule="atLeast"/>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ปี พ.ศ.</w:t>
            </w:r>
          </w:p>
        </w:tc>
        <w:tc>
          <w:tcPr>
            <w:tcW w:w="0" w:type="auto"/>
            <w:vMerge w:val="restart"/>
            <w:shd w:val="clear" w:color="auto" w:fill="E2EFD9"/>
            <w:vAlign w:val="center"/>
          </w:tcPr>
          <w:p w14:paraId="7CB47C02" w14:textId="77777777" w:rsidR="004328CB" w:rsidRPr="004328CB" w:rsidRDefault="004328CB" w:rsidP="004328CB">
            <w:pPr>
              <w:tabs>
                <w:tab w:val="left" w:pos="1100"/>
              </w:tabs>
              <w:spacing w:after="0" w:line="18" w:lineRule="atLeast"/>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จำนวน</w:t>
            </w:r>
          </w:p>
          <w:p w14:paraId="33065662" w14:textId="77777777" w:rsidR="004328CB" w:rsidRPr="004328CB" w:rsidRDefault="004328CB" w:rsidP="004328CB">
            <w:pPr>
              <w:tabs>
                <w:tab w:val="left" w:pos="1100"/>
              </w:tabs>
              <w:spacing w:after="0" w:line="18" w:lineRule="atLeast"/>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(ครั้ง)</w:t>
            </w:r>
          </w:p>
        </w:tc>
        <w:tc>
          <w:tcPr>
            <w:tcW w:w="0" w:type="auto"/>
            <w:gridSpan w:val="3"/>
            <w:shd w:val="clear" w:color="auto" w:fill="E2EFD9"/>
            <w:vAlign w:val="center"/>
          </w:tcPr>
          <w:p w14:paraId="152CB89C" w14:textId="77777777" w:rsidR="004328CB" w:rsidRPr="004328CB" w:rsidRDefault="004328CB" w:rsidP="004328CB">
            <w:pPr>
              <w:tabs>
                <w:tab w:val="left" w:pos="1100"/>
              </w:tabs>
              <w:spacing w:after="0" w:line="18" w:lineRule="atLeast"/>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ความเสียหาย</w:t>
            </w:r>
          </w:p>
        </w:tc>
      </w:tr>
      <w:tr w:rsidR="004328CB" w:rsidRPr="004328CB" w14:paraId="32298145" w14:textId="77777777" w:rsidTr="001D2772">
        <w:trPr>
          <w:trHeight w:val="305"/>
          <w:jc w:val="center"/>
        </w:trPr>
        <w:tc>
          <w:tcPr>
            <w:tcW w:w="0" w:type="auto"/>
            <w:vMerge/>
            <w:shd w:val="clear" w:color="auto" w:fill="E2EFD9"/>
            <w:vAlign w:val="center"/>
          </w:tcPr>
          <w:p w14:paraId="3D14AB3F" w14:textId="77777777" w:rsidR="004328CB" w:rsidRPr="004328CB" w:rsidRDefault="004328CB" w:rsidP="004328CB">
            <w:pPr>
              <w:tabs>
                <w:tab w:val="left" w:pos="1100"/>
              </w:tabs>
              <w:spacing w:after="0" w:line="18" w:lineRule="atLeast"/>
              <w:jc w:val="center"/>
              <w:rPr>
                <w:rFonts w:ascii="TH SarabunIT๙" w:eastAsia="Times New Roman" w:hAnsi="TH SarabunIT๙" w:cs="TH SarabunIT๙"/>
                <w:b/>
                <w:bCs/>
                <w:sz w:val="32"/>
                <w:szCs w:val="32"/>
              </w:rPr>
            </w:pPr>
          </w:p>
        </w:tc>
        <w:tc>
          <w:tcPr>
            <w:tcW w:w="0" w:type="auto"/>
            <w:vMerge/>
            <w:shd w:val="clear" w:color="auto" w:fill="E2EFD9"/>
            <w:vAlign w:val="center"/>
          </w:tcPr>
          <w:p w14:paraId="5CFA60BC" w14:textId="77777777" w:rsidR="004328CB" w:rsidRPr="004328CB" w:rsidRDefault="004328CB" w:rsidP="004328CB">
            <w:pPr>
              <w:tabs>
                <w:tab w:val="left" w:pos="1100"/>
              </w:tabs>
              <w:spacing w:after="0" w:line="18" w:lineRule="atLeast"/>
              <w:jc w:val="center"/>
              <w:rPr>
                <w:rFonts w:ascii="TH SarabunIT๙" w:eastAsia="Times New Roman" w:hAnsi="TH SarabunIT๙" w:cs="TH SarabunIT๙"/>
                <w:b/>
                <w:bCs/>
                <w:sz w:val="32"/>
                <w:szCs w:val="32"/>
              </w:rPr>
            </w:pPr>
          </w:p>
        </w:tc>
        <w:tc>
          <w:tcPr>
            <w:tcW w:w="0" w:type="auto"/>
            <w:shd w:val="clear" w:color="auto" w:fill="E2EFD9"/>
            <w:vAlign w:val="center"/>
          </w:tcPr>
          <w:p w14:paraId="0C5DE5C4" w14:textId="77777777" w:rsidR="004328CB" w:rsidRPr="004328CB" w:rsidRDefault="004328CB" w:rsidP="004328CB">
            <w:pPr>
              <w:tabs>
                <w:tab w:val="left" w:pos="1100"/>
              </w:tabs>
              <w:spacing w:after="0" w:line="18" w:lineRule="atLeast"/>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จำนวน(หมู่บ้าน)</w:t>
            </w:r>
          </w:p>
        </w:tc>
        <w:tc>
          <w:tcPr>
            <w:tcW w:w="0" w:type="auto"/>
            <w:shd w:val="clear" w:color="auto" w:fill="E2EFD9"/>
            <w:vAlign w:val="center"/>
          </w:tcPr>
          <w:p w14:paraId="09443F09" w14:textId="77777777" w:rsidR="004328CB" w:rsidRPr="004328CB" w:rsidRDefault="004328CB" w:rsidP="004328CB">
            <w:pPr>
              <w:tabs>
                <w:tab w:val="left" w:pos="1100"/>
              </w:tabs>
              <w:spacing w:after="0" w:line="18" w:lineRule="atLeast"/>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จำนวน (ตำบล)</w:t>
            </w:r>
          </w:p>
        </w:tc>
        <w:tc>
          <w:tcPr>
            <w:tcW w:w="0" w:type="auto"/>
            <w:shd w:val="clear" w:color="auto" w:fill="E2EFD9"/>
            <w:vAlign w:val="center"/>
          </w:tcPr>
          <w:p w14:paraId="1A3303E7" w14:textId="77777777" w:rsidR="004328CB" w:rsidRPr="004328CB" w:rsidRDefault="004328CB" w:rsidP="004328CB">
            <w:pPr>
              <w:tabs>
                <w:tab w:val="left" w:pos="1100"/>
              </w:tabs>
              <w:spacing w:after="0" w:line="18" w:lineRule="atLeast"/>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มูลค่า (บาท)</w:t>
            </w:r>
          </w:p>
        </w:tc>
      </w:tr>
      <w:tr w:rsidR="004328CB" w:rsidRPr="004328CB" w14:paraId="115ECD98" w14:textId="77777777" w:rsidTr="001D2772">
        <w:trPr>
          <w:jc w:val="center"/>
        </w:trPr>
        <w:tc>
          <w:tcPr>
            <w:tcW w:w="0" w:type="auto"/>
          </w:tcPr>
          <w:p w14:paraId="7D51116C" w14:textId="3DABE91F" w:rsidR="004328CB" w:rsidRPr="004328CB" w:rsidRDefault="004328CB" w:rsidP="004328CB">
            <w:pPr>
              <w:tabs>
                <w:tab w:val="left" w:pos="1100"/>
              </w:tabs>
              <w:spacing w:after="0" w:line="18" w:lineRule="atLeast"/>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w:t>
            </w:r>
            <w:r w:rsidR="004B16BD">
              <w:rPr>
                <w:rFonts w:ascii="TH SarabunIT๙" w:eastAsia="Times New Roman" w:hAnsi="TH SarabunIT๙" w:cs="TH SarabunIT๙" w:hint="cs"/>
                <w:sz w:val="32"/>
                <w:szCs w:val="32"/>
                <w:cs/>
              </w:rPr>
              <w:t>6</w:t>
            </w:r>
            <w:r w:rsidR="00740157">
              <w:rPr>
                <w:rFonts w:ascii="TH SarabunIT๙" w:eastAsia="Times New Roman" w:hAnsi="TH SarabunIT๙" w:cs="TH SarabunIT๙" w:hint="cs"/>
                <w:sz w:val="32"/>
                <w:szCs w:val="32"/>
                <w:cs/>
              </w:rPr>
              <w:t>2</w:t>
            </w:r>
          </w:p>
        </w:tc>
        <w:tc>
          <w:tcPr>
            <w:tcW w:w="0" w:type="auto"/>
          </w:tcPr>
          <w:p w14:paraId="2A1668E0" w14:textId="0E1A6898" w:rsidR="004328CB" w:rsidRPr="004328CB" w:rsidRDefault="00C20572" w:rsidP="004328CB">
            <w:pPr>
              <w:tabs>
                <w:tab w:val="left" w:pos="1100"/>
              </w:tabs>
              <w:spacing w:after="0" w:line="18"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38C230F8" w14:textId="262B502F" w:rsidR="004328CB" w:rsidRPr="004328CB" w:rsidRDefault="00C20572" w:rsidP="004328CB">
            <w:pPr>
              <w:tabs>
                <w:tab w:val="left" w:pos="1100"/>
              </w:tabs>
              <w:spacing w:after="0" w:line="18"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0CDD5A89" w14:textId="66AFE10E" w:rsidR="004328CB" w:rsidRPr="004328CB" w:rsidRDefault="00C20572" w:rsidP="004328CB">
            <w:pPr>
              <w:tabs>
                <w:tab w:val="left" w:pos="1100"/>
              </w:tabs>
              <w:spacing w:after="0" w:line="18"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22E6F557" w14:textId="0459C8F4" w:rsidR="004328CB" w:rsidRPr="004328CB" w:rsidRDefault="00C20572" w:rsidP="004328CB">
            <w:pPr>
              <w:spacing w:after="0" w:line="18"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4B16BD" w:rsidRPr="004328CB" w14:paraId="5B350845" w14:textId="77777777" w:rsidTr="001D2772">
        <w:trPr>
          <w:jc w:val="center"/>
        </w:trPr>
        <w:tc>
          <w:tcPr>
            <w:tcW w:w="0" w:type="auto"/>
          </w:tcPr>
          <w:p w14:paraId="7D020287" w14:textId="3723BC91" w:rsidR="004B16BD" w:rsidRPr="004328CB" w:rsidRDefault="004B16BD" w:rsidP="004B16BD">
            <w:pPr>
              <w:tabs>
                <w:tab w:val="left" w:pos="1100"/>
              </w:tabs>
              <w:spacing w:after="0" w:line="18" w:lineRule="atLeast"/>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w:t>
            </w:r>
            <w:r>
              <w:rPr>
                <w:rFonts w:ascii="TH SarabunIT๙" w:eastAsia="Times New Roman" w:hAnsi="TH SarabunIT๙" w:cs="TH SarabunIT๙" w:hint="cs"/>
                <w:sz w:val="32"/>
                <w:szCs w:val="32"/>
                <w:cs/>
              </w:rPr>
              <w:t>6</w:t>
            </w:r>
            <w:r w:rsidR="00740157">
              <w:rPr>
                <w:rFonts w:ascii="TH SarabunIT๙" w:eastAsia="Times New Roman" w:hAnsi="TH SarabunIT๙" w:cs="TH SarabunIT๙" w:hint="cs"/>
                <w:sz w:val="32"/>
                <w:szCs w:val="32"/>
                <w:cs/>
              </w:rPr>
              <w:t>3</w:t>
            </w:r>
          </w:p>
        </w:tc>
        <w:tc>
          <w:tcPr>
            <w:tcW w:w="0" w:type="auto"/>
          </w:tcPr>
          <w:p w14:paraId="5127EBBB" w14:textId="4EB979FA" w:rsidR="004B16BD" w:rsidRPr="004328CB" w:rsidRDefault="004B16BD" w:rsidP="004B16BD">
            <w:pPr>
              <w:tabs>
                <w:tab w:val="left" w:pos="1100"/>
              </w:tabs>
              <w:spacing w:after="0" w:line="18" w:lineRule="atLeast"/>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038B33FD" w14:textId="037EFD94" w:rsidR="004B16BD" w:rsidRPr="004328CB" w:rsidRDefault="004B16BD" w:rsidP="004B16BD">
            <w:pPr>
              <w:tabs>
                <w:tab w:val="left" w:pos="1100"/>
              </w:tabs>
              <w:spacing w:after="0" w:line="18" w:lineRule="atLeast"/>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0E56163A" w14:textId="154E476F" w:rsidR="004B16BD" w:rsidRPr="004328CB" w:rsidRDefault="004B16BD" w:rsidP="004B16BD">
            <w:pPr>
              <w:tabs>
                <w:tab w:val="left" w:pos="1100"/>
              </w:tabs>
              <w:spacing w:after="0" w:line="18" w:lineRule="atLeast"/>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179F7415" w14:textId="77172A2A" w:rsidR="004B16BD" w:rsidRPr="004328CB" w:rsidRDefault="004B16BD" w:rsidP="004B16BD">
            <w:pPr>
              <w:spacing w:after="0" w:line="18" w:lineRule="atLeast"/>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r>
      <w:tr w:rsidR="004B16BD" w:rsidRPr="004328CB" w14:paraId="47C086F9" w14:textId="77777777" w:rsidTr="001D2772">
        <w:trPr>
          <w:jc w:val="center"/>
        </w:trPr>
        <w:tc>
          <w:tcPr>
            <w:tcW w:w="0" w:type="auto"/>
          </w:tcPr>
          <w:p w14:paraId="1C8B1337" w14:textId="0A4670D6" w:rsidR="004B16BD" w:rsidRPr="004328CB" w:rsidRDefault="004B16BD" w:rsidP="004B16BD">
            <w:pPr>
              <w:tabs>
                <w:tab w:val="left" w:pos="1100"/>
              </w:tabs>
              <w:spacing w:after="0" w:line="18" w:lineRule="atLeast"/>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25</w:t>
            </w:r>
            <w:r>
              <w:rPr>
                <w:rFonts w:ascii="TH SarabunIT๙" w:eastAsia="Times New Roman" w:hAnsi="TH SarabunIT๙" w:cs="TH SarabunIT๙" w:hint="cs"/>
                <w:sz w:val="32"/>
                <w:szCs w:val="32"/>
                <w:cs/>
              </w:rPr>
              <w:t>6</w:t>
            </w:r>
            <w:r w:rsidR="00740157">
              <w:rPr>
                <w:rFonts w:ascii="TH SarabunIT๙" w:eastAsia="Times New Roman" w:hAnsi="TH SarabunIT๙" w:cs="TH SarabunIT๙" w:hint="cs"/>
                <w:sz w:val="32"/>
                <w:szCs w:val="32"/>
                <w:cs/>
              </w:rPr>
              <w:t>4</w:t>
            </w:r>
          </w:p>
        </w:tc>
        <w:tc>
          <w:tcPr>
            <w:tcW w:w="0" w:type="auto"/>
          </w:tcPr>
          <w:p w14:paraId="1E6CD7C9" w14:textId="25100D39" w:rsidR="004B16BD" w:rsidRPr="004328CB" w:rsidRDefault="00740157" w:rsidP="004B16BD">
            <w:pPr>
              <w:tabs>
                <w:tab w:val="left" w:pos="1100"/>
              </w:tabs>
              <w:spacing w:after="0" w:line="18" w:lineRule="atLeast"/>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509EF357" w14:textId="73D8069D" w:rsidR="004B16BD" w:rsidRPr="004328CB" w:rsidRDefault="00740157" w:rsidP="004B16BD">
            <w:pPr>
              <w:tabs>
                <w:tab w:val="left" w:pos="1100"/>
              </w:tabs>
              <w:spacing w:after="0" w:line="18"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7CEA28B8" w14:textId="4182BD1B" w:rsidR="004B16BD" w:rsidRPr="004328CB" w:rsidRDefault="00740157" w:rsidP="004B16BD">
            <w:pPr>
              <w:tabs>
                <w:tab w:val="left" w:pos="1100"/>
              </w:tabs>
              <w:spacing w:after="0" w:line="18"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3E290C10" w14:textId="4F9D8941" w:rsidR="004B16BD" w:rsidRPr="004328CB" w:rsidRDefault="00740157" w:rsidP="004B16BD">
            <w:pPr>
              <w:spacing w:after="0" w:line="18" w:lineRule="atLeast"/>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4B16BD" w:rsidRPr="004328CB" w14:paraId="6B7DC112" w14:textId="77777777" w:rsidTr="001D2772">
        <w:trPr>
          <w:jc w:val="center"/>
        </w:trPr>
        <w:tc>
          <w:tcPr>
            <w:tcW w:w="0" w:type="auto"/>
          </w:tcPr>
          <w:p w14:paraId="4006CB09" w14:textId="3FC8CBB5" w:rsidR="004B16BD" w:rsidRPr="004328CB" w:rsidRDefault="004B16BD" w:rsidP="004B16B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25</w:t>
            </w:r>
            <w:r>
              <w:rPr>
                <w:rFonts w:ascii="TH SarabunIT๙" w:eastAsia="Times New Roman" w:hAnsi="TH SarabunIT๙" w:cs="TH SarabunIT๙" w:hint="cs"/>
                <w:sz w:val="32"/>
                <w:szCs w:val="32"/>
                <w:cs/>
              </w:rPr>
              <w:t>6</w:t>
            </w:r>
            <w:r w:rsidR="00740157">
              <w:rPr>
                <w:rFonts w:ascii="TH SarabunIT๙" w:eastAsia="Times New Roman" w:hAnsi="TH SarabunIT๙" w:cs="TH SarabunIT๙" w:hint="cs"/>
                <w:sz w:val="32"/>
                <w:szCs w:val="32"/>
                <w:cs/>
              </w:rPr>
              <w:t>5</w:t>
            </w:r>
          </w:p>
        </w:tc>
        <w:tc>
          <w:tcPr>
            <w:tcW w:w="0" w:type="auto"/>
          </w:tcPr>
          <w:p w14:paraId="5FA7E42C" w14:textId="42710089" w:rsidR="004B16BD" w:rsidRPr="004328CB" w:rsidRDefault="004B16BD" w:rsidP="004B16B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sz w:val="32"/>
                <w:szCs w:val="32"/>
              </w:rPr>
              <w:t>3</w:t>
            </w:r>
          </w:p>
        </w:tc>
        <w:tc>
          <w:tcPr>
            <w:tcW w:w="0" w:type="auto"/>
          </w:tcPr>
          <w:p w14:paraId="46E945E6" w14:textId="081C5838" w:rsidR="004B16BD" w:rsidRPr="004328CB" w:rsidRDefault="004B16BD" w:rsidP="004B16B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sz w:val="32"/>
                <w:szCs w:val="32"/>
              </w:rPr>
              <w:t>43</w:t>
            </w:r>
          </w:p>
        </w:tc>
        <w:tc>
          <w:tcPr>
            <w:tcW w:w="0" w:type="auto"/>
          </w:tcPr>
          <w:p w14:paraId="7E2B6131" w14:textId="102B3C7E" w:rsidR="004B16BD" w:rsidRPr="004328CB" w:rsidRDefault="004B16BD" w:rsidP="004B16B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sz w:val="32"/>
                <w:szCs w:val="32"/>
              </w:rPr>
              <w:t>10</w:t>
            </w:r>
          </w:p>
        </w:tc>
        <w:tc>
          <w:tcPr>
            <w:tcW w:w="0" w:type="auto"/>
          </w:tcPr>
          <w:p w14:paraId="613C906E" w14:textId="69A75149" w:rsidR="004B16BD" w:rsidRPr="004328CB" w:rsidRDefault="00740157" w:rsidP="004B16BD">
            <w:pPr>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4B16BD" w:rsidRPr="004328CB" w14:paraId="2C9F8402" w14:textId="77777777" w:rsidTr="001D2772">
        <w:trPr>
          <w:jc w:val="center"/>
        </w:trPr>
        <w:tc>
          <w:tcPr>
            <w:tcW w:w="0" w:type="auto"/>
          </w:tcPr>
          <w:p w14:paraId="5264CC12" w14:textId="30282541" w:rsidR="004B16BD" w:rsidRPr="004328CB" w:rsidRDefault="004B16BD" w:rsidP="004B16B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w:t>
            </w:r>
            <w:r>
              <w:rPr>
                <w:rFonts w:ascii="TH SarabunIT๙" w:eastAsia="Times New Roman" w:hAnsi="TH SarabunIT๙" w:cs="TH SarabunIT๙" w:hint="cs"/>
                <w:sz w:val="32"/>
                <w:szCs w:val="32"/>
                <w:cs/>
              </w:rPr>
              <w:t>6</w:t>
            </w:r>
            <w:r w:rsidR="00740157">
              <w:rPr>
                <w:rFonts w:ascii="TH SarabunIT๙" w:eastAsia="Times New Roman" w:hAnsi="TH SarabunIT๙" w:cs="TH SarabunIT๙" w:hint="cs"/>
                <w:sz w:val="32"/>
                <w:szCs w:val="32"/>
                <w:cs/>
              </w:rPr>
              <w:t>6</w:t>
            </w:r>
          </w:p>
        </w:tc>
        <w:tc>
          <w:tcPr>
            <w:tcW w:w="0" w:type="auto"/>
          </w:tcPr>
          <w:p w14:paraId="7FF5A42E" w14:textId="4CA793BC" w:rsidR="004B16BD" w:rsidRPr="004328CB" w:rsidRDefault="00740157" w:rsidP="004B16B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4</w:t>
            </w:r>
          </w:p>
        </w:tc>
        <w:tc>
          <w:tcPr>
            <w:tcW w:w="0" w:type="auto"/>
          </w:tcPr>
          <w:p w14:paraId="0DA86A28" w14:textId="480C94F6" w:rsidR="004B16BD" w:rsidRPr="004328CB" w:rsidRDefault="00740157" w:rsidP="004B16B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14</w:t>
            </w:r>
          </w:p>
        </w:tc>
        <w:tc>
          <w:tcPr>
            <w:tcW w:w="0" w:type="auto"/>
          </w:tcPr>
          <w:p w14:paraId="10FD344F" w14:textId="21F9E048" w:rsidR="004B16BD" w:rsidRPr="004328CB" w:rsidRDefault="00740157" w:rsidP="004B16B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6</w:t>
            </w:r>
          </w:p>
        </w:tc>
        <w:tc>
          <w:tcPr>
            <w:tcW w:w="0" w:type="auto"/>
          </w:tcPr>
          <w:p w14:paraId="5CCC81E1" w14:textId="52E65315" w:rsidR="004B16BD" w:rsidRPr="004328CB" w:rsidRDefault="00740157" w:rsidP="004B16BD">
            <w:pPr>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bl>
    <w:p w14:paraId="7E981072" w14:textId="30EC5612" w:rsidR="004328CB" w:rsidRPr="004328CB" w:rsidRDefault="004328CB" w:rsidP="004328CB">
      <w:pPr>
        <w:spacing w:after="0" w:line="216" w:lineRule="auto"/>
        <w:ind w:left="720" w:firstLine="720"/>
        <w:rPr>
          <w:rFonts w:ascii="TH SarabunIT๙" w:eastAsia="Times New Roman" w:hAnsi="TH SarabunIT๙" w:cs="TH SarabunIT๙"/>
          <w:b/>
          <w:bCs/>
          <w:sz w:val="32"/>
          <w:szCs w:val="32"/>
        </w:rPr>
      </w:pPr>
    </w:p>
    <w:p w14:paraId="2ABBEFCF" w14:textId="77777777" w:rsidR="004328CB" w:rsidRDefault="004328CB" w:rsidP="004328CB">
      <w:pPr>
        <w:tabs>
          <w:tab w:val="left" w:pos="426"/>
          <w:tab w:val="left" w:pos="993"/>
        </w:tabs>
        <w:spacing w:after="0" w:line="216" w:lineRule="auto"/>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 xml:space="preserve">     </w:t>
      </w:r>
      <w:r w:rsidRPr="004328CB">
        <w:rPr>
          <w:rFonts w:ascii="TH SarabunIT๙" w:eastAsia="Times New Roman" w:hAnsi="TH SarabunIT๙" w:cs="TH SarabunIT๙"/>
          <w:b/>
          <w:bCs/>
          <w:sz w:val="32"/>
          <w:szCs w:val="32"/>
          <w:cs/>
          <w:lang w:bidi="ar-SA"/>
        </w:rPr>
        <w:t>1.2.</w:t>
      </w:r>
      <w:r w:rsidRPr="004328CB">
        <w:rPr>
          <w:rFonts w:ascii="TH SarabunIT๙" w:eastAsia="Times New Roman" w:hAnsi="TH SarabunIT๙" w:cs="TH SarabunIT๙"/>
          <w:b/>
          <w:bCs/>
          <w:sz w:val="32"/>
          <w:szCs w:val="32"/>
          <w:cs/>
        </w:rPr>
        <w:t>3</w:t>
      </w:r>
      <w:r w:rsidRPr="004328CB">
        <w:rPr>
          <w:rFonts w:ascii="TH SarabunIT๙" w:eastAsia="Times New Roman" w:hAnsi="TH SarabunIT๙" w:cs="TH SarabunIT๙"/>
          <w:b/>
          <w:bCs/>
          <w:sz w:val="32"/>
          <w:szCs w:val="32"/>
          <w:cs/>
          <w:lang w:bidi="ar-SA"/>
        </w:rPr>
        <w:t xml:space="preserve"> </w:t>
      </w:r>
      <w:bookmarkStart w:id="8" w:name="_Hlk64296274"/>
      <w:r w:rsidRPr="004328CB">
        <w:rPr>
          <w:rFonts w:ascii="TH SarabunIT๙" w:eastAsia="Times New Roman" w:hAnsi="TH SarabunIT๙" w:cs="TH SarabunIT๙"/>
          <w:b/>
          <w:bCs/>
          <w:sz w:val="32"/>
          <w:szCs w:val="32"/>
          <w:cs/>
          <w:lang w:bidi="ar-SA"/>
        </w:rPr>
        <w:t xml:space="preserve">อุทกภัย </w:t>
      </w:r>
      <w:r w:rsidRPr="004328CB">
        <w:rPr>
          <w:rFonts w:ascii="TH SarabunIT๙" w:eastAsia="Times New Roman" w:hAnsi="TH SarabunIT๙" w:cs="TH SarabunIT๙"/>
          <w:b/>
          <w:bCs/>
          <w:sz w:val="32"/>
          <w:szCs w:val="32"/>
          <w:lang w:bidi="ar-SA"/>
        </w:rPr>
        <w:t>(Flood)</w:t>
      </w:r>
    </w:p>
    <w:p w14:paraId="04698961" w14:textId="2EE7105F" w:rsidR="000C31B3" w:rsidRPr="000C31B3" w:rsidRDefault="000C31B3" w:rsidP="000C31B3">
      <w:pPr>
        <w:tabs>
          <w:tab w:val="left" w:pos="360"/>
          <w:tab w:val="left" w:pos="709"/>
          <w:tab w:val="left" w:pos="1080"/>
          <w:tab w:val="left" w:pos="1440"/>
          <w:tab w:val="left" w:pos="1980"/>
          <w:tab w:val="left" w:pos="2160"/>
          <w:tab w:val="left" w:pos="2520"/>
          <w:tab w:val="left" w:pos="2880"/>
        </w:tabs>
        <w:spacing w:after="0" w:line="240" w:lineRule="auto"/>
        <w:jc w:val="thaiDistribute"/>
        <w:rPr>
          <w:rFonts w:ascii="TH SarabunIT๙" w:eastAsia="Times New Roman" w:hAnsi="TH SarabunIT๙" w:cs="TH SarabunIT๙"/>
          <w:b/>
          <w:bCs/>
          <w:color w:val="FF0000"/>
          <w:sz w:val="33"/>
          <w:szCs w:val="33"/>
        </w:rPr>
      </w:pPr>
      <w:r>
        <w:rPr>
          <w:rFonts w:ascii="TH SarabunIT๙" w:eastAsia="Calibri" w:hAnsi="TH SarabunIT๙" w:cs="TH SarabunIT๙" w:hint="cs"/>
          <w:sz w:val="32"/>
          <w:szCs w:val="32"/>
          <w:cs/>
        </w:rPr>
        <w:t xml:space="preserve"> </w:t>
      </w:r>
      <w:r>
        <w:rPr>
          <w:rFonts w:ascii="TH SarabunIT๙" w:eastAsia="Calibri" w:hAnsi="TH SarabunIT๙" w:cs="TH SarabunIT๙"/>
          <w:sz w:val="32"/>
          <w:szCs w:val="32"/>
          <w:cs/>
        </w:rPr>
        <w:tab/>
      </w:r>
      <w:r>
        <w:rPr>
          <w:rFonts w:ascii="TH SarabunIT๙" w:eastAsia="Calibri" w:hAnsi="TH SarabunIT๙" w:cs="TH SarabunIT๙"/>
          <w:sz w:val="32"/>
          <w:szCs w:val="32"/>
          <w:cs/>
        </w:rPr>
        <w:tab/>
      </w:r>
      <w:r w:rsidRPr="000C31B3">
        <w:rPr>
          <w:rFonts w:ascii="TH SarabunIT๙" w:eastAsia="Calibri" w:hAnsi="TH SarabunIT๙" w:cs="TH SarabunIT๙"/>
          <w:sz w:val="32"/>
          <w:szCs w:val="32"/>
          <w:cs/>
        </w:rPr>
        <w:t>อุทกภัย เป็นสาธารณภัยที่เกิดจากฝนตกหนัก</w:t>
      </w:r>
      <w:r w:rsidRPr="000C31B3">
        <w:rPr>
          <w:rFonts w:ascii="TH SarabunIT๙" w:eastAsia="Calibri" w:hAnsi="TH SarabunIT๙" w:cs="TH SarabunIT๙"/>
          <w:sz w:val="32"/>
          <w:szCs w:val="32"/>
        </w:rPr>
        <w:t> </w:t>
      </w:r>
      <w:r w:rsidRPr="000C31B3">
        <w:rPr>
          <w:rFonts w:ascii="TH SarabunIT๙" w:eastAsia="Calibri" w:hAnsi="TH SarabunIT๙" w:cs="TH SarabunIT๙"/>
          <w:sz w:val="32"/>
          <w:szCs w:val="32"/>
          <w:cs/>
        </w:rPr>
        <w:t>และฝนตกสะสมเป็นเวลานาน ทำให้เกิดน้ำป่าไหลหลาก น้ำท่วมฉับพลัน น้ำท่วมขัง และน้ำล้นตลิ่ง ประชาชนได้รับความเดือดร้อน สิ่งสาธารณประโยชน์และ</w:t>
      </w:r>
      <w:r w:rsidRPr="000C31B3">
        <w:rPr>
          <w:rFonts w:ascii="TH SarabunIT๙" w:eastAsia="Calibri" w:hAnsi="TH SarabunIT๙" w:cs="TH SarabunIT๙"/>
          <w:spacing w:val="-10"/>
          <w:sz w:val="32"/>
          <w:szCs w:val="32"/>
          <w:cs/>
        </w:rPr>
        <w:t>ทรัพย์สินของประชาชนได้รับความเสียหายโดยมีสาเหตุหลัก ได้แก่ มรสุมตะวันตกเฉียงใต้ที่พัดปกคลุมทะเลอันดามัน</w:t>
      </w:r>
      <w:r w:rsidRPr="000C31B3">
        <w:rPr>
          <w:rFonts w:ascii="TH SarabunIT๙" w:eastAsia="Calibri" w:hAnsi="TH SarabunIT๙" w:cs="TH SarabunIT๙"/>
          <w:sz w:val="32"/>
          <w:szCs w:val="32"/>
          <w:cs/>
        </w:rPr>
        <w:t>และประเทศไทยในช่วงเดือนพฤษภาคมถึงกันยายน มรสุมตะวันออกเฉียงเหนือที่พัดปกคลุม</w:t>
      </w:r>
      <w:r w:rsidRPr="000C31B3">
        <w:rPr>
          <w:rFonts w:ascii="TH SarabunIT๙" w:eastAsia="Calibri" w:hAnsi="TH SarabunIT๙" w:cs="TH SarabunIT๙"/>
          <w:spacing w:val="-6"/>
          <w:sz w:val="32"/>
          <w:szCs w:val="32"/>
          <w:cs/>
        </w:rPr>
        <w:t xml:space="preserve">อ่าวไทยและภาคใต้ในช่วงเดือนตุลาคมถึงธันวาคม ร่องมรสุมที่พาดผ่านภาคเหนือและภาคตะวันออกเฉียงเหนือ </w:t>
      </w:r>
      <w:r w:rsidRPr="000C31B3">
        <w:rPr>
          <w:rFonts w:ascii="TH SarabunIT๙" w:eastAsia="Calibri" w:hAnsi="TH SarabunIT๙" w:cs="TH SarabunIT๙"/>
          <w:sz w:val="32"/>
          <w:szCs w:val="32"/>
          <w:cs/>
        </w:rPr>
        <w:t xml:space="preserve">ภาคกลาง รวมถึงหย่อมความกดอากาศต่ำ และพายุหมุนเขตร้อน (ดีเปรสชั่น </w:t>
      </w:r>
      <w:r w:rsidRPr="000C31B3">
        <w:rPr>
          <w:rFonts w:ascii="TH SarabunIT๙" w:eastAsia="Calibri" w:hAnsi="TH SarabunIT๙" w:cs="TH SarabunIT๙"/>
          <w:spacing w:val="-6"/>
          <w:sz w:val="32"/>
          <w:szCs w:val="32"/>
          <w:cs/>
        </w:rPr>
        <w:t xml:space="preserve">โซนร้อน และไต้ฝุ่น) นอกจากนี้  ยังมีสาเหตุอื่น ๆ  ที่ไม่ได้เกิดขึ้นจากธรรมชาติ เช่น อ่างเก็บน้ำ  เขื่อนแตก </w:t>
      </w:r>
      <w:r w:rsidRPr="000C31B3">
        <w:rPr>
          <w:rFonts w:ascii="TH SarabunIT๙" w:eastAsia="Calibri" w:hAnsi="TH SarabunIT๙" w:cs="TH SarabunIT๙"/>
          <w:spacing w:val="-4"/>
          <w:sz w:val="32"/>
          <w:szCs w:val="32"/>
          <w:cs/>
        </w:rPr>
        <w:t>เป็นต้น ใน</w:t>
      </w:r>
      <w:r w:rsidRPr="000C31B3">
        <w:rPr>
          <w:rFonts w:ascii="TH SarabunIT๙" w:eastAsia="Calibri" w:hAnsi="TH SarabunIT๙" w:cs="TH SarabunIT๙"/>
          <w:sz w:val="32"/>
          <w:szCs w:val="32"/>
          <w:cs/>
        </w:rPr>
        <w:t>ระยะหลังปัญหาอุทกภัย เริ่มมี</w:t>
      </w:r>
      <w:r w:rsidRPr="000C31B3">
        <w:rPr>
          <w:rFonts w:ascii="TH SarabunIT๙" w:eastAsia="Calibri" w:hAnsi="TH SarabunIT๙" w:cs="TH SarabunIT๙"/>
          <w:spacing w:val="-4"/>
          <w:sz w:val="32"/>
          <w:szCs w:val="32"/>
          <w:cs/>
        </w:rPr>
        <w:t>ความรุนแรงขึ้น</w:t>
      </w:r>
    </w:p>
    <w:p w14:paraId="1DC2C1EF" w14:textId="77777777" w:rsidR="000C31B3" w:rsidRPr="004328CB" w:rsidRDefault="000C31B3" w:rsidP="004328CB">
      <w:pPr>
        <w:tabs>
          <w:tab w:val="left" w:pos="426"/>
          <w:tab w:val="left" w:pos="993"/>
        </w:tabs>
        <w:spacing w:after="0" w:line="216" w:lineRule="auto"/>
        <w:rPr>
          <w:rFonts w:ascii="TH SarabunIT๙" w:eastAsia="Times New Roman" w:hAnsi="TH SarabunIT๙" w:cs="TH SarabunIT๙"/>
          <w:b/>
          <w:bCs/>
          <w:sz w:val="32"/>
          <w:szCs w:val="32"/>
        </w:rPr>
      </w:pPr>
    </w:p>
    <w:bookmarkEnd w:id="8"/>
    <w:p w14:paraId="06EB9E90" w14:textId="12BA307F" w:rsidR="004328CB" w:rsidRDefault="004328CB" w:rsidP="004328CB">
      <w:pPr>
        <w:tabs>
          <w:tab w:val="left" w:pos="709"/>
        </w:tabs>
        <w:autoSpaceDE w:val="0"/>
        <w:autoSpaceDN w:val="0"/>
        <w:adjustRightInd w:val="0"/>
        <w:spacing w:after="0" w:line="216" w:lineRule="auto"/>
        <w:ind w:firstLine="425"/>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 xml:space="preserve">ตารางที่ 1.3 </w:t>
      </w:r>
      <w:r w:rsidRPr="004328CB">
        <w:rPr>
          <w:rFonts w:ascii="TH SarabunIT๙" w:eastAsia="Times New Roman" w:hAnsi="TH SarabunIT๙" w:cs="TH SarabunIT๙"/>
          <w:sz w:val="32"/>
          <w:szCs w:val="32"/>
          <w:cs/>
          <w:lang w:bidi="ar-SA"/>
        </w:rPr>
        <w:t>สถิติสถานการณ์</w:t>
      </w:r>
      <w:r w:rsidRPr="004328CB">
        <w:rPr>
          <w:rFonts w:ascii="TH SarabunIT๙" w:eastAsia="Times New Roman" w:hAnsi="TH SarabunIT๙" w:cs="TH SarabunIT๙"/>
          <w:sz w:val="32"/>
          <w:szCs w:val="32"/>
          <w:cs/>
        </w:rPr>
        <w:t>อุทกภัย</w:t>
      </w:r>
      <w:r w:rsidRPr="004328CB">
        <w:rPr>
          <w:rFonts w:ascii="TH SarabunIT๙" w:eastAsia="Times New Roman" w:hAnsi="TH SarabunIT๙" w:cs="TH SarabunIT๙"/>
          <w:sz w:val="32"/>
          <w:szCs w:val="32"/>
          <w:cs/>
          <w:lang w:bidi="ar-SA"/>
        </w:rPr>
        <w:t xml:space="preserve"> </w:t>
      </w:r>
      <w:r w:rsidRPr="004328CB">
        <w:rPr>
          <w:rFonts w:ascii="TH SarabunIT๙" w:eastAsia="Times New Roman" w:hAnsi="TH SarabunIT๙" w:cs="TH SarabunIT๙"/>
          <w:sz w:val="32"/>
          <w:szCs w:val="32"/>
          <w:cs/>
        </w:rPr>
        <w:t>ระหว่างปี พ.ศ.25</w:t>
      </w:r>
      <w:r w:rsidR="0052631A">
        <w:rPr>
          <w:rFonts w:ascii="TH SarabunIT๙" w:eastAsia="Times New Roman" w:hAnsi="TH SarabunIT๙" w:cs="TH SarabunIT๙" w:hint="cs"/>
          <w:sz w:val="32"/>
          <w:szCs w:val="32"/>
          <w:cs/>
        </w:rPr>
        <w:t>62</w:t>
      </w:r>
      <w:r w:rsidRPr="004328CB">
        <w:rPr>
          <w:rFonts w:ascii="TH SarabunIT๙" w:eastAsia="Times New Roman" w:hAnsi="TH SarabunIT๙" w:cs="TH SarabunIT๙"/>
          <w:sz w:val="32"/>
          <w:szCs w:val="32"/>
          <w:cs/>
        </w:rPr>
        <w:t>-256</w:t>
      </w:r>
      <w:r w:rsidR="0052631A">
        <w:rPr>
          <w:rFonts w:ascii="TH SarabunIT๙" w:eastAsia="Times New Roman" w:hAnsi="TH SarabunIT๙" w:cs="TH SarabunIT๙" w:hint="cs"/>
          <w:sz w:val="32"/>
          <w:szCs w:val="32"/>
          <w:cs/>
        </w:rPr>
        <w:t>6</w:t>
      </w:r>
      <w:r w:rsidRPr="004328CB">
        <w:rPr>
          <w:rFonts w:ascii="TH SarabunIT๙" w:eastAsia="Times New Roman" w:hAnsi="TH SarabunIT๙" w:cs="TH SarabunIT๙"/>
          <w:sz w:val="32"/>
          <w:szCs w:val="32"/>
          <w:cs/>
        </w:rPr>
        <w:t xml:space="preserve"> ของ</w:t>
      </w:r>
      <w:bookmarkStart w:id="9" w:name="_Hlk51064032"/>
      <w:r w:rsidRPr="004328CB">
        <w:rPr>
          <w:rFonts w:ascii="TH SarabunIT๙" w:eastAsia="Times New Roman" w:hAnsi="TH SarabunIT๙" w:cs="TH SarabunIT๙"/>
          <w:sz w:val="32"/>
          <w:szCs w:val="32"/>
          <w:cs/>
        </w:rPr>
        <w:t>อำเภอ</w:t>
      </w:r>
      <w:bookmarkEnd w:id="9"/>
      <w:r w:rsidR="00EB1982">
        <w:rPr>
          <w:rFonts w:ascii="TH SarabunIT๙" w:eastAsia="Times New Roman" w:hAnsi="TH SarabunIT๙" w:cs="TH SarabunIT๙" w:hint="cs"/>
          <w:sz w:val="32"/>
          <w:szCs w:val="32"/>
          <w:cs/>
        </w:rPr>
        <w:t>โพนทอง</w:t>
      </w:r>
    </w:p>
    <w:p w14:paraId="54345392" w14:textId="77777777" w:rsidR="000C31B3" w:rsidRPr="004328CB" w:rsidRDefault="000C31B3" w:rsidP="004328CB">
      <w:pPr>
        <w:tabs>
          <w:tab w:val="left" w:pos="709"/>
        </w:tabs>
        <w:autoSpaceDE w:val="0"/>
        <w:autoSpaceDN w:val="0"/>
        <w:adjustRightInd w:val="0"/>
        <w:spacing w:after="0" w:line="216" w:lineRule="auto"/>
        <w:ind w:firstLine="425"/>
        <w:jc w:val="center"/>
        <w:rPr>
          <w:rFonts w:ascii="TH SarabunIT๙" w:eastAsia="Times New Roman" w:hAnsi="TH SarabunIT๙" w:cs="TH SarabunIT๙"/>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847"/>
        <w:gridCol w:w="1665"/>
        <w:gridCol w:w="1583"/>
        <w:gridCol w:w="1333"/>
      </w:tblGrid>
      <w:tr w:rsidR="004328CB" w:rsidRPr="004328CB" w14:paraId="613F2CA9" w14:textId="77777777" w:rsidTr="001D2772">
        <w:trPr>
          <w:trHeight w:val="465"/>
          <w:jc w:val="center"/>
        </w:trPr>
        <w:tc>
          <w:tcPr>
            <w:tcW w:w="0" w:type="auto"/>
            <w:vMerge w:val="restart"/>
            <w:shd w:val="clear" w:color="auto" w:fill="E2EFD9"/>
            <w:vAlign w:val="center"/>
          </w:tcPr>
          <w:p w14:paraId="182E9CEF"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ปี พ.ศ.</w:t>
            </w:r>
          </w:p>
        </w:tc>
        <w:tc>
          <w:tcPr>
            <w:tcW w:w="0" w:type="auto"/>
            <w:vMerge w:val="restart"/>
            <w:shd w:val="clear" w:color="auto" w:fill="E2EFD9"/>
            <w:vAlign w:val="center"/>
          </w:tcPr>
          <w:p w14:paraId="4F472D27"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จำนวน</w:t>
            </w:r>
          </w:p>
          <w:p w14:paraId="789C1113"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(ครั้ง)</w:t>
            </w:r>
          </w:p>
        </w:tc>
        <w:tc>
          <w:tcPr>
            <w:tcW w:w="0" w:type="auto"/>
            <w:gridSpan w:val="3"/>
            <w:shd w:val="clear" w:color="auto" w:fill="E2EFD9"/>
            <w:vAlign w:val="center"/>
          </w:tcPr>
          <w:p w14:paraId="1647F2ED"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ความเสียหาย</w:t>
            </w:r>
          </w:p>
        </w:tc>
      </w:tr>
      <w:tr w:rsidR="004328CB" w:rsidRPr="004328CB" w14:paraId="33A2D676" w14:textId="77777777" w:rsidTr="001D2772">
        <w:trPr>
          <w:trHeight w:val="305"/>
          <w:jc w:val="center"/>
        </w:trPr>
        <w:tc>
          <w:tcPr>
            <w:tcW w:w="0" w:type="auto"/>
            <w:vMerge/>
            <w:shd w:val="clear" w:color="auto" w:fill="E2EFD9"/>
            <w:vAlign w:val="center"/>
          </w:tcPr>
          <w:p w14:paraId="4FA142EF"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p>
        </w:tc>
        <w:tc>
          <w:tcPr>
            <w:tcW w:w="0" w:type="auto"/>
            <w:vMerge/>
            <w:shd w:val="clear" w:color="auto" w:fill="E2EFD9"/>
            <w:vAlign w:val="center"/>
          </w:tcPr>
          <w:p w14:paraId="7891A81B"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p>
        </w:tc>
        <w:tc>
          <w:tcPr>
            <w:tcW w:w="0" w:type="auto"/>
            <w:shd w:val="clear" w:color="auto" w:fill="E2EFD9"/>
            <w:vAlign w:val="center"/>
          </w:tcPr>
          <w:p w14:paraId="06EB197C"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จำนวน(หมู่บ้าน)</w:t>
            </w:r>
          </w:p>
        </w:tc>
        <w:tc>
          <w:tcPr>
            <w:tcW w:w="0" w:type="auto"/>
            <w:shd w:val="clear" w:color="auto" w:fill="E2EFD9"/>
            <w:vAlign w:val="center"/>
          </w:tcPr>
          <w:p w14:paraId="043D5F53"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จำนวน (ตำบล)</w:t>
            </w:r>
          </w:p>
        </w:tc>
        <w:tc>
          <w:tcPr>
            <w:tcW w:w="0" w:type="auto"/>
            <w:shd w:val="clear" w:color="auto" w:fill="E2EFD9"/>
            <w:vAlign w:val="center"/>
          </w:tcPr>
          <w:p w14:paraId="417EAC3F"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มูลค่า (บาท)</w:t>
            </w:r>
          </w:p>
        </w:tc>
      </w:tr>
      <w:tr w:rsidR="00795EED" w:rsidRPr="004328CB" w14:paraId="65D730D8" w14:textId="77777777" w:rsidTr="001D2772">
        <w:trPr>
          <w:jc w:val="center"/>
        </w:trPr>
        <w:tc>
          <w:tcPr>
            <w:tcW w:w="0" w:type="auto"/>
          </w:tcPr>
          <w:p w14:paraId="090A4416" w14:textId="09FEF63F"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w:t>
            </w:r>
            <w:r>
              <w:rPr>
                <w:rFonts w:ascii="TH SarabunIT๙" w:eastAsia="Times New Roman" w:hAnsi="TH SarabunIT๙" w:cs="TH SarabunIT๙" w:hint="cs"/>
                <w:sz w:val="32"/>
                <w:szCs w:val="32"/>
                <w:cs/>
              </w:rPr>
              <w:t>62</w:t>
            </w:r>
          </w:p>
        </w:tc>
        <w:tc>
          <w:tcPr>
            <w:tcW w:w="0" w:type="auto"/>
          </w:tcPr>
          <w:p w14:paraId="69E2C3F3" w14:textId="3C84CB56" w:rsidR="00795EED" w:rsidRPr="004328CB" w:rsidRDefault="00740157"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3B8437D1" w14:textId="4D79788F" w:rsidR="00795EED" w:rsidRPr="004328CB" w:rsidRDefault="00740157"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5A5E0E0A" w14:textId="4812E961" w:rsidR="00795EED" w:rsidRPr="004328CB" w:rsidRDefault="00740157"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654D698D" w14:textId="77777777" w:rsidR="00795EED" w:rsidRPr="004328CB" w:rsidRDefault="00795EED" w:rsidP="00795EED">
            <w:pPr>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r>
      <w:tr w:rsidR="004328CB" w:rsidRPr="004328CB" w14:paraId="025D2C48" w14:textId="77777777" w:rsidTr="001D2772">
        <w:trPr>
          <w:jc w:val="center"/>
        </w:trPr>
        <w:tc>
          <w:tcPr>
            <w:tcW w:w="0" w:type="auto"/>
          </w:tcPr>
          <w:p w14:paraId="0B79BA85" w14:textId="5D1F5ADE" w:rsidR="004328CB" w:rsidRPr="004328CB" w:rsidRDefault="004328CB" w:rsidP="004328CB">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256</w:t>
            </w:r>
            <w:r w:rsidR="00795EED">
              <w:rPr>
                <w:rFonts w:ascii="TH SarabunIT๙" w:eastAsia="Times New Roman" w:hAnsi="TH SarabunIT๙" w:cs="TH SarabunIT๙" w:hint="cs"/>
                <w:sz w:val="32"/>
                <w:szCs w:val="32"/>
                <w:cs/>
              </w:rPr>
              <w:t>3</w:t>
            </w:r>
          </w:p>
        </w:tc>
        <w:tc>
          <w:tcPr>
            <w:tcW w:w="0" w:type="auto"/>
          </w:tcPr>
          <w:p w14:paraId="57F530F2" w14:textId="5BF9B06C" w:rsidR="004328CB" w:rsidRPr="004328CB" w:rsidRDefault="00C20572" w:rsidP="004328CB">
            <w:pPr>
              <w:tabs>
                <w:tab w:val="left" w:pos="1100"/>
              </w:tabs>
              <w:spacing w:after="0" w:line="216"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74638954" w14:textId="14F1FC39" w:rsidR="004328CB" w:rsidRPr="004328CB" w:rsidRDefault="00C20572" w:rsidP="004328CB">
            <w:pPr>
              <w:tabs>
                <w:tab w:val="left" w:pos="1100"/>
              </w:tabs>
              <w:spacing w:after="0" w:line="216"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29985E6B" w14:textId="2265DA25" w:rsidR="004328CB" w:rsidRPr="004328CB" w:rsidRDefault="00C20572" w:rsidP="004328CB">
            <w:pPr>
              <w:tabs>
                <w:tab w:val="left" w:pos="1100"/>
              </w:tabs>
              <w:spacing w:after="0" w:line="216"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556AEEEF" w14:textId="386E8333" w:rsidR="004328CB" w:rsidRPr="004328CB" w:rsidRDefault="00C20572" w:rsidP="004328CB">
            <w:pPr>
              <w:spacing w:after="0" w:line="216"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r>
      <w:tr w:rsidR="004328CB" w:rsidRPr="004328CB" w14:paraId="7BDBDF09" w14:textId="77777777" w:rsidTr="001D2772">
        <w:trPr>
          <w:jc w:val="center"/>
        </w:trPr>
        <w:tc>
          <w:tcPr>
            <w:tcW w:w="0" w:type="auto"/>
          </w:tcPr>
          <w:p w14:paraId="4B787762" w14:textId="3BEB6284" w:rsidR="004328CB" w:rsidRPr="004328CB" w:rsidRDefault="004328CB" w:rsidP="004328CB">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256</w:t>
            </w:r>
            <w:r w:rsidR="00795EED">
              <w:rPr>
                <w:rFonts w:ascii="TH SarabunIT๙" w:eastAsia="Times New Roman" w:hAnsi="TH SarabunIT๙" w:cs="TH SarabunIT๙" w:hint="cs"/>
                <w:sz w:val="32"/>
                <w:szCs w:val="32"/>
                <w:cs/>
              </w:rPr>
              <w:t>4</w:t>
            </w:r>
          </w:p>
        </w:tc>
        <w:tc>
          <w:tcPr>
            <w:tcW w:w="0" w:type="auto"/>
          </w:tcPr>
          <w:p w14:paraId="6788D167" w14:textId="6F8E71C3" w:rsidR="004328CB" w:rsidRPr="004328CB" w:rsidRDefault="000A0F27" w:rsidP="004328CB">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sz w:val="32"/>
                <w:szCs w:val="32"/>
              </w:rPr>
              <w:t>1</w:t>
            </w:r>
          </w:p>
        </w:tc>
        <w:tc>
          <w:tcPr>
            <w:tcW w:w="0" w:type="auto"/>
          </w:tcPr>
          <w:p w14:paraId="06D6555B" w14:textId="68F73A8F" w:rsidR="004328CB" w:rsidRPr="004328CB" w:rsidRDefault="000A0F27" w:rsidP="004328CB">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sz w:val="32"/>
                <w:szCs w:val="32"/>
              </w:rPr>
              <w:t>99</w:t>
            </w:r>
          </w:p>
        </w:tc>
        <w:tc>
          <w:tcPr>
            <w:tcW w:w="0" w:type="auto"/>
          </w:tcPr>
          <w:p w14:paraId="67953DFA" w14:textId="4C9D8BA3" w:rsidR="004328CB" w:rsidRPr="004328CB" w:rsidRDefault="000A0F27" w:rsidP="004328CB">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sz w:val="32"/>
                <w:szCs w:val="32"/>
              </w:rPr>
              <w:t>10</w:t>
            </w:r>
          </w:p>
        </w:tc>
        <w:tc>
          <w:tcPr>
            <w:tcW w:w="0" w:type="auto"/>
          </w:tcPr>
          <w:p w14:paraId="63778951" w14:textId="18900981" w:rsidR="004328CB" w:rsidRPr="004328CB" w:rsidRDefault="00740157" w:rsidP="004328CB">
            <w:pPr>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4328CB" w:rsidRPr="004328CB" w14:paraId="1F48A33C" w14:textId="77777777" w:rsidTr="001D2772">
        <w:trPr>
          <w:jc w:val="center"/>
        </w:trPr>
        <w:tc>
          <w:tcPr>
            <w:tcW w:w="0" w:type="auto"/>
          </w:tcPr>
          <w:p w14:paraId="3D084AB7" w14:textId="3C35CD87" w:rsidR="004328CB" w:rsidRPr="004328CB" w:rsidRDefault="004328CB" w:rsidP="004328CB">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256</w:t>
            </w:r>
            <w:r w:rsidR="00795EED">
              <w:rPr>
                <w:rFonts w:ascii="TH SarabunIT๙" w:eastAsia="Times New Roman" w:hAnsi="TH SarabunIT๙" w:cs="TH SarabunIT๙" w:hint="cs"/>
                <w:sz w:val="32"/>
                <w:szCs w:val="32"/>
                <w:cs/>
              </w:rPr>
              <w:t>5</w:t>
            </w:r>
          </w:p>
        </w:tc>
        <w:tc>
          <w:tcPr>
            <w:tcW w:w="0" w:type="auto"/>
          </w:tcPr>
          <w:p w14:paraId="02271E6F"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1</w:t>
            </w:r>
          </w:p>
        </w:tc>
        <w:tc>
          <w:tcPr>
            <w:tcW w:w="0" w:type="auto"/>
          </w:tcPr>
          <w:p w14:paraId="31C73488" w14:textId="05CDAF7C" w:rsidR="004328CB" w:rsidRPr="004328CB" w:rsidRDefault="000A0F27" w:rsidP="004328CB">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sz w:val="32"/>
                <w:szCs w:val="32"/>
              </w:rPr>
              <w:t>171</w:t>
            </w:r>
          </w:p>
        </w:tc>
        <w:tc>
          <w:tcPr>
            <w:tcW w:w="0" w:type="auto"/>
          </w:tcPr>
          <w:p w14:paraId="423725B1" w14:textId="49D66C14" w:rsidR="004328CB" w:rsidRPr="004328CB" w:rsidRDefault="000A0F27" w:rsidP="004328CB">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sz w:val="32"/>
                <w:szCs w:val="32"/>
              </w:rPr>
              <w:t>14</w:t>
            </w:r>
          </w:p>
        </w:tc>
        <w:tc>
          <w:tcPr>
            <w:tcW w:w="0" w:type="auto"/>
          </w:tcPr>
          <w:p w14:paraId="58ADD170" w14:textId="68C9567A" w:rsidR="004328CB" w:rsidRPr="004328CB" w:rsidRDefault="00740157" w:rsidP="004328CB">
            <w:pPr>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4328CB" w:rsidRPr="004328CB" w14:paraId="34418EF1" w14:textId="77777777" w:rsidTr="001D2772">
        <w:trPr>
          <w:jc w:val="center"/>
        </w:trPr>
        <w:tc>
          <w:tcPr>
            <w:tcW w:w="0" w:type="auto"/>
          </w:tcPr>
          <w:p w14:paraId="40AAFDB4" w14:textId="4DD0CAA8" w:rsidR="004328CB" w:rsidRPr="004328CB" w:rsidRDefault="004328CB" w:rsidP="004328CB">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256</w:t>
            </w:r>
            <w:r w:rsidR="00795EED">
              <w:rPr>
                <w:rFonts w:ascii="TH SarabunIT๙" w:eastAsia="Times New Roman" w:hAnsi="TH SarabunIT๙" w:cs="TH SarabunIT๙" w:hint="cs"/>
                <w:sz w:val="32"/>
                <w:szCs w:val="32"/>
                <w:cs/>
              </w:rPr>
              <w:t>6</w:t>
            </w:r>
          </w:p>
        </w:tc>
        <w:tc>
          <w:tcPr>
            <w:tcW w:w="0" w:type="auto"/>
          </w:tcPr>
          <w:p w14:paraId="7AD3B21C" w14:textId="6F2201B8" w:rsidR="004328CB" w:rsidRPr="004328CB" w:rsidRDefault="00B25858" w:rsidP="004328CB">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sz w:val="32"/>
                <w:szCs w:val="32"/>
              </w:rPr>
              <w:t>1</w:t>
            </w:r>
          </w:p>
        </w:tc>
        <w:tc>
          <w:tcPr>
            <w:tcW w:w="0" w:type="auto"/>
          </w:tcPr>
          <w:p w14:paraId="2664E691" w14:textId="774B9095" w:rsidR="004328CB" w:rsidRPr="004328CB" w:rsidRDefault="00B25858" w:rsidP="004328CB">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89</w:t>
            </w:r>
          </w:p>
        </w:tc>
        <w:tc>
          <w:tcPr>
            <w:tcW w:w="0" w:type="auto"/>
          </w:tcPr>
          <w:p w14:paraId="07EE0F0A" w14:textId="06A8EFAD" w:rsidR="004328CB" w:rsidRPr="004328CB" w:rsidRDefault="00B25858" w:rsidP="004328CB">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8</w:t>
            </w:r>
          </w:p>
        </w:tc>
        <w:tc>
          <w:tcPr>
            <w:tcW w:w="0" w:type="auto"/>
          </w:tcPr>
          <w:p w14:paraId="52C39540" w14:textId="0F078481" w:rsidR="004328CB" w:rsidRPr="004328CB" w:rsidRDefault="00740157" w:rsidP="004328CB">
            <w:pPr>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bl>
    <w:p w14:paraId="52159375" w14:textId="6D295F9E" w:rsidR="004328CB" w:rsidRPr="004328CB" w:rsidRDefault="004328CB" w:rsidP="004328CB">
      <w:pPr>
        <w:spacing w:after="0" w:line="216" w:lineRule="auto"/>
        <w:ind w:left="720" w:firstLine="720"/>
        <w:rPr>
          <w:rFonts w:ascii="TH SarabunIT๙" w:eastAsia="Times New Roman" w:hAnsi="TH SarabunIT๙" w:cs="TH SarabunIT๙"/>
          <w:b/>
          <w:bCs/>
          <w:sz w:val="32"/>
          <w:szCs w:val="32"/>
        </w:rPr>
      </w:pPr>
    </w:p>
    <w:p w14:paraId="4DB818E3" w14:textId="77777777" w:rsidR="000C31B3" w:rsidRDefault="000C31B3" w:rsidP="004328CB">
      <w:pPr>
        <w:tabs>
          <w:tab w:val="left" w:pos="426"/>
          <w:tab w:val="left" w:pos="993"/>
        </w:tabs>
        <w:spacing w:after="0" w:line="216" w:lineRule="auto"/>
        <w:jc w:val="thaiDistribute"/>
        <w:rPr>
          <w:rFonts w:ascii="TH SarabunIT๙" w:eastAsia="Times New Roman" w:hAnsi="TH SarabunIT๙" w:cs="TH SarabunIT๙"/>
          <w:b/>
          <w:bCs/>
          <w:sz w:val="32"/>
          <w:szCs w:val="32"/>
        </w:rPr>
      </w:pPr>
    </w:p>
    <w:p w14:paraId="0681E6A3" w14:textId="64BFD076" w:rsidR="000C31B3" w:rsidRPr="000A2519" w:rsidRDefault="004328CB" w:rsidP="000A2519">
      <w:pPr>
        <w:tabs>
          <w:tab w:val="left" w:pos="426"/>
          <w:tab w:val="left" w:pos="993"/>
        </w:tabs>
        <w:spacing w:after="0" w:line="216" w:lineRule="auto"/>
        <w:jc w:val="right"/>
        <w:rPr>
          <w:rFonts w:ascii="TH SarabunIT๙" w:eastAsia="Times New Roman" w:hAnsi="TH SarabunIT๙" w:cs="TH SarabunIT๙"/>
          <w:sz w:val="32"/>
          <w:szCs w:val="32"/>
        </w:rPr>
      </w:pPr>
      <w:r w:rsidRPr="004328CB">
        <w:rPr>
          <w:rFonts w:ascii="TH SarabunIT๙" w:eastAsia="Times New Roman" w:hAnsi="TH SarabunIT๙" w:cs="TH SarabunIT๙"/>
          <w:b/>
          <w:bCs/>
          <w:sz w:val="32"/>
          <w:szCs w:val="32"/>
        </w:rPr>
        <w:tab/>
      </w:r>
      <w:r w:rsidR="000A2519" w:rsidRPr="000A2519">
        <w:rPr>
          <w:rFonts w:ascii="TH SarabunIT๙" w:eastAsia="Times New Roman" w:hAnsi="TH SarabunIT๙" w:cs="TH SarabunIT๙" w:hint="cs"/>
          <w:sz w:val="32"/>
          <w:szCs w:val="32"/>
          <w:cs/>
        </w:rPr>
        <w:t>/1.2.4 ภัยจากดิน</w:t>
      </w:r>
      <w:r w:rsidR="000A2519">
        <w:rPr>
          <w:rFonts w:ascii="TH SarabunIT๙" w:eastAsia="Times New Roman" w:hAnsi="TH SarabunIT๙" w:cs="TH SarabunIT๙" w:hint="cs"/>
          <w:sz w:val="32"/>
          <w:szCs w:val="32"/>
          <w:cs/>
        </w:rPr>
        <w:t>...</w:t>
      </w:r>
    </w:p>
    <w:p w14:paraId="1577C1C3" w14:textId="306943ED" w:rsidR="000C31B3" w:rsidRDefault="000C31B3" w:rsidP="00CA1F6B">
      <w:pPr>
        <w:tabs>
          <w:tab w:val="left" w:pos="426"/>
          <w:tab w:val="left" w:pos="993"/>
        </w:tabs>
        <w:spacing w:after="120" w:line="216" w:lineRule="auto"/>
        <w:jc w:val="center"/>
        <w:rPr>
          <w:rFonts w:ascii="TH SarabunIT๙" w:eastAsia="Times New Roman" w:hAnsi="TH SarabunIT๙" w:cs="TH SarabunIT๙"/>
          <w:b/>
          <w:bCs/>
          <w:sz w:val="32"/>
          <w:szCs w:val="32"/>
        </w:rPr>
      </w:pPr>
      <w:r>
        <w:rPr>
          <w:rFonts w:ascii="TH SarabunIT๙" w:eastAsia="Times New Roman" w:hAnsi="TH SarabunIT๙" w:cs="TH SarabunIT๙" w:hint="cs"/>
          <w:b/>
          <w:bCs/>
          <w:sz w:val="32"/>
          <w:szCs w:val="32"/>
          <w:cs/>
        </w:rPr>
        <w:lastRenderedPageBreak/>
        <w:t>-</w:t>
      </w:r>
      <w:r w:rsidRPr="00CA1F6B">
        <w:rPr>
          <w:rFonts w:ascii="TH SarabunIT๙" w:eastAsia="Times New Roman" w:hAnsi="TH SarabunIT๙" w:cs="TH SarabunIT๙" w:hint="cs"/>
          <w:sz w:val="32"/>
          <w:szCs w:val="32"/>
          <w:cs/>
        </w:rPr>
        <w:t>5-</w:t>
      </w:r>
    </w:p>
    <w:p w14:paraId="0806E589" w14:textId="4079A33A" w:rsidR="004328CB" w:rsidRDefault="004328CB" w:rsidP="004328CB">
      <w:pPr>
        <w:tabs>
          <w:tab w:val="left" w:pos="426"/>
          <w:tab w:val="left" w:pos="993"/>
        </w:tabs>
        <w:spacing w:after="0" w:line="216" w:lineRule="auto"/>
        <w:jc w:val="thaiDistribute"/>
        <w:rPr>
          <w:rFonts w:ascii="TH SarabunIT๙" w:eastAsia="Calibri" w:hAnsi="TH SarabunIT๙" w:cs="TH SarabunIT๙"/>
          <w:spacing w:val="-6"/>
          <w:sz w:val="32"/>
          <w:szCs w:val="32"/>
        </w:rPr>
      </w:pPr>
      <w:r w:rsidRPr="004328CB">
        <w:rPr>
          <w:rFonts w:ascii="TH SarabunIT๙" w:eastAsia="Times New Roman" w:hAnsi="TH SarabunIT๙" w:cs="TH SarabunIT๙"/>
          <w:b/>
          <w:bCs/>
          <w:sz w:val="32"/>
          <w:szCs w:val="32"/>
          <w:lang w:bidi="ar-SA"/>
        </w:rPr>
        <w:t>1.2.4</w:t>
      </w:r>
      <w:r w:rsidRPr="004328CB">
        <w:rPr>
          <w:rFonts w:ascii="TH SarabunIT๙" w:eastAsia="Times New Roman" w:hAnsi="TH SarabunIT๙" w:cs="TH SarabunIT๙"/>
          <w:b/>
          <w:bCs/>
          <w:sz w:val="32"/>
          <w:szCs w:val="32"/>
          <w:cs/>
          <w:lang w:bidi="ar-SA"/>
        </w:rPr>
        <w:t xml:space="preserve"> </w:t>
      </w:r>
      <w:bookmarkStart w:id="10" w:name="_Hlk60842091"/>
      <w:bookmarkStart w:id="11" w:name="_Hlk64296549"/>
      <w:r w:rsidRPr="004328CB">
        <w:rPr>
          <w:rFonts w:ascii="TH SarabunIT๙" w:eastAsia="Calibri" w:hAnsi="TH SarabunIT๙" w:cs="TH SarabunIT๙"/>
          <w:b/>
          <w:bCs/>
          <w:spacing w:val="-6"/>
          <w:sz w:val="32"/>
          <w:szCs w:val="32"/>
          <w:cs/>
          <w:lang w:bidi="ar-SA"/>
        </w:rPr>
        <w:t xml:space="preserve">ภัยจากดินโคลนถล่ม </w:t>
      </w:r>
      <w:bookmarkEnd w:id="10"/>
      <w:r w:rsidRPr="004328CB">
        <w:rPr>
          <w:rFonts w:ascii="TH SarabunIT๙" w:eastAsia="Calibri" w:hAnsi="TH SarabunIT๙" w:cs="TH SarabunIT๙"/>
          <w:b/>
          <w:bCs/>
          <w:spacing w:val="-6"/>
          <w:sz w:val="32"/>
          <w:szCs w:val="32"/>
          <w:cs/>
          <w:lang w:bidi="ar-SA"/>
        </w:rPr>
        <w:t>(</w:t>
      </w:r>
      <w:r w:rsidRPr="004328CB">
        <w:rPr>
          <w:rFonts w:ascii="TH SarabunIT๙" w:eastAsia="Calibri" w:hAnsi="TH SarabunIT๙" w:cs="TH SarabunIT๙"/>
          <w:b/>
          <w:bCs/>
          <w:spacing w:val="-6"/>
          <w:sz w:val="32"/>
          <w:szCs w:val="32"/>
          <w:lang w:bidi="ar-SA"/>
        </w:rPr>
        <w:t>Landslide)</w:t>
      </w:r>
      <w:r w:rsidRPr="004328CB">
        <w:rPr>
          <w:rFonts w:ascii="TH SarabunIT๙" w:eastAsia="Calibri" w:hAnsi="TH SarabunIT๙" w:cs="TH SarabunIT๙"/>
          <w:spacing w:val="-6"/>
          <w:sz w:val="32"/>
          <w:szCs w:val="32"/>
          <w:cs/>
          <w:lang w:bidi="ar-SA"/>
        </w:rPr>
        <w:t xml:space="preserve"> </w:t>
      </w:r>
    </w:p>
    <w:p w14:paraId="197BBBB4" w14:textId="77777777" w:rsidR="00CA1F6B" w:rsidRPr="00CA1F6B" w:rsidRDefault="00CA1F6B" w:rsidP="00CA1F6B">
      <w:pPr>
        <w:tabs>
          <w:tab w:val="left" w:pos="709"/>
          <w:tab w:val="left" w:pos="1418"/>
        </w:tabs>
        <w:spacing w:after="0" w:line="240" w:lineRule="auto"/>
        <w:ind w:right="-426"/>
        <w:jc w:val="thaiDistribute"/>
        <w:rPr>
          <w:rFonts w:ascii="TH SarabunIT๙" w:eastAsia="Times New Roman" w:hAnsi="TH SarabunIT๙" w:cs="TH SarabunIT๙"/>
          <w:color w:val="000000"/>
          <w:sz w:val="32"/>
          <w:szCs w:val="32"/>
        </w:rPr>
      </w:pPr>
      <w:r w:rsidRPr="00CA1F6B">
        <w:rPr>
          <w:rFonts w:ascii="TH SarabunIT๙" w:eastAsia="Calibri" w:hAnsi="TH SarabunIT๙" w:cs="TH SarabunIT๙"/>
          <w:spacing w:val="-4"/>
          <w:sz w:val="32"/>
          <w:szCs w:val="32"/>
          <w:cs/>
        </w:rPr>
        <w:tab/>
        <w:t>ภัยจากดินโคลนถล่ม มักเกิดขึ้นพร้อมกันหรือเกิดตามมาหลังจากเกิดน้ำป่าไหลหลาก</w:t>
      </w:r>
      <w:r w:rsidRPr="00CA1F6B">
        <w:rPr>
          <w:rFonts w:ascii="TH SarabunIT๙" w:eastAsia="Calibri" w:hAnsi="TH SarabunIT๙" w:cs="TH SarabunIT๙"/>
          <w:spacing w:val="-12"/>
          <w:sz w:val="32"/>
          <w:szCs w:val="32"/>
          <w:cs/>
        </w:rPr>
        <w:t>อันเนื่องมาจากพายุฝนที่ทำให้เกิดฝนตกหนักอย่างต่อเนื่องรุนแรง ส่งผลให้มวลดินและหินไม่สามารถรองรับการอุ้มน้ำได้</w:t>
      </w:r>
      <w:r w:rsidRPr="00CA1F6B">
        <w:rPr>
          <w:rFonts w:ascii="TH SarabunIT๙" w:eastAsia="Calibri" w:hAnsi="TH SarabunIT๙" w:cs="TH SarabunIT๙"/>
          <w:spacing w:val="-4"/>
          <w:sz w:val="32"/>
          <w:szCs w:val="32"/>
          <w:cs/>
        </w:rPr>
        <w:t xml:space="preserve"> จึงเกิดการเคลื่อนตัวตามอิทธิพลของแรงโน้มถ่วงของโลก ปัจจุบันปัญหาดินโคลนถล่มเกิดบ่อยมากขึ้นและมีความ</w:t>
      </w:r>
      <w:r w:rsidRPr="00CA1F6B">
        <w:rPr>
          <w:rFonts w:ascii="TH SarabunIT๙" w:eastAsia="Calibri" w:hAnsi="TH SarabunIT๙" w:cs="TH SarabunIT๙"/>
          <w:spacing w:val="-8"/>
          <w:sz w:val="32"/>
          <w:szCs w:val="32"/>
          <w:cs/>
        </w:rPr>
        <w:t>รุนแรงเพิ่มมากขึ้น อันมีสาเหตุมาจากพฤติกรรมของมนุษย์ เช่น การตัดไม้ทำลายป่า การทำการเกษตรในพื้นที่ลาดชัน</w:t>
      </w:r>
      <w:r w:rsidRPr="00CA1F6B">
        <w:rPr>
          <w:rFonts w:ascii="TH SarabunIT๙" w:eastAsia="Calibri" w:hAnsi="TH SarabunIT๙" w:cs="TH SarabunIT๙"/>
          <w:spacing w:val="-4"/>
          <w:sz w:val="32"/>
          <w:szCs w:val="32"/>
          <w:cs/>
        </w:rPr>
        <w:t xml:space="preserve"> การทำลายหน้าดิน เป็นต้น</w:t>
      </w:r>
      <w:r w:rsidRPr="00CA1F6B">
        <w:rPr>
          <w:rFonts w:ascii="TH SarabunIT๙" w:eastAsia="Times New Roman" w:hAnsi="TH SarabunIT๙" w:cs="TH SarabunIT๙"/>
          <w:sz w:val="16"/>
          <w:szCs w:val="16"/>
        </w:rPr>
        <w:t xml:space="preserve"> </w:t>
      </w:r>
      <w:r w:rsidRPr="00CA1F6B">
        <w:rPr>
          <w:rFonts w:ascii="TH SarabunIT๙" w:eastAsia="Times New Roman" w:hAnsi="TH SarabunIT๙" w:cs="TH SarabunIT๙"/>
          <w:color w:val="000000"/>
          <w:sz w:val="32"/>
          <w:szCs w:val="32"/>
          <w:cs/>
        </w:rPr>
        <w:t>อำเภอ</w:t>
      </w:r>
      <w:r w:rsidRPr="00CA1F6B">
        <w:rPr>
          <w:rFonts w:ascii="TH SarabunIT๙" w:eastAsia="Times New Roman" w:hAnsi="TH SarabunIT๙" w:cs="TH SarabunIT๙" w:hint="cs"/>
          <w:color w:val="000000"/>
          <w:sz w:val="32"/>
          <w:szCs w:val="32"/>
          <w:cs/>
        </w:rPr>
        <w:t>อาจสามารถ</w:t>
      </w:r>
      <w:r w:rsidRPr="00CA1F6B">
        <w:rPr>
          <w:rFonts w:ascii="TH SarabunIT๙" w:eastAsia="Times New Roman" w:hAnsi="TH SarabunIT๙" w:cs="TH SarabunIT๙"/>
          <w:color w:val="000000"/>
          <w:sz w:val="32"/>
          <w:szCs w:val="32"/>
          <w:cs/>
        </w:rPr>
        <w:t>ไม่มีสถานการณ์ภัยจากดินโคลนถล่ม แต่อย่างใด</w:t>
      </w:r>
    </w:p>
    <w:p w14:paraId="5D17E9FF" w14:textId="77777777" w:rsidR="00CA1F6B" w:rsidRPr="004328CB" w:rsidRDefault="00CA1F6B" w:rsidP="004328CB">
      <w:pPr>
        <w:tabs>
          <w:tab w:val="left" w:pos="426"/>
          <w:tab w:val="left" w:pos="993"/>
        </w:tabs>
        <w:spacing w:after="0" w:line="216" w:lineRule="auto"/>
        <w:jc w:val="thaiDistribute"/>
        <w:rPr>
          <w:rFonts w:ascii="TH SarabunIT๙" w:eastAsia="Calibri" w:hAnsi="TH SarabunIT๙" w:cs="TH SarabunIT๙"/>
          <w:spacing w:val="-6"/>
          <w:sz w:val="32"/>
          <w:szCs w:val="32"/>
        </w:rPr>
      </w:pPr>
    </w:p>
    <w:bookmarkEnd w:id="11"/>
    <w:p w14:paraId="0BA07EFB" w14:textId="4F2C3E28" w:rsidR="004328CB" w:rsidRPr="004328CB" w:rsidRDefault="004328CB" w:rsidP="000C31B3">
      <w:pPr>
        <w:tabs>
          <w:tab w:val="left" w:pos="709"/>
        </w:tabs>
        <w:autoSpaceDE w:val="0"/>
        <w:autoSpaceDN w:val="0"/>
        <w:adjustRightInd w:val="0"/>
        <w:spacing w:after="120" w:line="216" w:lineRule="auto"/>
        <w:ind w:firstLine="432"/>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 xml:space="preserve">ตารางที่ 1.4 </w:t>
      </w:r>
      <w:r w:rsidRPr="004328CB">
        <w:rPr>
          <w:rFonts w:ascii="TH SarabunIT๙" w:eastAsia="Times New Roman" w:hAnsi="TH SarabunIT๙" w:cs="TH SarabunIT๙"/>
          <w:sz w:val="32"/>
          <w:szCs w:val="32"/>
          <w:cs/>
          <w:lang w:bidi="ar-SA"/>
        </w:rPr>
        <w:t>สถิติสถานการณ์</w:t>
      </w:r>
      <w:r w:rsidRPr="004328CB">
        <w:rPr>
          <w:rFonts w:ascii="TH SarabunIT๙" w:eastAsia="Times New Roman" w:hAnsi="TH SarabunIT๙" w:cs="TH SarabunIT๙"/>
          <w:sz w:val="32"/>
          <w:szCs w:val="32"/>
          <w:cs/>
        </w:rPr>
        <w:t>ดินโคลนถล่ม</w:t>
      </w:r>
      <w:r w:rsidRPr="004328CB">
        <w:rPr>
          <w:rFonts w:ascii="TH SarabunIT๙" w:eastAsia="Times New Roman" w:hAnsi="TH SarabunIT๙" w:cs="TH SarabunIT๙"/>
          <w:sz w:val="32"/>
          <w:szCs w:val="32"/>
          <w:cs/>
          <w:lang w:bidi="ar-SA"/>
        </w:rPr>
        <w:t xml:space="preserve"> </w:t>
      </w:r>
      <w:r w:rsidRPr="004328CB">
        <w:rPr>
          <w:rFonts w:ascii="TH SarabunIT๙" w:eastAsia="Times New Roman" w:hAnsi="TH SarabunIT๙" w:cs="TH SarabunIT๙"/>
          <w:sz w:val="32"/>
          <w:szCs w:val="32"/>
          <w:cs/>
        </w:rPr>
        <w:t>ระหว่างปี พ.ศ.25</w:t>
      </w:r>
      <w:r w:rsidR="0052631A">
        <w:rPr>
          <w:rFonts w:ascii="TH SarabunIT๙" w:eastAsia="Times New Roman" w:hAnsi="TH SarabunIT๙" w:cs="TH SarabunIT๙" w:hint="cs"/>
          <w:sz w:val="32"/>
          <w:szCs w:val="32"/>
          <w:cs/>
        </w:rPr>
        <w:t>62</w:t>
      </w:r>
      <w:r w:rsidRPr="004328CB">
        <w:rPr>
          <w:rFonts w:ascii="TH SarabunIT๙" w:eastAsia="Times New Roman" w:hAnsi="TH SarabunIT๙" w:cs="TH SarabunIT๙"/>
          <w:sz w:val="32"/>
          <w:szCs w:val="32"/>
          <w:cs/>
        </w:rPr>
        <w:t>-256</w:t>
      </w:r>
      <w:r w:rsidR="0052631A">
        <w:rPr>
          <w:rFonts w:ascii="TH SarabunIT๙" w:eastAsia="Times New Roman" w:hAnsi="TH SarabunIT๙" w:cs="TH SarabunIT๙" w:hint="cs"/>
          <w:sz w:val="32"/>
          <w:szCs w:val="32"/>
          <w:cs/>
        </w:rPr>
        <w:t>6</w:t>
      </w:r>
      <w:r w:rsidRPr="004328CB">
        <w:rPr>
          <w:rFonts w:ascii="TH SarabunIT๙" w:eastAsia="Times New Roman" w:hAnsi="TH SarabunIT๙" w:cs="TH SarabunIT๙"/>
          <w:sz w:val="32"/>
          <w:szCs w:val="32"/>
          <w:cs/>
        </w:rPr>
        <w:t xml:space="preserve"> ของอำเภอ</w:t>
      </w:r>
      <w:r w:rsidR="008B79F7">
        <w:rPr>
          <w:rFonts w:ascii="TH SarabunIT๙" w:eastAsia="Times New Roman" w:hAnsi="TH SarabunIT๙" w:cs="TH SarabunIT๙" w:hint="cs"/>
          <w:sz w:val="32"/>
          <w:szCs w:val="32"/>
          <w:cs/>
        </w:rPr>
        <w:t>โพนทอง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847"/>
        <w:gridCol w:w="1665"/>
        <w:gridCol w:w="1583"/>
        <w:gridCol w:w="1333"/>
      </w:tblGrid>
      <w:tr w:rsidR="004328CB" w:rsidRPr="004328CB" w14:paraId="360DC5F1" w14:textId="77777777" w:rsidTr="001D2772">
        <w:trPr>
          <w:trHeight w:val="465"/>
          <w:jc w:val="center"/>
        </w:trPr>
        <w:tc>
          <w:tcPr>
            <w:tcW w:w="0" w:type="auto"/>
            <w:vMerge w:val="restart"/>
            <w:shd w:val="clear" w:color="auto" w:fill="E2EFD9"/>
            <w:vAlign w:val="center"/>
          </w:tcPr>
          <w:p w14:paraId="27341E3B"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ปี พ.ศ.</w:t>
            </w:r>
          </w:p>
        </w:tc>
        <w:tc>
          <w:tcPr>
            <w:tcW w:w="0" w:type="auto"/>
            <w:vMerge w:val="restart"/>
            <w:shd w:val="clear" w:color="auto" w:fill="E2EFD9"/>
            <w:vAlign w:val="center"/>
          </w:tcPr>
          <w:p w14:paraId="15787602"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จำนวน</w:t>
            </w:r>
          </w:p>
          <w:p w14:paraId="4953E386"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(ครั้ง)</w:t>
            </w:r>
          </w:p>
        </w:tc>
        <w:tc>
          <w:tcPr>
            <w:tcW w:w="0" w:type="auto"/>
            <w:gridSpan w:val="3"/>
            <w:shd w:val="clear" w:color="auto" w:fill="E2EFD9"/>
            <w:vAlign w:val="center"/>
          </w:tcPr>
          <w:p w14:paraId="324C5962"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ความเสียหาย</w:t>
            </w:r>
          </w:p>
        </w:tc>
      </w:tr>
      <w:tr w:rsidR="004328CB" w:rsidRPr="004328CB" w14:paraId="1D1D1EDA" w14:textId="77777777" w:rsidTr="001D2772">
        <w:trPr>
          <w:trHeight w:val="305"/>
          <w:jc w:val="center"/>
        </w:trPr>
        <w:tc>
          <w:tcPr>
            <w:tcW w:w="0" w:type="auto"/>
            <w:vMerge/>
            <w:shd w:val="clear" w:color="auto" w:fill="E2EFD9"/>
            <w:vAlign w:val="center"/>
          </w:tcPr>
          <w:p w14:paraId="496F7103"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p>
        </w:tc>
        <w:tc>
          <w:tcPr>
            <w:tcW w:w="0" w:type="auto"/>
            <w:vMerge/>
            <w:shd w:val="clear" w:color="auto" w:fill="E2EFD9"/>
            <w:vAlign w:val="center"/>
          </w:tcPr>
          <w:p w14:paraId="534F5E59"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p>
        </w:tc>
        <w:tc>
          <w:tcPr>
            <w:tcW w:w="0" w:type="auto"/>
            <w:shd w:val="clear" w:color="auto" w:fill="E2EFD9"/>
            <w:vAlign w:val="center"/>
          </w:tcPr>
          <w:p w14:paraId="26E36981"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จำนวน(หมู่บ้าน)</w:t>
            </w:r>
          </w:p>
        </w:tc>
        <w:tc>
          <w:tcPr>
            <w:tcW w:w="0" w:type="auto"/>
            <w:shd w:val="clear" w:color="auto" w:fill="E2EFD9"/>
            <w:vAlign w:val="center"/>
          </w:tcPr>
          <w:p w14:paraId="7D534649"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จำนวน (ตำบล)</w:t>
            </w:r>
          </w:p>
        </w:tc>
        <w:tc>
          <w:tcPr>
            <w:tcW w:w="0" w:type="auto"/>
            <w:shd w:val="clear" w:color="auto" w:fill="E2EFD9"/>
            <w:vAlign w:val="center"/>
          </w:tcPr>
          <w:p w14:paraId="7EBC6935"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มูลค่า (บาท)</w:t>
            </w:r>
          </w:p>
        </w:tc>
      </w:tr>
      <w:tr w:rsidR="00795EED" w:rsidRPr="004328CB" w14:paraId="72D19ACC" w14:textId="77777777" w:rsidTr="001D2772">
        <w:trPr>
          <w:jc w:val="center"/>
        </w:trPr>
        <w:tc>
          <w:tcPr>
            <w:tcW w:w="0" w:type="auto"/>
          </w:tcPr>
          <w:p w14:paraId="013549C5" w14:textId="67069EE2"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w:t>
            </w:r>
            <w:r>
              <w:rPr>
                <w:rFonts w:ascii="TH SarabunIT๙" w:eastAsia="Times New Roman" w:hAnsi="TH SarabunIT๙" w:cs="TH SarabunIT๙" w:hint="cs"/>
                <w:sz w:val="32"/>
                <w:szCs w:val="32"/>
                <w:cs/>
              </w:rPr>
              <w:t>62</w:t>
            </w:r>
          </w:p>
        </w:tc>
        <w:tc>
          <w:tcPr>
            <w:tcW w:w="0" w:type="auto"/>
          </w:tcPr>
          <w:p w14:paraId="745BC35C"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c>
          <w:tcPr>
            <w:tcW w:w="0" w:type="auto"/>
          </w:tcPr>
          <w:p w14:paraId="7F62947C"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c>
          <w:tcPr>
            <w:tcW w:w="0" w:type="auto"/>
          </w:tcPr>
          <w:p w14:paraId="03E74C5E"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c>
          <w:tcPr>
            <w:tcW w:w="0" w:type="auto"/>
          </w:tcPr>
          <w:p w14:paraId="5B69543D" w14:textId="77777777" w:rsidR="00795EED" w:rsidRPr="004328CB" w:rsidRDefault="00795EED" w:rsidP="00795EED">
            <w:pPr>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r>
      <w:tr w:rsidR="00795EED" w:rsidRPr="004328CB" w14:paraId="53AA54F1" w14:textId="77777777" w:rsidTr="001D2772">
        <w:trPr>
          <w:jc w:val="center"/>
        </w:trPr>
        <w:tc>
          <w:tcPr>
            <w:tcW w:w="0" w:type="auto"/>
          </w:tcPr>
          <w:p w14:paraId="6E2C80DD" w14:textId="179DC503"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3</w:t>
            </w:r>
          </w:p>
        </w:tc>
        <w:tc>
          <w:tcPr>
            <w:tcW w:w="0" w:type="auto"/>
          </w:tcPr>
          <w:p w14:paraId="3C5888C2"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rPr>
              <w:t>-</w:t>
            </w:r>
          </w:p>
        </w:tc>
        <w:tc>
          <w:tcPr>
            <w:tcW w:w="0" w:type="auto"/>
          </w:tcPr>
          <w:p w14:paraId="2B8358AA"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rPr>
              <w:t>-</w:t>
            </w:r>
          </w:p>
        </w:tc>
        <w:tc>
          <w:tcPr>
            <w:tcW w:w="0" w:type="auto"/>
          </w:tcPr>
          <w:p w14:paraId="68ED3198"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rPr>
              <w:t>-</w:t>
            </w:r>
          </w:p>
        </w:tc>
        <w:tc>
          <w:tcPr>
            <w:tcW w:w="0" w:type="auto"/>
          </w:tcPr>
          <w:p w14:paraId="6E948B21" w14:textId="77777777" w:rsidR="00795EED" w:rsidRPr="004328CB" w:rsidRDefault="00795EED" w:rsidP="00795EED">
            <w:pPr>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rPr>
              <w:t>-</w:t>
            </w:r>
          </w:p>
        </w:tc>
      </w:tr>
      <w:tr w:rsidR="00795EED" w:rsidRPr="004328CB" w14:paraId="7D22719C" w14:textId="77777777" w:rsidTr="001D2772">
        <w:trPr>
          <w:jc w:val="center"/>
        </w:trPr>
        <w:tc>
          <w:tcPr>
            <w:tcW w:w="0" w:type="auto"/>
          </w:tcPr>
          <w:p w14:paraId="48898761" w14:textId="6573299A"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4</w:t>
            </w:r>
          </w:p>
        </w:tc>
        <w:tc>
          <w:tcPr>
            <w:tcW w:w="0" w:type="auto"/>
          </w:tcPr>
          <w:p w14:paraId="5F1B684E"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c>
          <w:tcPr>
            <w:tcW w:w="0" w:type="auto"/>
          </w:tcPr>
          <w:p w14:paraId="397D70E5"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c>
          <w:tcPr>
            <w:tcW w:w="0" w:type="auto"/>
          </w:tcPr>
          <w:p w14:paraId="1C60E500"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c>
          <w:tcPr>
            <w:tcW w:w="0" w:type="auto"/>
          </w:tcPr>
          <w:p w14:paraId="4C3DE261" w14:textId="77777777" w:rsidR="00795EED" w:rsidRPr="004328CB" w:rsidRDefault="00795EED" w:rsidP="00795EED">
            <w:pPr>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r>
      <w:tr w:rsidR="00795EED" w:rsidRPr="004328CB" w14:paraId="4C6F7EEF" w14:textId="77777777" w:rsidTr="001D2772">
        <w:trPr>
          <w:jc w:val="center"/>
        </w:trPr>
        <w:tc>
          <w:tcPr>
            <w:tcW w:w="0" w:type="auto"/>
          </w:tcPr>
          <w:p w14:paraId="2D6D6DBA" w14:textId="11B42812"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5</w:t>
            </w:r>
          </w:p>
        </w:tc>
        <w:tc>
          <w:tcPr>
            <w:tcW w:w="0" w:type="auto"/>
          </w:tcPr>
          <w:p w14:paraId="5A173C61"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c>
          <w:tcPr>
            <w:tcW w:w="0" w:type="auto"/>
          </w:tcPr>
          <w:p w14:paraId="48743DD7"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c>
          <w:tcPr>
            <w:tcW w:w="0" w:type="auto"/>
          </w:tcPr>
          <w:p w14:paraId="2E752A76"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c>
          <w:tcPr>
            <w:tcW w:w="0" w:type="auto"/>
          </w:tcPr>
          <w:p w14:paraId="5FEAC409" w14:textId="77777777" w:rsidR="00795EED" w:rsidRPr="004328CB" w:rsidRDefault="00795EED" w:rsidP="00795EED">
            <w:pPr>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r>
      <w:tr w:rsidR="00795EED" w:rsidRPr="004328CB" w14:paraId="6F19DB4C" w14:textId="77777777" w:rsidTr="001D2772">
        <w:trPr>
          <w:jc w:val="center"/>
        </w:trPr>
        <w:tc>
          <w:tcPr>
            <w:tcW w:w="0" w:type="auto"/>
          </w:tcPr>
          <w:p w14:paraId="6C6585B7" w14:textId="7BC17EB9"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6</w:t>
            </w:r>
          </w:p>
        </w:tc>
        <w:tc>
          <w:tcPr>
            <w:tcW w:w="0" w:type="auto"/>
          </w:tcPr>
          <w:p w14:paraId="0DC7B718" w14:textId="298B3C24"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41C7BFB4" w14:textId="736DDF91"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271227C5" w14:textId="5926B928"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7E8C8010" w14:textId="3D9A1A8F" w:rsidR="00795EED" w:rsidRPr="004328CB" w:rsidRDefault="00795EED" w:rsidP="00795EED">
            <w:pPr>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bl>
    <w:p w14:paraId="4DFEEB9E" w14:textId="1BFE586D" w:rsidR="004328CB" w:rsidRPr="004328CB" w:rsidRDefault="004328CB" w:rsidP="004328CB">
      <w:pPr>
        <w:spacing w:after="0" w:line="216" w:lineRule="auto"/>
        <w:ind w:left="720" w:firstLine="720"/>
        <w:rPr>
          <w:rFonts w:ascii="TH SarabunIT๙" w:eastAsia="Times New Roman" w:hAnsi="TH SarabunIT๙" w:cs="TH SarabunIT๙"/>
          <w:sz w:val="32"/>
          <w:szCs w:val="32"/>
          <w:cs/>
        </w:rPr>
      </w:pPr>
    </w:p>
    <w:p w14:paraId="47A1F3B9" w14:textId="77777777" w:rsidR="004328CB" w:rsidRPr="004328CB" w:rsidRDefault="004328CB" w:rsidP="004328CB">
      <w:pPr>
        <w:spacing w:after="0" w:line="216" w:lineRule="auto"/>
        <w:ind w:left="720" w:firstLine="720"/>
        <w:rPr>
          <w:rFonts w:ascii="TH SarabunIT๙" w:eastAsia="Times New Roman" w:hAnsi="TH SarabunIT๙" w:cs="TH SarabunIT๙"/>
          <w:b/>
          <w:bCs/>
          <w:sz w:val="32"/>
          <w:szCs w:val="32"/>
        </w:rPr>
      </w:pPr>
    </w:p>
    <w:p w14:paraId="2B0FEC8E" w14:textId="77777777" w:rsidR="004328CB" w:rsidRPr="004328CB" w:rsidRDefault="004328CB" w:rsidP="004328CB">
      <w:pPr>
        <w:tabs>
          <w:tab w:val="left" w:pos="426"/>
          <w:tab w:val="left" w:pos="993"/>
        </w:tabs>
        <w:spacing w:after="0" w:line="216" w:lineRule="auto"/>
        <w:jc w:val="thaiDistribute"/>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b/>
          <w:bCs/>
          <w:sz w:val="32"/>
          <w:szCs w:val="32"/>
          <w:lang w:bidi="ar-SA"/>
        </w:rPr>
        <w:t xml:space="preserve">1.2.5 </w:t>
      </w:r>
      <w:bookmarkStart w:id="12" w:name="_Hlk67411256"/>
      <w:bookmarkStart w:id="13" w:name="_Hlk64296815"/>
      <w:r w:rsidRPr="004328CB">
        <w:rPr>
          <w:rFonts w:ascii="TH SarabunIT๙" w:eastAsia="Times New Roman" w:hAnsi="TH SarabunIT๙" w:cs="TH SarabunIT๙"/>
          <w:b/>
          <w:bCs/>
          <w:sz w:val="32"/>
          <w:szCs w:val="32"/>
          <w:cs/>
          <w:lang w:bidi="ar-SA"/>
        </w:rPr>
        <w:t xml:space="preserve">แผ่นดินไหวและสึนามิ </w:t>
      </w:r>
      <w:bookmarkEnd w:id="12"/>
      <w:r w:rsidRPr="004328CB">
        <w:rPr>
          <w:rFonts w:ascii="TH SarabunIT๙" w:eastAsia="Times New Roman" w:hAnsi="TH SarabunIT๙" w:cs="TH SarabunIT๙"/>
          <w:b/>
          <w:bCs/>
          <w:sz w:val="32"/>
          <w:szCs w:val="32"/>
          <w:cs/>
          <w:lang w:bidi="ar-SA"/>
        </w:rPr>
        <w:t>(</w:t>
      </w:r>
      <w:r w:rsidRPr="004328CB">
        <w:rPr>
          <w:rFonts w:ascii="TH SarabunIT๙" w:eastAsia="Times New Roman" w:hAnsi="TH SarabunIT๙" w:cs="TH SarabunIT๙"/>
          <w:b/>
          <w:bCs/>
          <w:sz w:val="32"/>
          <w:szCs w:val="32"/>
          <w:lang w:bidi="ar-SA"/>
        </w:rPr>
        <w:t xml:space="preserve">Earthquake and Tsunami) </w:t>
      </w:r>
    </w:p>
    <w:bookmarkEnd w:id="13"/>
    <w:p w14:paraId="1CF2D017" w14:textId="666CB67F" w:rsidR="004328CB" w:rsidRPr="004328CB" w:rsidRDefault="004328CB" w:rsidP="000C31B3">
      <w:pPr>
        <w:tabs>
          <w:tab w:val="left" w:pos="709"/>
        </w:tabs>
        <w:autoSpaceDE w:val="0"/>
        <w:autoSpaceDN w:val="0"/>
        <w:adjustRightInd w:val="0"/>
        <w:spacing w:after="120" w:line="216" w:lineRule="auto"/>
        <w:ind w:firstLine="432"/>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 xml:space="preserve">ตารางที่ 1.5 </w:t>
      </w:r>
      <w:r w:rsidRPr="004328CB">
        <w:rPr>
          <w:rFonts w:ascii="TH SarabunIT๙" w:eastAsia="Times New Roman" w:hAnsi="TH SarabunIT๙" w:cs="TH SarabunIT๙"/>
          <w:sz w:val="32"/>
          <w:szCs w:val="32"/>
          <w:cs/>
          <w:lang w:bidi="ar-SA"/>
        </w:rPr>
        <w:t>สถิติสถานการณ์</w:t>
      </w:r>
      <w:r w:rsidRPr="004328CB">
        <w:rPr>
          <w:rFonts w:ascii="TH SarabunIT๙" w:eastAsia="Times New Roman" w:hAnsi="TH SarabunIT๙" w:cs="TH SarabunIT๙"/>
          <w:sz w:val="32"/>
          <w:szCs w:val="32"/>
          <w:cs/>
        </w:rPr>
        <w:t>แผ่นดินไหว ระหว่างปี พ.ศ.25</w:t>
      </w:r>
      <w:r w:rsidR="0052631A">
        <w:rPr>
          <w:rFonts w:ascii="TH SarabunIT๙" w:eastAsia="Times New Roman" w:hAnsi="TH SarabunIT๙" w:cs="TH SarabunIT๙" w:hint="cs"/>
          <w:sz w:val="32"/>
          <w:szCs w:val="32"/>
          <w:cs/>
        </w:rPr>
        <w:t>62</w:t>
      </w:r>
      <w:r w:rsidRPr="004328CB">
        <w:rPr>
          <w:rFonts w:ascii="TH SarabunIT๙" w:eastAsia="Times New Roman" w:hAnsi="TH SarabunIT๙" w:cs="TH SarabunIT๙"/>
          <w:sz w:val="32"/>
          <w:szCs w:val="32"/>
          <w:cs/>
        </w:rPr>
        <w:t>-256</w:t>
      </w:r>
      <w:r w:rsidR="0052631A">
        <w:rPr>
          <w:rFonts w:ascii="TH SarabunIT๙" w:eastAsia="Times New Roman" w:hAnsi="TH SarabunIT๙" w:cs="TH SarabunIT๙" w:hint="cs"/>
          <w:sz w:val="32"/>
          <w:szCs w:val="32"/>
          <w:cs/>
        </w:rPr>
        <w:t>6</w:t>
      </w:r>
      <w:r w:rsidRPr="004328CB">
        <w:rPr>
          <w:rFonts w:ascii="TH SarabunIT๙" w:eastAsia="Times New Roman" w:hAnsi="TH SarabunIT๙" w:cs="TH SarabunIT๙"/>
          <w:sz w:val="32"/>
          <w:szCs w:val="32"/>
          <w:cs/>
        </w:rPr>
        <w:t xml:space="preserve"> ของอำเภอ</w:t>
      </w:r>
      <w:r w:rsidR="00C20572">
        <w:rPr>
          <w:rFonts w:ascii="TH SarabunIT๙" w:eastAsia="Times New Roman" w:hAnsi="TH SarabunIT๙" w:cs="TH SarabunIT๙" w:hint="cs"/>
          <w:sz w:val="32"/>
          <w:szCs w:val="32"/>
          <w:cs/>
        </w:rPr>
        <w:t>โพนทอง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847"/>
        <w:gridCol w:w="1665"/>
        <w:gridCol w:w="1583"/>
        <w:gridCol w:w="1333"/>
      </w:tblGrid>
      <w:tr w:rsidR="004328CB" w:rsidRPr="004328CB" w14:paraId="5ACA79A4" w14:textId="77777777" w:rsidTr="001D2772">
        <w:trPr>
          <w:trHeight w:val="465"/>
          <w:jc w:val="center"/>
        </w:trPr>
        <w:tc>
          <w:tcPr>
            <w:tcW w:w="0" w:type="auto"/>
            <w:vMerge w:val="restart"/>
            <w:shd w:val="clear" w:color="auto" w:fill="E2EFD9"/>
            <w:vAlign w:val="center"/>
          </w:tcPr>
          <w:p w14:paraId="2A25C74B"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ปี พ.ศ.</w:t>
            </w:r>
          </w:p>
        </w:tc>
        <w:tc>
          <w:tcPr>
            <w:tcW w:w="0" w:type="auto"/>
            <w:vMerge w:val="restart"/>
            <w:shd w:val="clear" w:color="auto" w:fill="E2EFD9"/>
            <w:vAlign w:val="center"/>
          </w:tcPr>
          <w:p w14:paraId="065B3FEC"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จำนวน</w:t>
            </w:r>
          </w:p>
          <w:p w14:paraId="75AFF2A2"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(ครั้ง)</w:t>
            </w:r>
          </w:p>
        </w:tc>
        <w:tc>
          <w:tcPr>
            <w:tcW w:w="0" w:type="auto"/>
            <w:gridSpan w:val="3"/>
            <w:shd w:val="clear" w:color="auto" w:fill="E2EFD9"/>
            <w:vAlign w:val="center"/>
          </w:tcPr>
          <w:p w14:paraId="79FC3000"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ความเสียหาย</w:t>
            </w:r>
          </w:p>
        </w:tc>
      </w:tr>
      <w:tr w:rsidR="004328CB" w:rsidRPr="004328CB" w14:paraId="1C6313C5" w14:textId="77777777" w:rsidTr="001D2772">
        <w:trPr>
          <w:trHeight w:val="305"/>
          <w:jc w:val="center"/>
        </w:trPr>
        <w:tc>
          <w:tcPr>
            <w:tcW w:w="0" w:type="auto"/>
            <w:vMerge/>
            <w:shd w:val="clear" w:color="auto" w:fill="E2EFD9"/>
            <w:vAlign w:val="center"/>
          </w:tcPr>
          <w:p w14:paraId="24A97C58"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p>
        </w:tc>
        <w:tc>
          <w:tcPr>
            <w:tcW w:w="0" w:type="auto"/>
            <w:vMerge/>
            <w:shd w:val="clear" w:color="auto" w:fill="E2EFD9"/>
            <w:vAlign w:val="center"/>
          </w:tcPr>
          <w:p w14:paraId="151407CD"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p>
        </w:tc>
        <w:tc>
          <w:tcPr>
            <w:tcW w:w="0" w:type="auto"/>
            <w:shd w:val="clear" w:color="auto" w:fill="E2EFD9"/>
            <w:vAlign w:val="center"/>
          </w:tcPr>
          <w:p w14:paraId="3C7BF00E"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จำนวน(หมู่บ้าน)</w:t>
            </w:r>
          </w:p>
        </w:tc>
        <w:tc>
          <w:tcPr>
            <w:tcW w:w="0" w:type="auto"/>
            <w:shd w:val="clear" w:color="auto" w:fill="E2EFD9"/>
            <w:vAlign w:val="center"/>
          </w:tcPr>
          <w:p w14:paraId="79B525D8"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จำนวน (ตำบล)</w:t>
            </w:r>
          </w:p>
        </w:tc>
        <w:tc>
          <w:tcPr>
            <w:tcW w:w="0" w:type="auto"/>
            <w:shd w:val="clear" w:color="auto" w:fill="E2EFD9"/>
            <w:vAlign w:val="center"/>
          </w:tcPr>
          <w:p w14:paraId="3579CABA"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มูลค่า (บาท)</w:t>
            </w:r>
          </w:p>
        </w:tc>
      </w:tr>
      <w:tr w:rsidR="00795EED" w:rsidRPr="004328CB" w14:paraId="570E75BF" w14:textId="77777777" w:rsidTr="001D2772">
        <w:trPr>
          <w:jc w:val="center"/>
        </w:trPr>
        <w:tc>
          <w:tcPr>
            <w:tcW w:w="0" w:type="auto"/>
          </w:tcPr>
          <w:p w14:paraId="1FFA2A03" w14:textId="51D5DE25"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w:t>
            </w:r>
            <w:r>
              <w:rPr>
                <w:rFonts w:ascii="TH SarabunIT๙" w:eastAsia="Times New Roman" w:hAnsi="TH SarabunIT๙" w:cs="TH SarabunIT๙" w:hint="cs"/>
                <w:sz w:val="32"/>
                <w:szCs w:val="32"/>
                <w:cs/>
              </w:rPr>
              <w:t>62</w:t>
            </w:r>
          </w:p>
        </w:tc>
        <w:tc>
          <w:tcPr>
            <w:tcW w:w="0" w:type="auto"/>
          </w:tcPr>
          <w:p w14:paraId="5B2A6677"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rPr>
              <w:t>-</w:t>
            </w:r>
          </w:p>
        </w:tc>
        <w:tc>
          <w:tcPr>
            <w:tcW w:w="0" w:type="auto"/>
          </w:tcPr>
          <w:p w14:paraId="04A9D7F9"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rPr>
              <w:t>-</w:t>
            </w:r>
          </w:p>
        </w:tc>
        <w:tc>
          <w:tcPr>
            <w:tcW w:w="0" w:type="auto"/>
          </w:tcPr>
          <w:p w14:paraId="02CF1EC9"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rPr>
              <w:t>-</w:t>
            </w:r>
          </w:p>
        </w:tc>
        <w:tc>
          <w:tcPr>
            <w:tcW w:w="0" w:type="auto"/>
          </w:tcPr>
          <w:p w14:paraId="5EDCC8C1" w14:textId="77777777" w:rsidR="00795EED" w:rsidRPr="004328CB" w:rsidRDefault="00795EED" w:rsidP="00795EED">
            <w:pPr>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r>
      <w:tr w:rsidR="00795EED" w:rsidRPr="004328CB" w14:paraId="36AF9B2D" w14:textId="77777777" w:rsidTr="001D2772">
        <w:trPr>
          <w:jc w:val="center"/>
        </w:trPr>
        <w:tc>
          <w:tcPr>
            <w:tcW w:w="0" w:type="auto"/>
          </w:tcPr>
          <w:p w14:paraId="60C804DD" w14:textId="725C48EC"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3</w:t>
            </w:r>
          </w:p>
        </w:tc>
        <w:tc>
          <w:tcPr>
            <w:tcW w:w="0" w:type="auto"/>
          </w:tcPr>
          <w:p w14:paraId="746F8260"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c>
          <w:tcPr>
            <w:tcW w:w="0" w:type="auto"/>
          </w:tcPr>
          <w:p w14:paraId="74E992E2"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c>
          <w:tcPr>
            <w:tcW w:w="0" w:type="auto"/>
          </w:tcPr>
          <w:p w14:paraId="3FB4EB9A"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c>
          <w:tcPr>
            <w:tcW w:w="0" w:type="auto"/>
          </w:tcPr>
          <w:p w14:paraId="1ABF4465" w14:textId="77777777" w:rsidR="00795EED" w:rsidRPr="004328CB" w:rsidRDefault="00795EED" w:rsidP="00795EED">
            <w:pPr>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r>
      <w:tr w:rsidR="00795EED" w:rsidRPr="004328CB" w14:paraId="52F7D981" w14:textId="77777777" w:rsidTr="001D2772">
        <w:trPr>
          <w:jc w:val="center"/>
        </w:trPr>
        <w:tc>
          <w:tcPr>
            <w:tcW w:w="0" w:type="auto"/>
          </w:tcPr>
          <w:p w14:paraId="09E0E7F1" w14:textId="4B6F8DE8"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4</w:t>
            </w:r>
          </w:p>
        </w:tc>
        <w:tc>
          <w:tcPr>
            <w:tcW w:w="0" w:type="auto"/>
          </w:tcPr>
          <w:p w14:paraId="142EACD2"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rPr>
              <w:t>-</w:t>
            </w:r>
          </w:p>
        </w:tc>
        <w:tc>
          <w:tcPr>
            <w:tcW w:w="0" w:type="auto"/>
          </w:tcPr>
          <w:p w14:paraId="5DA8A477"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rPr>
              <w:t>-</w:t>
            </w:r>
          </w:p>
        </w:tc>
        <w:tc>
          <w:tcPr>
            <w:tcW w:w="0" w:type="auto"/>
          </w:tcPr>
          <w:p w14:paraId="29BA6191"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rPr>
              <w:t>-</w:t>
            </w:r>
          </w:p>
        </w:tc>
        <w:tc>
          <w:tcPr>
            <w:tcW w:w="0" w:type="auto"/>
          </w:tcPr>
          <w:p w14:paraId="6E3DC693" w14:textId="77777777" w:rsidR="00795EED" w:rsidRPr="004328CB" w:rsidRDefault="00795EED" w:rsidP="00795EED">
            <w:pPr>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rPr>
              <w:t>-</w:t>
            </w:r>
          </w:p>
        </w:tc>
      </w:tr>
      <w:tr w:rsidR="00795EED" w:rsidRPr="004328CB" w14:paraId="0FB97A8A" w14:textId="77777777" w:rsidTr="001D2772">
        <w:trPr>
          <w:jc w:val="center"/>
        </w:trPr>
        <w:tc>
          <w:tcPr>
            <w:tcW w:w="0" w:type="auto"/>
          </w:tcPr>
          <w:p w14:paraId="09601D7B" w14:textId="536CC9DC"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5</w:t>
            </w:r>
          </w:p>
        </w:tc>
        <w:tc>
          <w:tcPr>
            <w:tcW w:w="0" w:type="auto"/>
          </w:tcPr>
          <w:p w14:paraId="4757B593"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c>
          <w:tcPr>
            <w:tcW w:w="0" w:type="auto"/>
          </w:tcPr>
          <w:p w14:paraId="0ADDA398"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c>
          <w:tcPr>
            <w:tcW w:w="0" w:type="auto"/>
          </w:tcPr>
          <w:p w14:paraId="73D9B3DD"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c>
          <w:tcPr>
            <w:tcW w:w="0" w:type="auto"/>
          </w:tcPr>
          <w:p w14:paraId="01D62797" w14:textId="77777777" w:rsidR="00795EED" w:rsidRPr="004328CB" w:rsidRDefault="00795EED" w:rsidP="00795EED">
            <w:pPr>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r>
      <w:tr w:rsidR="00795EED" w:rsidRPr="004328CB" w14:paraId="7D40C3F0" w14:textId="77777777" w:rsidTr="001D2772">
        <w:trPr>
          <w:jc w:val="center"/>
        </w:trPr>
        <w:tc>
          <w:tcPr>
            <w:tcW w:w="0" w:type="auto"/>
          </w:tcPr>
          <w:p w14:paraId="599EB9D4" w14:textId="0ED7B1B2"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6</w:t>
            </w:r>
          </w:p>
        </w:tc>
        <w:tc>
          <w:tcPr>
            <w:tcW w:w="0" w:type="auto"/>
          </w:tcPr>
          <w:p w14:paraId="394BE59D"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c>
          <w:tcPr>
            <w:tcW w:w="0" w:type="auto"/>
          </w:tcPr>
          <w:p w14:paraId="2FB48B95"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c>
          <w:tcPr>
            <w:tcW w:w="0" w:type="auto"/>
          </w:tcPr>
          <w:p w14:paraId="3C5B9AE9" w14:textId="777777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c>
          <w:tcPr>
            <w:tcW w:w="0" w:type="auto"/>
          </w:tcPr>
          <w:p w14:paraId="2152B6EF" w14:textId="77777777" w:rsidR="00795EED" w:rsidRPr="004328CB" w:rsidRDefault="00795EED" w:rsidP="00795EED">
            <w:pPr>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rPr>
              <w:t>-</w:t>
            </w:r>
          </w:p>
        </w:tc>
      </w:tr>
    </w:tbl>
    <w:p w14:paraId="4C26393A" w14:textId="77777777" w:rsidR="004B16BD" w:rsidRDefault="004B16BD" w:rsidP="004328CB">
      <w:pPr>
        <w:tabs>
          <w:tab w:val="left" w:pos="426"/>
          <w:tab w:val="left" w:pos="993"/>
        </w:tabs>
        <w:spacing w:after="0" w:line="216" w:lineRule="auto"/>
        <w:rPr>
          <w:rFonts w:ascii="TH SarabunIT๙" w:eastAsia="Times New Roman" w:hAnsi="TH SarabunIT๙" w:cs="TH SarabunIT๙"/>
          <w:b/>
          <w:bCs/>
          <w:sz w:val="32"/>
          <w:szCs w:val="32"/>
        </w:rPr>
      </w:pPr>
    </w:p>
    <w:p w14:paraId="67598D50" w14:textId="69DFDCCB" w:rsidR="004328CB" w:rsidRDefault="004328CB" w:rsidP="004328CB">
      <w:pPr>
        <w:tabs>
          <w:tab w:val="left" w:pos="426"/>
          <w:tab w:val="left" w:pos="993"/>
        </w:tabs>
        <w:spacing w:after="0" w:line="216" w:lineRule="auto"/>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lang w:bidi="ar-SA"/>
        </w:rPr>
        <w:t xml:space="preserve">1.2.6 </w:t>
      </w:r>
      <w:bookmarkStart w:id="14" w:name="_Hlk64297770"/>
      <w:r w:rsidRPr="004328CB">
        <w:rPr>
          <w:rFonts w:ascii="TH SarabunIT๙" w:eastAsia="Times New Roman" w:hAnsi="TH SarabunIT๙" w:cs="TH SarabunIT๙"/>
          <w:b/>
          <w:bCs/>
          <w:sz w:val="32"/>
          <w:szCs w:val="32"/>
          <w:cs/>
          <w:lang w:bidi="ar-SA"/>
        </w:rPr>
        <w:t xml:space="preserve">ภัยแล้ง </w:t>
      </w:r>
      <w:r w:rsidRPr="004328CB">
        <w:rPr>
          <w:rFonts w:ascii="TH SarabunIT๙" w:eastAsia="Times New Roman" w:hAnsi="TH SarabunIT๙" w:cs="TH SarabunIT๙"/>
          <w:b/>
          <w:bCs/>
          <w:sz w:val="32"/>
          <w:szCs w:val="32"/>
          <w:lang w:bidi="ar-SA"/>
        </w:rPr>
        <w:t>(Drought)</w:t>
      </w:r>
    </w:p>
    <w:p w14:paraId="565F8A96" w14:textId="075A3E3C" w:rsidR="00CA1F6B" w:rsidRPr="00CA1F6B" w:rsidRDefault="00CA1F6B" w:rsidP="00CA1F6B">
      <w:pPr>
        <w:tabs>
          <w:tab w:val="left" w:pos="709"/>
        </w:tabs>
        <w:spacing w:after="0" w:line="240" w:lineRule="auto"/>
        <w:jc w:val="thaiDistribute"/>
        <w:rPr>
          <w:rFonts w:ascii="TH SarabunIT๙" w:eastAsia="Calibri" w:hAnsi="TH SarabunIT๙" w:cs="TH SarabunIT๙"/>
          <w:spacing w:val="-2"/>
          <w:sz w:val="32"/>
          <w:szCs w:val="32"/>
        </w:rPr>
      </w:pPr>
      <w:r>
        <w:rPr>
          <w:rFonts w:ascii="TH SarabunIT๙" w:eastAsia="Calibri" w:hAnsi="TH SarabunIT๙" w:cs="TH SarabunIT๙" w:hint="cs"/>
          <w:spacing w:val="-2"/>
          <w:sz w:val="32"/>
          <w:szCs w:val="32"/>
          <w:cs/>
        </w:rPr>
        <w:t xml:space="preserve">  </w:t>
      </w:r>
      <w:r>
        <w:rPr>
          <w:rFonts w:ascii="TH SarabunIT๙" w:eastAsia="Calibri" w:hAnsi="TH SarabunIT๙" w:cs="TH SarabunIT๙"/>
          <w:spacing w:val="-2"/>
          <w:sz w:val="32"/>
          <w:szCs w:val="32"/>
          <w:cs/>
        </w:rPr>
        <w:tab/>
      </w:r>
      <w:r w:rsidRPr="00CA1F6B">
        <w:rPr>
          <w:rFonts w:ascii="TH SarabunIT๙" w:eastAsia="Calibri" w:hAnsi="TH SarabunIT๙" w:cs="TH SarabunIT๙"/>
          <w:spacing w:val="-2"/>
          <w:sz w:val="32"/>
          <w:szCs w:val="32"/>
          <w:cs/>
        </w:rPr>
        <w:t>ภัยแล้ง เกิดขึ้นเนื่องจากน้ำ น้ำฝน น้ำใต้ดิน หรือน้ำในแหล่งน้ำธรรมชาติ หรืออ่างเก็บน้ำ</w:t>
      </w:r>
      <w:r w:rsidRPr="00CA1F6B">
        <w:rPr>
          <w:rFonts w:ascii="TH SarabunIT๙" w:eastAsia="Calibri" w:hAnsi="TH SarabunIT๙" w:cs="TH SarabunIT๙"/>
          <w:spacing w:val="-8"/>
          <w:sz w:val="32"/>
          <w:szCs w:val="32"/>
          <w:cs/>
        </w:rPr>
        <w:t>มีน้อยกว่าปกติในช่วงเวลาหนึ่ง โดยมีปริมาณน้อยกว่าที่พืช คน หรือสัตว์ต้องการ ซึ่งเป็นสภาวะการขาดแคลนน้ำ</w:t>
      </w:r>
      <w:r w:rsidRPr="00CA1F6B">
        <w:rPr>
          <w:rFonts w:ascii="TH SarabunIT๙" w:eastAsia="Calibri" w:hAnsi="TH SarabunIT๙" w:cs="TH SarabunIT๙"/>
          <w:spacing w:val="-2"/>
          <w:sz w:val="32"/>
          <w:szCs w:val="32"/>
          <w:cs/>
        </w:rPr>
        <w:t>อุปโภคและบริโภค รวมถึงน้ำเพื่อการเกษตรและอุตสาหกรรมในพื้นที่ใดพื้นที่หนึ่งเป็นเวลานานจนก่อให้เกิดความเสียหาย และส่งผลกระทบอย่างกว้างขวางต่อชุมชน สังคม และระบบเศรษฐกิจโดยรวม และจากสภาวะ</w:t>
      </w:r>
      <w:r w:rsidRPr="00CA1F6B">
        <w:rPr>
          <w:rFonts w:ascii="TH SarabunIT๙" w:eastAsia="Calibri" w:hAnsi="TH SarabunIT๙" w:cs="TH SarabunIT๙"/>
          <w:spacing w:val="-6"/>
          <w:sz w:val="32"/>
          <w:szCs w:val="32"/>
          <w:cs/>
        </w:rPr>
        <w:t>การเปลี่ยนแปลงของสภาพภูมิอากาศเป็นสาเหตุให้ฤดูฝนมีช่วงระยะเวลาสั้นขึ้น ซึ่งหมายถึงว่าฤดูแล้งจะยาวนานขึ้น</w:t>
      </w:r>
      <w:r w:rsidRPr="00CA1F6B">
        <w:rPr>
          <w:rFonts w:ascii="TH SarabunIT๙" w:eastAsia="Calibri" w:hAnsi="TH SarabunIT๙" w:cs="TH SarabunIT๙"/>
          <w:spacing w:val="-2"/>
          <w:sz w:val="32"/>
          <w:szCs w:val="32"/>
          <w:cs/>
        </w:rPr>
        <w:t xml:space="preserve"> ส่งผลให้พื้นที่ตอนบนของประเทศจะมีปริมาณฝนตกน้อยลง ทำให้ปริมาณน้ำในเขื่อนและอ่างเก็บน้ำทั่วประเทศมีปริมาณไม่เพียงพอสำหรับอุปโภคบริโภค และเพื่อการเกษตร โดยเฉพาะพื้นที่นอกเขตชลประทาน นอกจากนี้</w:t>
      </w:r>
    </w:p>
    <w:p w14:paraId="2A548E29" w14:textId="77777777" w:rsidR="00CA1F6B" w:rsidRDefault="00CA1F6B" w:rsidP="00CA1F6B">
      <w:pPr>
        <w:tabs>
          <w:tab w:val="left" w:pos="709"/>
        </w:tabs>
        <w:spacing w:after="0" w:line="240" w:lineRule="auto"/>
        <w:jc w:val="thaiDistribute"/>
        <w:rPr>
          <w:rFonts w:ascii="TH SarabunIT๙" w:eastAsia="Calibri" w:hAnsi="TH SarabunIT๙" w:cs="TH SarabunIT๙"/>
          <w:spacing w:val="-2"/>
          <w:sz w:val="32"/>
          <w:szCs w:val="32"/>
        </w:rPr>
      </w:pPr>
      <w:r w:rsidRPr="00CA1F6B">
        <w:rPr>
          <w:rFonts w:ascii="TH SarabunIT๙" w:eastAsia="Calibri" w:hAnsi="TH SarabunIT๙" w:cs="TH SarabunIT๙"/>
          <w:spacing w:val="-2"/>
          <w:sz w:val="32"/>
          <w:szCs w:val="32"/>
          <w:cs/>
        </w:rPr>
        <w:t>ความเจริญของชุมชน การขยายตัวทางเศรษฐกิจ เช่น ภาคอุตสาหกรรม ภาคธุรกิจบริการ และ</w:t>
      </w:r>
      <w:r w:rsidRPr="00CA1F6B">
        <w:rPr>
          <w:rFonts w:ascii="TH SarabunIT๙" w:eastAsia="Calibri" w:hAnsi="TH SarabunIT๙" w:cs="TH SarabunIT๙"/>
          <w:spacing w:val="-14"/>
          <w:sz w:val="32"/>
          <w:szCs w:val="32"/>
          <w:cs/>
        </w:rPr>
        <w:t>จำนวน</w:t>
      </w:r>
      <w:r w:rsidRPr="00CA1F6B">
        <w:rPr>
          <w:rFonts w:ascii="TH SarabunIT๙" w:eastAsia="Calibri" w:hAnsi="TH SarabunIT๙" w:cs="TH SarabunIT๙"/>
          <w:spacing w:val="-10"/>
          <w:sz w:val="32"/>
          <w:szCs w:val="32"/>
          <w:cs/>
        </w:rPr>
        <w:t>ประชากรที่ได้มีการขยายตัวเพิ่มขึ้นพร้อมกัน เป็นต้น ทำให้มีความต้องการใช้น้ำในกิจกรรมต่าง ๆ ของทุกภาคส่วน</w:t>
      </w:r>
      <w:r w:rsidRPr="00CA1F6B">
        <w:rPr>
          <w:rFonts w:ascii="TH SarabunIT๙" w:eastAsia="Calibri" w:hAnsi="TH SarabunIT๙" w:cs="TH SarabunIT๙"/>
          <w:sz w:val="32"/>
          <w:szCs w:val="32"/>
          <w:cs/>
        </w:rPr>
        <w:t xml:space="preserve"> มากขึ้น           จึงเป็นปัจจัยหนึ่งที่ทำให้เกิดปัญหาการขาดแคลนน้ำ</w:t>
      </w:r>
      <w:r w:rsidRPr="00CA1F6B">
        <w:rPr>
          <w:rFonts w:ascii="TH SarabunIT๙" w:eastAsia="Calibri" w:hAnsi="TH SarabunIT๙" w:cs="TH SarabunIT๙"/>
          <w:spacing w:val="-2"/>
          <w:sz w:val="32"/>
          <w:szCs w:val="32"/>
          <w:cs/>
        </w:rPr>
        <w:t xml:space="preserve"> </w:t>
      </w:r>
    </w:p>
    <w:p w14:paraId="52C53FC1" w14:textId="77777777" w:rsidR="00CA1F6B" w:rsidRDefault="00CA1F6B" w:rsidP="00CA1F6B">
      <w:pPr>
        <w:tabs>
          <w:tab w:val="left" w:pos="709"/>
        </w:tabs>
        <w:spacing w:after="0" w:line="240" w:lineRule="auto"/>
        <w:jc w:val="thaiDistribute"/>
        <w:rPr>
          <w:rFonts w:ascii="TH SarabunIT๙" w:eastAsia="Calibri" w:hAnsi="TH SarabunIT๙" w:cs="TH SarabunIT๙"/>
          <w:spacing w:val="-2"/>
          <w:sz w:val="32"/>
          <w:szCs w:val="32"/>
        </w:rPr>
      </w:pPr>
    </w:p>
    <w:p w14:paraId="4C421030" w14:textId="514C07F7" w:rsidR="00CA1F6B" w:rsidRDefault="000A2519" w:rsidP="000A2519">
      <w:pPr>
        <w:tabs>
          <w:tab w:val="left" w:pos="709"/>
        </w:tabs>
        <w:spacing w:after="0" w:line="240" w:lineRule="auto"/>
        <w:jc w:val="right"/>
        <w:rPr>
          <w:rFonts w:ascii="TH SarabunIT๙" w:eastAsia="Calibri" w:hAnsi="TH SarabunIT๙" w:cs="TH SarabunIT๙"/>
          <w:spacing w:val="-2"/>
          <w:sz w:val="32"/>
          <w:szCs w:val="32"/>
        </w:rPr>
      </w:pPr>
      <w:r>
        <w:rPr>
          <w:rFonts w:ascii="TH SarabunIT๙" w:eastAsia="Calibri" w:hAnsi="TH SarabunIT๙" w:cs="TH SarabunIT๙" w:hint="cs"/>
          <w:spacing w:val="-2"/>
          <w:sz w:val="32"/>
          <w:szCs w:val="32"/>
          <w:cs/>
        </w:rPr>
        <w:t>/ตารางที่...</w:t>
      </w:r>
    </w:p>
    <w:p w14:paraId="7997E564" w14:textId="77777777" w:rsidR="00B60453" w:rsidRDefault="00B60453" w:rsidP="00CA1F6B">
      <w:pPr>
        <w:tabs>
          <w:tab w:val="left" w:pos="709"/>
        </w:tabs>
        <w:spacing w:after="0" w:line="240" w:lineRule="auto"/>
        <w:jc w:val="center"/>
        <w:rPr>
          <w:rFonts w:ascii="TH SarabunIT๙" w:eastAsia="Calibri" w:hAnsi="TH SarabunIT๙" w:cs="TH SarabunIT๙"/>
          <w:spacing w:val="-2"/>
          <w:sz w:val="32"/>
          <w:szCs w:val="32"/>
        </w:rPr>
      </w:pPr>
    </w:p>
    <w:p w14:paraId="646359FF" w14:textId="1861C38E" w:rsidR="00CA1F6B" w:rsidRPr="00CA1F6B" w:rsidRDefault="00CA1F6B" w:rsidP="00CA1F6B">
      <w:pPr>
        <w:tabs>
          <w:tab w:val="left" w:pos="709"/>
        </w:tabs>
        <w:spacing w:after="0" w:line="240" w:lineRule="auto"/>
        <w:jc w:val="center"/>
        <w:rPr>
          <w:rFonts w:ascii="TH SarabunIT๙" w:eastAsia="Calibri" w:hAnsi="TH SarabunIT๙" w:cs="TH SarabunIT๙"/>
          <w:spacing w:val="-2"/>
          <w:sz w:val="32"/>
          <w:szCs w:val="32"/>
        </w:rPr>
      </w:pPr>
      <w:r>
        <w:rPr>
          <w:rFonts w:ascii="TH SarabunIT๙" w:eastAsia="Calibri" w:hAnsi="TH SarabunIT๙" w:cs="TH SarabunIT๙" w:hint="cs"/>
          <w:spacing w:val="-2"/>
          <w:sz w:val="32"/>
          <w:szCs w:val="32"/>
          <w:cs/>
        </w:rPr>
        <w:lastRenderedPageBreak/>
        <w:t>-6-</w:t>
      </w:r>
    </w:p>
    <w:p w14:paraId="148BE868" w14:textId="77777777" w:rsidR="00CA1F6B" w:rsidRPr="004328CB" w:rsidRDefault="00CA1F6B" w:rsidP="004328CB">
      <w:pPr>
        <w:tabs>
          <w:tab w:val="left" w:pos="426"/>
          <w:tab w:val="left" w:pos="993"/>
        </w:tabs>
        <w:spacing w:after="0" w:line="216" w:lineRule="auto"/>
        <w:rPr>
          <w:rFonts w:ascii="TH SarabunIT๙" w:eastAsia="Times New Roman" w:hAnsi="TH SarabunIT๙" w:cs="TH SarabunIT๙"/>
          <w:b/>
          <w:bCs/>
          <w:sz w:val="32"/>
          <w:szCs w:val="32"/>
        </w:rPr>
      </w:pPr>
    </w:p>
    <w:p w14:paraId="718F1A04" w14:textId="0C1ADE10" w:rsidR="004328CB" w:rsidRPr="004328CB" w:rsidRDefault="004328CB" w:rsidP="000C31B3">
      <w:pPr>
        <w:tabs>
          <w:tab w:val="left" w:pos="426"/>
          <w:tab w:val="left" w:pos="993"/>
        </w:tabs>
        <w:spacing w:after="120" w:line="216" w:lineRule="auto"/>
        <w:jc w:val="thaiDistribute"/>
        <w:rPr>
          <w:rFonts w:ascii="TH SarabunIT๙" w:eastAsia="Times New Roman" w:hAnsi="TH SarabunIT๙" w:cs="TH SarabunIT๙"/>
          <w:sz w:val="32"/>
          <w:szCs w:val="32"/>
        </w:rPr>
      </w:pPr>
      <w:r w:rsidRPr="004328CB">
        <w:rPr>
          <w:rFonts w:ascii="TH SarabunIT๙" w:eastAsia="Times New Roman" w:hAnsi="TH SarabunIT๙" w:cs="TH SarabunIT๙"/>
          <w:b/>
          <w:bCs/>
          <w:sz w:val="32"/>
          <w:szCs w:val="32"/>
          <w:lang w:bidi="ar-SA"/>
        </w:rPr>
        <w:tab/>
      </w:r>
      <w:r w:rsidRPr="004328CB">
        <w:rPr>
          <w:rFonts w:ascii="TH SarabunIT๙" w:eastAsia="Times New Roman" w:hAnsi="TH SarabunIT๙" w:cs="TH SarabunIT๙"/>
          <w:b/>
          <w:bCs/>
          <w:sz w:val="32"/>
          <w:szCs w:val="32"/>
          <w:lang w:bidi="ar-SA"/>
        </w:rPr>
        <w:tab/>
      </w:r>
      <w:bookmarkEnd w:id="14"/>
      <w:r w:rsidRPr="004328CB">
        <w:rPr>
          <w:rFonts w:ascii="TH SarabunIT๙" w:eastAsia="Times New Roman" w:hAnsi="TH SarabunIT๙" w:cs="TH SarabunIT๙"/>
          <w:sz w:val="32"/>
          <w:szCs w:val="32"/>
          <w:cs/>
        </w:rPr>
        <w:t xml:space="preserve">ตารางที่ 1.6 </w:t>
      </w:r>
      <w:r w:rsidRPr="004328CB">
        <w:rPr>
          <w:rFonts w:ascii="TH SarabunIT๙" w:eastAsia="Times New Roman" w:hAnsi="TH SarabunIT๙" w:cs="TH SarabunIT๙"/>
          <w:sz w:val="32"/>
          <w:szCs w:val="32"/>
          <w:cs/>
          <w:lang w:bidi="ar-SA"/>
        </w:rPr>
        <w:t>สถิติสถานการณ์</w:t>
      </w:r>
      <w:r w:rsidRPr="004328CB">
        <w:rPr>
          <w:rFonts w:ascii="TH SarabunIT๙" w:eastAsia="Times New Roman" w:hAnsi="TH SarabunIT๙" w:cs="TH SarabunIT๙"/>
          <w:sz w:val="32"/>
          <w:szCs w:val="32"/>
          <w:cs/>
        </w:rPr>
        <w:t>ภัยแล้ง</w:t>
      </w:r>
      <w:r w:rsidRPr="004328CB">
        <w:rPr>
          <w:rFonts w:ascii="TH SarabunIT๙" w:eastAsia="Times New Roman" w:hAnsi="TH SarabunIT๙" w:cs="TH SarabunIT๙"/>
          <w:sz w:val="32"/>
          <w:szCs w:val="32"/>
          <w:cs/>
          <w:lang w:bidi="ar-SA"/>
        </w:rPr>
        <w:t xml:space="preserve"> </w:t>
      </w:r>
      <w:r w:rsidRPr="004328CB">
        <w:rPr>
          <w:rFonts w:ascii="TH SarabunIT๙" w:eastAsia="Times New Roman" w:hAnsi="TH SarabunIT๙" w:cs="TH SarabunIT๙"/>
          <w:sz w:val="32"/>
          <w:szCs w:val="32"/>
          <w:cs/>
        </w:rPr>
        <w:t>ระหว่างปี พ.ศ.25</w:t>
      </w:r>
      <w:r w:rsidR="0052631A">
        <w:rPr>
          <w:rFonts w:ascii="TH SarabunIT๙" w:eastAsia="Times New Roman" w:hAnsi="TH SarabunIT๙" w:cs="TH SarabunIT๙" w:hint="cs"/>
          <w:sz w:val="32"/>
          <w:szCs w:val="32"/>
          <w:cs/>
        </w:rPr>
        <w:t>62</w:t>
      </w:r>
      <w:r w:rsidRPr="004328CB">
        <w:rPr>
          <w:rFonts w:ascii="TH SarabunIT๙" w:eastAsia="Times New Roman" w:hAnsi="TH SarabunIT๙" w:cs="TH SarabunIT๙"/>
          <w:sz w:val="32"/>
          <w:szCs w:val="32"/>
          <w:cs/>
        </w:rPr>
        <w:t>-256</w:t>
      </w:r>
      <w:r w:rsidR="0052631A">
        <w:rPr>
          <w:rFonts w:ascii="TH SarabunIT๙" w:eastAsia="Times New Roman" w:hAnsi="TH SarabunIT๙" w:cs="TH SarabunIT๙" w:hint="cs"/>
          <w:sz w:val="32"/>
          <w:szCs w:val="32"/>
          <w:cs/>
        </w:rPr>
        <w:t>6</w:t>
      </w:r>
      <w:r w:rsidRPr="004328CB">
        <w:rPr>
          <w:rFonts w:ascii="TH SarabunIT๙" w:eastAsia="Times New Roman" w:hAnsi="TH SarabunIT๙" w:cs="TH SarabunIT๙"/>
          <w:sz w:val="32"/>
          <w:szCs w:val="32"/>
          <w:cs/>
        </w:rPr>
        <w:t xml:space="preserve"> ของอำเภอ</w:t>
      </w:r>
      <w:r w:rsidR="00C20572">
        <w:rPr>
          <w:rFonts w:ascii="TH SarabunIT๙" w:eastAsia="Times New Roman" w:hAnsi="TH SarabunIT๙" w:cs="TH SarabunIT๙" w:hint="cs"/>
          <w:sz w:val="32"/>
          <w:szCs w:val="32"/>
          <w:cs/>
        </w:rPr>
        <w:t>โพนทอง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847"/>
        <w:gridCol w:w="1665"/>
        <w:gridCol w:w="1583"/>
        <w:gridCol w:w="1333"/>
      </w:tblGrid>
      <w:tr w:rsidR="004328CB" w:rsidRPr="004328CB" w14:paraId="35B6EA82" w14:textId="77777777" w:rsidTr="001D2772">
        <w:trPr>
          <w:trHeight w:val="465"/>
          <w:jc w:val="center"/>
        </w:trPr>
        <w:tc>
          <w:tcPr>
            <w:tcW w:w="0" w:type="auto"/>
            <w:vMerge w:val="restart"/>
            <w:shd w:val="clear" w:color="auto" w:fill="E2EFD9"/>
            <w:vAlign w:val="center"/>
          </w:tcPr>
          <w:p w14:paraId="19E5F122"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ปี พ.ศ.</w:t>
            </w:r>
          </w:p>
        </w:tc>
        <w:tc>
          <w:tcPr>
            <w:tcW w:w="0" w:type="auto"/>
            <w:vMerge w:val="restart"/>
            <w:shd w:val="clear" w:color="auto" w:fill="E2EFD9"/>
            <w:vAlign w:val="center"/>
          </w:tcPr>
          <w:p w14:paraId="25606B90"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จำนวน</w:t>
            </w:r>
          </w:p>
          <w:p w14:paraId="7F0B2E5A"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(ครั้ง)</w:t>
            </w:r>
          </w:p>
        </w:tc>
        <w:tc>
          <w:tcPr>
            <w:tcW w:w="0" w:type="auto"/>
            <w:gridSpan w:val="3"/>
            <w:shd w:val="clear" w:color="auto" w:fill="E2EFD9"/>
            <w:vAlign w:val="center"/>
          </w:tcPr>
          <w:p w14:paraId="6AFE37FE"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ความเสียหาย</w:t>
            </w:r>
          </w:p>
        </w:tc>
      </w:tr>
      <w:tr w:rsidR="004328CB" w:rsidRPr="004328CB" w14:paraId="0F24461C" w14:textId="77777777" w:rsidTr="001D2772">
        <w:trPr>
          <w:trHeight w:val="305"/>
          <w:jc w:val="center"/>
        </w:trPr>
        <w:tc>
          <w:tcPr>
            <w:tcW w:w="0" w:type="auto"/>
            <w:vMerge/>
            <w:shd w:val="clear" w:color="auto" w:fill="E2EFD9"/>
            <w:vAlign w:val="center"/>
          </w:tcPr>
          <w:p w14:paraId="454F51F8"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p>
        </w:tc>
        <w:tc>
          <w:tcPr>
            <w:tcW w:w="0" w:type="auto"/>
            <w:vMerge/>
            <w:shd w:val="clear" w:color="auto" w:fill="E2EFD9"/>
            <w:vAlign w:val="center"/>
          </w:tcPr>
          <w:p w14:paraId="0F0881A5"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p>
        </w:tc>
        <w:tc>
          <w:tcPr>
            <w:tcW w:w="0" w:type="auto"/>
            <w:shd w:val="clear" w:color="auto" w:fill="E2EFD9"/>
            <w:vAlign w:val="center"/>
          </w:tcPr>
          <w:p w14:paraId="546255A8"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จำนวน(หมู่บ้าน)</w:t>
            </w:r>
          </w:p>
        </w:tc>
        <w:tc>
          <w:tcPr>
            <w:tcW w:w="0" w:type="auto"/>
            <w:shd w:val="clear" w:color="auto" w:fill="E2EFD9"/>
            <w:vAlign w:val="center"/>
          </w:tcPr>
          <w:p w14:paraId="5B7CE925"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จำนวน (ตำบล)</w:t>
            </w:r>
          </w:p>
        </w:tc>
        <w:tc>
          <w:tcPr>
            <w:tcW w:w="0" w:type="auto"/>
            <w:shd w:val="clear" w:color="auto" w:fill="E2EFD9"/>
            <w:vAlign w:val="center"/>
          </w:tcPr>
          <w:p w14:paraId="6209057C"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มูลค่า (บาท)</w:t>
            </w:r>
          </w:p>
        </w:tc>
      </w:tr>
      <w:tr w:rsidR="00795EED" w:rsidRPr="004328CB" w14:paraId="16EF0250" w14:textId="77777777" w:rsidTr="001D2772">
        <w:trPr>
          <w:jc w:val="center"/>
        </w:trPr>
        <w:tc>
          <w:tcPr>
            <w:tcW w:w="0" w:type="auto"/>
          </w:tcPr>
          <w:p w14:paraId="7DA24E66" w14:textId="2D55A16B"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w:t>
            </w:r>
            <w:r>
              <w:rPr>
                <w:rFonts w:ascii="TH SarabunIT๙" w:eastAsia="Times New Roman" w:hAnsi="TH SarabunIT๙" w:cs="TH SarabunIT๙" w:hint="cs"/>
                <w:sz w:val="32"/>
                <w:szCs w:val="32"/>
                <w:cs/>
              </w:rPr>
              <w:t>62</w:t>
            </w:r>
          </w:p>
        </w:tc>
        <w:tc>
          <w:tcPr>
            <w:tcW w:w="0" w:type="auto"/>
          </w:tcPr>
          <w:p w14:paraId="56A6A207" w14:textId="68119386"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51A2D3DD" w14:textId="3A0C5FB6"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6EA69FA5" w14:textId="72715E1F"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09477F65" w14:textId="3130BF59" w:rsidR="00795EED" w:rsidRPr="004328CB" w:rsidRDefault="00795EED" w:rsidP="00795EED">
            <w:pPr>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795EED" w:rsidRPr="004328CB" w14:paraId="72D9C03B" w14:textId="77777777" w:rsidTr="001D2772">
        <w:trPr>
          <w:jc w:val="center"/>
        </w:trPr>
        <w:tc>
          <w:tcPr>
            <w:tcW w:w="0" w:type="auto"/>
          </w:tcPr>
          <w:p w14:paraId="6A386883" w14:textId="2928CA62"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3</w:t>
            </w:r>
          </w:p>
        </w:tc>
        <w:tc>
          <w:tcPr>
            <w:tcW w:w="0" w:type="auto"/>
          </w:tcPr>
          <w:p w14:paraId="110E654D" w14:textId="05557272"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7050EA2D" w14:textId="07C0AF06"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6B34AAD2" w14:textId="0234D1C3"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5E8A1879" w14:textId="36297E1E" w:rsidR="00795EED" w:rsidRPr="004328CB" w:rsidRDefault="00795EED" w:rsidP="00795EED">
            <w:pPr>
              <w:spacing w:after="0" w:line="216"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r>
      <w:tr w:rsidR="00795EED" w:rsidRPr="004328CB" w14:paraId="0D9BF0D0" w14:textId="77777777" w:rsidTr="001D2772">
        <w:trPr>
          <w:jc w:val="center"/>
        </w:trPr>
        <w:tc>
          <w:tcPr>
            <w:tcW w:w="0" w:type="auto"/>
          </w:tcPr>
          <w:p w14:paraId="26B09551" w14:textId="2BD9FF8A"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4</w:t>
            </w:r>
          </w:p>
        </w:tc>
        <w:tc>
          <w:tcPr>
            <w:tcW w:w="0" w:type="auto"/>
          </w:tcPr>
          <w:p w14:paraId="5F5CFDE5" w14:textId="3A142F12"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0D85203F" w14:textId="06072DDC"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4732D37F" w14:textId="3F5FDB1D"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03E89B56" w14:textId="70D814FE" w:rsidR="00795EED" w:rsidRPr="004328CB" w:rsidRDefault="00795EED" w:rsidP="00795EED">
            <w:pPr>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795EED" w:rsidRPr="004328CB" w14:paraId="4B490E13" w14:textId="77777777" w:rsidTr="001D2772">
        <w:trPr>
          <w:jc w:val="center"/>
        </w:trPr>
        <w:tc>
          <w:tcPr>
            <w:tcW w:w="0" w:type="auto"/>
          </w:tcPr>
          <w:p w14:paraId="32720260" w14:textId="0D780AEE"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5</w:t>
            </w:r>
          </w:p>
        </w:tc>
        <w:tc>
          <w:tcPr>
            <w:tcW w:w="0" w:type="auto"/>
          </w:tcPr>
          <w:p w14:paraId="5AD1FA29" w14:textId="335E8D19"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4476D634" w14:textId="5C76F8A2"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1E046488" w14:textId="5B65C6FF"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29916E81" w14:textId="2CAA5B25" w:rsidR="00795EED" w:rsidRPr="004328CB" w:rsidRDefault="00795EED" w:rsidP="00795EED">
            <w:pPr>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795EED" w:rsidRPr="004328CB" w14:paraId="42D32F2E" w14:textId="77777777" w:rsidTr="001D2772">
        <w:trPr>
          <w:jc w:val="center"/>
        </w:trPr>
        <w:tc>
          <w:tcPr>
            <w:tcW w:w="0" w:type="auto"/>
          </w:tcPr>
          <w:p w14:paraId="4CADC61E" w14:textId="536E9DA2"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6</w:t>
            </w:r>
          </w:p>
        </w:tc>
        <w:tc>
          <w:tcPr>
            <w:tcW w:w="0" w:type="auto"/>
          </w:tcPr>
          <w:p w14:paraId="41965739" w14:textId="4D57BD7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3F9CF5E1" w14:textId="5B2D4308"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0391A038" w14:textId="6A8FFED9"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04BC31E7" w14:textId="1E77727C" w:rsidR="00795EED" w:rsidRPr="004328CB" w:rsidRDefault="00795EED" w:rsidP="00795EED">
            <w:pPr>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bl>
    <w:p w14:paraId="4EFFA2AF" w14:textId="77777777" w:rsidR="004328CB" w:rsidRPr="004328CB" w:rsidRDefault="004328CB" w:rsidP="004328CB">
      <w:pPr>
        <w:tabs>
          <w:tab w:val="left" w:pos="426"/>
          <w:tab w:val="left" w:pos="993"/>
        </w:tabs>
        <w:spacing w:after="0" w:line="216" w:lineRule="auto"/>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b/>
          <w:bCs/>
          <w:sz w:val="32"/>
          <w:szCs w:val="32"/>
          <w:lang w:bidi="ar-SA"/>
        </w:rPr>
        <w:tab/>
      </w:r>
    </w:p>
    <w:p w14:paraId="4010E8FE" w14:textId="77777777" w:rsidR="004328CB" w:rsidRDefault="004328CB" w:rsidP="004328CB">
      <w:pPr>
        <w:tabs>
          <w:tab w:val="left" w:pos="426"/>
          <w:tab w:val="left" w:pos="993"/>
        </w:tabs>
        <w:spacing w:after="0" w:line="216" w:lineRule="auto"/>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lang w:bidi="ar-SA"/>
        </w:rPr>
        <w:t>1.2.7</w:t>
      </w:r>
      <w:r w:rsidRPr="004328CB">
        <w:rPr>
          <w:rFonts w:ascii="TH SarabunIT๙" w:eastAsia="Times New Roman" w:hAnsi="TH SarabunIT๙" w:cs="TH SarabunIT๙"/>
          <w:b/>
          <w:bCs/>
          <w:sz w:val="32"/>
          <w:szCs w:val="32"/>
          <w:lang w:bidi="ar-SA"/>
        </w:rPr>
        <w:t xml:space="preserve"> </w:t>
      </w:r>
      <w:bookmarkStart w:id="15" w:name="_Hlk64298765"/>
      <w:r w:rsidRPr="004328CB">
        <w:rPr>
          <w:rFonts w:ascii="TH SarabunIT๙" w:eastAsia="Times New Roman" w:hAnsi="TH SarabunIT๙" w:cs="TH SarabunIT๙"/>
          <w:b/>
          <w:bCs/>
          <w:sz w:val="32"/>
          <w:szCs w:val="32"/>
          <w:cs/>
          <w:lang w:bidi="ar-SA"/>
        </w:rPr>
        <w:t xml:space="preserve">โรคระบาด </w:t>
      </w:r>
      <w:r w:rsidRPr="004328CB">
        <w:rPr>
          <w:rFonts w:ascii="TH SarabunIT๙" w:eastAsia="Times New Roman" w:hAnsi="TH SarabunIT๙" w:cs="TH SarabunIT๙"/>
          <w:b/>
          <w:bCs/>
          <w:sz w:val="32"/>
          <w:szCs w:val="32"/>
          <w:lang w:bidi="ar-SA"/>
        </w:rPr>
        <w:t xml:space="preserve">(Pandemic) </w:t>
      </w:r>
    </w:p>
    <w:p w14:paraId="5FBB92F6" w14:textId="45A54415" w:rsidR="00CA1F6B" w:rsidRPr="00CA1F6B" w:rsidRDefault="00CA1F6B" w:rsidP="00CA1F6B">
      <w:pPr>
        <w:tabs>
          <w:tab w:val="left" w:pos="709"/>
          <w:tab w:val="left" w:pos="1418"/>
        </w:tabs>
        <w:spacing w:after="0" w:line="240" w:lineRule="auto"/>
        <w:jc w:val="thaiDistribute"/>
        <w:rPr>
          <w:rFonts w:ascii="TH SarabunIT๙" w:eastAsia="Times New Roman" w:hAnsi="TH SarabunIT๙" w:cs="TH SarabunIT๙"/>
          <w:color w:val="000000"/>
          <w:sz w:val="16"/>
          <w:szCs w:val="16"/>
        </w:rPr>
      </w:pPr>
      <w:r>
        <w:rPr>
          <w:rFonts w:ascii="TH SarabunIT๙" w:eastAsia="Times New Roman" w:hAnsi="TH SarabunIT๙" w:cs="TH SarabunIT๙" w:hint="cs"/>
          <w:color w:val="000000"/>
          <w:sz w:val="32"/>
          <w:szCs w:val="32"/>
          <w:cs/>
        </w:rPr>
        <w:t xml:space="preserve">  </w:t>
      </w:r>
      <w:r>
        <w:rPr>
          <w:rFonts w:ascii="TH SarabunIT๙" w:eastAsia="Times New Roman" w:hAnsi="TH SarabunIT๙" w:cs="TH SarabunIT๙"/>
          <w:color w:val="000000"/>
          <w:sz w:val="32"/>
          <w:szCs w:val="32"/>
          <w:cs/>
        </w:rPr>
        <w:tab/>
      </w:r>
      <w:r w:rsidRPr="00CA1F6B">
        <w:rPr>
          <w:rFonts w:ascii="TH SarabunIT๙" w:eastAsia="Times New Roman" w:hAnsi="TH SarabunIT๙" w:cs="TH SarabunIT๙"/>
          <w:color w:val="000000"/>
          <w:sz w:val="32"/>
          <w:szCs w:val="32"/>
          <w:cs/>
        </w:rPr>
        <w:t>โรคระบาด เป็นโรคติดต่อหรือโรคที่ยังไม่ทราบสาเหตุของการเกิดโรคแน่ชัดซึ่งอาจแพร่ไปสู่ผู้อื่นได้อย่างรวดเร็วและกว้างขวาง หรือมีภาวะของการเกิดโรคมากกว่าปกติที่เคยเป็นมา (พระราชบัญญัติโรคติดต่อ</w:t>
      </w:r>
      <w:r w:rsidRPr="00CA1F6B">
        <w:rPr>
          <w:rFonts w:ascii="TH SarabunIT๙" w:eastAsia="Times New Roman" w:hAnsi="TH SarabunIT๙" w:cs="TH SarabunIT๙"/>
          <w:color w:val="000000"/>
          <w:sz w:val="32"/>
          <w:szCs w:val="32"/>
          <w:lang w:bidi="ar-SA"/>
        </w:rPr>
        <w:t xml:space="preserve">, </w:t>
      </w:r>
      <w:r w:rsidRPr="00CA1F6B">
        <w:rPr>
          <w:rFonts w:ascii="TH SarabunIT๙" w:eastAsia="Times New Roman" w:hAnsi="TH SarabunIT๙" w:cs="TH SarabunIT๙"/>
          <w:color w:val="000000"/>
          <w:sz w:val="32"/>
          <w:szCs w:val="32"/>
          <w:cs/>
        </w:rPr>
        <w:t>๒๕๕๘) ประกอบด้วย ๑) โรคติดเชื้ออุบัติใหม่ (</w:t>
      </w:r>
      <w:r w:rsidRPr="00CA1F6B">
        <w:rPr>
          <w:rFonts w:ascii="TH SarabunIT๙" w:eastAsia="Times New Roman" w:hAnsi="TH SarabunIT๙" w:cs="TH SarabunIT๙"/>
          <w:color w:val="000000"/>
          <w:sz w:val="32"/>
          <w:szCs w:val="32"/>
          <w:lang w:bidi="ar-SA"/>
        </w:rPr>
        <w:t xml:space="preserve">Emerging Infectious Diseases) </w:t>
      </w:r>
      <w:r w:rsidRPr="00CA1F6B">
        <w:rPr>
          <w:rFonts w:ascii="TH SarabunIT๙" w:eastAsia="Times New Roman" w:hAnsi="TH SarabunIT๙" w:cs="TH SarabunIT๙"/>
          <w:color w:val="000000"/>
          <w:sz w:val="32"/>
          <w:szCs w:val="32"/>
          <w:cs/>
        </w:rPr>
        <w:t xml:space="preserve">หมายถึง โรคติดเชื้อที่มีแนวโน้ม ที่จะพบมากขึ้นในอนาคตอันใกล้ รวมไปถึงโรคที่เกิดขึ้นใหม่ในที่ใดที่หนึ่ง หรือแพร่ระบาดเข้าไปสู่อีกที่หนึ่ง รวมถึงโรคติดเชื้อที่เคยควบคุมได้ด้วยยาปฏิชีวนะแต่เกิดการดื้อยา เช่น โรคเอดส์ โรคซาร์ส โรคไข้หวัดนก โรคไข้หวัดใหญ่สายพันธุ์ </w:t>
      </w:r>
      <w:r w:rsidRPr="00CA1F6B">
        <w:rPr>
          <w:rFonts w:ascii="TH SarabunIT๙" w:eastAsia="Times New Roman" w:hAnsi="TH SarabunIT๙" w:cs="TH SarabunIT๙"/>
          <w:color w:val="000000"/>
          <w:sz w:val="32"/>
          <w:szCs w:val="32"/>
          <w:lang w:bidi="ar-SA"/>
        </w:rPr>
        <w:t>H</w:t>
      </w:r>
      <w:r w:rsidRPr="00CA1F6B">
        <w:rPr>
          <w:rFonts w:ascii="TH SarabunIT๙" w:eastAsia="Times New Roman" w:hAnsi="TH SarabunIT๙" w:cs="TH SarabunIT๙"/>
          <w:color w:val="000000"/>
          <w:sz w:val="32"/>
          <w:szCs w:val="32"/>
          <w:cs/>
        </w:rPr>
        <w:t>๑๑ (๒๐๐๙) โรคติดเชื้อไวรัสอีโบลา เป็นต้น และ ๒) โรคติดเชื้ออุบัติซ้ำ (</w:t>
      </w:r>
      <w:r w:rsidRPr="00CA1F6B">
        <w:rPr>
          <w:rFonts w:ascii="TH SarabunIT๙" w:eastAsia="Times New Roman" w:hAnsi="TH SarabunIT๙" w:cs="TH SarabunIT๙"/>
          <w:color w:val="000000"/>
          <w:sz w:val="32"/>
          <w:szCs w:val="32"/>
          <w:lang w:bidi="ar-SA"/>
        </w:rPr>
        <w:t xml:space="preserve">Re-emerging Infectious Diseases) </w:t>
      </w:r>
      <w:r w:rsidRPr="00CA1F6B">
        <w:rPr>
          <w:rFonts w:ascii="TH SarabunIT๙" w:eastAsia="Times New Roman" w:hAnsi="TH SarabunIT๙" w:cs="TH SarabunIT๙"/>
          <w:color w:val="000000"/>
          <w:sz w:val="32"/>
          <w:szCs w:val="32"/>
          <w:cs/>
        </w:rPr>
        <w:t>หมายถึง โรคติดเชื้อที่เคยแพร่ระบาดในอดีต และสงบไปแล้วเป็นเวลานานหลายปี  แต่กลับมาระบาดขึ้นอีก  ตัวอย่างโรคติดเชื้ออุบัติซ้ำ  เช่น  โรคไข้ปวดข้อ ยุงลาย กาฬโรค วัณโรค ไข้เลือดออก และมาลาเรีย เป็นต้น ในช่วงปีที่ผ่านมา อำเภอ</w:t>
      </w:r>
      <w:r w:rsidRPr="00CA1F6B">
        <w:rPr>
          <w:rFonts w:ascii="TH SarabunIT๙" w:eastAsia="Times New Roman" w:hAnsi="TH SarabunIT๙" w:cs="TH SarabunIT๙" w:hint="cs"/>
          <w:color w:val="000000"/>
          <w:sz w:val="32"/>
          <w:szCs w:val="32"/>
          <w:cs/>
        </w:rPr>
        <w:t>อาจสามารถ</w:t>
      </w:r>
      <w:r w:rsidRPr="00CA1F6B">
        <w:rPr>
          <w:rFonts w:ascii="TH SarabunIT๙" w:eastAsia="Times New Roman" w:hAnsi="TH SarabunIT๙" w:cs="TH SarabunIT๙"/>
          <w:color w:val="000000"/>
          <w:sz w:val="32"/>
          <w:szCs w:val="32"/>
          <w:cs/>
        </w:rPr>
        <w:t xml:space="preserve"> ได้รับผลกระทบจากการแพร่ระบาดของโรคติดเชื้อไวรัสโคโรนา ๒๐๑๙ เป็นอย่างมาก มีรายละเอียดสถิติการเกิดภัย ดังตาราง </w:t>
      </w:r>
    </w:p>
    <w:p w14:paraId="4684C741" w14:textId="77777777" w:rsidR="00CA1F6B" w:rsidRPr="004328CB" w:rsidRDefault="00CA1F6B" w:rsidP="004328CB">
      <w:pPr>
        <w:tabs>
          <w:tab w:val="left" w:pos="426"/>
          <w:tab w:val="left" w:pos="993"/>
        </w:tabs>
        <w:spacing w:after="0" w:line="216" w:lineRule="auto"/>
        <w:rPr>
          <w:rFonts w:ascii="TH SarabunIT๙" w:eastAsia="Times New Roman" w:hAnsi="TH SarabunIT๙" w:cs="TH SarabunIT๙"/>
          <w:b/>
          <w:bCs/>
          <w:sz w:val="32"/>
          <w:szCs w:val="32"/>
        </w:rPr>
      </w:pPr>
    </w:p>
    <w:bookmarkEnd w:id="15"/>
    <w:p w14:paraId="63C734CF" w14:textId="6AB14A47" w:rsidR="004328CB" w:rsidRPr="004328CB" w:rsidRDefault="004328CB" w:rsidP="000C31B3">
      <w:pPr>
        <w:tabs>
          <w:tab w:val="left" w:pos="709"/>
        </w:tabs>
        <w:autoSpaceDE w:val="0"/>
        <w:autoSpaceDN w:val="0"/>
        <w:adjustRightInd w:val="0"/>
        <w:spacing w:after="120" w:line="216" w:lineRule="auto"/>
        <w:ind w:firstLine="432"/>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 xml:space="preserve">ตารางที่ 1.7 </w:t>
      </w:r>
      <w:r w:rsidRPr="004328CB">
        <w:rPr>
          <w:rFonts w:ascii="TH SarabunIT๙" w:eastAsia="Times New Roman" w:hAnsi="TH SarabunIT๙" w:cs="TH SarabunIT๙"/>
          <w:sz w:val="32"/>
          <w:szCs w:val="32"/>
          <w:cs/>
          <w:lang w:bidi="ar-SA"/>
        </w:rPr>
        <w:t>สถิติสถานการณ์</w:t>
      </w:r>
      <w:r w:rsidRPr="004328CB">
        <w:rPr>
          <w:rFonts w:ascii="TH SarabunIT๙" w:eastAsia="Times New Roman" w:hAnsi="TH SarabunIT๙" w:cs="TH SarabunIT๙"/>
          <w:sz w:val="32"/>
          <w:szCs w:val="32"/>
          <w:cs/>
        </w:rPr>
        <w:t>โรคระบาด</w:t>
      </w:r>
      <w:r w:rsidRPr="004328CB">
        <w:rPr>
          <w:rFonts w:ascii="TH SarabunIT๙" w:eastAsia="Times New Roman" w:hAnsi="TH SarabunIT๙" w:cs="TH SarabunIT๙"/>
          <w:sz w:val="32"/>
          <w:szCs w:val="32"/>
          <w:cs/>
          <w:lang w:bidi="ar-SA"/>
        </w:rPr>
        <w:t xml:space="preserve"> </w:t>
      </w:r>
      <w:r w:rsidRPr="004328CB">
        <w:rPr>
          <w:rFonts w:ascii="TH SarabunIT๙" w:eastAsia="Times New Roman" w:hAnsi="TH SarabunIT๙" w:cs="TH SarabunIT๙"/>
          <w:sz w:val="32"/>
          <w:szCs w:val="32"/>
          <w:cs/>
        </w:rPr>
        <w:t>ระหว่างปี พ.ศ.25</w:t>
      </w:r>
      <w:r w:rsidR="0052631A">
        <w:rPr>
          <w:rFonts w:ascii="TH SarabunIT๙" w:eastAsia="Times New Roman" w:hAnsi="TH SarabunIT๙" w:cs="TH SarabunIT๙" w:hint="cs"/>
          <w:sz w:val="32"/>
          <w:szCs w:val="32"/>
          <w:cs/>
        </w:rPr>
        <w:t>62</w:t>
      </w:r>
      <w:r w:rsidRPr="004328CB">
        <w:rPr>
          <w:rFonts w:ascii="TH SarabunIT๙" w:eastAsia="Times New Roman" w:hAnsi="TH SarabunIT๙" w:cs="TH SarabunIT๙"/>
          <w:sz w:val="32"/>
          <w:szCs w:val="32"/>
          <w:cs/>
        </w:rPr>
        <w:t>-256</w:t>
      </w:r>
      <w:r w:rsidR="0052631A">
        <w:rPr>
          <w:rFonts w:ascii="TH SarabunIT๙" w:eastAsia="Times New Roman" w:hAnsi="TH SarabunIT๙" w:cs="TH SarabunIT๙" w:hint="cs"/>
          <w:sz w:val="32"/>
          <w:szCs w:val="32"/>
          <w:cs/>
        </w:rPr>
        <w:t>6</w:t>
      </w:r>
      <w:r w:rsidRPr="004328CB">
        <w:rPr>
          <w:rFonts w:ascii="TH SarabunIT๙" w:eastAsia="Times New Roman" w:hAnsi="TH SarabunIT๙" w:cs="TH SarabunIT๙"/>
          <w:sz w:val="32"/>
          <w:szCs w:val="32"/>
          <w:cs/>
        </w:rPr>
        <w:t xml:space="preserve"> ของอำเภอ</w:t>
      </w:r>
      <w:r w:rsidR="00C20572">
        <w:rPr>
          <w:rFonts w:ascii="TH SarabunIT๙" w:eastAsia="Times New Roman" w:hAnsi="TH SarabunIT๙" w:cs="TH SarabunIT๙" w:hint="cs"/>
          <w:sz w:val="32"/>
          <w:szCs w:val="32"/>
          <w:cs/>
        </w:rPr>
        <w:t>โพนทอง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847"/>
        <w:gridCol w:w="1665"/>
        <w:gridCol w:w="1583"/>
        <w:gridCol w:w="1333"/>
      </w:tblGrid>
      <w:tr w:rsidR="004328CB" w:rsidRPr="004328CB" w14:paraId="0EF07861" w14:textId="77777777" w:rsidTr="001D2772">
        <w:trPr>
          <w:trHeight w:val="465"/>
          <w:jc w:val="center"/>
        </w:trPr>
        <w:tc>
          <w:tcPr>
            <w:tcW w:w="0" w:type="auto"/>
            <w:vMerge w:val="restart"/>
            <w:shd w:val="clear" w:color="auto" w:fill="E2EFD9"/>
            <w:vAlign w:val="center"/>
          </w:tcPr>
          <w:p w14:paraId="6C41CF8D"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ปี พ.ศ.</w:t>
            </w:r>
          </w:p>
        </w:tc>
        <w:tc>
          <w:tcPr>
            <w:tcW w:w="0" w:type="auto"/>
            <w:vMerge w:val="restart"/>
            <w:shd w:val="clear" w:color="auto" w:fill="E2EFD9"/>
            <w:vAlign w:val="center"/>
          </w:tcPr>
          <w:p w14:paraId="33C432B5"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จำนวน</w:t>
            </w:r>
          </w:p>
          <w:p w14:paraId="08DA258B"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(ครั้ง)</w:t>
            </w:r>
          </w:p>
        </w:tc>
        <w:tc>
          <w:tcPr>
            <w:tcW w:w="0" w:type="auto"/>
            <w:gridSpan w:val="3"/>
            <w:shd w:val="clear" w:color="auto" w:fill="E2EFD9"/>
            <w:vAlign w:val="center"/>
          </w:tcPr>
          <w:p w14:paraId="33DF0C87"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ความเสียหาย</w:t>
            </w:r>
          </w:p>
        </w:tc>
      </w:tr>
      <w:tr w:rsidR="004328CB" w:rsidRPr="004328CB" w14:paraId="4E8ABDC3" w14:textId="77777777" w:rsidTr="001D2772">
        <w:trPr>
          <w:trHeight w:val="305"/>
          <w:jc w:val="center"/>
        </w:trPr>
        <w:tc>
          <w:tcPr>
            <w:tcW w:w="0" w:type="auto"/>
            <w:vMerge/>
            <w:shd w:val="clear" w:color="auto" w:fill="E2EFD9"/>
            <w:vAlign w:val="center"/>
          </w:tcPr>
          <w:p w14:paraId="3A46D2D7"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p>
        </w:tc>
        <w:tc>
          <w:tcPr>
            <w:tcW w:w="0" w:type="auto"/>
            <w:vMerge/>
            <w:shd w:val="clear" w:color="auto" w:fill="E2EFD9"/>
            <w:vAlign w:val="center"/>
          </w:tcPr>
          <w:p w14:paraId="4A136563"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p>
        </w:tc>
        <w:tc>
          <w:tcPr>
            <w:tcW w:w="0" w:type="auto"/>
            <w:shd w:val="clear" w:color="auto" w:fill="E2EFD9"/>
            <w:vAlign w:val="center"/>
          </w:tcPr>
          <w:p w14:paraId="6525544A"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จำนวน(หมู่บ้าน)</w:t>
            </w:r>
          </w:p>
        </w:tc>
        <w:tc>
          <w:tcPr>
            <w:tcW w:w="0" w:type="auto"/>
            <w:shd w:val="clear" w:color="auto" w:fill="E2EFD9"/>
            <w:vAlign w:val="center"/>
          </w:tcPr>
          <w:p w14:paraId="641F861A"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จำนวน (ตำบล)</w:t>
            </w:r>
          </w:p>
        </w:tc>
        <w:tc>
          <w:tcPr>
            <w:tcW w:w="0" w:type="auto"/>
            <w:shd w:val="clear" w:color="auto" w:fill="E2EFD9"/>
            <w:vAlign w:val="center"/>
          </w:tcPr>
          <w:p w14:paraId="286890E1" w14:textId="77777777" w:rsidR="004328CB" w:rsidRPr="004328CB" w:rsidRDefault="004328CB" w:rsidP="004328CB">
            <w:pPr>
              <w:tabs>
                <w:tab w:val="left" w:pos="1100"/>
              </w:tabs>
              <w:spacing w:after="0" w:line="216"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มูลค่า (บาท)</w:t>
            </w:r>
          </w:p>
        </w:tc>
      </w:tr>
      <w:tr w:rsidR="00795EED" w:rsidRPr="004328CB" w14:paraId="7FD085DD" w14:textId="77777777" w:rsidTr="001D2772">
        <w:trPr>
          <w:jc w:val="center"/>
        </w:trPr>
        <w:tc>
          <w:tcPr>
            <w:tcW w:w="0" w:type="auto"/>
          </w:tcPr>
          <w:p w14:paraId="3B9EBA41" w14:textId="4EA2D7FE"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w:t>
            </w:r>
            <w:r>
              <w:rPr>
                <w:rFonts w:ascii="TH SarabunIT๙" w:eastAsia="Times New Roman" w:hAnsi="TH SarabunIT๙" w:cs="TH SarabunIT๙" w:hint="cs"/>
                <w:sz w:val="32"/>
                <w:szCs w:val="32"/>
                <w:cs/>
              </w:rPr>
              <w:t>62</w:t>
            </w:r>
          </w:p>
        </w:tc>
        <w:tc>
          <w:tcPr>
            <w:tcW w:w="0" w:type="auto"/>
          </w:tcPr>
          <w:p w14:paraId="535C3657" w14:textId="745A60D1"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139D8292" w14:textId="79E00596"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1CA6E226" w14:textId="224335D1"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493E8DBE" w14:textId="1838477C" w:rsidR="00795EED" w:rsidRPr="004328CB" w:rsidRDefault="00795EED" w:rsidP="00795EED">
            <w:pPr>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795EED" w:rsidRPr="004328CB" w14:paraId="78B73369" w14:textId="77777777" w:rsidTr="001D2772">
        <w:trPr>
          <w:jc w:val="center"/>
        </w:trPr>
        <w:tc>
          <w:tcPr>
            <w:tcW w:w="0" w:type="auto"/>
          </w:tcPr>
          <w:p w14:paraId="7DAC794D" w14:textId="6CF8A326"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3</w:t>
            </w:r>
          </w:p>
        </w:tc>
        <w:tc>
          <w:tcPr>
            <w:tcW w:w="0" w:type="auto"/>
          </w:tcPr>
          <w:p w14:paraId="5CB66F4A" w14:textId="4A413247"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5DD84E83" w14:textId="77E78194"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4E48CF41" w14:textId="0774632E"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5A43DE62" w14:textId="421B226F" w:rsidR="00795EED" w:rsidRPr="004328CB" w:rsidRDefault="00795EED" w:rsidP="00795EED">
            <w:pPr>
              <w:spacing w:after="0" w:line="216"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r>
      <w:tr w:rsidR="00795EED" w:rsidRPr="004328CB" w14:paraId="7FE419D5" w14:textId="77777777" w:rsidTr="001D2772">
        <w:trPr>
          <w:jc w:val="center"/>
        </w:trPr>
        <w:tc>
          <w:tcPr>
            <w:tcW w:w="0" w:type="auto"/>
          </w:tcPr>
          <w:p w14:paraId="273C2CDF" w14:textId="73DE42F4"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4</w:t>
            </w:r>
          </w:p>
        </w:tc>
        <w:tc>
          <w:tcPr>
            <w:tcW w:w="0" w:type="auto"/>
          </w:tcPr>
          <w:p w14:paraId="4A9225E0" w14:textId="46531A0D" w:rsidR="00795EED" w:rsidRPr="004328CB" w:rsidRDefault="0033666A"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1</w:t>
            </w:r>
          </w:p>
        </w:tc>
        <w:tc>
          <w:tcPr>
            <w:tcW w:w="0" w:type="auto"/>
          </w:tcPr>
          <w:p w14:paraId="63C3EB6C" w14:textId="5D8C9E9C" w:rsidR="00795EED" w:rsidRPr="004328CB" w:rsidRDefault="0033666A"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196</w:t>
            </w:r>
          </w:p>
        </w:tc>
        <w:tc>
          <w:tcPr>
            <w:tcW w:w="0" w:type="auto"/>
          </w:tcPr>
          <w:p w14:paraId="6E2B8166" w14:textId="062D11C4" w:rsidR="00795EED" w:rsidRPr="004328CB" w:rsidRDefault="0033666A"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14</w:t>
            </w:r>
          </w:p>
        </w:tc>
        <w:tc>
          <w:tcPr>
            <w:tcW w:w="0" w:type="auto"/>
          </w:tcPr>
          <w:p w14:paraId="161006DD" w14:textId="2604D39E" w:rsidR="00795EED" w:rsidRPr="004328CB" w:rsidRDefault="00795EED" w:rsidP="00795EED">
            <w:pPr>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795EED" w:rsidRPr="004328CB" w14:paraId="0DF7A6FC" w14:textId="77777777" w:rsidTr="001D2772">
        <w:trPr>
          <w:jc w:val="center"/>
        </w:trPr>
        <w:tc>
          <w:tcPr>
            <w:tcW w:w="0" w:type="auto"/>
          </w:tcPr>
          <w:p w14:paraId="6CC00081" w14:textId="244C037E"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5</w:t>
            </w:r>
          </w:p>
        </w:tc>
        <w:tc>
          <w:tcPr>
            <w:tcW w:w="0" w:type="auto"/>
          </w:tcPr>
          <w:p w14:paraId="1CE04615" w14:textId="2D35F970"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62ED58C9" w14:textId="7AA080C1"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467409F6" w14:textId="7B91B4C2"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6CAEEE44" w14:textId="22371F54" w:rsidR="00795EED" w:rsidRPr="004328CB" w:rsidRDefault="00795EED" w:rsidP="00795EED">
            <w:pPr>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795EED" w:rsidRPr="004328CB" w14:paraId="58D43576" w14:textId="77777777" w:rsidTr="001D2772">
        <w:trPr>
          <w:jc w:val="center"/>
        </w:trPr>
        <w:tc>
          <w:tcPr>
            <w:tcW w:w="0" w:type="auto"/>
          </w:tcPr>
          <w:p w14:paraId="70CDC3D2" w14:textId="043EDAA3"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6</w:t>
            </w:r>
          </w:p>
        </w:tc>
        <w:tc>
          <w:tcPr>
            <w:tcW w:w="0" w:type="auto"/>
          </w:tcPr>
          <w:p w14:paraId="20DE4AEC" w14:textId="0AAF088B"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0AED0E7D" w14:textId="7A7872FB"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43518137" w14:textId="1FD0617A" w:rsidR="00795EED" w:rsidRPr="004328CB" w:rsidRDefault="00795EED" w:rsidP="00795EED">
            <w:pPr>
              <w:tabs>
                <w:tab w:val="left" w:pos="1100"/>
              </w:tabs>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28D6F07A" w14:textId="37B9A592" w:rsidR="00795EED" w:rsidRPr="004328CB" w:rsidRDefault="00795EED" w:rsidP="00795EED">
            <w:pPr>
              <w:spacing w:after="0" w:line="216"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bl>
    <w:p w14:paraId="2721E0BE" w14:textId="77777777" w:rsidR="004328CB" w:rsidRPr="004328CB" w:rsidRDefault="004328CB" w:rsidP="004328CB">
      <w:pPr>
        <w:tabs>
          <w:tab w:val="left" w:pos="426"/>
          <w:tab w:val="left" w:pos="709"/>
          <w:tab w:val="left" w:pos="993"/>
        </w:tabs>
        <w:spacing w:after="0" w:line="240" w:lineRule="auto"/>
        <w:ind w:right="-329"/>
        <w:rPr>
          <w:rFonts w:ascii="TH SarabunIT๙" w:eastAsia="Times New Roman" w:hAnsi="TH SarabunIT๙" w:cs="TH SarabunIT๙"/>
          <w:b/>
          <w:bCs/>
          <w:sz w:val="32"/>
          <w:szCs w:val="32"/>
        </w:rPr>
      </w:pPr>
    </w:p>
    <w:p w14:paraId="59B7AAEB" w14:textId="77777777" w:rsidR="004328CB" w:rsidRDefault="004328CB" w:rsidP="004328CB">
      <w:pPr>
        <w:tabs>
          <w:tab w:val="left" w:pos="426"/>
          <w:tab w:val="left" w:pos="709"/>
          <w:tab w:val="left" w:pos="993"/>
        </w:tabs>
        <w:spacing w:after="0" w:line="240" w:lineRule="auto"/>
        <w:ind w:right="-329"/>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 xml:space="preserve"> </w:t>
      </w:r>
      <w:r w:rsidRPr="004328CB">
        <w:rPr>
          <w:rFonts w:ascii="TH SarabunIT๙" w:eastAsia="Times New Roman" w:hAnsi="TH SarabunIT๙" w:cs="TH SarabunIT๙"/>
          <w:b/>
          <w:bCs/>
          <w:sz w:val="32"/>
          <w:szCs w:val="32"/>
          <w:cs/>
          <w:lang w:bidi="ar-SA"/>
        </w:rPr>
        <w:t>1.2.</w:t>
      </w:r>
      <w:r w:rsidRPr="004328CB">
        <w:rPr>
          <w:rFonts w:ascii="TH SarabunIT๙" w:eastAsia="Times New Roman" w:hAnsi="TH SarabunIT๙" w:cs="TH SarabunIT๙"/>
          <w:b/>
          <w:bCs/>
          <w:sz w:val="32"/>
          <w:szCs w:val="32"/>
          <w:cs/>
        </w:rPr>
        <w:t>8</w:t>
      </w:r>
      <w:r w:rsidRPr="004328CB">
        <w:rPr>
          <w:rFonts w:ascii="TH SarabunIT๙" w:eastAsia="Times New Roman" w:hAnsi="TH SarabunIT๙" w:cs="TH SarabunIT๙"/>
          <w:b/>
          <w:bCs/>
          <w:sz w:val="32"/>
          <w:szCs w:val="32"/>
          <w:cs/>
          <w:lang w:bidi="ar-SA"/>
        </w:rPr>
        <w:t xml:space="preserve"> </w:t>
      </w:r>
      <w:bookmarkStart w:id="16" w:name="_Hlk64299136"/>
      <w:r w:rsidRPr="004328CB">
        <w:rPr>
          <w:rFonts w:ascii="TH SarabunIT๙" w:eastAsia="Times New Roman" w:hAnsi="TH SarabunIT๙" w:cs="TH SarabunIT๙"/>
          <w:b/>
          <w:bCs/>
          <w:sz w:val="32"/>
          <w:szCs w:val="32"/>
          <w:cs/>
          <w:lang w:bidi="ar-SA"/>
        </w:rPr>
        <w:t xml:space="preserve">ภัยจากไฟป่าและหมอกควัน </w:t>
      </w:r>
      <w:r w:rsidRPr="004328CB">
        <w:rPr>
          <w:rFonts w:ascii="TH SarabunIT๙" w:eastAsia="Times New Roman" w:hAnsi="TH SarabunIT๙" w:cs="TH SarabunIT๙"/>
          <w:b/>
          <w:bCs/>
          <w:sz w:val="32"/>
          <w:szCs w:val="32"/>
          <w:lang w:bidi="ar-SA"/>
        </w:rPr>
        <w:t xml:space="preserve">(Forest Fire and Smoke) </w:t>
      </w:r>
    </w:p>
    <w:p w14:paraId="24467CBE" w14:textId="665E28F4" w:rsidR="00CA1F6B" w:rsidRDefault="00CA1F6B" w:rsidP="00CA1F6B">
      <w:pPr>
        <w:tabs>
          <w:tab w:val="left" w:pos="709"/>
          <w:tab w:val="left" w:pos="1418"/>
        </w:tabs>
        <w:spacing w:after="0" w:line="240" w:lineRule="auto"/>
        <w:jc w:val="thaiDistribute"/>
        <w:rPr>
          <w:rFonts w:ascii="TH SarabunIT๙" w:eastAsia="Times New Roman" w:hAnsi="TH SarabunIT๙" w:cs="TH SarabunIT๙"/>
          <w:color w:val="000000"/>
          <w:sz w:val="32"/>
          <w:szCs w:val="32"/>
        </w:rPr>
      </w:pPr>
      <w:r w:rsidRPr="00CA1F6B">
        <w:rPr>
          <w:rFonts w:ascii="TH SarabunIT๙" w:eastAsia="Calibri" w:hAnsi="TH SarabunIT๙" w:cs="TH SarabunIT๙"/>
          <w:b/>
          <w:sz w:val="32"/>
          <w:szCs w:val="32"/>
          <w:cs/>
        </w:rPr>
        <w:tab/>
      </w:r>
      <w:r w:rsidRPr="00CA1F6B">
        <w:rPr>
          <w:rFonts w:ascii="TH SarabunIT๙" w:eastAsia="Calibri" w:hAnsi="TH SarabunIT๙" w:cs="TH SarabunIT๙"/>
          <w:spacing w:val="-4"/>
          <w:sz w:val="32"/>
          <w:szCs w:val="32"/>
          <w:cs/>
        </w:rPr>
        <w:t>ไฟป่า คือ ไฟที่เกิดขึ้นแล้วลุกลามไปได้โดยอิสระปราศจากการควบคุม เผาผลาญเชื้อเพลิงธรรมชาติในป่า และส่งผลให้เกิดปราก</w:t>
      </w:r>
      <w:r>
        <w:rPr>
          <w:rFonts w:ascii="TH SarabunIT๙" w:eastAsia="Calibri" w:hAnsi="TH SarabunIT๙" w:cs="TH SarabunIT๙" w:hint="cs"/>
          <w:spacing w:val="-4"/>
          <w:sz w:val="32"/>
          <w:szCs w:val="32"/>
          <w:cs/>
        </w:rPr>
        <w:t>ฏ</w:t>
      </w:r>
      <w:r w:rsidRPr="00CA1F6B">
        <w:rPr>
          <w:rFonts w:ascii="TH SarabunIT๙" w:eastAsia="Calibri" w:hAnsi="TH SarabunIT๙" w:cs="TH SarabunIT๙"/>
          <w:spacing w:val="-4"/>
          <w:sz w:val="32"/>
          <w:szCs w:val="32"/>
          <w:cs/>
        </w:rPr>
        <w:t>การณ์ที่ฝุ่น ควัน และอนุภาคแขวงลอยในอากาศรวมตัวกันในสภาวะที่</w:t>
      </w:r>
      <w:r w:rsidRPr="00CA1F6B">
        <w:rPr>
          <w:rFonts w:ascii="TH SarabunIT๙" w:eastAsia="Calibri" w:hAnsi="TH SarabunIT๙" w:cs="TH SarabunIT๙"/>
          <w:spacing w:val="-10"/>
          <w:sz w:val="32"/>
          <w:szCs w:val="32"/>
          <w:cs/>
        </w:rPr>
        <w:t>อากาศปิด ปัจจุบันระดับของการเกิดไฟป่าในประเทศไทยมีความรุนแรงมากจนกลายเป็นปัจจัยที่รบกวนความสมดุล</w:t>
      </w:r>
      <w:r w:rsidRPr="00CA1F6B">
        <w:rPr>
          <w:rFonts w:ascii="TH SarabunIT๙" w:eastAsia="Calibri" w:hAnsi="TH SarabunIT๙" w:cs="TH SarabunIT๙"/>
          <w:spacing w:val="-4"/>
          <w:sz w:val="32"/>
          <w:szCs w:val="32"/>
          <w:cs/>
        </w:rPr>
        <w:t>ของระบบนิเวศอย่างรุนแรง  ส่งผลกระทบต่อพืช ดิน น้ำ สัตว์ และสิ่งมีชีวิตต่าง ๆ รวมทั้งชีวิตและทรัพย์สิน</w:t>
      </w:r>
      <w:r w:rsidRPr="00CA1F6B">
        <w:rPr>
          <w:rFonts w:ascii="TH SarabunIT๙" w:eastAsia="Calibri" w:hAnsi="TH SarabunIT๙" w:cs="TH SarabunIT๙"/>
          <w:spacing w:val="-10"/>
          <w:sz w:val="32"/>
          <w:szCs w:val="32"/>
          <w:cs/>
        </w:rPr>
        <w:t>ของประชาชน ตลอดจนเศรษฐกิจ สังคม และการท่องเที่ยวในทุกพื้นที่ของประเทศไทย นอกจากนี้ ไฟป่ายังก่อให้เกิด</w:t>
      </w:r>
      <w:r w:rsidRPr="00CA1F6B">
        <w:rPr>
          <w:rFonts w:ascii="TH SarabunIT๙" w:eastAsia="Calibri" w:hAnsi="TH SarabunIT๙" w:cs="TH SarabunIT๙"/>
          <w:spacing w:val="-4"/>
          <w:sz w:val="32"/>
          <w:szCs w:val="32"/>
          <w:cs/>
        </w:rPr>
        <w:t>วิกฤตมลพิษหมอกควันจนกลายเป็นปัญหาใหญ่ที่ส่งผลกระทบต่อสุขภาพอนามัยและการดำรงชีวิตของประชาชน</w:t>
      </w:r>
      <w:r w:rsidRPr="00CA1F6B">
        <w:rPr>
          <w:rFonts w:ascii="TH SarabunIT๙" w:eastAsia="Calibri" w:hAnsi="TH SarabunIT๙" w:cs="TH SarabunIT๙"/>
          <w:spacing w:val="-8"/>
          <w:sz w:val="32"/>
          <w:szCs w:val="32"/>
          <w:cs/>
        </w:rPr>
        <w:t>เป็นวงกว้าง ตัวอย่างกรณีสนามบินจังหวัดแม่ฮ่องสอนต้องยกเลิกเที่ยวบินเป็นจำนวนมาก เนื่องจากหมอกควันทำให้</w:t>
      </w:r>
      <w:r w:rsidRPr="00CA1F6B">
        <w:rPr>
          <w:rFonts w:ascii="TH SarabunIT๙" w:eastAsia="Calibri" w:hAnsi="TH SarabunIT๙" w:cs="TH SarabunIT๙"/>
          <w:spacing w:val="-4"/>
          <w:sz w:val="32"/>
          <w:szCs w:val="32"/>
          <w:cs/>
        </w:rPr>
        <w:t>ทัศนวิสัยไม่ดี เป็นอันตรายต่อการขึ้นลงของเครื่องบิน</w:t>
      </w:r>
      <w:r w:rsidRPr="00CA1F6B">
        <w:rPr>
          <w:rFonts w:ascii="TH SarabunIT๙" w:eastAsia="Times New Roman" w:hAnsi="TH SarabunIT๙" w:cs="TH SarabunIT๙"/>
          <w:sz w:val="16"/>
          <w:szCs w:val="16"/>
        </w:rPr>
        <w:t xml:space="preserve"> </w:t>
      </w:r>
      <w:r w:rsidRPr="00CA1F6B">
        <w:rPr>
          <w:rFonts w:ascii="TH SarabunIT๙" w:eastAsia="Times New Roman" w:hAnsi="TH SarabunIT๙" w:cs="TH SarabunIT๙"/>
          <w:sz w:val="16"/>
          <w:szCs w:val="16"/>
          <w:cs/>
        </w:rPr>
        <w:t xml:space="preserve">  </w:t>
      </w:r>
      <w:r w:rsidRPr="00CA1F6B">
        <w:rPr>
          <w:rFonts w:ascii="TH SarabunIT๙" w:eastAsia="Times New Roman" w:hAnsi="TH SarabunIT๙" w:cs="TH SarabunIT๙"/>
          <w:color w:val="000000"/>
          <w:sz w:val="32"/>
          <w:szCs w:val="32"/>
          <w:cs/>
        </w:rPr>
        <w:t>อำเภอ</w:t>
      </w:r>
      <w:r w:rsidRPr="00CA1F6B">
        <w:rPr>
          <w:rFonts w:ascii="TH SarabunIT๙" w:eastAsia="Times New Roman" w:hAnsi="TH SarabunIT๙" w:cs="TH SarabunIT๙" w:hint="cs"/>
          <w:color w:val="000000"/>
          <w:sz w:val="32"/>
          <w:szCs w:val="32"/>
          <w:cs/>
        </w:rPr>
        <w:t xml:space="preserve">อาจสามารถ </w:t>
      </w:r>
      <w:r w:rsidRPr="00CA1F6B">
        <w:rPr>
          <w:rFonts w:ascii="TH SarabunIT๙" w:eastAsia="Times New Roman" w:hAnsi="TH SarabunIT๙" w:cs="TH SarabunIT๙"/>
          <w:color w:val="000000"/>
          <w:sz w:val="32"/>
          <w:szCs w:val="32"/>
          <w:cs/>
        </w:rPr>
        <w:t>ไม่มีสถานการณ์ แต่อย่างใด</w:t>
      </w:r>
    </w:p>
    <w:p w14:paraId="6770BF53" w14:textId="55FDE2FA" w:rsidR="00CA1F6B" w:rsidRDefault="000A2519" w:rsidP="000A2519">
      <w:pPr>
        <w:tabs>
          <w:tab w:val="left" w:pos="709"/>
          <w:tab w:val="left" w:pos="1418"/>
        </w:tabs>
        <w:spacing w:after="0" w:line="240" w:lineRule="auto"/>
        <w:jc w:val="right"/>
        <w:rPr>
          <w:rFonts w:ascii="TH SarabunIT๙" w:eastAsia="Times New Roman" w:hAnsi="TH SarabunIT๙" w:cs="TH SarabunIT๙"/>
          <w:color w:val="000000"/>
          <w:sz w:val="32"/>
          <w:szCs w:val="32"/>
        </w:rPr>
      </w:pPr>
      <w:r>
        <w:rPr>
          <w:rFonts w:ascii="TH SarabunIT๙" w:eastAsia="Times New Roman" w:hAnsi="TH SarabunIT๙" w:cs="TH SarabunIT๙" w:hint="cs"/>
          <w:color w:val="000000"/>
          <w:sz w:val="32"/>
          <w:szCs w:val="32"/>
          <w:cs/>
        </w:rPr>
        <w:t>/ตารางที่...</w:t>
      </w:r>
    </w:p>
    <w:p w14:paraId="2C9B7D19" w14:textId="70B96BCA" w:rsidR="00CA1F6B" w:rsidRPr="00CA1F6B" w:rsidRDefault="00CA1F6B" w:rsidP="00CA1F6B">
      <w:pPr>
        <w:tabs>
          <w:tab w:val="left" w:pos="709"/>
          <w:tab w:val="left" w:pos="1418"/>
        </w:tabs>
        <w:spacing w:after="0" w:line="240" w:lineRule="auto"/>
        <w:jc w:val="center"/>
        <w:rPr>
          <w:rFonts w:ascii="TH SarabunIT๙" w:eastAsia="Times New Roman" w:hAnsi="TH SarabunIT๙" w:cs="TH SarabunIT๙"/>
          <w:sz w:val="16"/>
          <w:szCs w:val="16"/>
        </w:rPr>
      </w:pPr>
      <w:r>
        <w:rPr>
          <w:rFonts w:ascii="TH SarabunIT๙" w:eastAsia="Times New Roman" w:hAnsi="TH SarabunIT๙" w:cs="TH SarabunIT๙" w:hint="cs"/>
          <w:color w:val="000000"/>
          <w:sz w:val="32"/>
          <w:szCs w:val="32"/>
          <w:cs/>
        </w:rPr>
        <w:lastRenderedPageBreak/>
        <w:t>-7-</w:t>
      </w:r>
    </w:p>
    <w:p w14:paraId="086D3EFF" w14:textId="77777777" w:rsidR="00CA1F6B" w:rsidRPr="004328CB" w:rsidRDefault="00CA1F6B" w:rsidP="004328CB">
      <w:pPr>
        <w:tabs>
          <w:tab w:val="left" w:pos="426"/>
          <w:tab w:val="left" w:pos="709"/>
          <w:tab w:val="left" w:pos="993"/>
        </w:tabs>
        <w:spacing w:after="0" w:line="240" w:lineRule="auto"/>
        <w:ind w:right="-329"/>
        <w:rPr>
          <w:rFonts w:ascii="TH SarabunIT๙" w:eastAsia="Times New Roman" w:hAnsi="TH SarabunIT๙" w:cs="TH SarabunIT๙"/>
          <w:b/>
          <w:bCs/>
          <w:spacing w:val="-20"/>
          <w:sz w:val="32"/>
          <w:szCs w:val="32"/>
        </w:rPr>
      </w:pPr>
    </w:p>
    <w:bookmarkEnd w:id="16"/>
    <w:p w14:paraId="7624E7AA" w14:textId="4BA7379B" w:rsidR="004328CB" w:rsidRPr="004328CB" w:rsidRDefault="004328CB" w:rsidP="004328CB">
      <w:pPr>
        <w:tabs>
          <w:tab w:val="left" w:pos="709"/>
        </w:tabs>
        <w:autoSpaceDE w:val="0"/>
        <w:autoSpaceDN w:val="0"/>
        <w:adjustRightInd w:val="0"/>
        <w:spacing w:after="120" w:line="240" w:lineRule="auto"/>
        <w:ind w:firstLine="425"/>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 xml:space="preserve">   ตารางที่ </w:t>
      </w:r>
      <w:r w:rsidRPr="004328CB">
        <w:rPr>
          <w:rFonts w:ascii="TH SarabunIT๙" w:eastAsia="Times New Roman" w:hAnsi="TH SarabunIT๙" w:cs="TH SarabunIT๙"/>
          <w:sz w:val="32"/>
          <w:szCs w:val="32"/>
        </w:rPr>
        <w:t>1.8</w:t>
      </w:r>
      <w:r w:rsidRPr="004328CB">
        <w:rPr>
          <w:rFonts w:ascii="TH SarabunIT๙" w:eastAsia="Times New Roman" w:hAnsi="TH SarabunIT๙" w:cs="TH SarabunIT๙"/>
          <w:sz w:val="32"/>
          <w:szCs w:val="32"/>
          <w:cs/>
        </w:rPr>
        <w:t xml:space="preserve"> </w:t>
      </w:r>
      <w:r w:rsidRPr="004328CB">
        <w:rPr>
          <w:rFonts w:ascii="TH SarabunIT๙" w:eastAsia="Times New Roman" w:hAnsi="TH SarabunIT๙" w:cs="TH SarabunIT๙"/>
          <w:sz w:val="32"/>
          <w:szCs w:val="32"/>
          <w:cs/>
          <w:lang w:bidi="ar-SA"/>
        </w:rPr>
        <w:t>สถิติสถานการณ์</w:t>
      </w:r>
      <w:r w:rsidRPr="004328CB">
        <w:rPr>
          <w:rFonts w:ascii="TH SarabunIT๙" w:eastAsia="Times New Roman" w:hAnsi="TH SarabunIT๙" w:cs="TH SarabunIT๙"/>
          <w:spacing w:val="-6"/>
          <w:sz w:val="32"/>
          <w:szCs w:val="32"/>
          <w:cs/>
          <w:lang w:bidi="ar-SA"/>
        </w:rPr>
        <w:t>ภัยจากไฟป่าและหมอกควัน</w:t>
      </w:r>
      <w:r w:rsidRPr="004328CB">
        <w:rPr>
          <w:rFonts w:ascii="TH SarabunIT๙" w:eastAsia="Times New Roman" w:hAnsi="TH SarabunIT๙" w:cs="TH SarabunIT๙"/>
          <w:sz w:val="32"/>
          <w:szCs w:val="32"/>
          <w:cs/>
          <w:lang w:bidi="ar-SA"/>
        </w:rPr>
        <w:t xml:space="preserve"> </w:t>
      </w:r>
      <w:r w:rsidRPr="004328CB">
        <w:rPr>
          <w:rFonts w:ascii="TH SarabunIT๙" w:eastAsia="Times New Roman" w:hAnsi="TH SarabunIT๙" w:cs="TH SarabunIT๙"/>
          <w:sz w:val="32"/>
          <w:szCs w:val="32"/>
          <w:cs/>
        </w:rPr>
        <w:t>ระหว่างปี พ.ศ.25</w:t>
      </w:r>
      <w:r w:rsidR="0052631A">
        <w:rPr>
          <w:rFonts w:ascii="TH SarabunIT๙" w:eastAsia="Times New Roman" w:hAnsi="TH SarabunIT๙" w:cs="TH SarabunIT๙" w:hint="cs"/>
          <w:sz w:val="32"/>
          <w:szCs w:val="32"/>
          <w:cs/>
        </w:rPr>
        <w:t>62</w:t>
      </w:r>
      <w:r w:rsidRPr="004328CB">
        <w:rPr>
          <w:rFonts w:ascii="TH SarabunIT๙" w:eastAsia="Times New Roman" w:hAnsi="TH SarabunIT๙" w:cs="TH SarabunIT๙"/>
          <w:sz w:val="32"/>
          <w:szCs w:val="32"/>
          <w:cs/>
        </w:rPr>
        <w:t>-256</w:t>
      </w:r>
      <w:r w:rsidR="0052631A">
        <w:rPr>
          <w:rFonts w:ascii="TH SarabunIT๙" w:eastAsia="Times New Roman" w:hAnsi="TH SarabunIT๙" w:cs="TH SarabunIT๙" w:hint="cs"/>
          <w:sz w:val="32"/>
          <w:szCs w:val="32"/>
          <w:cs/>
        </w:rPr>
        <w:t>6</w:t>
      </w:r>
      <w:r w:rsidRPr="004328CB">
        <w:rPr>
          <w:rFonts w:ascii="TH SarabunIT๙" w:eastAsia="Times New Roman" w:hAnsi="TH SarabunIT๙" w:cs="TH SarabunIT๙"/>
          <w:sz w:val="32"/>
          <w:szCs w:val="32"/>
          <w:cs/>
        </w:rPr>
        <w:t xml:space="preserve"> ของอำเภอ</w:t>
      </w:r>
      <w:r w:rsidR="00C20572">
        <w:rPr>
          <w:rFonts w:ascii="TH SarabunIT๙" w:eastAsia="Times New Roman" w:hAnsi="TH SarabunIT๙" w:cs="TH SarabunIT๙" w:hint="cs"/>
          <w:sz w:val="32"/>
          <w:szCs w:val="32"/>
          <w:cs/>
        </w:rPr>
        <w:t>โพนทอง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847"/>
        <w:gridCol w:w="1665"/>
        <w:gridCol w:w="1583"/>
        <w:gridCol w:w="1333"/>
      </w:tblGrid>
      <w:tr w:rsidR="004328CB" w:rsidRPr="004328CB" w14:paraId="4755DDD2" w14:textId="77777777" w:rsidTr="001D2772">
        <w:trPr>
          <w:trHeight w:val="465"/>
          <w:jc w:val="center"/>
        </w:trPr>
        <w:tc>
          <w:tcPr>
            <w:tcW w:w="0" w:type="auto"/>
            <w:vMerge w:val="restart"/>
            <w:shd w:val="clear" w:color="auto" w:fill="E2EFD9"/>
            <w:vAlign w:val="center"/>
          </w:tcPr>
          <w:p w14:paraId="00D84CFD"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ปี พ.ศ.</w:t>
            </w:r>
          </w:p>
        </w:tc>
        <w:tc>
          <w:tcPr>
            <w:tcW w:w="0" w:type="auto"/>
            <w:vMerge w:val="restart"/>
            <w:shd w:val="clear" w:color="auto" w:fill="E2EFD9"/>
            <w:vAlign w:val="center"/>
          </w:tcPr>
          <w:p w14:paraId="050E2C81"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จำนวน</w:t>
            </w:r>
          </w:p>
          <w:p w14:paraId="0BCDF2E3"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(ครั้ง)</w:t>
            </w:r>
          </w:p>
        </w:tc>
        <w:tc>
          <w:tcPr>
            <w:tcW w:w="0" w:type="auto"/>
            <w:gridSpan w:val="3"/>
            <w:shd w:val="clear" w:color="auto" w:fill="E2EFD9"/>
            <w:vAlign w:val="center"/>
          </w:tcPr>
          <w:p w14:paraId="76EB98E7"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ความเสียหาย</w:t>
            </w:r>
          </w:p>
        </w:tc>
      </w:tr>
      <w:tr w:rsidR="004328CB" w:rsidRPr="004328CB" w14:paraId="545D14C7" w14:textId="77777777" w:rsidTr="001D2772">
        <w:trPr>
          <w:trHeight w:val="305"/>
          <w:jc w:val="center"/>
        </w:trPr>
        <w:tc>
          <w:tcPr>
            <w:tcW w:w="0" w:type="auto"/>
            <w:vMerge/>
            <w:shd w:val="clear" w:color="auto" w:fill="E2EFD9"/>
            <w:vAlign w:val="center"/>
          </w:tcPr>
          <w:p w14:paraId="442B8FBD"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rPr>
            </w:pPr>
          </w:p>
        </w:tc>
        <w:tc>
          <w:tcPr>
            <w:tcW w:w="0" w:type="auto"/>
            <w:vMerge/>
            <w:shd w:val="clear" w:color="auto" w:fill="E2EFD9"/>
            <w:vAlign w:val="center"/>
          </w:tcPr>
          <w:p w14:paraId="56362651"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rPr>
            </w:pPr>
          </w:p>
        </w:tc>
        <w:tc>
          <w:tcPr>
            <w:tcW w:w="0" w:type="auto"/>
            <w:shd w:val="clear" w:color="auto" w:fill="E2EFD9"/>
            <w:vAlign w:val="center"/>
          </w:tcPr>
          <w:p w14:paraId="7668D766"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จำนวน(หมู่บ้าน)</w:t>
            </w:r>
          </w:p>
        </w:tc>
        <w:tc>
          <w:tcPr>
            <w:tcW w:w="0" w:type="auto"/>
            <w:shd w:val="clear" w:color="auto" w:fill="E2EFD9"/>
            <w:vAlign w:val="center"/>
          </w:tcPr>
          <w:p w14:paraId="2F1C6C6D"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จำนวน (ตำบล)</w:t>
            </w:r>
          </w:p>
        </w:tc>
        <w:tc>
          <w:tcPr>
            <w:tcW w:w="0" w:type="auto"/>
            <w:shd w:val="clear" w:color="auto" w:fill="E2EFD9"/>
            <w:vAlign w:val="center"/>
          </w:tcPr>
          <w:p w14:paraId="70785B8D"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มูลค่า (บาท)</w:t>
            </w:r>
          </w:p>
        </w:tc>
      </w:tr>
      <w:tr w:rsidR="00795EED" w:rsidRPr="004328CB" w14:paraId="4CC9DFC8" w14:textId="77777777" w:rsidTr="001D2772">
        <w:trPr>
          <w:jc w:val="center"/>
        </w:trPr>
        <w:tc>
          <w:tcPr>
            <w:tcW w:w="0" w:type="auto"/>
          </w:tcPr>
          <w:p w14:paraId="11F2E725" w14:textId="274577EF"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w:t>
            </w:r>
            <w:r>
              <w:rPr>
                <w:rFonts w:ascii="TH SarabunIT๙" w:eastAsia="Times New Roman" w:hAnsi="TH SarabunIT๙" w:cs="TH SarabunIT๙" w:hint="cs"/>
                <w:sz w:val="32"/>
                <w:szCs w:val="32"/>
                <w:cs/>
              </w:rPr>
              <w:t>62</w:t>
            </w:r>
          </w:p>
        </w:tc>
        <w:tc>
          <w:tcPr>
            <w:tcW w:w="0" w:type="auto"/>
          </w:tcPr>
          <w:p w14:paraId="2E9A298B" w14:textId="32B36622"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6B388EB0" w14:textId="5CE24FA8"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73C6E3EE" w14:textId="4B8FC304"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3023142D" w14:textId="60542BCB" w:rsidR="00795EED" w:rsidRPr="004328CB" w:rsidRDefault="00795EED" w:rsidP="00795EED">
            <w:pPr>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795EED" w:rsidRPr="004328CB" w14:paraId="6A90E08C" w14:textId="77777777" w:rsidTr="001D2772">
        <w:trPr>
          <w:jc w:val="center"/>
        </w:trPr>
        <w:tc>
          <w:tcPr>
            <w:tcW w:w="0" w:type="auto"/>
          </w:tcPr>
          <w:p w14:paraId="779AE8E6" w14:textId="1BF42240"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3</w:t>
            </w:r>
          </w:p>
        </w:tc>
        <w:tc>
          <w:tcPr>
            <w:tcW w:w="0" w:type="auto"/>
          </w:tcPr>
          <w:p w14:paraId="0CE5B951" w14:textId="2761EEBC"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64031258" w14:textId="7116C003"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64E3A377" w14:textId="65393AC8"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0C0302D8" w14:textId="1820FD17" w:rsidR="00795EED" w:rsidRPr="004328CB" w:rsidRDefault="00795EED" w:rsidP="00795EED">
            <w:pPr>
              <w:spacing w:after="0" w:line="240"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r>
      <w:tr w:rsidR="00795EED" w:rsidRPr="004328CB" w14:paraId="3DAFFD5B" w14:textId="77777777" w:rsidTr="001D2772">
        <w:trPr>
          <w:jc w:val="center"/>
        </w:trPr>
        <w:tc>
          <w:tcPr>
            <w:tcW w:w="0" w:type="auto"/>
          </w:tcPr>
          <w:p w14:paraId="53035105" w14:textId="53C06ECC"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4</w:t>
            </w:r>
          </w:p>
        </w:tc>
        <w:tc>
          <w:tcPr>
            <w:tcW w:w="0" w:type="auto"/>
          </w:tcPr>
          <w:p w14:paraId="414817D0" w14:textId="731075FD"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05C66F17" w14:textId="10D12715"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28A087BE" w14:textId="5F9102B1"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31845B51" w14:textId="449A15E0" w:rsidR="00795EED" w:rsidRPr="004328CB" w:rsidRDefault="00795EED" w:rsidP="00795EED">
            <w:pPr>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795EED" w:rsidRPr="004328CB" w14:paraId="20560352" w14:textId="77777777" w:rsidTr="001D2772">
        <w:trPr>
          <w:jc w:val="center"/>
        </w:trPr>
        <w:tc>
          <w:tcPr>
            <w:tcW w:w="0" w:type="auto"/>
          </w:tcPr>
          <w:p w14:paraId="2397581D" w14:textId="4FCC8878"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5</w:t>
            </w:r>
          </w:p>
        </w:tc>
        <w:tc>
          <w:tcPr>
            <w:tcW w:w="0" w:type="auto"/>
          </w:tcPr>
          <w:p w14:paraId="001C1207" w14:textId="598B66FD"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4FEC4094" w14:textId="42D50B00"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357643C9" w14:textId="592119B0"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15134BF7" w14:textId="664606E4" w:rsidR="00795EED" w:rsidRPr="004328CB" w:rsidRDefault="00795EED" w:rsidP="00795EED">
            <w:pPr>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795EED" w:rsidRPr="004328CB" w14:paraId="74FB7E86" w14:textId="77777777" w:rsidTr="001D2772">
        <w:trPr>
          <w:jc w:val="center"/>
        </w:trPr>
        <w:tc>
          <w:tcPr>
            <w:tcW w:w="0" w:type="auto"/>
          </w:tcPr>
          <w:p w14:paraId="1ECA2A4C" w14:textId="283B6504"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6</w:t>
            </w:r>
          </w:p>
        </w:tc>
        <w:tc>
          <w:tcPr>
            <w:tcW w:w="0" w:type="auto"/>
          </w:tcPr>
          <w:p w14:paraId="4CC5605A" w14:textId="53FAF052"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4B0E461E" w14:textId="0213C596"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7DA4DC8A" w14:textId="65E36986"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38AD8CB3" w14:textId="278354D6" w:rsidR="00795EED" w:rsidRPr="004328CB" w:rsidRDefault="00795EED" w:rsidP="00795EED">
            <w:pPr>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bl>
    <w:p w14:paraId="650BD444" w14:textId="77777777" w:rsidR="004328CB" w:rsidRPr="004328CB" w:rsidRDefault="004328CB" w:rsidP="004328CB">
      <w:pPr>
        <w:tabs>
          <w:tab w:val="left" w:pos="426"/>
          <w:tab w:val="left" w:pos="993"/>
        </w:tabs>
        <w:spacing w:after="0" w:line="240" w:lineRule="auto"/>
        <w:ind w:right="-46"/>
        <w:jc w:val="thaiDistribute"/>
        <w:rPr>
          <w:rFonts w:ascii="TH SarabunIT๙" w:eastAsia="Times New Roman" w:hAnsi="TH SarabunIT๙" w:cs="TH SarabunIT๙"/>
          <w:b/>
          <w:bCs/>
          <w:sz w:val="32"/>
          <w:szCs w:val="32"/>
          <w:shd w:val="clear" w:color="auto" w:fill="FFFFFF"/>
          <w:lang w:bidi="ar-SA"/>
        </w:rPr>
      </w:pPr>
      <w:r w:rsidRPr="004328CB">
        <w:rPr>
          <w:rFonts w:ascii="TH SarabunIT๙" w:eastAsia="Times New Roman" w:hAnsi="TH SarabunIT๙" w:cs="TH SarabunIT๙"/>
          <w:b/>
          <w:bCs/>
          <w:sz w:val="32"/>
          <w:szCs w:val="32"/>
          <w:shd w:val="clear" w:color="auto" w:fill="FFFFFF"/>
          <w:lang w:bidi="ar-SA"/>
        </w:rPr>
        <w:tab/>
      </w:r>
    </w:p>
    <w:p w14:paraId="11DB1C08" w14:textId="77777777" w:rsidR="004328CB" w:rsidRPr="004328CB" w:rsidRDefault="004328CB" w:rsidP="004328CB">
      <w:pPr>
        <w:tabs>
          <w:tab w:val="left" w:pos="426"/>
          <w:tab w:val="left" w:pos="993"/>
        </w:tabs>
        <w:spacing w:after="0" w:line="240" w:lineRule="auto"/>
        <w:ind w:right="-46"/>
        <w:jc w:val="thaiDistribute"/>
        <w:rPr>
          <w:rFonts w:ascii="TH SarabunIT๙" w:eastAsia="Times New Roman" w:hAnsi="TH SarabunIT๙" w:cs="TH SarabunIT๙"/>
          <w:b/>
          <w:bCs/>
          <w:sz w:val="32"/>
          <w:szCs w:val="32"/>
          <w:shd w:val="clear" w:color="auto" w:fill="FFFFFF"/>
          <w:lang w:bidi="ar-SA"/>
        </w:rPr>
      </w:pPr>
      <w:r w:rsidRPr="004328CB">
        <w:rPr>
          <w:rFonts w:ascii="TH SarabunIT๙" w:eastAsia="Times New Roman" w:hAnsi="TH SarabunIT๙" w:cs="TH SarabunIT๙"/>
          <w:b/>
          <w:bCs/>
          <w:sz w:val="32"/>
          <w:szCs w:val="32"/>
          <w:shd w:val="clear" w:color="auto" w:fill="FFFFFF"/>
          <w:cs/>
          <w:lang w:bidi="ar-SA"/>
        </w:rPr>
        <w:t xml:space="preserve">1.2.9 </w:t>
      </w:r>
      <w:bookmarkStart w:id="17" w:name="_Hlk64451605"/>
      <w:r w:rsidRPr="004328CB">
        <w:rPr>
          <w:rFonts w:ascii="TH SarabunIT๙" w:eastAsia="Times New Roman" w:hAnsi="TH SarabunIT๙" w:cs="TH SarabunIT๙"/>
          <w:b/>
          <w:bCs/>
          <w:sz w:val="32"/>
          <w:szCs w:val="32"/>
          <w:shd w:val="clear" w:color="auto" w:fill="FFFFFF"/>
          <w:cs/>
          <w:lang w:bidi="ar-SA"/>
        </w:rPr>
        <w:t xml:space="preserve">ภัยจากมลพิษทางอากาศประเภท </w:t>
      </w:r>
      <w:r w:rsidRPr="004328CB">
        <w:rPr>
          <w:rFonts w:ascii="TH SarabunIT๙" w:eastAsia="Times New Roman" w:hAnsi="TH SarabunIT๙" w:cs="TH SarabunIT๙"/>
          <w:b/>
          <w:bCs/>
          <w:sz w:val="32"/>
          <w:szCs w:val="32"/>
          <w:shd w:val="clear" w:color="auto" w:fill="FFFFFF"/>
          <w:lang w:bidi="ar-SA"/>
        </w:rPr>
        <w:t>PM2.5 (Particulate Matter : PM)</w:t>
      </w:r>
    </w:p>
    <w:bookmarkEnd w:id="17"/>
    <w:p w14:paraId="4BAEB972" w14:textId="23820184" w:rsidR="0099570D" w:rsidRDefault="004328CB" w:rsidP="004328CB">
      <w:pPr>
        <w:tabs>
          <w:tab w:val="left" w:pos="709"/>
        </w:tabs>
        <w:autoSpaceDE w:val="0"/>
        <w:autoSpaceDN w:val="0"/>
        <w:adjustRightInd w:val="0"/>
        <w:spacing w:after="120" w:line="240" w:lineRule="auto"/>
        <w:ind w:firstLine="425"/>
        <w:rPr>
          <w:rFonts w:ascii="TH SarabunIT๙" w:eastAsia="Times New Roman" w:hAnsi="TH SarabunIT๙" w:cs="TH SarabunIT๙"/>
          <w:sz w:val="32"/>
          <w:szCs w:val="32"/>
        </w:rPr>
      </w:pPr>
      <w:r w:rsidRPr="004328CB">
        <w:rPr>
          <w:rFonts w:ascii="TH SarabunIT๙" w:eastAsia="Times New Roman" w:hAnsi="TH SarabunIT๙" w:cs="TH SarabunIT๙"/>
          <w:b/>
          <w:bCs/>
          <w:sz w:val="32"/>
          <w:szCs w:val="32"/>
          <w:shd w:val="clear" w:color="auto" w:fill="FFFFFF"/>
          <w:cs/>
        </w:rPr>
        <w:t xml:space="preserve">  </w:t>
      </w:r>
      <w:r w:rsidRPr="004328CB">
        <w:rPr>
          <w:rFonts w:ascii="TH SarabunIT๙" w:eastAsia="Times New Roman" w:hAnsi="TH SarabunIT๙" w:cs="TH SarabunIT๙"/>
          <w:sz w:val="32"/>
          <w:szCs w:val="32"/>
          <w:cs/>
        </w:rPr>
        <w:t>ตารางที่ 1.</w:t>
      </w:r>
      <w:r w:rsidRPr="004328CB">
        <w:rPr>
          <w:rFonts w:ascii="TH SarabunIT๙" w:eastAsia="Times New Roman" w:hAnsi="TH SarabunIT๙" w:cs="TH SarabunIT๙"/>
          <w:sz w:val="32"/>
          <w:szCs w:val="32"/>
        </w:rPr>
        <w:t>9</w:t>
      </w:r>
      <w:r w:rsidRPr="004328CB">
        <w:rPr>
          <w:rFonts w:ascii="TH SarabunIT๙" w:eastAsia="Times New Roman" w:hAnsi="TH SarabunIT๙" w:cs="TH SarabunIT๙"/>
          <w:sz w:val="32"/>
          <w:szCs w:val="32"/>
          <w:cs/>
        </w:rPr>
        <w:t xml:space="preserve"> </w:t>
      </w:r>
      <w:r w:rsidRPr="004328CB">
        <w:rPr>
          <w:rFonts w:ascii="TH SarabunIT๙" w:eastAsia="Times New Roman" w:hAnsi="TH SarabunIT๙" w:cs="TH SarabunIT๙"/>
          <w:sz w:val="32"/>
          <w:szCs w:val="32"/>
          <w:cs/>
          <w:lang w:bidi="ar-SA"/>
        </w:rPr>
        <w:t>สถิติสถานการณ์</w:t>
      </w:r>
      <w:r w:rsidRPr="004328CB">
        <w:rPr>
          <w:rFonts w:ascii="TH SarabunIT๙" w:eastAsia="Times New Roman" w:hAnsi="TH SarabunIT๙" w:cs="TH SarabunIT๙"/>
          <w:sz w:val="32"/>
          <w:szCs w:val="32"/>
          <w:shd w:val="clear" w:color="auto" w:fill="FFFFFF"/>
          <w:cs/>
          <w:lang w:bidi="ar-SA"/>
        </w:rPr>
        <w:t xml:space="preserve">ภัยจากมลพิษทางอากาศประเภท </w:t>
      </w:r>
      <w:r w:rsidRPr="004328CB">
        <w:rPr>
          <w:rFonts w:ascii="TH SarabunIT๙" w:eastAsia="Times New Roman" w:hAnsi="TH SarabunIT๙" w:cs="TH SarabunIT๙"/>
          <w:sz w:val="32"/>
          <w:szCs w:val="32"/>
          <w:shd w:val="clear" w:color="auto" w:fill="FFFFFF"/>
          <w:lang w:bidi="ar-SA"/>
        </w:rPr>
        <w:t>PM2.5</w:t>
      </w:r>
      <w:r w:rsidRPr="004328CB">
        <w:rPr>
          <w:rFonts w:ascii="TH SarabunIT๙" w:eastAsia="Times New Roman" w:hAnsi="TH SarabunIT๙" w:cs="TH SarabunIT๙"/>
          <w:b/>
          <w:bCs/>
          <w:sz w:val="32"/>
          <w:szCs w:val="32"/>
          <w:shd w:val="clear" w:color="auto" w:fill="FFFFFF"/>
          <w:lang w:bidi="ar-SA"/>
        </w:rPr>
        <w:t xml:space="preserve"> </w:t>
      </w:r>
      <w:r w:rsidRPr="004328CB">
        <w:rPr>
          <w:rFonts w:ascii="TH SarabunIT๙" w:eastAsia="Times New Roman" w:hAnsi="TH SarabunIT๙" w:cs="TH SarabunIT๙"/>
          <w:sz w:val="32"/>
          <w:szCs w:val="32"/>
          <w:cs/>
          <w:lang w:bidi="ar-SA"/>
        </w:rPr>
        <w:t xml:space="preserve"> </w:t>
      </w:r>
      <w:r w:rsidRPr="004328CB">
        <w:rPr>
          <w:rFonts w:ascii="TH SarabunIT๙" w:eastAsia="Times New Roman" w:hAnsi="TH SarabunIT๙" w:cs="TH SarabunIT๙"/>
          <w:sz w:val="32"/>
          <w:szCs w:val="32"/>
          <w:cs/>
        </w:rPr>
        <w:t>ระหว่างปี พ.ศ.255</w:t>
      </w:r>
      <w:r w:rsidR="00CA1F6B">
        <w:rPr>
          <w:rFonts w:ascii="TH SarabunIT๙" w:eastAsia="Times New Roman" w:hAnsi="TH SarabunIT๙" w:cs="TH SarabunIT๙" w:hint="cs"/>
          <w:sz w:val="32"/>
          <w:szCs w:val="32"/>
          <w:cs/>
        </w:rPr>
        <w:t>2</w:t>
      </w:r>
      <w:r w:rsidRPr="004328CB">
        <w:rPr>
          <w:rFonts w:ascii="TH SarabunIT๙" w:eastAsia="Times New Roman" w:hAnsi="TH SarabunIT๙" w:cs="TH SarabunIT๙"/>
          <w:sz w:val="32"/>
          <w:szCs w:val="32"/>
          <w:cs/>
        </w:rPr>
        <w:t>-256</w:t>
      </w:r>
      <w:r w:rsidR="00CA1F6B">
        <w:rPr>
          <w:rFonts w:ascii="TH SarabunIT๙" w:eastAsia="Times New Roman" w:hAnsi="TH SarabunIT๙" w:cs="TH SarabunIT๙" w:hint="cs"/>
          <w:sz w:val="32"/>
          <w:szCs w:val="32"/>
          <w:cs/>
        </w:rPr>
        <w:t>6</w:t>
      </w:r>
      <w:r w:rsidRPr="004328CB">
        <w:rPr>
          <w:rFonts w:ascii="TH SarabunIT๙" w:eastAsia="Times New Roman" w:hAnsi="TH SarabunIT๙" w:cs="TH SarabunIT๙"/>
          <w:sz w:val="32"/>
          <w:szCs w:val="32"/>
        </w:rPr>
        <w:t xml:space="preserve"> </w:t>
      </w:r>
      <w:r w:rsidRPr="004328CB">
        <w:rPr>
          <w:rFonts w:ascii="TH SarabunIT๙" w:eastAsia="Times New Roman" w:hAnsi="TH SarabunIT๙" w:cs="TH SarabunIT๙"/>
          <w:sz w:val="32"/>
          <w:szCs w:val="32"/>
          <w:cs/>
        </w:rPr>
        <w:t>ของอำเภอ</w:t>
      </w:r>
      <w:r w:rsidR="0099570D">
        <w:rPr>
          <w:rFonts w:ascii="TH SarabunIT๙" w:eastAsia="Times New Roman" w:hAnsi="TH SarabunIT๙" w:cs="TH SarabunIT๙" w:hint="cs"/>
          <w:sz w:val="32"/>
          <w:szCs w:val="32"/>
          <w:cs/>
        </w:rPr>
        <w:t>โพนทอง</w:t>
      </w:r>
    </w:p>
    <w:p w14:paraId="580C6518" w14:textId="77777777" w:rsidR="0099570D" w:rsidRPr="004328CB" w:rsidRDefault="0099570D" w:rsidP="004328CB">
      <w:pPr>
        <w:tabs>
          <w:tab w:val="left" w:pos="709"/>
        </w:tabs>
        <w:autoSpaceDE w:val="0"/>
        <w:autoSpaceDN w:val="0"/>
        <w:adjustRightInd w:val="0"/>
        <w:spacing w:after="120" w:line="240" w:lineRule="auto"/>
        <w:ind w:firstLine="425"/>
        <w:rPr>
          <w:rFonts w:ascii="TH SarabunIT๙" w:eastAsia="Times New Roman" w:hAnsi="TH SarabunIT๙" w:cs="TH SarabunIT๙"/>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847"/>
        <w:gridCol w:w="1665"/>
        <w:gridCol w:w="1583"/>
        <w:gridCol w:w="1333"/>
      </w:tblGrid>
      <w:tr w:rsidR="004328CB" w:rsidRPr="004328CB" w14:paraId="42D67F9F" w14:textId="77777777" w:rsidTr="001D2772">
        <w:trPr>
          <w:trHeight w:val="465"/>
          <w:jc w:val="center"/>
        </w:trPr>
        <w:tc>
          <w:tcPr>
            <w:tcW w:w="0" w:type="auto"/>
            <w:vMerge w:val="restart"/>
            <w:shd w:val="clear" w:color="auto" w:fill="E2EFD9"/>
            <w:vAlign w:val="center"/>
          </w:tcPr>
          <w:p w14:paraId="2EC70B55"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ปี พ.ศ.</w:t>
            </w:r>
          </w:p>
        </w:tc>
        <w:tc>
          <w:tcPr>
            <w:tcW w:w="0" w:type="auto"/>
            <w:vMerge w:val="restart"/>
            <w:shd w:val="clear" w:color="auto" w:fill="E2EFD9"/>
            <w:vAlign w:val="center"/>
          </w:tcPr>
          <w:p w14:paraId="250A80D1"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จำนวน</w:t>
            </w:r>
          </w:p>
          <w:p w14:paraId="1EFC899A"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(ครั้ง)</w:t>
            </w:r>
          </w:p>
        </w:tc>
        <w:tc>
          <w:tcPr>
            <w:tcW w:w="0" w:type="auto"/>
            <w:gridSpan w:val="3"/>
            <w:shd w:val="clear" w:color="auto" w:fill="E2EFD9"/>
            <w:vAlign w:val="center"/>
          </w:tcPr>
          <w:p w14:paraId="59378AD9"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ความเสียหาย</w:t>
            </w:r>
          </w:p>
        </w:tc>
      </w:tr>
      <w:tr w:rsidR="004328CB" w:rsidRPr="004328CB" w14:paraId="2CFD4F2E" w14:textId="77777777" w:rsidTr="001D2772">
        <w:trPr>
          <w:trHeight w:val="305"/>
          <w:jc w:val="center"/>
        </w:trPr>
        <w:tc>
          <w:tcPr>
            <w:tcW w:w="0" w:type="auto"/>
            <w:vMerge/>
            <w:shd w:val="clear" w:color="auto" w:fill="E2EFD9"/>
            <w:vAlign w:val="center"/>
          </w:tcPr>
          <w:p w14:paraId="39EAD9F8"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rPr>
            </w:pPr>
          </w:p>
        </w:tc>
        <w:tc>
          <w:tcPr>
            <w:tcW w:w="0" w:type="auto"/>
            <w:vMerge/>
            <w:shd w:val="clear" w:color="auto" w:fill="E2EFD9"/>
            <w:vAlign w:val="center"/>
          </w:tcPr>
          <w:p w14:paraId="01B8C575"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rPr>
            </w:pPr>
          </w:p>
        </w:tc>
        <w:tc>
          <w:tcPr>
            <w:tcW w:w="0" w:type="auto"/>
            <w:shd w:val="clear" w:color="auto" w:fill="E2EFD9"/>
            <w:vAlign w:val="center"/>
          </w:tcPr>
          <w:p w14:paraId="287BBC1F"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จำนวน(หมู่บ้าน)</w:t>
            </w:r>
          </w:p>
        </w:tc>
        <w:tc>
          <w:tcPr>
            <w:tcW w:w="0" w:type="auto"/>
            <w:shd w:val="clear" w:color="auto" w:fill="E2EFD9"/>
            <w:vAlign w:val="center"/>
          </w:tcPr>
          <w:p w14:paraId="2DECC7F5"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จำนวน (ตำบล)</w:t>
            </w:r>
          </w:p>
        </w:tc>
        <w:tc>
          <w:tcPr>
            <w:tcW w:w="0" w:type="auto"/>
            <w:shd w:val="clear" w:color="auto" w:fill="E2EFD9"/>
            <w:vAlign w:val="center"/>
          </w:tcPr>
          <w:p w14:paraId="6FBFD28D"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มูลค่า (บาท)</w:t>
            </w:r>
          </w:p>
        </w:tc>
      </w:tr>
      <w:tr w:rsidR="00795EED" w:rsidRPr="004328CB" w14:paraId="72B9A18B" w14:textId="77777777" w:rsidTr="001D2772">
        <w:trPr>
          <w:jc w:val="center"/>
        </w:trPr>
        <w:tc>
          <w:tcPr>
            <w:tcW w:w="0" w:type="auto"/>
          </w:tcPr>
          <w:p w14:paraId="0CD3572E" w14:textId="7E3D47A2"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w:t>
            </w:r>
            <w:r>
              <w:rPr>
                <w:rFonts w:ascii="TH SarabunIT๙" w:eastAsia="Times New Roman" w:hAnsi="TH SarabunIT๙" w:cs="TH SarabunIT๙" w:hint="cs"/>
                <w:sz w:val="32"/>
                <w:szCs w:val="32"/>
                <w:cs/>
              </w:rPr>
              <w:t>62</w:t>
            </w:r>
          </w:p>
        </w:tc>
        <w:tc>
          <w:tcPr>
            <w:tcW w:w="0" w:type="auto"/>
          </w:tcPr>
          <w:p w14:paraId="22C42D6B" w14:textId="1A0F83A3"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5B0F3411" w14:textId="6039C1CE"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714D53FA" w14:textId="22CCE184"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3E9B9BED" w14:textId="28F44B16" w:rsidR="00795EED" w:rsidRPr="004328CB" w:rsidRDefault="00795EED" w:rsidP="00795EED">
            <w:pPr>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795EED" w:rsidRPr="004328CB" w14:paraId="4E1A62D1" w14:textId="77777777" w:rsidTr="001D2772">
        <w:trPr>
          <w:jc w:val="center"/>
        </w:trPr>
        <w:tc>
          <w:tcPr>
            <w:tcW w:w="0" w:type="auto"/>
          </w:tcPr>
          <w:p w14:paraId="56775884" w14:textId="56D35C00"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3</w:t>
            </w:r>
          </w:p>
        </w:tc>
        <w:tc>
          <w:tcPr>
            <w:tcW w:w="0" w:type="auto"/>
          </w:tcPr>
          <w:p w14:paraId="3B8BA615" w14:textId="7BF609DD"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776F3D35" w14:textId="2B6E9D40"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018C0255" w14:textId="55200E8B"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734235E4" w14:textId="3EF1656E" w:rsidR="00795EED" w:rsidRPr="004328CB" w:rsidRDefault="00795EED" w:rsidP="00795EED">
            <w:pPr>
              <w:spacing w:after="0" w:line="240"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r>
      <w:tr w:rsidR="00795EED" w:rsidRPr="004328CB" w14:paraId="1D286B83" w14:textId="77777777" w:rsidTr="001D2772">
        <w:trPr>
          <w:jc w:val="center"/>
        </w:trPr>
        <w:tc>
          <w:tcPr>
            <w:tcW w:w="0" w:type="auto"/>
          </w:tcPr>
          <w:p w14:paraId="654DBC06" w14:textId="350F16B2"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4</w:t>
            </w:r>
          </w:p>
        </w:tc>
        <w:tc>
          <w:tcPr>
            <w:tcW w:w="0" w:type="auto"/>
          </w:tcPr>
          <w:p w14:paraId="723312AF" w14:textId="28E54C30"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2C60C1FB" w14:textId="4D936FAC"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16FE7E25" w14:textId="49DAD173"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3C3A219E" w14:textId="4DCD1004" w:rsidR="00795EED" w:rsidRPr="004328CB" w:rsidRDefault="00795EED" w:rsidP="00795EED">
            <w:pPr>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795EED" w:rsidRPr="004328CB" w14:paraId="172ACF3C" w14:textId="77777777" w:rsidTr="001D2772">
        <w:trPr>
          <w:jc w:val="center"/>
        </w:trPr>
        <w:tc>
          <w:tcPr>
            <w:tcW w:w="0" w:type="auto"/>
          </w:tcPr>
          <w:p w14:paraId="32B15483" w14:textId="0C8FF960"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5</w:t>
            </w:r>
          </w:p>
        </w:tc>
        <w:tc>
          <w:tcPr>
            <w:tcW w:w="0" w:type="auto"/>
          </w:tcPr>
          <w:p w14:paraId="5803E9D9" w14:textId="7FA88C4C"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292F15E1" w14:textId="2C300801"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0E672FBC" w14:textId="4CE314C3"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279EEE5B" w14:textId="4EEC483D" w:rsidR="00795EED" w:rsidRPr="004328CB" w:rsidRDefault="00795EED" w:rsidP="00795EED">
            <w:pPr>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795EED" w:rsidRPr="004328CB" w14:paraId="7348572F" w14:textId="77777777" w:rsidTr="001D2772">
        <w:trPr>
          <w:jc w:val="center"/>
        </w:trPr>
        <w:tc>
          <w:tcPr>
            <w:tcW w:w="0" w:type="auto"/>
          </w:tcPr>
          <w:p w14:paraId="605CF0C9" w14:textId="68346BF1"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6</w:t>
            </w:r>
          </w:p>
        </w:tc>
        <w:tc>
          <w:tcPr>
            <w:tcW w:w="0" w:type="auto"/>
          </w:tcPr>
          <w:p w14:paraId="688E2D81" w14:textId="001B4F07"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31748994" w14:textId="49AFE521"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5ECEB2D4" w14:textId="3EA06C7C"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3AAF5478" w14:textId="599C1D62" w:rsidR="00795EED" w:rsidRPr="004328CB" w:rsidRDefault="00795EED" w:rsidP="00795EED">
            <w:pPr>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bl>
    <w:p w14:paraId="7E38501B" w14:textId="77777777" w:rsidR="000C31B3" w:rsidRDefault="000C31B3" w:rsidP="004328CB">
      <w:pPr>
        <w:tabs>
          <w:tab w:val="left" w:pos="426"/>
          <w:tab w:val="left" w:pos="993"/>
          <w:tab w:val="left" w:pos="1134"/>
        </w:tabs>
        <w:spacing w:before="160" w:after="0" w:line="240" w:lineRule="auto"/>
        <w:ind w:right="-45"/>
        <w:jc w:val="thaiDistribute"/>
        <w:rPr>
          <w:rFonts w:ascii="TH SarabunIT๙" w:eastAsia="Times New Roman" w:hAnsi="TH SarabunIT๙" w:cs="TH SarabunIT๙"/>
          <w:b/>
          <w:bCs/>
          <w:sz w:val="32"/>
          <w:szCs w:val="32"/>
        </w:rPr>
      </w:pPr>
    </w:p>
    <w:p w14:paraId="3C3A4F4F" w14:textId="6507FB15" w:rsidR="004328CB" w:rsidRDefault="004328CB" w:rsidP="004328CB">
      <w:pPr>
        <w:tabs>
          <w:tab w:val="left" w:pos="426"/>
          <w:tab w:val="left" w:pos="993"/>
          <w:tab w:val="left" w:pos="1134"/>
        </w:tabs>
        <w:spacing w:before="160" w:after="0" w:line="240" w:lineRule="auto"/>
        <w:ind w:right="-45"/>
        <w:jc w:val="thaiDistribute"/>
        <w:rPr>
          <w:rFonts w:ascii="TH SarabunIT๙" w:eastAsia="Times New Roman" w:hAnsi="TH SarabunIT๙" w:cs="TH SarabunIT๙"/>
          <w:b/>
          <w:bCs/>
          <w:sz w:val="32"/>
          <w:szCs w:val="32"/>
          <w:shd w:val="clear" w:color="auto" w:fill="FFFFFF"/>
        </w:rPr>
      </w:pPr>
      <w:r w:rsidRPr="004328CB">
        <w:rPr>
          <w:rFonts w:ascii="TH SarabunIT๙" w:eastAsia="Times New Roman" w:hAnsi="TH SarabunIT๙" w:cs="TH SarabunIT๙"/>
          <w:b/>
          <w:bCs/>
          <w:sz w:val="32"/>
          <w:szCs w:val="32"/>
          <w:lang w:bidi="ar-SA"/>
        </w:rPr>
        <w:t>1.2.10</w:t>
      </w:r>
      <w:bookmarkStart w:id="18" w:name="_Hlk64299239"/>
      <w:r w:rsidRPr="004328CB">
        <w:rPr>
          <w:rFonts w:ascii="TH SarabunIT๙" w:eastAsia="Times New Roman" w:hAnsi="TH SarabunIT๙" w:cs="TH SarabunIT๙"/>
          <w:b/>
          <w:bCs/>
          <w:sz w:val="32"/>
          <w:szCs w:val="32"/>
          <w:lang w:bidi="ar-SA"/>
        </w:rPr>
        <w:t xml:space="preserve"> </w:t>
      </w:r>
      <w:r w:rsidRPr="004328CB">
        <w:rPr>
          <w:rFonts w:ascii="TH SarabunIT๙" w:eastAsia="Times New Roman" w:hAnsi="TH SarabunIT๙" w:cs="TH SarabunIT๙"/>
          <w:b/>
          <w:bCs/>
          <w:sz w:val="32"/>
          <w:szCs w:val="32"/>
          <w:shd w:val="clear" w:color="auto" w:fill="FFFFFF"/>
          <w:cs/>
          <w:lang w:bidi="ar-SA"/>
        </w:rPr>
        <w:t>ภัยจากสารเคมี</w:t>
      </w:r>
      <w:r w:rsidRPr="004328CB">
        <w:rPr>
          <w:rFonts w:ascii="TH SarabunIT๙" w:eastAsia="Times New Roman" w:hAnsi="TH SarabunIT๙" w:cs="TH SarabunIT๙"/>
          <w:b/>
          <w:bCs/>
          <w:sz w:val="32"/>
          <w:szCs w:val="32"/>
          <w:shd w:val="clear" w:color="auto" w:fill="FFFFFF"/>
          <w:lang w:bidi="ar-SA"/>
        </w:rPr>
        <w:t xml:space="preserve"> (Chemical incidents)</w:t>
      </w:r>
    </w:p>
    <w:p w14:paraId="0AB8645A" w14:textId="6C0F1A2C" w:rsidR="00CA1F6B" w:rsidRPr="004328CB" w:rsidRDefault="00CA1F6B" w:rsidP="00E81B2E">
      <w:pPr>
        <w:tabs>
          <w:tab w:val="left" w:pos="709"/>
          <w:tab w:val="left" w:pos="1418"/>
        </w:tabs>
        <w:spacing w:after="0" w:line="240" w:lineRule="auto"/>
        <w:jc w:val="thaiDistribute"/>
        <w:rPr>
          <w:rFonts w:ascii="TH SarabunIT๙" w:eastAsia="Times New Roman" w:hAnsi="TH SarabunIT๙" w:cs="TH SarabunIT๙"/>
          <w:b/>
          <w:bCs/>
          <w:sz w:val="32"/>
          <w:szCs w:val="32"/>
          <w:shd w:val="clear" w:color="auto" w:fill="FFFFFF"/>
        </w:rPr>
      </w:pPr>
      <w:r>
        <w:rPr>
          <w:rFonts w:ascii="TH SarabunIT๙" w:eastAsia="Times New Roman" w:hAnsi="TH SarabunIT๙" w:cs="TH SarabunIT๙" w:hint="cs"/>
          <w:color w:val="000000"/>
          <w:sz w:val="32"/>
          <w:szCs w:val="32"/>
          <w:cs/>
        </w:rPr>
        <w:t xml:space="preserve"> </w:t>
      </w:r>
      <w:r>
        <w:rPr>
          <w:rFonts w:ascii="TH SarabunIT๙" w:eastAsia="Times New Roman" w:hAnsi="TH SarabunIT๙" w:cs="TH SarabunIT๙"/>
          <w:color w:val="000000"/>
          <w:sz w:val="32"/>
          <w:szCs w:val="32"/>
          <w:cs/>
        </w:rPr>
        <w:tab/>
      </w:r>
      <w:r>
        <w:rPr>
          <w:rFonts w:ascii="TH SarabunIT๙" w:eastAsia="Times New Roman" w:hAnsi="TH SarabunIT๙" w:cs="TH SarabunIT๙" w:hint="cs"/>
          <w:color w:val="000000"/>
          <w:sz w:val="32"/>
          <w:szCs w:val="32"/>
          <w:cs/>
        </w:rPr>
        <w:t xml:space="preserve"> อำเภอโพนทอง</w:t>
      </w:r>
      <w:r w:rsidRPr="00CA1F6B">
        <w:rPr>
          <w:rFonts w:ascii="TH SarabunIT๙" w:eastAsia="Times New Roman" w:hAnsi="TH SarabunIT๙" w:cs="TH SarabunIT๙"/>
          <w:color w:val="000000"/>
          <w:sz w:val="32"/>
          <w:szCs w:val="32"/>
          <w:cs/>
        </w:rPr>
        <w:t xml:space="preserve"> อาจ</w:t>
      </w:r>
      <w:r w:rsidR="00E81B2E">
        <w:rPr>
          <w:rFonts w:ascii="TH SarabunIT๙" w:eastAsia="Times New Roman" w:hAnsi="TH SarabunIT๙" w:cs="TH SarabunIT๙" w:hint="cs"/>
          <w:color w:val="000000"/>
          <w:sz w:val="32"/>
          <w:szCs w:val="32"/>
          <w:cs/>
        </w:rPr>
        <w:t>ไม่</w:t>
      </w:r>
      <w:r w:rsidRPr="00CA1F6B">
        <w:rPr>
          <w:rFonts w:ascii="TH SarabunIT๙" w:eastAsia="Times New Roman" w:hAnsi="TH SarabunIT๙" w:cs="TH SarabunIT๙"/>
          <w:color w:val="000000"/>
          <w:sz w:val="32"/>
          <w:szCs w:val="32"/>
          <w:cs/>
        </w:rPr>
        <w:t>ได้รับผลกระทบจาก</w:t>
      </w:r>
      <w:r w:rsidR="00E81B2E">
        <w:rPr>
          <w:rFonts w:ascii="TH SarabunIT๙" w:eastAsia="Times New Roman" w:hAnsi="TH SarabunIT๙" w:cs="TH SarabunIT๙" w:hint="cs"/>
          <w:color w:val="000000"/>
          <w:sz w:val="32"/>
          <w:szCs w:val="32"/>
          <w:cs/>
        </w:rPr>
        <w:t>ภัยจากสารเคมีมากเพราะไม่ได้ตั้งอยู่บริเวณเขตอุตสาหกรรม จึงไม่มี</w:t>
      </w:r>
      <w:r w:rsidRPr="00CA1F6B">
        <w:rPr>
          <w:rFonts w:ascii="TH SarabunIT๙" w:eastAsia="Times New Roman" w:hAnsi="TH SarabunIT๙" w:cs="TH SarabunIT๙"/>
          <w:color w:val="000000"/>
          <w:sz w:val="32"/>
          <w:szCs w:val="32"/>
          <w:cs/>
        </w:rPr>
        <w:t>ความเสี่ยงและผลกระทบในพื้นที่</w:t>
      </w:r>
    </w:p>
    <w:bookmarkEnd w:id="18"/>
    <w:p w14:paraId="24014CB0" w14:textId="7B2E1439" w:rsidR="004328CB" w:rsidRPr="004328CB" w:rsidRDefault="004328CB" w:rsidP="004328CB">
      <w:pPr>
        <w:tabs>
          <w:tab w:val="left" w:pos="709"/>
        </w:tabs>
        <w:autoSpaceDE w:val="0"/>
        <w:autoSpaceDN w:val="0"/>
        <w:adjustRightInd w:val="0"/>
        <w:spacing w:after="120" w:line="240" w:lineRule="auto"/>
        <w:ind w:firstLine="425"/>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 xml:space="preserve">    ตารางที่ 1.</w:t>
      </w:r>
      <w:r w:rsidRPr="004328CB">
        <w:rPr>
          <w:rFonts w:ascii="TH SarabunIT๙" w:eastAsia="Times New Roman" w:hAnsi="TH SarabunIT๙" w:cs="TH SarabunIT๙"/>
          <w:sz w:val="32"/>
          <w:szCs w:val="32"/>
        </w:rPr>
        <w:t>10</w:t>
      </w:r>
      <w:r w:rsidRPr="004328CB">
        <w:rPr>
          <w:rFonts w:ascii="TH SarabunIT๙" w:eastAsia="Times New Roman" w:hAnsi="TH SarabunIT๙" w:cs="TH SarabunIT๙"/>
          <w:sz w:val="32"/>
          <w:szCs w:val="32"/>
          <w:cs/>
        </w:rPr>
        <w:t xml:space="preserve"> </w:t>
      </w:r>
      <w:r w:rsidRPr="004328CB">
        <w:rPr>
          <w:rFonts w:ascii="TH SarabunIT๙" w:eastAsia="Times New Roman" w:hAnsi="TH SarabunIT๙" w:cs="TH SarabunIT๙"/>
          <w:sz w:val="32"/>
          <w:szCs w:val="32"/>
          <w:cs/>
          <w:lang w:bidi="ar-SA"/>
        </w:rPr>
        <w:t>สถิติสถานการณ์</w:t>
      </w:r>
      <w:r w:rsidRPr="004328CB">
        <w:rPr>
          <w:rFonts w:ascii="TH SarabunIT๙" w:eastAsia="Times New Roman" w:hAnsi="TH SarabunIT๙" w:cs="TH SarabunIT๙"/>
          <w:sz w:val="32"/>
          <w:szCs w:val="32"/>
          <w:shd w:val="clear" w:color="auto" w:fill="FFFFFF"/>
          <w:cs/>
          <w:lang w:bidi="ar-SA"/>
        </w:rPr>
        <w:t>ภัยจากสารเคมี</w:t>
      </w:r>
      <w:r w:rsidRPr="004328CB">
        <w:rPr>
          <w:rFonts w:ascii="TH SarabunIT๙" w:eastAsia="Times New Roman" w:hAnsi="TH SarabunIT๙" w:cs="TH SarabunIT๙"/>
          <w:sz w:val="32"/>
          <w:szCs w:val="32"/>
          <w:cs/>
          <w:lang w:bidi="ar-SA"/>
        </w:rPr>
        <w:t xml:space="preserve"> </w:t>
      </w:r>
      <w:r w:rsidRPr="004328CB">
        <w:rPr>
          <w:rFonts w:ascii="TH SarabunIT๙" w:eastAsia="Times New Roman" w:hAnsi="TH SarabunIT๙" w:cs="TH SarabunIT๙"/>
          <w:sz w:val="32"/>
          <w:szCs w:val="32"/>
          <w:cs/>
        </w:rPr>
        <w:t>ระหว่างปี พ.ศ.2559-2563 ของอำเภอ</w:t>
      </w:r>
      <w:r w:rsidR="000A2519">
        <w:rPr>
          <w:rFonts w:ascii="TH SarabunIT๙" w:eastAsia="Times New Roman" w:hAnsi="TH SarabunIT๙" w:cs="TH SarabunIT๙" w:hint="cs"/>
          <w:sz w:val="32"/>
          <w:szCs w:val="32"/>
          <w:cs/>
        </w:rPr>
        <w:t>โพนทอง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847"/>
        <w:gridCol w:w="1665"/>
        <w:gridCol w:w="1583"/>
        <w:gridCol w:w="1333"/>
      </w:tblGrid>
      <w:tr w:rsidR="004328CB" w:rsidRPr="004328CB" w14:paraId="27B4BD4D" w14:textId="77777777" w:rsidTr="001D2772">
        <w:trPr>
          <w:trHeight w:val="465"/>
          <w:jc w:val="center"/>
        </w:trPr>
        <w:tc>
          <w:tcPr>
            <w:tcW w:w="0" w:type="auto"/>
            <w:vMerge w:val="restart"/>
            <w:shd w:val="clear" w:color="auto" w:fill="E2EFD9"/>
            <w:vAlign w:val="center"/>
          </w:tcPr>
          <w:p w14:paraId="60E7BE3F"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cs/>
              </w:rPr>
            </w:pPr>
            <w:bookmarkStart w:id="19" w:name="_Hlk51064677"/>
            <w:r w:rsidRPr="004328CB">
              <w:rPr>
                <w:rFonts w:ascii="TH SarabunIT๙" w:eastAsia="Times New Roman" w:hAnsi="TH SarabunIT๙" w:cs="TH SarabunIT๙"/>
                <w:b/>
                <w:bCs/>
                <w:sz w:val="32"/>
                <w:szCs w:val="32"/>
                <w:cs/>
              </w:rPr>
              <w:t>ปี พ.ศ.</w:t>
            </w:r>
          </w:p>
        </w:tc>
        <w:tc>
          <w:tcPr>
            <w:tcW w:w="0" w:type="auto"/>
            <w:vMerge w:val="restart"/>
            <w:shd w:val="clear" w:color="auto" w:fill="E2EFD9"/>
            <w:vAlign w:val="center"/>
          </w:tcPr>
          <w:p w14:paraId="357A6D93"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จำนวน</w:t>
            </w:r>
          </w:p>
          <w:p w14:paraId="34CA6F74"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(ครั้ง)</w:t>
            </w:r>
          </w:p>
        </w:tc>
        <w:tc>
          <w:tcPr>
            <w:tcW w:w="0" w:type="auto"/>
            <w:gridSpan w:val="3"/>
            <w:shd w:val="clear" w:color="auto" w:fill="E2EFD9"/>
            <w:vAlign w:val="center"/>
          </w:tcPr>
          <w:p w14:paraId="552280D1"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ความเสียหาย</w:t>
            </w:r>
          </w:p>
        </w:tc>
      </w:tr>
      <w:tr w:rsidR="004328CB" w:rsidRPr="004328CB" w14:paraId="45D2B287" w14:textId="77777777" w:rsidTr="001D2772">
        <w:trPr>
          <w:trHeight w:val="305"/>
          <w:jc w:val="center"/>
        </w:trPr>
        <w:tc>
          <w:tcPr>
            <w:tcW w:w="0" w:type="auto"/>
            <w:vMerge/>
            <w:shd w:val="clear" w:color="auto" w:fill="E2EFD9"/>
            <w:vAlign w:val="center"/>
          </w:tcPr>
          <w:p w14:paraId="5BCEF19D"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rPr>
            </w:pPr>
          </w:p>
        </w:tc>
        <w:tc>
          <w:tcPr>
            <w:tcW w:w="0" w:type="auto"/>
            <w:vMerge/>
            <w:shd w:val="clear" w:color="auto" w:fill="E2EFD9"/>
            <w:vAlign w:val="center"/>
          </w:tcPr>
          <w:p w14:paraId="2D17E82E"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rPr>
            </w:pPr>
          </w:p>
        </w:tc>
        <w:tc>
          <w:tcPr>
            <w:tcW w:w="0" w:type="auto"/>
            <w:shd w:val="clear" w:color="auto" w:fill="E2EFD9"/>
            <w:vAlign w:val="center"/>
          </w:tcPr>
          <w:p w14:paraId="093305E1"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จำนวน(หมู่บ้าน)</w:t>
            </w:r>
          </w:p>
        </w:tc>
        <w:tc>
          <w:tcPr>
            <w:tcW w:w="0" w:type="auto"/>
            <w:shd w:val="clear" w:color="auto" w:fill="E2EFD9"/>
            <w:vAlign w:val="center"/>
          </w:tcPr>
          <w:p w14:paraId="05754210"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จำนวน (ตำบล)</w:t>
            </w:r>
          </w:p>
        </w:tc>
        <w:tc>
          <w:tcPr>
            <w:tcW w:w="0" w:type="auto"/>
            <w:shd w:val="clear" w:color="auto" w:fill="E2EFD9"/>
            <w:vAlign w:val="center"/>
          </w:tcPr>
          <w:p w14:paraId="7E741190" w14:textId="77777777" w:rsidR="004328CB" w:rsidRPr="004328CB" w:rsidRDefault="004328CB" w:rsidP="004328CB">
            <w:pPr>
              <w:tabs>
                <w:tab w:val="left" w:pos="1100"/>
              </w:tabs>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มูลค่า (บาท)</w:t>
            </w:r>
          </w:p>
        </w:tc>
      </w:tr>
      <w:tr w:rsidR="00795EED" w:rsidRPr="004328CB" w14:paraId="14675227" w14:textId="77777777" w:rsidTr="001D2772">
        <w:trPr>
          <w:jc w:val="center"/>
        </w:trPr>
        <w:tc>
          <w:tcPr>
            <w:tcW w:w="0" w:type="auto"/>
          </w:tcPr>
          <w:p w14:paraId="3F17D091" w14:textId="0BA2A1B2"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w:t>
            </w:r>
            <w:r>
              <w:rPr>
                <w:rFonts w:ascii="TH SarabunIT๙" w:eastAsia="Times New Roman" w:hAnsi="TH SarabunIT๙" w:cs="TH SarabunIT๙" w:hint="cs"/>
                <w:sz w:val="32"/>
                <w:szCs w:val="32"/>
                <w:cs/>
              </w:rPr>
              <w:t>62</w:t>
            </w:r>
          </w:p>
        </w:tc>
        <w:tc>
          <w:tcPr>
            <w:tcW w:w="0" w:type="auto"/>
          </w:tcPr>
          <w:p w14:paraId="0FA91741" w14:textId="29DD8A14"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64EDE484" w14:textId="3306FBB5"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156475DF" w14:textId="2DF30B72"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4A0A9E4A" w14:textId="600AF332" w:rsidR="00795EED" w:rsidRPr="004328CB" w:rsidRDefault="00795EED" w:rsidP="00795EED">
            <w:pPr>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795EED" w:rsidRPr="004328CB" w14:paraId="468C06E4" w14:textId="77777777" w:rsidTr="001D2772">
        <w:trPr>
          <w:jc w:val="center"/>
        </w:trPr>
        <w:tc>
          <w:tcPr>
            <w:tcW w:w="0" w:type="auto"/>
          </w:tcPr>
          <w:p w14:paraId="5AC770C4" w14:textId="24F68B30"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3</w:t>
            </w:r>
          </w:p>
        </w:tc>
        <w:tc>
          <w:tcPr>
            <w:tcW w:w="0" w:type="auto"/>
          </w:tcPr>
          <w:p w14:paraId="303DFDCC" w14:textId="1F20BCC0"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553E58D8" w14:textId="45F5E7B1"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53E33939" w14:textId="05C65842"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c>
          <w:tcPr>
            <w:tcW w:w="0" w:type="auto"/>
          </w:tcPr>
          <w:p w14:paraId="4F1728FB" w14:textId="25347F1F" w:rsidR="00795EED" w:rsidRPr="004328CB" w:rsidRDefault="00795EED" w:rsidP="00795EED">
            <w:pPr>
              <w:spacing w:after="0" w:line="240"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w:t>
            </w:r>
          </w:p>
        </w:tc>
      </w:tr>
      <w:tr w:rsidR="00795EED" w:rsidRPr="004328CB" w14:paraId="1054A00D" w14:textId="77777777" w:rsidTr="001D2772">
        <w:trPr>
          <w:jc w:val="center"/>
        </w:trPr>
        <w:tc>
          <w:tcPr>
            <w:tcW w:w="0" w:type="auto"/>
          </w:tcPr>
          <w:p w14:paraId="04F12D47" w14:textId="29AF5D6A"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4</w:t>
            </w:r>
          </w:p>
        </w:tc>
        <w:tc>
          <w:tcPr>
            <w:tcW w:w="0" w:type="auto"/>
          </w:tcPr>
          <w:p w14:paraId="3362A51B" w14:textId="69FD8301"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6A64CC01" w14:textId="3D97A6CA"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37F34257" w14:textId="7DE65CA9"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0A44E6BD" w14:textId="097DB1F7" w:rsidR="00795EED" w:rsidRPr="004328CB" w:rsidRDefault="00795EED" w:rsidP="00795EED">
            <w:pPr>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795EED" w:rsidRPr="004328CB" w14:paraId="4884484C" w14:textId="77777777" w:rsidTr="001D2772">
        <w:trPr>
          <w:jc w:val="center"/>
        </w:trPr>
        <w:tc>
          <w:tcPr>
            <w:tcW w:w="0" w:type="auto"/>
          </w:tcPr>
          <w:p w14:paraId="198CDFD4" w14:textId="4D63FDA9"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5</w:t>
            </w:r>
          </w:p>
        </w:tc>
        <w:tc>
          <w:tcPr>
            <w:tcW w:w="0" w:type="auto"/>
          </w:tcPr>
          <w:p w14:paraId="4C7377F8" w14:textId="3620F9DE"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04CE4887" w14:textId="2A1E88C6"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78C117F0" w14:textId="7071E693"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22C05B88" w14:textId="5CA77CA7" w:rsidR="00795EED" w:rsidRPr="004328CB" w:rsidRDefault="00795EED" w:rsidP="00795EED">
            <w:pPr>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tr w:rsidR="00795EED" w:rsidRPr="004328CB" w14:paraId="03B3D442" w14:textId="77777777" w:rsidTr="001D2772">
        <w:trPr>
          <w:jc w:val="center"/>
        </w:trPr>
        <w:tc>
          <w:tcPr>
            <w:tcW w:w="0" w:type="auto"/>
          </w:tcPr>
          <w:p w14:paraId="15D667ED" w14:textId="7A181709"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256</w:t>
            </w:r>
            <w:r>
              <w:rPr>
                <w:rFonts w:ascii="TH SarabunIT๙" w:eastAsia="Times New Roman" w:hAnsi="TH SarabunIT๙" w:cs="TH SarabunIT๙" w:hint="cs"/>
                <w:sz w:val="32"/>
                <w:szCs w:val="32"/>
                <w:cs/>
              </w:rPr>
              <w:t>6</w:t>
            </w:r>
          </w:p>
        </w:tc>
        <w:tc>
          <w:tcPr>
            <w:tcW w:w="0" w:type="auto"/>
          </w:tcPr>
          <w:p w14:paraId="5D5D9A2E" w14:textId="2065F833"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6AF0C18E" w14:textId="02EF74BA"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313E658A" w14:textId="375DBFE3" w:rsidR="00795EED" w:rsidRPr="004328CB" w:rsidRDefault="00795EED" w:rsidP="00795EED">
            <w:pPr>
              <w:tabs>
                <w:tab w:val="left" w:pos="1100"/>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c>
          <w:tcPr>
            <w:tcW w:w="0" w:type="auto"/>
          </w:tcPr>
          <w:p w14:paraId="41CA29D6" w14:textId="229749C6" w:rsidR="00795EED" w:rsidRPr="004328CB" w:rsidRDefault="00795EED" w:rsidP="00795EED">
            <w:pPr>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w:t>
            </w:r>
          </w:p>
        </w:tc>
      </w:tr>
      <w:bookmarkEnd w:id="19"/>
    </w:tbl>
    <w:p w14:paraId="5D6EAD72" w14:textId="564F57FF" w:rsidR="00D05EBE" w:rsidRDefault="00D05EBE" w:rsidP="0099570D">
      <w:pPr>
        <w:spacing w:before="120" w:after="120" w:line="240" w:lineRule="auto"/>
        <w:ind w:left="720" w:firstLine="720"/>
        <w:rPr>
          <w:rFonts w:ascii="TH SarabunIT๙" w:eastAsia="Times New Roman" w:hAnsi="TH SarabunIT๙" w:cs="TH SarabunIT๙"/>
          <w:b/>
          <w:bCs/>
          <w:sz w:val="32"/>
          <w:szCs w:val="32"/>
          <w:shd w:val="clear" w:color="auto" w:fill="FFFFFF"/>
          <w:lang w:bidi="ar-SA"/>
        </w:rPr>
      </w:pPr>
    </w:p>
    <w:p w14:paraId="57475A13" w14:textId="72A19D42" w:rsidR="000C31B3" w:rsidRPr="000A2519" w:rsidRDefault="000A2519" w:rsidP="000A2519">
      <w:pPr>
        <w:tabs>
          <w:tab w:val="left" w:pos="426"/>
          <w:tab w:val="left" w:pos="993"/>
          <w:tab w:val="left" w:pos="1134"/>
        </w:tabs>
        <w:spacing w:after="0" w:line="240" w:lineRule="auto"/>
        <w:ind w:right="-45"/>
        <w:jc w:val="right"/>
        <w:rPr>
          <w:rFonts w:ascii="TH SarabunIT๙" w:eastAsia="Times New Roman" w:hAnsi="TH SarabunIT๙" w:cs="TH SarabunIT๙"/>
          <w:sz w:val="32"/>
          <w:szCs w:val="32"/>
          <w:shd w:val="clear" w:color="auto" w:fill="FFFFFF"/>
        </w:rPr>
      </w:pPr>
      <w:r w:rsidRPr="000A2519">
        <w:rPr>
          <w:rFonts w:ascii="TH SarabunIT๙" w:eastAsia="Times New Roman" w:hAnsi="TH SarabunIT๙" w:cs="TH SarabunIT๙" w:hint="cs"/>
          <w:sz w:val="32"/>
          <w:szCs w:val="32"/>
          <w:shd w:val="clear" w:color="auto" w:fill="FFFFFF"/>
          <w:cs/>
        </w:rPr>
        <w:t>/1.3 สถานการณ์...</w:t>
      </w:r>
    </w:p>
    <w:p w14:paraId="2E79237C" w14:textId="74D04440" w:rsidR="000C31B3" w:rsidRDefault="000C31B3" w:rsidP="00A4316C">
      <w:pPr>
        <w:tabs>
          <w:tab w:val="left" w:pos="426"/>
          <w:tab w:val="left" w:pos="993"/>
          <w:tab w:val="left" w:pos="1134"/>
        </w:tabs>
        <w:spacing w:after="0" w:line="240" w:lineRule="auto"/>
        <w:ind w:right="-45"/>
        <w:jc w:val="center"/>
        <w:rPr>
          <w:rFonts w:ascii="TH SarabunIT๙" w:eastAsia="Times New Roman" w:hAnsi="TH SarabunIT๙" w:cs="TH SarabunIT๙"/>
          <w:b/>
          <w:bCs/>
          <w:sz w:val="32"/>
          <w:szCs w:val="32"/>
          <w:shd w:val="clear" w:color="auto" w:fill="FFFFFF"/>
        </w:rPr>
      </w:pPr>
      <w:r w:rsidRPr="000C31B3">
        <w:rPr>
          <w:rFonts w:ascii="TH SarabunIT๙" w:eastAsia="Times New Roman" w:hAnsi="TH SarabunIT๙" w:cs="TH SarabunIT๙" w:hint="cs"/>
          <w:sz w:val="32"/>
          <w:szCs w:val="32"/>
          <w:shd w:val="clear" w:color="auto" w:fill="FFFFFF"/>
          <w:cs/>
        </w:rPr>
        <w:lastRenderedPageBreak/>
        <w:t>-</w:t>
      </w:r>
      <w:r w:rsidR="00E3739C">
        <w:rPr>
          <w:rFonts w:ascii="TH SarabunIT๙" w:eastAsia="Times New Roman" w:hAnsi="TH SarabunIT๙" w:cs="TH SarabunIT๙" w:hint="cs"/>
          <w:sz w:val="32"/>
          <w:szCs w:val="32"/>
          <w:shd w:val="clear" w:color="auto" w:fill="FFFFFF"/>
          <w:cs/>
        </w:rPr>
        <w:t>8</w:t>
      </w:r>
      <w:r w:rsidRPr="000C31B3">
        <w:rPr>
          <w:rFonts w:ascii="TH SarabunIT๙" w:eastAsia="Times New Roman" w:hAnsi="TH SarabunIT๙" w:cs="TH SarabunIT๙" w:hint="cs"/>
          <w:sz w:val="32"/>
          <w:szCs w:val="32"/>
          <w:shd w:val="clear" w:color="auto" w:fill="FFFFFF"/>
          <w:cs/>
        </w:rPr>
        <w:t>-</w:t>
      </w:r>
    </w:p>
    <w:p w14:paraId="5C658FEF" w14:textId="2436DCDA" w:rsidR="004328CB" w:rsidRPr="004328CB" w:rsidRDefault="004328CB" w:rsidP="0099570D">
      <w:pPr>
        <w:spacing w:before="120" w:after="120" w:line="240" w:lineRule="auto"/>
        <w:ind w:left="720" w:firstLine="720"/>
        <w:rPr>
          <w:rFonts w:ascii="TH SarabunIT๙" w:eastAsia="Times New Roman" w:hAnsi="TH SarabunIT๙" w:cs="TH SarabunIT๙"/>
          <w:b/>
          <w:bCs/>
          <w:sz w:val="32"/>
          <w:szCs w:val="32"/>
        </w:rPr>
      </w:pPr>
    </w:p>
    <w:p w14:paraId="3F4F9F63" w14:textId="77777777" w:rsidR="004328CB" w:rsidRPr="004328CB" w:rsidRDefault="004328CB" w:rsidP="004328CB">
      <w:pPr>
        <w:tabs>
          <w:tab w:val="left" w:pos="440"/>
          <w:tab w:val="left" w:pos="709"/>
          <w:tab w:val="left" w:pos="1100"/>
        </w:tabs>
        <w:spacing w:after="0" w:line="240" w:lineRule="auto"/>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 xml:space="preserve">1.3 </w:t>
      </w:r>
      <w:bookmarkStart w:id="20" w:name="_Hlk69764063"/>
      <w:r w:rsidRPr="004328CB">
        <w:rPr>
          <w:rFonts w:ascii="TH SarabunIT๙" w:eastAsia="Times New Roman" w:hAnsi="TH SarabunIT๙" w:cs="TH SarabunIT๙"/>
          <w:b/>
          <w:bCs/>
          <w:sz w:val="32"/>
          <w:szCs w:val="32"/>
          <w:cs/>
        </w:rPr>
        <w:t>สถานการณ์/ความเสี่ยงจากสาธารณภัยที่เกิดขึ้นในพื้นที่</w:t>
      </w:r>
    </w:p>
    <w:bookmarkEnd w:id="20"/>
    <w:p w14:paraId="5196A5A6" w14:textId="2F7CA5B3" w:rsidR="00E81B2E" w:rsidRPr="00E81B2E" w:rsidRDefault="004328CB" w:rsidP="00E81B2E">
      <w:pPr>
        <w:tabs>
          <w:tab w:val="left" w:pos="426"/>
          <w:tab w:val="left" w:pos="709"/>
          <w:tab w:val="left" w:pos="1134"/>
          <w:tab w:val="left" w:pos="1560"/>
          <w:tab w:val="left" w:pos="1985"/>
          <w:tab w:val="left" w:pos="2694"/>
          <w:tab w:val="left" w:pos="3119"/>
          <w:tab w:val="left" w:pos="3544"/>
        </w:tabs>
        <w:jc w:val="thaiDistribute"/>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 xml:space="preserve">  </w:t>
      </w:r>
      <w:r w:rsidR="00E81B2E">
        <w:rPr>
          <w:rFonts w:ascii="TH SarabunIT๙" w:eastAsia="Times New Roman" w:hAnsi="TH SarabunIT๙" w:cs="TH SarabunIT๙" w:hint="cs"/>
          <w:sz w:val="32"/>
          <w:szCs w:val="32"/>
          <w:cs/>
        </w:rPr>
        <w:t xml:space="preserve"> </w:t>
      </w:r>
      <w:r w:rsidRPr="004328CB">
        <w:rPr>
          <w:rFonts w:ascii="TH SarabunIT๙" w:eastAsia="Times New Roman" w:hAnsi="TH SarabunIT๙" w:cs="TH SarabunIT๙"/>
          <w:sz w:val="32"/>
          <w:szCs w:val="32"/>
          <w:cs/>
        </w:rPr>
        <w:t xml:space="preserve">   </w:t>
      </w:r>
      <w:r w:rsidR="003A38DF">
        <w:rPr>
          <w:rFonts w:ascii="TH SarabunIT๙" w:eastAsia="Times New Roman" w:hAnsi="TH SarabunIT๙" w:cs="TH SarabunIT๙" w:hint="cs"/>
          <w:sz w:val="32"/>
          <w:szCs w:val="32"/>
          <w:cs/>
        </w:rPr>
        <w:t xml:space="preserve"> </w:t>
      </w:r>
      <w:r w:rsidR="003A38DF">
        <w:rPr>
          <w:rFonts w:ascii="TH SarabunIT๙" w:eastAsia="Times New Roman" w:hAnsi="TH SarabunIT๙" w:cs="TH SarabunIT๙"/>
          <w:sz w:val="32"/>
          <w:szCs w:val="32"/>
          <w:cs/>
        </w:rPr>
        <w:tab/>
      </w:r>
      <w:r w:rsidR="00E81B2E" w:rsidRPr="00E81B2E">
        <w:rPr>
          <w:rFonts w:ascii="TH SarabunIT๙" w:eastAsia="Times New Roman" w:hAnsi="TH SarabunIT๙" w:cs="TH SarabunIT๙"/>
          <w:sz w:val="32"/>
          <w:szCs w:val="32"/>
          <w:cs/>
        </w:rPr>
        <w:t>จากข้อมูลสถิติการเกิดสาธารณภัยที่เกิดขึ้นทุกปีซึ่งนับวันยิ่งมีโอกาสเกิดขึ้นบ่อยครั้ง ประกอบกับลักษณะภูมิศาสตร์เป็นที่ราบลุ่มแม่น้ำชี  และลำห้วย</w:t>
      </w:r>
      <w:r w:rsidR="00E81B2E" w:rsidRPr="00E81B2E">
        <w:rPr>
          <w:rFonts w:ascii="TH SarabunIT๙" w:eastAsia="Times New Roman" w:hAnsi="TH SarabunIT๙" w:cs="TH SarabunIT๙" w:hint="cs"/>
          <w:sz w:val="32"/>
          <w:szCs w:val="32"/>
          <w:cs/>
        </w:rPr>
        <w:t xml:space="preserve">ไส้ไก่ </w:t>
      </w:r>
      <w:r w:rsidR="00E81B2E" w:rsidRPr="00E81B2E">
        <w:rPr>
          <w:rFonts w:ascii="TH SarabunIT๙" w:eastAsia="Times New Roman" w:hAnsi="TH SarabunIT๙" w:cs="TH SarabunIT๙"/>
          <w:sz w:val="32"/>
          <w:szCs w:val="32"/>
          <w:cs/>
        </w:rPr>
        <w:t>ลักษณะภูมิอากาศฤดูร้อนมีอากาศร้อนและแห้งแล้ง  ระหว่างเดือนกุมภาพันธ์ถึงเมษายน อุณหภูมิประมาณ ๓๕</w:t>
      </w:r>
      <w:r w:rsidR="00E81B2E">
        <w:rPr>
          <w:rFonts w:ascii="TH SarabunIT๙" w:eastAsia="Times New Roman" w:hAnsi="TH SarabunIT๙" w:cs="TH SarabunIT๙" w:hint="cs"/>
          <w:sz w:val="32"/>
          <w:szCs w:val="32"/>
          <w:cs/>
        </w:rPr>
        <w:t xml:space="preserve"> - 40</w:t>
      </w:r>
      <w:r w:rsidR="00E81B2E" w:rsidRPr="00E81B2E">
        <w:rPr>
          <w:rFonts w:ascii="TH SarabunIT๙" w:eastAsia="Times New Roman" w:hAnsi="TH SarabunIT๙" w:cs="TH SarabunIT๙"/>
          <w:sz w:val="32"/>
          <w:szCs w:val="32"/>
          <w:cs/>
        </w:rPr>
        <w:t xml:space="preserve"> องศาเซลเซียส ในช่วงฤดูฝนมีฝนตกไม่สม่ำเสมอระหว่างเดือนพฤษภาคมถึงกันยายน ปริมาณน้ำฝนประมาณ ๑</w:t>
      </w:r>
      <w:r w:rsidR="00E81B2E" w:rsidRPr="00E81B2E">
        <w:rPr>
          <w:rFonts w:ascii="TH SarabunIT๙" w:eastAsia="Times New Roman" w:hAnsi="TH SarabunIT๙" w:cs="TH SarabunIT๙"/>
          <w:sz w:val="32"/>
          <w:szCs w:val="32"/>
          <w:lang w:bidi="ar-SA"/>
        </w:rPr>
        <w:t>,</w:t>
      </w:r>
      <w:r w:rsidR="00E81B2E" w:rsidRPr="00E81B2E">
        <w:rPr>
          <w:rFonts w:ascii="TH SarabunIT๙" w:eastAsia="Times New Roman" w:hAnsi="TH SarabunIT๙" w:cs="TH SarabunIT๙"/>
          <w:sz w:val="32"/>
          <w:szCs w:val="32"/>
          <w:cs/>
        </w:rPr>
        <w:t>๔๐๐ มิลลิเมตรต่อปี ฤดูหนาว</w:t>
      </w:r>
      <w:r w:rsidR="00E81B2E">
        <w:rPr>
          <w:rFonts w:ascii="TH SarabunIT๙" w:eastAsia="Times New Roman" w:hAnsi="TH SarabunIT๙" w:cs="TH SarabunIT๙" w:hint="cs"/>
          <w:sz w:val="32"/>
          <w:szCs w:val="32"/>
          <w:cs/>
        </w:rPr>
        <w:t xml:space="preserve">        </w:t>
      </w:r>
      <w:r w:rsidR="00E81B2E" w:rsidRPr="00E81B2E">
        <w:rPr>
          <w:rFonts w:ascii="TH SarabunIT๙" w:eastAsia="Times New Roman" w:hAnsi="TH SarabunIT๙" w:cs="TH SarabunIT๙"/>
          <w:sz w:val="32"/>
          <w:szCs w:val="32"/>
          <w:cs/>
        </w:rPr>
        <w:t>มีอากาศเย็นระหว่างเดือนตุลาคมถึงมกราคม มีความเสี่ยงต่อการเกิดสาธารณภัย ซึ่งเรียงลำดับตามความเสี่ยงภัยในพื้นที่โดยสามารถวิเคราะห์และประเมินความเสี่ยงจากสาธารณภัยในพื้นที่อำเภอ</w:t>
      </w:r>
      <w:r w:rsidR="00E81B2E">
        <w:rPr>
          <w:rFonts w:ascii="TH SarabunIT๙" w:eastAsia="Times New Roman" w:hAnsi="TH SarabunIT๙" w:cs="TH SarabunIT๙" w:hint="cs"/>
          <w:sz w:val="32"/>
          <w:szCs w:val="32"/>
          <w:cs/>
        </w:rPr>
        <w:t>โพนทอง</w:t>
      </w:r>
      <w:r w:rsidR="00E81B2E" w:rsidRPr="00E81B2E">
        <w:rPr>
          <w:rFonts w:ascii="TH SarabunIT๙" w:eastAsia="Times New Roman" w:hAnsi="TH SarabunIT๙" w:cs="TH SarabunIT๙"/>
          <w:sz w:val="32"/>
          <w:szCs w:val="32"/>
          <w:cs/>
        </w:rPr>
        <w:t>ในประเด็นต่างๆ ดังนี้</w:t>
      </w:r>
    </w:p>
    <w:p w14:paraId="1B5DB4AA" w14:textId="76C412EF" w:rsidR="00E81B2E" w:rsidRPr="00E81B2E" w:rsidRDefault="00E81B2E" w:rsidP="00E81B2E">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E81B2E">
        <w:rPr>
          <w:rFonts w:ascii="TH SarabunIT๙" w:eastAsia="Times New Roman" w:hAnsi="TH SarabunIT๙" w:cs="TH SarabunIT๙"/>
          <w:sz w:val="32"/>
          <w:szCs w:val="32"/>
          <w:cs/>
        </w:rPr>
        <w:tab/>
      </w:r>
      <w:r w:rsidRPr="00E81B2E">
        <w:rPr>
          <w:rFonts w:ascii="TH SarabunIT๙" w:eastAsia="Times New Roman" w:hAnsi="TH SarabunIT๙" w:cs="TH SarabunIT๙"/>
          <w:sz w:val="32"/>
          <w:szCs w:val="32"/>
          <w:cs/>
        </w:rPr>
        <w:tab/>
        <w:t>๑) ประเมินภัยอันตราย เพื่อให้ทราบถึงความรุนแรงของภัย ประเภทภัย และสถานที่ รวมถึงการดำรงชีวิตของชุมชนและสังคมที่จะได้รับผลกระทบ โดยระบุสาเหตุหรือปัจจัยที่ทำให้เกิดความเสี่ยงจาก</w:t>
      </w:r>
      <w:r>
        <w:rPr>
          <w:rFonts w:ascii="TH SarabunIT๙" w:eastAsia="Times New Roman" w:hAnsi="TH SarabunIT๙" w:cs="TH SarabunIT๙" w:hint="cs"/>
          <w:sz w:val="32"/>
          <w:szCs w:val="32"/>
          <w:cs/>
        </w:rPr>
        <w:t xml:space="preserve">       </w:t>
      </w:r>
      <w:r w:rsidRPr="00E81B2E">
        <w:rPr>
          <w:rFonts w:ascii="TH SarabunIT๙" w:eastAsia="Times New Roman" w:hAnsi="TH SarabunIT๙" w:cs="TH SarabunIT๙"/>
          <w:sz w:val="32"/>
          <w:szCs w:val="32"/>
          <w:cs/>
        </w:rPr>
        <w:t>สาธารณภัยแต่ละประเภท</w:t>
      </w:r>
      <w:r>
        <w:rPr>
          <w:rFonts w:ascii="TH SarabunIT๙" w:eastAsia="Times New Roman" w:hAnsi="TH SarabunIT๙" w:cs="TH SarabunIT๙" w:hint="cs"/>
          <w:sz w:val="32"/>
          <w:szCs w:val="32"/>
          <w:cs/>
        </w:rPr>
        <w:t xml:space="preserve"> </w:t>
      </w:r>
      <w:r w:rsidRPr="00E81B2E">
        <w:rPr>
          <w:rFonts w:ascii="TH SarabunIT๙" w:eastAsia="Times New Roman" w:hAnsi="TH SarabunIT๙" w:cs="TH SarabunIT๙"/>
          <w:sz w:val="32"/>
          <w:szCs w:val="32"/>
          <w:cs/>
        </w:rPr>
        <w:t>ภัยจากสาธารณภัย เช่น สถานที่ตั้งบ้านเรือนประชาชน ทรัพย์สิน หรือสภาพแวดล้อมต่างๆ ที่อยู่ภายใน</w:t>
      </w:r>
      <w:r>
        <w:rPr>
          <w:rFonts w:ascii="TH SarabunIT๙" w:eastAsia="Times New Roman" w:hAnsi="TH SarabunIT๙" w:cs="TH SarabunIT๙" w:hint="cs"/>
          <w:sz w:val="32"/>
          <w:szCs w:val="32"/>
          <w:cs/>
        </w:rPr>
        <w:t>อาณาภูมิประเทศ</w:t>
      </w:r>
    </w:p>
    <w:p w14:paraId="74E88BB0" w14:textId="77777777" w:rsidR="00E81B2E" w:rsidRPr="00E81B2E" w:rsidRDefault="00E81B2E" w:rsidP="00E81B2E">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lang w:bidi="ar-SA"/>
        </w:rPr>
      </w:pPr>
      <w:r w:rsidRPr="00E81B2E">
        <w:rPr>
          <w:rFonts w:ascii="TH SarabunIT๙" w:eastAsia="Times New Roman" w:hAnsi="TH SarabunIT๙" w:cs="TH SarabunIT๙"/>
          <w:sz w:val="32"/>
          <w:szCs w:val="32"/>
          <w:cs/>
        </w:rPr>
        <w:tab/>
      </w:r>
      <w:r w:rsidRPr="00E81B2E">
        <w:rPr>
          <w:rFonts w:ascii="TH SarabunIT๙" w:eastAsia="Times New Roman" w:hAnsi="TH SarabunIT๙" w:cs="TH SarabunIT๙"/>
          <w:sz w:val="32"/>
          <w:szCs w:val="32"/>
          <w:cs/>
        </w:rPr>
        <w:tab/>
        <w:t>๒) ประเมินความล่อแหลม เพื่อให้ทราบถึงประชาชนและทรัพย์สินที่อยู่ในพื้นที่ที่มีความเสี่ยงบริเวณพื้นที่ที่จะเกิดภัยและมีโอกาสได้รับความเสียหายจากภัยนั้น ๆ สิ่งนั้นว่ามีความสามารถต้านทานต่อภัยอันตรายได้เท่าใด เช่น ชุมชนในพื้นที่ขาดความสามารถในการป้องกัน</w:t>
      </w:r>
    </w:p>
    <w:p w14:paraId="1843C60B" w14:textId="77777777" w:rsidR="00E81B2E" w:rsidRPr="00E81B2E" w:rsidRDefault="00E81B2E" w:rsidP="00E81B2E">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lang w:bidi="ar-SA"/>
        </w:rPr>
      </w:pPr>
      <w:r w:rsidRPr="00E81B2E">
        <w:rPr>
          <w:rFonts w:ascii="TH SarabunIT๙" w:eastAsia="Times New Roman" w:hAnsi="TH SarabunIT๙" w:cs="TH SarabunIT๙"/>
          <w:sz w:val="32"/>
          <w:szCs w:val="32"/>
          <w:cs/>
        </w:rPr>
        <w:tab/>
      </w:r>
      <w:r w:rsidRPr="00E81B2E">
        <w:rPr>
          <w:rFonts w:ascii="TH SarabunIT๙" w:eastAsia="Times New Roman" w:hAnsi="TH SarabunIT๙" w:cs="TH SarabunIT๙"/>
          <w:sz w:val="32"/>
          <w:szCs w:val="32"/>
          <w:cs/>
        </w:rPr>
        <w:tab/>
        <w:t>๓) วิเคราะห์ความเปราะบาง เพื่อให้ทราบถึงระดับความเสี่ยงของสภาพ หรือองค์ประกอบของตนเอง</w:t>
      </w:r>
      <w:r w:rsidRPr="00E81B2E">
        <w:rPr>
          <w:rFonts w:ascii="TH SarabunIT๙" w:eastAsia="Times New Roman" w:hAnsi="TH SarabunIT๙" w:cs="TH SarabunIT๙" w:hint="cs"/>
          <w:sz w:val="32"/>
          <w:szCs w:val="32"/>
          <w:cs/>
        </w:rPr>
        <w:t xml:space="preserve"> </w:t>
      </w:r>
      <w:r w:rsidRPr="00E81B2E">
        <w:rPr>
          <w:rFonts w:ascii="TH SarabunIT๙" w:eastAsia="Times New Roman" w:hAnsi="TH SarabunIT๙" w:cs="TH SarabunIT๙"/>
          <w:sz w:val="32"/>
          <w:szCs w:val="32"/>
          <w:cs/>
        </w:rPr>
        <w:t xml:space="preserve"> ไม่สามารถรับมือกับภัยอันตรายที่อาจจะเกิดขึ้นและเมื่อเกิดภัยแล้วไม่สามารถฟื้นฟูได้อย่างรวดเร็วและถึงความรู้ ทักษะ และทรัพยากรต่างๆ ที่มีอยู่ในพื้นที่ สามารถนำมาใช้ช่วยเหลือชุมชนที่เสี่ยงภัย </w:t>
      </w:r>
    </w:p>
    <w:p w14:paraId="7B114512" w14:textId="77777777" w:rsidR="00E81B2E" w:rsidRPr="00E81B2E" w:rsidRDefault="00E81B2E" w:rsidP="00E81B2E">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lang w:bidi="ar-SA"/>
        </w:rPr>
      </w:pPr>
      <w:r w:rsidRPr="00E81B2E">
        <w:rPr>
          <w:rFonts w:ascii="TH SarabunIT๙" w:eastAsia="Times New Roman" w:hAnsi="TH SarabunIT๙" w:cs="TH SarabunIT๙"/>
          <w:sz w:val="32"/>
          <w:szCs w:val="32"/>
          <w:cs/>
        </w:rPr>
        <w:tab/>
      </w:r>
      <w:r w:rsidRPr="00E81B2E">
        <w:rPr>
          <w:rFonts w:ascii="TH SarabunIT๙" w:eastAsia="Times New Roman" w:hAnsi="TH SarabunIT๙" w:cs="TH SarabunIT๙"/>
          <w:sz w:val="32"/>
          <w:szCs w:val="32"/>
          <w:cs/>
        </w:rPr>
        <w:tab/>
        <w:t>๔) วิเคราะห์ศักยภาพ ขีดความสามารถในการเตรียมพร้อมรับมือกับสาธารณภัย เช่น พิจารณาสามารถวางแผนรับมือกับภัยต่างๆ ได้ ความเสี่ยงจากสาธารณภัยของจังหวัดนั้นๆ ก็จะลดลง เป็นต้น</w:t>
      </w:r>
    </w:p>
    <w:p w14:paraId="6093C2C4" w14:textId="77777777" w:rsidR="00E81B2E" w:rsidRPr="00E81B2E" w:rsidRDefault="00E81B2E" w:rsidP="00E81B2E">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E81B2E">
        <w:rPr>
          <w:rFonts w:ascii="TH SarabunIT๙" w:eastAsia="Times New Roman" w:hAnsi="TH SarabunIT๙" w:cs="TH SarabunIT๙"/>
          <w:b/>
          <w:bCs/>
          <w:sz w:val="32"/>
          <w:szCs w:val="32"/>
        </w:rPr>
        <w:t xml:space="preserve">1.5 </w:t>
      </w:r>
      <w:r w:rsidRPr="00E81B2E">
        <w:rPr>
          <w:rFonts w:ascii="TH SarabunIT๙" w:eastAsia="Times New Roman" w:hAnsi="TH SarabunIT๙" w:cs="TH SarabunIT๙"/>
          <w:b/>
          <w:bCs/>
          <w:sz w:val="32"/>
          <w:szCs w:val="32"/>
        </w:rPr>
        <w:tab/>
      </w:r>
      <w:r w:rsidRPr="00E81B2E">
        <w:rPr>
          <w:rFonts w:ascii="TH SarabunIT๙" w:eastAsia="Times New Roman" w:hAnsi="TH SarabunIT๙" w:cs="TH SarabunIT๙"/>
          <w:b/>
          <w:bCs/>
          <w:sz w:val="32"/>
          <w:szCs w:val="32"/>
          <w:cs/>
        </w:rPr>
        <w:t>การจัดลำดับความเสี่ยงจากสาธารณภัยในพื้นที่อำเภอ</w:t>
      </w:r>
      <w:r w:rsidRPr="00E81B2E">
        <w:rPr>
          <w:rFonts w:ascii="TH SarabunIT๙" w:eastAsia="Times New Roman" w:hAnsi="TH SarabunIT๙" w:cs="TH SarabunIT๙"/>
          <w:b/>
          <w:bCs/>
          <w:sz w:val="32"/>
          <w:szCs w:val="32"/>
        </w:rPr>
        <w:t xml:space="preserve"> </w:t>
      </w:r>
    </w:p>
    <w:p w14:paraId="7D31C42F" w14:textId="336768C1" w:rsidR="00E81B2E" w:rsidRDefault="00E81B2E" w:rsidP="00E81B2E">
      <w:pPr>
        <w:tabs>
          <w:tab w:val="left" w:pos="426"/>
          <w:tab w:val="left" w:pos="720"/>
          <w:tab w:val="left" w:pos="1134"/>
          <w:tab w:val="left" w:pos="1560"/>
          <w:tab w:val="left" w:pos="1980"/>
          <w:tab w:val="left" w:pos="2694"/>
          <w:tab w:val="left" w:pos="3119"/>
          <w:tab w:val="left" w:pos="3544"/>
        </w:tabs>
        <w:spacing w:after="0" w:line="240" w:lineRule="auto"/>
        <w:jc w:val="thaiDistribute"/>
        <w:rPr>
          <w:rFonts w:ascii="TH SarabunIT๙" w:eastAsia="Times New Roman" w:hAnsi="TH SarabunIT๙" w:cs="TH SarabunIT๙"/>
          <w:spacing w:val="-10"/>
          <w:sz w:val="32"/>
          <w:szCs w:val="32"/>
        </w:rPr>
      </w:pPr>
      <w:r w:rsidRPr="00E81B2E">
        <w:rPr>
          <w:rFonts w:ascii="TH SarabunIT๙" w:eastAsia="Times New Roman" w:hAnsi="TH SarabunIT๙" w:cs="TH SarabunIT๙"/>
          <w:b/>
          <w:bCs/>
          <w:sz w:val="32"/>
          <w:szCs w:val="32"/>
          <w:cs/>
        </w:rPr>
        <w:t xml:space="preserve"> </w:t>
      </w:r>
      <w:r w:rsidRPr="00E81B2E">
        <w:rPr>
          <w:rFonts w:ascii="TH SarabunIT๙" w:eastAsia="Times New Roman" w:hAnsi="TH SarabunIT๙" w:cs="TH SarabunIT๙"/>
          <w:b/>
          <w:bCs/>
          <w:sz w:val="32"/>
          <w:szCs w:val="32"/>
          <w:cs/>
        </w:rPr>
        <w:tab/>
      </w:r>
      <w:r w:rsidRPr="00E81B2E">
        <w:rPr>
          <w:rFonts w:ascii="TH SarabunIT๙" w:eastAsia="Times New Roman" w:hAnsi="TH SarabunIT๙" w:cs="TH SarabunIT๙"/>
          <w:b/>
          <w:bCs/>
          <w:sz w:val="32"/>
          <w:szCs w:val="32"/>
          <w:cs/>
        </w:rPr>
        <w:tab/>
      </w:r>
      <w:r w:rsidRPr="00E81B2E">
        <w:rPr>
          <w:rFonts w:ascii="TH SarabunIT๙" w:eastAsia="Times New Roman" w:hAnsi="TH SarabunIT๙" w:cs="TH SarabunIT๙"/>
          <w:spacing w:val="-8"/>
          <w:sz w:val="32"/>
          <w:szCs w:val="32"/>
          <w:cs/>
        </w:rPr>
        <w:t>จากการวิเคราะห์และประเมินความเสี่ยงจากสาธารณภัย โดยพิจารณาจากข้อมูลสถิติความถี่ของการเกิดภัย</w:t>
      </w:r>
      <w:r w:rsidRPr="00E81B2E">
        <w:rPr>
          <w:rFonts w:ascii="TH SarabunIT๙" w:eastAsia="Times New Roman" w:hAnsi="TH SarabunIT๙" w:cs="TH SarabunIT๙"/>
          <w:sz w:val="32"/>
          <w:szCs w:val="32"/>
          <w:cs/>
        </w:rPr>
        <w:t xml:space="preserve"> พื้นที่เสี่ยงและปัจจัยที่ทำให้เกิดความเสี่ยงจากสาธารณภัย</w:t>
      </w:r>
      <w:r w:rsidRPr="00E81B2E">
        <w:rPr>
          <w:rFonts w:ascii="TH SarabunIT๙" w:eastAsia="Times New Roman" w:hAnsi="TH SarabunIT๙" w:cs="TH SarabunIT๙"/>
          <w:b/>
          <w:bCs/>
          <w:sz w:val="32"/>
          <w:szCs w:val="32"/>
          <w:cs/>
        </w:rPr>
        <w:t xml:space="preserve"> </w:t>
      </w:r>
      <w:r w:rsidRPr="00E81B2E">
        <w:rPr>
          <w:rFonts w:ascii="TH SarabunIT๙" w:eastAsia="Times New Roman" w:hAnsi="TH SarabunIT๙" w:cs="TH SarabunIT๙"/>
          <w:sz w:val="32"/>
          <w:szCs w:val="32"/>
          <w:cs/>
        </w:rPr>
        <w:t>จึงจัดลำดับความเสี่ยงสาธารณภัยในพื้นที่อำเภอดังนี้ (จัดลำดับจากความเสี่ยงภัยมากไปหาน้อยตามลำดับ)</w:t>
      </w:r>
      <w:r w:rsidRPr="00E81B2E">
        <w:rPr>
          <w:rFonts w:ascii="TH SarabunIT๙" w:eastAsia="Times New Roman" w:hAnsi="TH SarabunIT๙" w:cs="TH SarabunIT๙"/>
          <w:spacing w:val="-10"/>
          <w:sz w:val="32"/>
          <w:szCs w:val="32"/>
          <w:cs/>
        </w:rPr>
        <w:t xml:space="preserve">  </w:t>
      </w:r>
    </w:p>
    <w:p w14:paraId="6890E237" w14:textId="77777777" w:rsidR="00E81B2E" w:rsidRPr="00E81B2E" w:rsidRDefault="00E81B2E" w:rsidP="00E81B2E">
      <w:pPr>
        <w:spacing w:after="0" w:line="240" w:lineRule="auto"/>
        <w:contextualSpacing/>
        <w:jc w:val="thaiDistribute"/>
        <w:rPr>
          <w:rFonts w:ascii="TH SarabunIT๙" w:eastAsia="Times New Roman" w:hAnsi="TH SarabunIT๙" w:cs="TH SarabunIT๙"/>
          <w:sz w:val="16"/>
          <w:szCs w:val="16"/>
        </w:rPr>
      </w:pPr>
      <w:r w:rsidRPr="00E81B2E">
        <w:rPr>
          <w:rFonts w:ascii="TH SarabunIT๙" w:eastAsia="Times New Roman" w:hAnsi="TH SarabunIT๙" w:cs="TH SarabunIT๙"/>
          <w:sz w:val="32"/>
          <w:szCs w:val="32"/>
          <w:cs/>
        </w:rPr>
        <w:tab/>
      </w:r>
      <w:r w:rsidRPr="00E81B2E">
        <w:rPr>
          <w:rFonts w:ascii="TH SarabunIT๙" w:eastAsia="Times New Roman" w:hAnsi="TH SarabunIT๙" w:cs="TH SarabunIT๙"/>
          <w:sz w:val="32"/>
          <w:szCs w:val="32"/>
          <w:cs/>
        </w:rPr>
        <w:tab/>
      </w:r>
    </w:p>
    <w:tbl>
      <w:tblPr>
        <w:tblW w:w="95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9"/>
        <w:gridCol w:w="2693"/>
        <w:gridCol w:w="5388"/>
      </w:tblGrid>
      <w:tr w:rsidR="00E81B2E" w:rsidRPr="00E81B2E" w14:paraId="3C183C8E" w14:textId="77777777" w:rsidTr="006B599B">
        <w:trPr>
          <w:trHeight w:val="548"/>
          <w:tblHeader/>
        </w:trPr>
        <w:tc>
          <w:tcPr>
            <w:tcW w:w="1419" w:type="dxa"/>
          </w:tcPr>
          <w:p w14:paraId="19433F76" w14:textId="77777777" w:rsidR="00E81B2E" w:rsidRPr="00E81B2E" w:rsidRDefault="00E81B2E" w:rsidP="00E81B2E">
            <w:pPr>
              <w:tabs>
                <w:tab w:val="left" w:pos="360"/>
                <w:tab w:val="left" w:pos="720"/>
                <w:tab w:val="left" w:pos="1080"/>
                <w:tab w:val="left" w:pos="1440"/>
                <w:tab w:val="left" w:pos="1980"/>
                <w:tab w:val="left" w:pos="2160"/>
                <w:tab w:val="left" w:pos="2520"/>
                <w:tab w:val="left" w:pos="2880"/>
              </w:tabs>
              <w:spacing w:after="0" w:line="240" w:lineRule="auto"/>
              <w:jc w:val="center"/>
              <w:rPr>
                <w:rFonts w:ascii="TH SarabunIT๙" w:eastAsia="Times New Roman" w:hAnsi="TH SarabunIT๙" w:cs="TH SarabunIT๙"/>
                <w:b/>
                <w:bCs/>
                <w:sz w:val="20"/>
                <w:szCs w:val="20"/>
              </w:rPr>
            </w:pPr>
          </w:p>
          <w:p w14:paraId="43E63F6C" w14:textId="77777777" w:rsidR="00E81B2E" w:rsidRPr="00E81B2E" w:rsidRDefault="00E81B2E" w:rsidP="00E81B2E">
            <w:pPr>
              <w:tabs>
                <w:tab w:val="left" w:pos="360"/>
                <w:tab w:val="left" w:pos="720"/>
                <w:tab w:val="left" w:pos="1080"/>
                <w:tab w:val="left" w:pos="1440"/>
                <w:tab w:val="left" w:pos="1980"/>
                <w:tab w:val="left" w:pos="2160"/>
                <w:tab w:val="left" w:pos="2520"/>
                <w:tab w:val="left" w:pos="2880"/>
              </w:tabs>
              <w:spacing w:after="0" w:line="240" w:lineRule="auto"/>
              <w:jc w:val="center"/>
              <w:rPr>
                <w:rFonts w:ascii="TH SarabunIT๙" w:eastAsia="Times New Roman" w:hAnsi="TH SarabunIT๙" w:cs="TH SarabunIT๙"/>
                <w:b/>
                <w:bCs/>
                <w:sz w:val="32"/>
                <w:szCs w:val="32"/>
              </w:rPr>
            </w:pPr>
            <w:r w:rsidRPr="00E81B2E">
              <w:rPr>
                <w:rFonts w:ascii="TH SarabunIT๙" w:eastAsia="Times New Roman" w:hAnsi="TH SarabunIT๙" w:cs="TH SarabunIT๙"/>
                <w:b/>
                <w:bCs/>
                <w:sz w:val="32"/>
                <w:szCs w:val="32"/>
                <w:cs/>
              </w:rPr>
              <w:t>ลำดับ</w:t>
            </w:r>
          </w:p>
          <w:p w14:paraId="731BFCDB" w14:textId="77777777" w:rsidR="00E81B2E" w:rsidRPr="00E81B2E" w:rsidRDefault="00E81B2E" w:rsidP="00E81B2E">
            <w:pPr>
              <w:tabs>
                <w:tab w:val="left" w:pos="360"/>
                <w:tab w:val="left" w:pos="720"/>
                <w:tab w:val="left" w:pos="1080"/>
                <w:tab w:val="left" w:pos="1440"/>
                <w:tab w:val="left" w:pos="1980"/>
                <w:tab w:val="left" w:pos="2160"/>
                <w:tab w:val="left" w:pos="2520"/>
                <w:tab w:val="left" w:pos="2880"/>
              </w:tabs>
              <w:spacing w:after="0" w:line="240" w:lineRule="auto"/>
              <w:jc w:val="center"/>
              <w:rPr>
                <w:rFonts w:ascii="TH SarabunIT๙" w:eastAsia="Times New Roman" w:hAnsi="TH SarabunIT๙" w:cs="TH SarabunIT๙"/>
                <w:b/>
                <w:bCs/>
                <w:sz w:val="32"/>
                <w:szCs w:val="32"/>
              </w:rPr>
            </w:pPr>
            <w:r w:rsidRPr="00E81B2E">
              <w:rPr>
                <w:rFonts w:ascii="TH SarabunIT๙" w:eastAsia="Times New Roman" w:hAnsi="TH SarabunIT๙" w:cs="TH SarabunIT๙"/>
                <w:b/>
                <w:bCs/>
                <w:sz w:val="32"/>
                <w:szCs w:val="32"/>
                <w:cs/>
              </w:rPr>
              <w:t>ความเสี่ยงภัย</w:t>
            </w:r>
          </w:p>
        </w:tc>
        <w:tc>
          <w:tcPr>
            <w:tcW w:w="2693" w:type="dxa"/>
          </w:tcPr>
          <w:p w14:paraId="13C0499C" w14:textId="77777777" w:rsidR="00E81B2E" w:rsidRPr="00E81B2E" w:rsidRDefault="00E81B2E" w:rsidP="00E81B2E">
            <w:pPr>
              <w:tabs>
                <w:tab w:val="left" w:pos="360"/>
                <w:tab w:val="left" w:pos="720"/>
                <w:tab w:val="left" w:pos="1080"/>
                <w:tab w:val="left" w:pos="1440"/>
                <w:tab w:val="left" w:pos="1980"/>
                <w:tab w:val="left" w:pos="2160"/>
                <w:tab w:val="left" w:pos="2520"/>
                <w:tab w:val="left" w:pos="2880"/>
              </w:tabs>
              <w:spacing w:after="0" w:line="240" w:lineRule="auto"/>
              <w:jc w:val="center"/>
              <w:rPr>
                <w:rFonts w:ascii="TH SarabunIT๙" w:eastAsia="Times New Roman" w:hAnsi="TH SarabunIT๙" w:cs="TH SarabunIT๙"/>
                <w:b/>
                <w:bCs/>
                <w:sz w:val="20"/>
                <w:szCs w:val="20"/>
              </w:rPr>
            </w:pPr>
          </w:p>
          <w:p w14:paraId="52D49673" w14:textId="77777777" w:rsidR="00E81B2E" w:rsidRPr="00E81B2E" w:rsidRDefault="00E81B2E" w:rsidP="00E81B2E">
            <w:pPr>
              <w:tabs>
                <w:tab w:val="left" w:pos="360"/>
                <w:tab w:val="left" w:pos="720"/>
                <w:tab w:val="left" w:pos="1080"/>
                <w:tab w:val="left" w:pos="1440"/>
                <w:tab w:val="left" w:pos="1980"/>
                <w:tab w:val="left" w:pos="2160"/>
                <w:tab w:val="left" w:pos="2520"/>
                <w:tab w:val="left" w:pos="2880"/>
              </w:tabs>
              <w:spacing w:after="0" w:line="240" w:lineRule="auto"/>
              <w:jc w:val="center"/>
              <w:rPr>
                <w:rFonts w:ascii="TH SarabunIT๙" w:eastAsia="Times New Roman" w:hAnsi="TH SarabunIT๙" w:cs="TH SarabunIT๙"/>
                <w:b/>
                <w:bCs/>
                <w:sz w:val="32"/>
                <w:szCs w:val="32"/>
              </w:rPr>
            </w:pPr>
            <w:r w:rsidRPr="00E81B2E">
              <w:rPr>
                <w:rFonts w:ascii="TH SarabunIT๙" w:eastAsia="Times New Roman" w:hAnsi="TH SarabunIT๙" w:cs="TH SarabunIT๙"/>
                <w:b/>
                <w:bCs/>
                <w:sz w:val="32"/>
                <w:szCs w:val="32"/>
                <w:cs/>
              </w:rPr>
              <w:t>ประเภทของภัย</w:t>
            </w:r>
          </w:p>
          <w:p w14:paraId="409C9D22" w14:textId="77777777" w:rsidR="00E81B2E" w:rsidRPr="00E81B2E" w:rsidRDefault="00E81B2E" w:rsidP="00E81B2E">
            <w:pPr>
              <w:tabs>
                <w:tab w:val="left" w:pos="360"/>
                <w:tab w:val="left" w:pos="720"/>
                <w:tab w:val="left" w:pos="1080"/>
                <w:tab w:val="left" w:pos="1440"/>
                <w:tab w:val="left" w:pos="1980"/>
                <w:tab w:val="left" w:pos="2160"/>
                <w:tab w:val="left" w:pos="2520"/>
                <w:tab w:val="left" w:pos="2880"/>
              </w:tabs>
              <w:spacing w:after="0" w:line="240" w:lineRule="auto"/>
              <w:jc w:val="center"/>
              <w:rPr>
                <w:rFonts w:ascii="TH SarabunIT๙" w:eastAsia="Times New Roman" w:hAnsi="TH SarabunIT๙" w:cs="TH SarabunIT๙"/>
                <w:b/>
                <w:bCs/>
                <w:sz w:val="20"/>
                <w:szCs w:val="20"/>
              </w:rPr>
            </w:pPr>
          </w:p>
        </w:tc>
        <w:tc>
          <w:tcPr>
            <w:tcW w:w="5388" w:type="dxa"/>
          </w:tcPr>
          <w:p w14:paraId="5344F5A5" w14:textId="77777777" w:rsidR="00E81B2E" w:rsidRPr="00E81B2E" w:rsidRDefault="00E81B2E" w:rsidP="00E81B2E">
            <w:pPr>
              <w:tabs>
                <w:tab w:val="left" w:pos="360"/>
                <w:tab w:val="left" w:pos="720"/>
                <w:tab w:val="left" w:pos="1080"/>
                <w:tab w:val="left" w:pos="1440"/>
                <w:tab w:val="left" w:pos="1980"/>
                <w:tab w:val="left" w:pos="2160"/>
                <w:tab w:val="left" w:pos="2520"/>
                <w:tab w:val="left" w:pos="2880"/>
              </w:tabs>
              <w:spacing w:after="0" w:line="240" w:lineRule="auto"/>
              <w:jc w:val="center"/>
              <w:rPr>
                <w:rFonts w:ascii="TH SarabunIT๙" w:eastAsia="Times New Roman" w:hAnsi="TH SarabunIT๙" w:cs="TH SarabunIT๙"/>
                <w:b/>
                <w:bCs/>
                <w:sz w:val="20"/>
                <w:szCs w:val="20"/>
              </w:rPr>
            </w:pPr>
          </w:p>
          <w:p w14:paraId="1790A20C" w14:textId="77777777" w:rsidR="00E81B2E" w:rsidRPr="00E81B2E" w:rsidRDefault="00E81B2E" w:rsidP="00E81B2E">
            <w:pPr>
              <w:tabs>
                <w:tab w:val="left" w:pos="360"/>
                <w:tab w:val="left" w:pos="720"/>
                <w:tab w:val="left" w:pos="1080"/>
                <w:tab w:val="left" w:pos="1440"/>
                <w:tab w:val="left" w:pos="1980"/>
                <w:tab w:val="left" w:pos="2160"/>
                <w:tab w:val="left" w:pos="2520"/>
                <w:tab w:val="left" w:pos="2880"/>
              </w:tabs>
              <w:spacing w:after="0" w:line="240" w:lineRule="auto"/>
              <w:jc w:val="center"/>
              <w:rPr>
                <w:rFonts w:ascii="TH SarabunIT๙" w:eastAsia="Times New Roman" w:hAnsi="TH SarabunIT๙" w:cs="TH SarabunIT๙"/>
                <w:b/>
                <w:bCs/>
                <w:sz w:val="32"/>
                <w:szCs w:val="32"/>
              </w:rPr>
            </w:pPr>
            <w:r w:rsidRPr="00E81B2E">
              <w:rPr>
                <w:rFonts w:ascii="TH SarabunIT๙" w:eastAsia="Times New Roman" w:hAnsi="TH SarabunIT๙" w:cs="TH SarabunIT๙"/>
                <w:b/>
                <w:bCs/>
                <w:sz w:val="32"/>
                <w:szCs w:val="32"/>
                <w:cs/>
              </w:rPr>
              <w:t>ลักษณะของการเกิดภัย</w:t>
            </w:r>
          </w:p>
          <w:p w14:paraId="22A55771" w14:textId="77777777" w:rsidR="00E81B2E" w:rsidRPr="00E81B2E" w:rsidRDefault="00E81B2E" w:rsidP="00E81B2E">
            <w:pPr>
              <w:tabs>
                <w:tab w:val="left" w:pos="360"/>
                <w:tab w:val="left" w:pos="720"/>
                <w:tab w:val="left" w:pos="1080"/>
                <w:tab w:val="left" w:pos="1440"/>
                <w:tab w:val="left" w:pos="1980"/>
                <w:tab w:val="left" w:pos="2160"/>
                <w:tab w:val="left" w:pos="2520"/>
                <w:tab w:val="left" w:pos="2880"/>
              </w:tabs>
              <w:spacing w:after="0" w:line="240" w:lineRule="auto"/>
              <w:jc w:val="center"/>
              <w:rPr>
                <w:rFonts w:ascii="TH SarabunIT๙" w:eastAsia="Times New Roman" w:hAnsi="TH SarabunIT๙" w:cs="TH SarabunIT๙"/>
                <w:b/>
                <w:bCs/>
                <w:sz w:val="20"/>
                <w:szCs w:val="20"/>
              </w:rPr>
            </w:pPr>
          </w:p>
        </w:tc>
      </w:tr>
      <w:tr w:rsidR="00E81B2E" w:rsidRPr="00E81B2E" w14:paraId="388CA934" w14:textId="77777777" w:rsidTr="006B599B">
        <w:tc>
          <w:tcPr>
            <w:tcW w:w="1419" w:type="dxa"/>
          </w:tcPr>
          <w:p w14:paraId="08D7D766" w14:textId="77777777" w:rsidR="00E81B2E" w:rsidRPr="00E81B2E" w:rsidRDefault="00E81B2E" w:rsidP="00E81B2E">
            <w:pPr>
              <w:tabs>
                <w:tab w:val="left" w:pos="360"/>
                <w:tab w:val="left" w:pos="720"/>
                <w:tab w:val="left" w:pos="1080"/>
                <w:tab w:val="left" w:pos="1440"/>
                <w:tab w:val="left" w:pos="1980"/>
                <w:tab w:val="left" w:pos="2160"/>
                <w:tab w:val="left" w:pos="2520"/>
                <w:tab w:val="left" w:pos="2880"/>
              </w:tabs>
              <w:spacing w:after="0" w:line="240" w:lineRule="auto"/>
              <w:jc w:val="center"/>
              <w:rPr>
                <w:rFonts w:ascii="TH SarabunIT๙" w:eastAsia="Times New Roman" w:hAnsi="TH SarabunIT๙" w:cs="TH SarabunIT๙"/>
                <w:sz w:val="32"/>
                <w:szCs w:val="32"/>
              </w:rPr>
            </w:pPr>
            <w:r w:rsidRPr="00E81B2E">
              <w:rPr>
                <w:rFonts w:ascii="TH SarabunIT๙" w:eastAsia="Times New Roman" w:hAnsi="TH SarabunIT๙" w:cs="TH SarabunIT๙"/>
                <w:sz w:val="32"/>
                <w:szCs w:val="32"/>
              </w:rPr>
              <w:t>1</w:t>
            </w:r>
          </w:p>
        </w:tc>
        <w:tc>
          <w:tcPr>
            <w:tcW w:w="2693" w:type="dxa"/>
          </w:tcPr>
          <w:p w14:paraId="5B6F264A" w14:textId="77777777" w:rsidR="00E81B2E" w:rsidRPr="00E81B2E" w:rsidRDefault="00E81B2E" w:rsidP="00E81B2E">
            <w:pPr>
              <w:tabs>
                <w:tab w:val="left" w:pos="360"/>
                <w:tab w:val="left" w:pos="720"/>
                <w:tab w:val="left" w:pos="1080"/>
                <w:tab w:val="left" w:pos="1440"/>
                <w:tab w:val="left" w:pos="1980"/>
                <w:tab w:val="left" w:pos="2160"/>
                <w:tab w:val="left" w:pos="2520"/>
                <w:tab w:val="left" w:pos="2880"/>
              </w:tabs>
              <w:spacing w:after="0" w:line="240" w:lineRule="auto"/>
              <w:jc w:val="thaiDistribute"/>
              <w:rPr>
                <w:rFonts w:ascii="TH SarabunIT๙" w:eastAsia="Times New Roman" w:hAnsi="TH SarabunIT๙" w:cs="TH SarabunIT๙"/>
                <w:sz w:val="32"/>
                <w:szCs w:val="32"/>
              </w:rPr>
            </w:pPr>
            <w:r w:rsidRPr="00E81B2E">
              <w:rPr>
                <w:rFonts w:ascii="TH SarabunIT๙" w:eastAsia="Times New Roman" w:hAnsi="TH SarabunIT๙" w:cs="TH SarabunIT๙"/>
                <w:sz w:val="32"/>
                <w:szCs w:val="32"/>
                <w:cs/>
              </w:rPr>
              <w:t>อุทกภัยและดินโคลนถล่ม</w:t>
            </w:r>
          </w:p>
          <w:p w14:paraId="521CD49A" w14:textId="77777777" w:rsidR="00E81B2E" w:rsidRPr="00E81B2E" w:rsidRDefault="00E81B2E" w:rsidP="00E81B2E">
            <w:pPr>
              <w:tabs>
                <w:tab w:val="left" w:pos="360"/>
                <w:tab w:val="left" w:pos="720"/>
                <w:tab w:val="left" w:pos="1080"/>
                <w:tab w:val="left" w:pos="1440"/>
                <w:tab w:val="left" w:pos="1980"/>
                <w:tab w:val="left" w:pos="2160"/>
                <w:tab w:val="left" w:pos="2520"/>
                <w:tab w:val="left" w:pos="2880"/>
              </w:tabs>
              <w:spacing w:after="0" w:line="240" w:lineRule="auto"/>
              <w:jc w:val="thaiDistribute"/>
              <w:rPr>
                <w:rFonts w:ascii="TH SarabunIT๙" w:eastAsia="Times New Roman" w:hAnsi="TH SarabunIT๙" w:cs="TH SarabunIT๙"/>
                <w:sz w:val="32"/>
                <w:szCs w:val="32"/>
              </w:rPr>
            </w:pPr>
          </w:p>
        </w:tc>
        <w:tc>
          <w:tcPr>
            <w:tcW w:w="5388" w:type="dxa"/>
          </w:tcPr>
          <w:p w14:paraId="3714EB1E" w14:textId="551A4E1B" w:rsidR="00E81B2E" w:rsidRPr="00E81B2E" w:rsidRDefault="00E81B2E" w:rsidP="00E81B2E">
            <w:pPr>
              <w:tabs>
                <w:tab w:val="left" w:pos="360"/>
                <w:tab w:val="left" w:pos="720"/>
                <w:tab w:val="left" w:pos="1080"/>
                <w:tab w:val="left" w:pos="1440"/>
                <w:tab w:val="left" w:pos="1980"/>
                <w:tab w:val="left" w:pos="2160"/>
                <w:tab w:val="left" w:pos="2520"/>
                <w:tab w:val="left" w:pos="2880"/>
              </w:tabs>
              <w:spacing w:after="0" w:line="240" w:lineRule="auto"/>
              <w:jc w:val="thaiDistribute"/>
              <w:rPr>
                <w:rFonts w:ascii="TH SarabunIT๙" w:eastAsia="Times New Roman" w:hAnsi="TH SarabunIT๙" w:cs="TH SarabunIT๙"/>
                <w:sz w:val="32"/>
                <w:szCs w:val="32"/>
                <w:cs/>
              </w:rPr>
            </w:pPr>
            <w:r w:rsidRPr="00E81B2E">
              <w:rPr>
                <w:rFonts w:ascii="TH SarabunIT๙" w:eastAsia="Times New Roman" w:hAnsi="TH SarabunIT๙" w:cs="TH SarabunIT๙"/>
                <w:sz w:val="32"/>
                <w:szCs w:val="32"/>
                <w:cs/>
              </w:rPr>
              <w:t>เป็นที่ราบลุ่มน้ำท่วมถึง,แม่น้ำชี</w:t>
            </w:r>
            <w:r w:rsidR="009523BB">
              <w:rPr>
                <w:rFonts w:ascii="TH SarabunIT๙" w:eastAsia="Times New Roman" w:hAnsi="TH SarabunIT๙" w:cs="TH SarabunIT๙" w:hint="cs"/>
                <w:sz w:val="32"/>
                <w:szCs w:val="32"/>
                <w:cs/>
              </w:rPr>
              <w:t>,แม่น้ำยัง</w:t>
            </w:r>
            <w:r w:rsidRPr="00E81B2E">
              <w:rPr>
                <w:rFonts w:ascii="TH SarabunIT๙" w:eastAsia="Times New Roman" w:hAnsi="TH SarabunIT๙" w:cs="TH SarabunIT๙"/>
                <w:sz w:val="32"/>
                <w:szCs w:val="32"/>
                <w:cs/>
              </w:rPr>
              <w:t>เอ่อล้น</w:t>
            </w:r>
            <w:r w:rsidR="009523BB">
              <w:rPr>
                <w:rFonts w:ascii="TH SarabunIT๙" w:eastAsia="Times New Roman" w:hAnsi="TH SarabunIT๙" w:cs="TH SarabunIT๙" w:hint="cs"/>
                <w:sz w:val="32"/>
                <w:szCs w:val="32"/>
                <w:cs/>
              </w:rPr>
              <w:t>ตลิ่ง</w:t>
            </w:r>
          </w:p>
        </w:tc>
      </w:tr>
      <w:tr w:rsidR="00E81B2E" w:rsidRPr="00E81B2E" w14:paraId="10882722" w14:textId="77777777" w:rsidTr="006B599B">
        <w:tc>
          <w:tcPr>
            <w:tcW w:w="1419" w:type="dxa"/>
          </w:tcPr>
          <w:p w14:paraId="0743F86D" w14:textId="77777777" w:rsidR="00E81B2E" w:rsidRPr="00E81B2E" w:rsidRDefault="00E81B2E" w:rsidP="00E81B2E">
            <w:pPr>
              <w:tabs>
                <w:tab w:val="left" w:pos="360"/>
                <w:tab w:val="left" w:pos="720"/>
                <w:tab w:val="left" w:pos="1080"/>
                <w:tab w:val="left" w:pos="1440"/>
                <w:tab w:val="left" w:pos="1980"/>
                <w:tab w:val="left" w:pos="2160"/>
                <w:tab w:val="left" w:pos="2520"/>
                <w:tab w:val="left" w:pos="2880"/>
              </w:tabs>
              <w:spacing w:after="0" w:line="240" w:lineRule="auto"/>
              <w:jc w:val="center"/>
              <w:rPr>
                <w:rFonts w:ascii="TH SarabunIT๙" w:eastAsia="Times New Roman" w:hAnsi="TH SarabunIT๙" w:cs="TH SarabunIT๙"/>
                <w:sz w:val="32"/>
                <w:szCs w:val="32"/>
              </w:rPr>
            </w:pPr>
            <w:r w:rsidRPr="00E81B2E">
              <w:rPr>
                <w:rFonts w:ascii="TH SarabunIT๙" w:eastAsia="Times New Roman" w:hAnsi="TH SarabunIT๙" w:cs="TH SarabunIT๙"/>
                <w:sz w:val="32"/>
                <w:szCs w:val="32"/>
              </w:rPr>
              <w:t>2</w:t>
            </w:r>
          </w:p>
        </w:tc>
        <w:tc>
          <w:tcPr>
            <w:tcW w:w="2693" w:type="dxa"/>
          </w:tcPr>
          <w:p w14:paraId="559E1A7B" w14:textId="77777777" w:rsidR="00E81B2E" w:rsidRPr="00E81B2E" w:rsidRDefault="00E81B2E" w:rsidP="00E81B2E">
            <w:pPr>
              <w:tabs>
                <w:tab w:val="left" w:pos="360"/>
                <w:tab w:val="left" w:pos="720"/>
                <w:tab w:val="left" w:pos="1080"/>
                <w:tab w:val="left" w:pos="1440"/>
                <w:tab w:val="left" w:pos="1980"/>
                <w:tab w:val="left" w:pos="2160"/>
                <w:tab w:val="left" w:pos="2520"/>
                <w:tab w:val="left" w:pos="2880"/>
              </w:tabs>
              <w:spacing w:after="0" w:line="240" w:lineRule="auto"/>
              <w:jc w:val="thaiDistribute"/>
              <w:rPr>
                <w:rFonts w:ascii="TH SarabunIT๙" w:eastAsia="Times New Roman" w:hAnsi="TH SarabunIT๙" w:cs="TH SarabunIT๙"/>
                <w:sz w:val="32"/>
                <w:szCs w:val="32"/>
              </w:rPr>
            </w:pPr>
            <w:r w:rsidRPr="00E81B2E">
              <w:rPr>
                <w:rFonts w:ascii="TH SarabunIT๙" w:eastAsia="Times New Roman" w:hAnsi="TH SarabunIT๙" w:cs="TH SarabunIT๙"/>
                <w:sz w:val="32"/>
                <w:szCs w:val="32"/>
                <w:cs/>
              </w:rPr>
              <w:t>ภัยแล้ง</w:t>
            </w:r>
          </w:p>
          <w:p w14:paraId="2D6AB2F5" w14:textId="77777777" w:rsidR="00E81B2E" w:rsidRPr="00E81B2E" w:rsidRDefault="00E81B2E" w:rsidP="00E81B2E">
            <w:pPr>
              <w:tabs>
                <w:tab w:val="left" w:pos="360"/>
                <w:tab w:val="left" w:pos="720"/>
                <w:tab w:val="left" w:pos="1080"/>
                <w:tab w:val="left" w:pos="1440"/>
                <w:tab w:val="left" w:pos="1980"/>
                <w:tab w:val="left" w:pos="2160"/>
                <w:tab w:val="left" w:pos="2520"/>
                <w:tab w:val="left" w:pos="2880"/>
              </w:tabs>
              <w:spacing w:after="0" w:line="240" w:lineRule="auto"/>
              <w:jc w:val="thaiDistribute"/>
              <w:rPr>
                <w:rFonts w:ascii="TH SarabunIT๙" w:eastAsia="Times New Roman" w:hAnsi="TH SarabunIT๙" w:cs="TH SarabunIT๙"/>
                <w:sz w:val="32"/>
                <w:szCs w:val="32"/>
              </w:rPr>
            </w:pPr>
          </w:p>
        </w:tc>
        <w:tc>
          <w:tcPr>
            <w:tcW w:w="5388" w:type="dxa"/>
          </w:tcPr>
          <w:p w14:paraId="71602569" w14:textId="46B91067" w:rsidR="00E81B2E" w:rsidRPr="00E81B2E" w:rsidRDefault="00E81B2E" w:rsidP="00E81B2E">
            <w:pPr>
              <w:tabs>
                <w:tab w:val="left" w:pos="360"/>
                <w:tab w:val="left" w:pos="720"/>
                <w:tab w:val="left" w:pos="1080"/>
                <w:tab w:val="left" w:pos="1440"/>
                <w:tab w:val="left" w:pos="1980"/>
                <w:tab w:val="left" w:pos="2160"/>
                <w:tab w:val="left" w:pos="2520"/>
                <w:tab w:val="left" w:pos="2880"/>
              </w:tabs>
              <w:spacing w:after="0" w:line="240" w:lineRule="auto"/>
              <w:jc w:val="thaiDistribute"/>
              <w:rPr>
                <w:rFonts w:ascii="TH SarabunIT๙" w:eastAsia="Times New Roman" w:hAnsi="TH SarabunIT๙" w:cs="TH SarabunIT๙"/>
                <w:sz w:val="32"/>
                <w:szCs w:val="32"/>
                <w:cs/>
              </w:rPr>
            </w:pPr>
            <w:r w:rsidRPr="00E81B2E">
              <w:rPr>
                <w:rFonts w:ascii="TH SarabunIT๙" w:eastAsia="Times New Roman" w:hAnsi="TH SarabunIT๙" w:cs="TH SarabunIT๙"/>
                <w:sz w:val="32"/>
                <w:szCs w:val="32"/>
                <w:cs/>
              </w:rPr>
              <w:t>น้ำในแม่น้ำชี</w:t>
            </w:r>
            <w:r w:rsidR="009523BB">
              <w:rPr>
                <w:rFonts w:ascii="TH SarabunIT๙" w:eastAsia="Times New Roman" w:hAnsi="TH SarabunIT๙" w:cs="TH SarabunIT๙" w:hint="cs"/>
                <w:sz w:val="32"/>
                <w:szCs w:val="32"/>
                <w:cs/>
              </w:rPr>
              <w:t>,แม่น้ำยัง แม่น้ำลำคลอง</w:t>
            </w:r>
            <w:r w:rsidRPr="00E81B2E">
              <w:rPr>
                <w:rFonts w:ascii="TH SarabunIT๙" w:eastAsia="Times New Roman" w:hAnsi="TH SarabunIT๙" w:cs="TH SarabunIT๙"/>
                <w:sz w:val="32"/>
                <w:szCs w:val="32"/>
                <w:cs/>
              </w:rPr>
              <w:t>มีปริมาณ</w:t>
            </w:r>
            <w:r w:rsidR="009523BB">
              <w:rPr>
                <w:rFonts w:ascii="TH SarabunIT๙" w:eastAsia="Times New Roman" w:hAnsi="TH SarabunIT๙" w:cs="TH SarabunIT๙" w:hint="cs"/>
                <w:sz w:val="32"/>
                <w:szCs w:val="32"/>
                <w:cs/>
              </w:rPr>
              <w:t xml:space="preserve">น้อยและ     </w:t>
            </w:r>
            <w:r w:rsidRPr="00E81B2E">
              <w:rPr>
                <w:rFonts w:ascii="TH SarabunIT๙" w:eastAsia="Times New Roman" w:hAnsi="TH SarabunIT๙" w:cs="TH SarabunIT๙"/>
                <w:sz w:val="32"/>
                <w:szCs w:val="32"/>
                <w:cs/>
              </w:rPr>
              <w:t>แห้งขอด  ฝนทิ้งช่วง</w:t>
            </w:r>
          </w:p>
        </w:tc>
      </w:tr>
      <w:tr w:rsidR="00E81B2E" w:rsidRPr="00E81B2E" w14:paraId="1F119B2B" w14:textId="77777777" w:rsidTr="006B599B">
        <w:tc>
          <w:tcPr>
            <w:tcW w:w="1419" w:type="dxa"/>
          </w:tcPr>
          <w:p w14:paraId="5251EBBD" w14:textId="77777777" w:rsidR="00E81B2E" w:rsidRPr="00E81B2E" w:rsidRDefault="00E81B2E" w:rsidP="00E81B2E">
            <w:pPr>
              <w:tabs>
                <w:tab w:val="left" w:pos="360"/>
                <w:tab w:val="left" w:pos="720"/>
                <w:tab w:val="left" w:pos="1080"/>
                <w:tab w:val="left" w:pos="1440"/>
                <w:tab w:val="left" w:pos="1980"/>
                <w:tab w:val="left" w:pos="2160"/>
                <w:tab w:val="left" w:pos="2520"/>
                <w:tab w:val="left" w:pos="2880"/>
              </w:tabs>
              <w:spacing w:after="0" w:line="240" w:lineRule="auto"/>
              <w:jc w:val="center"/>
              <w:rPr>
                <w:rFonts w:ascii="TH SarabunIT๙" w:eastAsia="Times New Roman" w:hAnsi="TH SarabunIT๙" w:cs="TH SarabunIT๙"/>
                <w:sz w:val="32"/>
                <w:szCs w:val="32"/>
              </w:rPr>
            </w:pPr>
            <w:r w:rsidRPr="00E81B2E">
              <w:rPr>
                <w:rFonts w:ascii="TH SarabunIT๙" w:eastAsia="Times New Roman" w:hAnsi="TH SarabunIT๙" w:cs="TH SarabunIT๙"/>
                <w:sz w:val="32"/>
                <w:szCs w:val="32"/>
              </w:rPr>
              <w:t>3</w:t>
            </w:r>
          </w:p>
        </w:tc>
        <w:tc>
          <w:tcPr>
            <w:tcW w:w="2693" w:type="dxa"/>
          </w:tcPr>
          <w:p w14:paraId="2BCD87D4" w14:textId="77777777" w:rsidR="00E81B2E" w:rsidRPr="00E81B2E" w:rsidRDefault="00E81B2E" w:rsidP="00E81B2E">
            <w:pPr>
              <w:tabs>
                <w:tab w:val="left" w:pos="360"/>
                <w:tab w:val="left" w:pos="720"/>
                <w:tab w:val="left" w:pos="1080"/>
                <w:tab w:val="left" w:pos="1440"/>
                <w:tab w:val="left" w:pos="1980"/>
                <w:tab w:val="left" w:pos="2160"/>
                <w:tab w:val="left" w:pos="2520"/>
                <w:tab w:val="left" w:pos="2880"/>
              </w:tabs>
              <w:spacing w:after="0" w:line="240" w:lineRule="auto"/>
              <w:jc w:val="thaiDistribute"/>
              <w:rPr>
                <w:rFonts w:ascii="TH SarabunIT๙" w:eastAsia="Times New Roman" w:hAnsi="TH SarabunIT๙" w:cs="TH SarabunIT๙"/>
                <w:sz w:val="32"/>
                <w:szCs w:val="32"/>
              </w:rPr>
            </w:pPr>
            <w:r w:rsidRPr="00E81B2E">
              <w:rPr>
                <w:rFonts w:ascii="TH SarabunIT๙" w:eastAsia="Times New Roman" w:hAnsi="TH SarabunIT๙" w:cs="TH SarabunIT๙"/>
                <w:sz w:val="32"/>
                <w:szCs w:val="32"/>
                <w:cs/>
              </w:rPr>
              <w:t>อัคคีภัย</w:t>
            </w:r>
          </w:p>
          <w:p w14:paraId="06E0A583" w14:textId="77777777" w:rsidR="00E81B2E" w:rsidRPr="00E81B2E" w:rsidRDefault="00E81B2E" w:rsidP="00E81B2E">
            <w:pPr>
              <w:tabs>
                <w:tab w:val="left" w:pos="360"/>
                <w:tab w:val="left" w:pos="720"/>
                <w:tab w:val="left" w:pos="1080"/>
                <w:tab w:val="left" w:pos="1440"/>
                <w:tab w:val="left" w:pos="1980"/>
                <w:tab w:val="left" w:pos="2160"/>
                <w:tab w:val="left" w:pos="2520"/>
                <w:tab w:val="left" w:pos="2880"/>
              </w:tabs>
              <w:spacing w:after="0" w:line="240" w:lineRule="auto"/>
              <w:jc w:val="thaiDistribute"/>
              <w:rPr>
                <w:rFonts w:ascii="TH SarabunIT๙" w:eastAsia="Times New Roman" w:hAnsi="TH SarabunIT๙" w:cs="TH SarabunIT๙"/>
                <w:sz w:val="32"/>
                <w:szCs w:val="32"/>
              </w:rPr>
            </w:pPr>
          </w:p>
        </w:tc>
        <w:tc>
          <w:tcPr>
            <w:tcW w:w="5388" w:type="dxa"/>
          </w:tcPr>
          <w:p w14:paraId="733A4FBB" w14:textId="051A9864" w:rsidR="00E81B2E" w:rsidRPr="00E81B2E" w:rsidRDefault="00E81B2E" w:rsidP="00E81B2E">
            <w:pPr>
              <w:tabs>
                <w:tab w:val="left" w:pos="360"/>
                <w:tab w:val="left" w:pos="720"/>
                <w:tab w:val="left" w:pos="1080"/>
                <w:tab w:val="left" w:pos="1440"/>
                <w:tab w:val="left" w:pos="1980"/>
                <w:tab w:val="left" w:pos="2160"/>
                <w:tab w:val="left" w:pos="2520"/>
                <w:tab w:val="left" w:pos="2880"/>
              </w:tabs>
              <w:spacing w:after="0" w:line="240" w:lineRule="auto"/>
              <w:jc w:val="thaiDistribute"/>
              <w:rPr>
                <w:rFonts w:ascii="TH SarabunIT๙" w:eastAsia="Times New Roman" w:hAnsi="TH SarabunIT๙" w:cs="TH SarabunIT๙"/>
                <w:sz w:val="32"/>
                <w:szCs w:val="32"/>
                <w:cs/>
              </w:rPr>
            </w:pPr>
            <w:r w:rsidRPr="00E81B2E">
              <w:rPr>
                <w:rFonts w:ascii="TH SarabunIT๙" w:eastAsia="Times New Roman" w:hAnsi="TH SarabunIT๙" w:cs="TH SarabunIT๙"/>
                <w:sz w:val="32"/>
                <w:szCs w:val="32"/>
                <w:cs/>
              </w:rPr>
              <w:t>เป็นชุมชนหนาแน่น,</w:t>
            </w:r>
            <w:r w:rsidR="009523BB">
              <w:rPr>
                <w:rFonts w:ascii="TH SarabunIT๙" w:eastAsia="Times New Roman" w:hAnsi="TH SarabunIT๙" w:cs="TH SarabunIT๙" w:hint="cs"/>
                <w:sz w:val="32"/>
                <w:szCs w:val="32"/>
                <w:cs/>
              </w:rPr>
              <w:t xml:space="preserve"> ไฟฟ้าลัดวงจร</w:t>
            </w:r>
          </w:p>
        </w:tc>
      </w:tr>
    </w:tbl>
    <w:p w14:paraId="2D43E7C8" w14:textId="77777777" w:rsidR="00A4316C" w:rsidRDefault="004328CB" w:rsidP="00E81B2E">
      <w:pPr>
        <w:tabs>
          <w:tab w:val="left" w:pos="851"/>
          <w:tab w:val="left" w:pos="1134"/>
          <w:tab w:val="left" w:pos="1701"/>
          <w:tab w:val="left" w:pos="2127"/>
        </w:tabs>
        <w:spacing w:after="0" w:line="240" w:lineRule="auto"/>
        <w:ind w:right="-45"/>
        <w:jc w:val="thaiDistribute"/>
        <w:rPr>
          <w:rFonts w:ascii="TH SarabunIT๙" w:eastAsia="Times New Roman" w:hAnsi="TH SarabunIT๙" w:cs="TH SarabunIT๙"/>
          <w:b/>
          <w:bCs/>
          <w:spacing w:val="4"/>
          <w:sz w:val="32"/>
          <w:szCs w:val="32"/>
          <w:shd w:val="clear" w:color="auto" w:fill="FFFFFF"/>
        </w:rPr>
      </w:pPr>
      <w:r w:rsidRPr="004328CB">
        <w:rPr>
          <w:rFonts w:ascii="TH SarabunIT๙" w:eastAsia="Times New Roman" w:hAnsi="TH SarabunIT๙" w:cs="TH SarabunIT๙"/>
          <w:b/>
          <w:bCs/>
          <w:spacing w:val="4"/>
          <w:sz w:val="32"/>
          <w:szCs w:val="32"/>
          <w:shd w:val="clear" w:color="auto" w:fill="FFFFFF"/>
          <w:cs/>
          <w:lang w:bidi="ar-SA"/>
        </w:rPr>
        <w:t xml:space="preserve"> </w:t>
      </w:r>
    </w:p>
    <w:p w14:paraId="57D29889" w14:textId="77777777" w:rsidR="00A4316C" w:rsidRDefault="00A4316C" w:rsidP="00E81B2E">
      <w:pPr>
        <w:tabs>
          <w:tab w:val="left" w:pos="851"/>
          <w:tab w:val="left" w:pos="1134"/>
          <w:tab w:val="left" w:pos="1701"/>
          <w:tab w:val="left" w:pos="2127"/>
        </w:tabs>
        <w:spacing w:after="0" w:line="240" w:lineRule="auto"/>
        <w:ind w:right="-45"/>
        <w:jc w:val="thaiDistribute"/>
        <w:rPr>
          <w:rFonts w:ascii="TH SarabunIT๙" w:eastAsia="Times New Roman" w:hAnsi="TH SarabunIT๙" w:cs="TH SarabunIT๙"/>
          <w:b/>
          <w:bCs/>
          <w:spacing w:val="4"/>
          <w:sz w:val="32"/>
          <w:szCs w:val="32"/>
          <w:shd w:val="clear" w:color="auto" w:fill="FFFFFF"/>
        </w:rPr>
      </w:pPr>
    </w:p>
    <w:p w14:paraId="416F8504" w14:textId="77777777" w:rsidR="00A4316C" w:rsidRDefault="00A4316C" w:rsidP="00E81B2E">
      <w:pPr>
        <w:tabs>
          <w:tab w:val="left" w:pos="851"/>
          <w:tab w:val="left" w:pos="1134"/>
          <w:tab w:val="left" w:pos="1701"/>
          <w:tab w:val="left" w:pos="2127"/>
        </w:tabs>
        <w:spacing w:after="0" w:line="240" w:lineRule="auto"/>
        <w:ind w:right="-45"/>
        <w:jc w:val="thaiDistribute"/>
        <w:rPr>
          <w:rFonts w:ascii="TH SarabunIT๙" w:eastAsia="Times New Roman" w:hAnsi="TH SarabunIT๙" w:cs="TH SarabunIT๙"/>
          <w:b/>
          <w:bCs/>
          <w:spacing w:val="4"/>
          <w:sz w:val="32"/>
          <w:szCs w:val="32"/>
          <w:shd w:val="clear" w:color="auto" w:fill="FFFFFF"/>
        </w:rPr>
      </w:pPr>
    </w:p>
    <w:p w14:paraId="5F1DBF4C" w14:textId="4D6660E4" w:rsidR="00A4316C" w:rsidRPr="000A2519" w:rsidRDefault="000A2519" w:rsidP="000A2519">
      <w:pPr>
        <w:tabs>
          <w:tab w:val="left" w:pos="851"/>
          <w:tab w:val="left" w:pos="1134"/>
          <w:tab w:val="left" w:pos="1701"/>
          <w:tab w:val="left" w:pos="2127"/>
        </w:tabs>
        <w:spacing w:after="0" w:line="240" w:lineRule="auto"/>
        <w:ind w:right="-45"/>
        <w:jc w:val="right"/>
        <w:rPr>
          <w:rFonts w:ascii="TH SarabunIT๙" w:eastAsia="Times New Roman" w:hAnsi="TH SarabunIT๙" w:cs="TH SarabunIT๙"/>
          <w:spacing w:val="4"/>
          <w:sz w:val="32"/>
          <w:szCs w:val="32"/>
          <w:shd w:val="clear" w:color="auto" w:fill="FFFFFF"/>
        </w:rPr>
      </w:pPr>
      <w:r w:rsidRPr="000A2519">
        <w:rPr>
          <w:rFonts w:ascii="TH SarabunIT๙" w:eastAsia="Times New Roman" w:hAnsi="TH SarabunIT๙" w:cs="TH SarabunIT๙" w:hint="cs"/>
          <w:spacing w:val="4"/>
          <w:sz w:val="32"/>
          <w:szCs w:val="32"/>
          <w:shd w:val="clear" w:color="auto" w:fill="FFFFFF"/>
          <w:cs/>
        </w:rPr>
        <w:t>/1.4 ปฏิทิน..</w:t>
      </w:r>
    </w:p>
    <w:p w14:paraId="31412E7C" w14:textId="77777777" w:rsidR="00A4316C" w:rsidRDefault="00A4316C" w:rsidP="00E81B2E">
      <w:pPr>
        <w:tabs>
          <w:tab w:val="left" w:pos="851"/>
          <w:tab w:val="left" w:pos="1134"/>
          <w:tab w:val="left" w:pos="1701"/>
          <w:tab w:val="left" w:pos="2127"/>
        </w:tabs>
        <w:spacing w:after="0" w:line="240" w:lineRule="auto"/>
        <w:ind w:right="-45"/>
        <w:jc w:val="thaiDistribute"/>
        <w:rPr>
          <w:rFonts w:ascii="TH SarabunIT๙" w:eastAsia="Times New Roman" w:hAnsi="TH SarabunIT๙" w:cs="TH SarabunIT๙"/>
          <w:b/>
          <w:bCs/>
          <w:spacing w:val="4"/>
          <w:sz w:val="32"/>
          <w:szCs w:val="32"/>
          <w:shd w:val="clear" w:color="auto" w:fill="FFFFFF"/>
        </w:rPr>
      </w:pPr>
    </w:p>
    <w:p w14:paraId="3699223E" w14:textId="7FF56FA6" w:rsidR="00A4316C" w:rsidRPr="00E81B2E" w:rsidRDefault="00A4316C" w:rsidP="00A4316C">
      <w:pPr>
        <w:tabs>
          <w:tab w:val="left" w:pos="426"/>
          <w:tab w:val="left" w:pos="720"/>
          <w:tab w:val="left" w:pos="1134"/>
          <w:tab w:val="left" w:pos="1560"/>
          <w:tab w:val="left" w:pos="1980"/>
          <w:tab w:val="left" w:pos="2694"/>
          <w:tab w:val="left" w:pos="3119"/>
          <w:tab w:val="left" w:pos="3544"/>
        </w:tabs>
        <w:spacing w:after="0" w:line="240" w:lineRule="auto"/>
        <w:jc w:val="center"/>
        <w:rPr>
          <w:rFonts w:ascii="TH SarabunIT๙" w:eastAsia="Times New Roman" w:hAnsi="TH SarabunIT๙" w:cs="TH SarabunIT๙"/>
          <w:spacing w:val="-10"/>
          <w:sz w:val="32"/>
          <w:szCs w:val="32"/>
        </w:rPr>
      </w:pPr>
      <w:r>
        <w:rPr>
          <w:rFonts w:ascii="TH SarabunIT๙" w:eastAsia="Times New Roman" w:hAnsi="TH SarabunIT๙" w:cs="TH SarabunIT๙" w:hint="cs"/>
          <w:spacing w:val="-10"/>
          <w:sz w:val="32"/>
          <w:szCs w:val="32"/>
          <w:cs/>
        </w:rPr>
        <w:lastRenderedPageBreak/>
        <w:t>-</w:t>
      </w:r>
      <w:r w:rsidR="00E3739C">
        <w:rPr>
          <w:rFonts w:ascii="TH SarabunIT๙" w:eastAsia="Times New Roman" w:hAnsi="TH SarabunIT๙" w:cs="TH SarabunIT๙" w:hint="cs"/>
          <w:spacing w:val="-10"/>
          <w:sz w:val="32"/>
          <w:szCs w:val="32"/>
          <w:cs/>
        </w:rPr>
        <w:t>9</w:t>
      </w:r>
      <w:r>
        <w:rPr>
          <w:rFonts w:ascii="TH SarabunIT๙" w:eastAsia="Times New Roman" w:hAnsi="TH SarabunIT๙" w:cs="TH SarabunIT๙" w:hint="cs"/>
          <w:spacing w:val="-10"/>
          <w:sz w:val="32"/>
          <w:szCs w:val="32"/>
          <w:cs/>
        </w:rPr>
        <w:t>-</w:t>
      </w:r>
    </w:p>
    <w:p w14:paraId="3C30B43A" w14:textId="77777777" w:rsidR="00A4316C" w:rsidRDefault="00A4316C" w:rsidP="00E81B2E">
      <w:pPr>
        <w:tabs>
          <w:tab w:val="left" w:pos="851"/>
          <w:tab w:val="left" w:pos="1134"/>
          <w:tab w:val="left" w:pos="1701"/>
          <w:tab w:val="left" w:pos="2127"/>
        </w:tabs>
        <w:spacing w:after="0" w:line="240" w:lineRule="auto"/>
        <w:ind w:right="-45"/>
        <w:jc w:val="thaiDistribute"/>
        <w:rPr>
          <w:rFonts w:ascii="TH SarabunIT๙" w:eastAsia="Times New Roman" w:hAnsi="TH SarabunIT๙" w:cs="TH SarabunIT๙"/>
          <w:b/>
          <w:bCs/>
          <w:spacing w:val="4"/>
          <w:sz w:val="32"/>
          <w:szCs w:val="32"/>
          <w:shd w:val="clear" w:color="auto" w:fill="FFFFFF"/>
        </w:rPr>
      </w:pPr>
    </w:p>
    <w:p w14:paraId="23FCDC38" w14:textId="77777777" w:rsidR="00A4316C" w:rsidRDefault="00A4316C" w:rsidP="00E81B2E">
      <w:pPr>
        <w:tabs>
          <w:tab w:val="left" w:pos="851"/>
          <w:tab w:val="left" w:pos="1134"/>
          <w:tab w:val="left" w:pos="1701"/>
          <w:tab w:val="left" w:pos="2127"/>
        </w:tabs>
        <w:spacing w:after="0" w:line="240" w:lineRule="auto"/>
        <w:ind w:right="-45"/>
        <w:jc w:val="thaiDistribute"/>
        <w:rPr>
          <w:rFonts w:ascii="TH SarabunIT๙" w:eastAsia="Times New Roman" w:hAnsi="TH SarabunIT๙" w:cs="TH SarabunIT๙"/>
          <w:b/>
          <w:bCs/>
          <w:spacing w:val="4"/>
          <w:sz w:val="32"/>
          <w:szCs w:val="32"/>
          <w:shd w:val="clear" w:color="auto" w:fill="FFFFFF"/>
        </w:rPr>
      </w:pPr>
    </w:p>
    <w:p w14:paraId="408E4AE5" w14:textId="337ED6A2" w:rsidR="004328CB" w:rsidRPr="004328CB" w:rsidRDefault="004328CB" w:rsidP="00E81B2E">
      <w:pPr>
        <w:tabs>
          <w:tab w:val="left" w:pos="851"/>
          <w:tab w:val="left" w:pos="1134"/>
          <w:tab w:val="left" w:pos="1701"/>
          <w:tab w:val="left" w:pos="2127"/>
        </w:tabs>
        <w:spacing w:after="0" w:line="240" w:lineRule="auto"/>
        <w:ind w:right="-45"/>
        <w:jc w:val="thaiDistribute"/>
        <w:rPr>
          <w:rFonts w:ascii="TH SarabunIT๙" w:eastAsia="Times New Roman" w:hAnsi="TH SarabunIT๙" w:cs="TH SarabunIT๙"/>
          <w:b/>
          <w:bCs/>
          <w:spacing w:val="-6"/>
          <w:sz w:val="32"/>
          <w:szCs w:val="32"/>
          <w:cs/>
        </w:rPr>
      </w:pPr>
      <w:r w:rsidRPr="004328CB">
        <w:rPr>
          <w:rFonts w:ascii="TH SarabunIT๙" w:eastAsia="Times New Roman" w:hAnsi="TH SarabunIT๙" w:cs="TH SarabunIT๙"/>
          <w:b/>
          <w:bCs/>
          <w:spacing w:val="-6"/>
          <w:sz w:val="32"/>
          <w:szCs w:val="32"/>
          <w:cs/>
        </w:rPr>
        <w:t xml:space="preserve">1.4 </w:t>
      </w:r>
      <w:r w:rsidRPr="004328CB">
        <w:rPr>
          <w:rFonts w:ascii="TH SarabunIT๙" w:eastAsia="Times New Roman" w:hAnsi="TH SarabunIT๙" w:cs="TH SarabunIT๙"/>
          <w:b/>
          <w:bCs/>
          <w:sz w:val="32"/>
          <w:szCs w:val="32"/>
          <w:cs/>
        </w:rPr>
        <w:t>ปฏิทินสาธารณภัย</w:t>
      </w:r>
      <w:r w:rsidRPr="004328CB">
        <w:rPr>
          <w:rFonts w:ascii="TH SarabunIT๙" w:eastAsia="Times New Roman" w:hAnsi="TH SarabunIT๙" w:cs="TH SarabunIT๙"/>
          <w:b/>
          <w:bCs/>
          <w:spacing w:val="-6"/>
          <w:sz w:val="32"/>
          <w:szCs w:val="32"/>
          <w:cs/>
        </w:rPr>
        <w:t>ประจำปี</w:t>
      </w:r>
    </w:p>
    <w:p w14:paraId="2DDBFCD9" w14:textId="77777777" w:rsidR="004328CB" w:rsidRPr="004328CB" w:rsidRDefault="004328CB" w:rsidP="004328CB">
      <w:pPr>
        <w:spacing w:after="0" w:line="214" w:lineRule="auto"/>
        <w:jc w:val="thaiDistribute"/>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 xml:space="preserve">     ตารางที่ 1.11</w:t>
      </w:r>
      <w:r w:rsidRPr="004328CB">
        <w:rPr>
          <w:rFonts w:ascii="TH SarabunIT๙" w:eastAsia="Times New Roman" w:hAnsi="TH SarabunIT๙" w:cs="TH SarabunIT๙"/>
          <w:b/>
          <w:bCs/>
          <w:sz w:val="32"/>
          <w:szCs w:val="32"/>
        </w:rPr>
        <w:t xml:space="preserve"> :</w:t>
      </w:r>
      <w:r w:rsidRPr="004328CB">
        <w:rPr>
          <w:rFonts w:ascii="TH SarabunIT๙" w:eastAsia="Times New Roman" w:hAnsi="TH SarabunIT๙" w:cs="TH SarabunIT๙"/>
          <w:b/>
          <w:bCs/>
          <w:sz w:val="32"/>
          <w:szCs w:val="32"/>
          <w:cs/>
        </w:rPr>
        <w:t xml:space="preserve"> </w:t>
      </w:r>
      <w:r w:rsidRPr="004328CB">
        <w:rPr>
          <w:rFonts w:ascii="TH SarabunIT๙" w:eastAsia="Times New Roman" w:hAnsi="TH SarabunIT๙" w:cs="TH SarabunIT๙"/>
          <w:b/>
          <w:bCs/>
          <w:sz w:val="32"/>
          <w:szCs w:val="32"/>
        </w:rPr>
        <w:t xml:space="preserve"> </w:t>
      </w:r>
      <w:r w:rsidRPr="004328CB">
        <w:rPr>
          <w:rFonts w:ascii="TH SarabunIT๙" w:eastAsia="Times New Roman" w:hAnsi="TH SarabunIT๙" w:cs="TH SarabunIT๙"/>
          <w:b/>
          <w:bCs/>
          <w:sz w:val="32"/>
          <w:szCs w:val="32"/>
          <w:cs/>
        </w:rPr>
        <w:t>ปฏิทินสาธารณภัย</w:t>
      </w:r>
      <w:r w:rsidRPr="004328CB">
        <w:rPr>
          <w:rFonts w:ascii="TH SarabunIT๙" w:eastAsia="Times New Roman" w:hAnsi="TH SarabunIT๙" w:cs="TH SarabunIT๙"/>
          <w:b/>
          <w:bCs/>
          <w:spacing w:val="-6"/>
          <w:sz w:val="32"/>
          <w:szCs w:val="32"/>
          <w:cs/>
        </w:rPr>
        <w:t xml:space="preserve"> (เพื่อเป็นแนวทางในการเตรียมการป้องกันและบรรเทาสาธารณภัย            ไว้ล่วงหน้า </w:t>
      </w:r>
      <w:r w:rsidRPr="004328CB">
        <w:rPr>
          <w:rFonts w:ascii="TH SarabunIT๙" w:eastAsia="Times New Roman" w:hAnsi="TH SarabunIT๙" w:cs="TH SarabunIT๙"/>
          <w:b/>
          <w:bCs/>
          <w:sz w:val="32"/>
          <w:szCs w:val="32"/>
          <w:cs/>
        </w:rPr>
        <w:t xml:space="preserve">จึงทำปฏิทินสาธารณภัยที่เกิดขึ้นในพื้นที่) </w:t>
      </w:r>
    </w:p>
    <w:p w14:paraId="6B7FD983" w14:textId="77777777" w:rsidR="004328CB" w:rsidRPr="004328CB" w:rsidRDefault="004328CB" w:rsidP="004328CB">
      <w:pPr>
        <w:spacing w:after="0" w:line="214" w:lineRule="auto"/>
        <w:jc w:val="thaiDistribute"/>
        <w:rPr>
          <w:rFonts w:ascii="TH SarabunIT๙" w:eastAsia="Times New Roman" w:hAnsi="TH SarabunIT๙" w:cs="TH SarabunIT๙"/>
          <w:b/>
          <w:bCs/>
          <w:sz w:val="32"/>
          <w:szCs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617"/>
        <w:gridCol w:w="800"/>
        <w:gridCol w:w="618"/>
        <w:gridCol w:w="718"/>
        <w:gridCol w:w="630"/>
        <w:gridCol w:w="615"/>
        <w:gridCol w:w="613"/>
        <w:gridCol w:w="614"/>
        <w:gridCol w:w="610"/>
        <w:gridCol w:w="616"/>
        <w:gridCol w:w="627"/>
        <w:gridCol w:w="607"/>
      </w:tblGrid>
      <w:tr w:rsidR="004328CB" w:rsidRPr="004328CB" w14:paraId="67865265" w14:textId="77777777" w:rsidTr="001D2772">
        <w:tc>
          <w:tcPr>
            <w:tcW w:w="1225" w:type="dxa"/>
            <w:vMerge w:val="restart"/>
            <w:vAlign w:val="center"/>
          </w:tcPr>
          <w:p w14:paraId="22C857C6"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ภัย/เดือน</w:t>
            </w:r>
          </w:p>
        </w:tc>
        <w:tc>
          <w:tcPr>
            <w:tcW w:w="7910" w:type="dxa"/>
            <w:gridSpan w:val="12"/>
          </w:tcPr>
          <w:p w14:paraId="7ADC1108"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ระยะเวลาที่เกิดภัย</w:t>
            </w:r>
          </w:p>
        </w:tc>
      </w:tr>
      <w:tr w:rsidR="00CC06E9" w:rsidRPr="004328CB" w14:paraId="764445A0" w14:textId="77777777" w:rsidTr="001D2772">
        <w:tc>
          <w:tcPr>
            <w:tcW w:w="1225" w:type="dxa"/>
            <w:vMerge/>
          </w:tcPr>
          <w:p w14:paraId="2713DB83"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p>
        </w:tc>
        <w:tc>
          <w:tcPr>
            <w:tcW w:w="637" w:type="dxa"/>
          </w:tcPr>
          <w:p w14:paraId="3FD8FCDE"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ม.ค.</w:t>
            </w:r>
          </w:p>
        </w:tc>
        <w:tc>
          <w:tcPr>
            <w:tcW w:w="828" w:type="dxa"/>
          </w:tcPr>
          <w:p w14:paraId="0269A70B"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ก.พ.</w:t>
            </w:r>
          </w:p>
        </w:tc>
        <w:tc>
          <w:tcPr>
            <w:tcW w:w="637" w:type="dxa"/>
          </w:tcPr>
          <w:p w14:paraId="2A3A1508"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มี.ค.</w:t>
            </w:r>
          </w:p>
        </w:tc>
        <w:tc>
          <w:tcPr>
            <w:tcW w:w="718" w:type="dxa"/>
          </w:tcPr>
          <w:p w14:paraId="1145AB0E"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เม.ย.</w:t>
            </w:r>
          </w:p>
        </w:tc>
        <w:tc>
          <w:tcPr>
            <w:tcW w:w="644" w:type="dxa"/>
          </w:tcPr>
          <w:p w14:paraId="38BFE5B8"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พ.ค.</w:t>
            </w:r>
          </w:p>
        </w:tc>
        <w:tc>
          <w:tcPr>
            <w:tcW w:w="635" w:type="dxa"/>
          </w:tcPr>
          <w:p w14:paraId="34DC8F13"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มิ.ย.</w:t>
            </w:r>
          </w:p>
        </w:tc>
        <w:tc>
          <w:tcPr>
            <w:tcW w:w="634" w:type="dxa"/>
          </w:tcPr>
          <w:p w14:paraId="0C698D78"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ก.ค.</w:t>
            </w:r>
          </w:p>
        </w:tc>
        <w:tc>
          <w:tcPr>
            <w:tcW w:w="635" w:type="dxa"/>
          </w:tcPr>
          <w:p w14:paraId="4864E599"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ส.ค.</w:t>
            </w:r>
          </w:p>
        </w:tc>
        <w:tc>
          <w:tcPr>
            <w:tcW w:w="633" w:type="dxa"/>
          </w:tcPr>
          <w:p w14:paraId="61C8F07A"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ก.ย.</w:t>
            </w:r>
          </w:p>
        </w:tc>
        <w:tc>
          <w:tcPr>
            <w:tcW w:w="636" w:type="dxa"/>
          </w:tcPr>
          <w:p w14:paraId="74BE669D"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ต.ค.</w:t>
            </w:r>
          </w:p>
        </w:tc>
        <w:tc>
          <w:tcPr>
            <w:tcW w:w="642" w:type="dxa"/>
          </w:tcPr>
          <w:p w14:paraId="47737D43"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พ.ย.</w:t>
            </w:r>
          </w:p>
        </w:tc>
        <w:tc>
          <w:tcPr>
            <w:tcW w:w="631" w:type="dxa"/>
          </w:tcPr>
          <w:p w14:paraId="3499404B"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ธ.ค.</w:t>
            </w:r>
          </w:p>
        </w:tc>
      </w:tr>
      <w:tr w:rsidR="00CC06E9" w:rsidRPr="004328CB" w14:paraId="7579DD3B" w14:textId="77777777" w:rsidTr="001D2772">
        <w:tc>
          <w:tcPr>
            <w:tcW w:w="1225" w:type="dxa"/>
          </w:tcPr>
          <w:p w14:paraId="342FF6CC"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p>
          <w:p w14:paraId="2F1BCAB3"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อุทกภัย</w:t>
            </w:r>
          </w:p>
        </w:tc>
        <w:tc>
          <w:tcPr>
            <w:tcW w:w="637" w:type="dxa"/>
          </w:tcPr>
          <w:p w14:paraId="583BFFA8"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828" w:type="dxa"/>
          </w:tcPr>
          <w:p w14:paraId="10CBA694"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7" w:type="dxa"/>
          </w:tcPr>
          <w:p w14:paraId="6FC2275F"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718" w:type="dxa"/>
          </w:tcPr>
          <w:p w14:paraId="066D5CC7"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44" w:type="dxa"/>
          </w:tcPr>
          <w:p w14:paraId="2C8CFC1C"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5" w:type="dxa"/>
          </w:tcPr>
          <w:p w14:paraId="37B09264" w14:textId="5211940A" w:rsidR="004328CB" w:rsidRPr="004328CB" w:rsidRDefault="004328CB" w:rsidP="004328CB">
            <w:pPr>
              <w:spacing w:after="0" w:line="240"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noProof/>
                <w:sz w:val="24"/>
                <w:szCs w:val="24"/>
                <w:lang w:bidi="ar-SA"/>
              </w:rPr>
              <mc:AlternateContent>
                <mc:Choice Requires="wps">
                  <w:drawing>
                    <wp:anchor distT="4294967295" distB="4294967295" distL="114300" distR="114300" simplePos="0" relativeHeight="251835392" behindDoc="0" locked="0" layoutInCell="1" allowOverlap="1" wp14:anchorId="47246B52" wp14:editId="103EBE27">
                      <wp:simplePos x="0" y="0"/>
                      <wp:positionH relativeFrom="column">
                        <wp:posOffset>-67310</wp:posOffset>
                      </wp:positionH>
                      <wp:positionV relativeFrom="paragraph">
                        <wp:posOffset>105409</wp:posOffset>
                      </wp:positionV>
                      <wp:extent cx="1610360" cy="0"/>
                      <wp:effectExtent l="38100" t="76200" r="27940" b="95250"/>
                      <wp:wrapNone/>
                      <wp:docPr id="2148" name="ลูกศรเชื่อมต่อแบบตรง 2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036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4EEAB2" id="_x0000_t32" coordsize="21600,21600" o:spt="32" o:oned="t" path="m,l21600,21600e" filled="f">
                      <v:path arrowok="t" fillok="f" o:connecttype="none"/>
                      <o:lock v:ext="edit" shapetype="t"/>
                    </v:shapetype>
                    <v:shape id="ลูกศรเชื่อมต่อแบบตรง 2148" o:spid="_x0000_s1026" type="#_x0000_t32" style="position:absolute;margin-left:-5.3pt;margin-top:8.3pt;width:126.8pt;height:0;z-index:251835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" strokeweight="1.5pt">
                      <v:stroke startarrow="block" endarrow="block"/>
                    </v:shape>
                  </w:pict>
                </mc:Fallback>
              </mc:AlternateContent>
            </w:r>
          </w:p>
        </w:tc>
        <w:tc>
          <w:tcPr>
            <w:tcW w:w="634" w:type="dxa"/>
          </w:tcPr>
          <w:p w14:paraId="0BECE677"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5" w:type="dxa"/>
          </w:tcPr>
          <w:p w14:paraId="1A52186F"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3" w:type="dxa"/>
          </w:tcPr>
          <w:p w14:paraId="5A800C73"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6" w:type="dxa"/>
          </w:tcPr>
          <w:p w14:paraId="7D6A8578"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42" w:type="dxa"/>
          </w:tcPr>
          <w:p w14:paraId="7A8F49CC"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1" w:type="dxa"/>
          </w:tcPr>
          <w:p w14:paraId="660F0507"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p w14:paraId="6940C95D"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r>
      <w:tr w:rsidR="00CC06E9" w:rsidRPr="004328CB" w14:paraId="15BFA4C2" w14:textId="77777777" w:rsidTr="001D2772">
        <w:tc>
          <w:tcPr>
            <w:tcW w:w="1225" w:type="dxa"/>
          </w:tcPr>
          <w:p w14:paraId="5F292894"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p>
          <w:p w14:paraId="49069141"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ภัยแล้ง</w:t>
            </w:r>
          </w:p>
        </w:tc>
        <w:tc>
          <w:tcPr>
            <w:tcW w:w="637" w:type="dxa"/>
          </w:tcPr>
          <w:p w14:paraId="1BFF3C23" w14:textId="3B061276" w:rsidR="004328CB" w:rsidRPr="004328CB" w:rsidRDefault="004328CB" w:rsidP="004328CB">
            <w:pPr>
              <w:spacing w:after="0" w:line="240"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836416" behindDoc="0" locked="0" layoutInCell="1" allowOverlap="1" wp14:anchorId="5B3609BF" wp14:editId="42C2821B">
                      <wp:simplePos x="0" y="0"/>
                      <wp:positionH relativeFrom="column">
                        <wp:posOffset>168275</wp:posOffset>
                      </wp:positionH>
                      <wp:positionV relativeFrom="paragraph">
                        <wp:posOffset>88265</wp:posOffset>
                      </wp:positionV>
                      <wp:extent cx="1962785" cy="635"/>
                      <wp:effectExtent l="24130" t="64135" r="22860" b="59055"/>
                      <wp:wrapNone/>
                      <wp:docPr id="2147" name="ตัวเชื่อมต่อ: หักมุม 2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785" cy="635"/>
                              </a:xfrm>
                              <a:prstGeom prst="bentConnector3">
                                <a:avLst>
                                  <a:gd name="adj1" fmla="val 49986"/>
                                </a:avLst>
                              </a:prstGeom>
                              <a:noFill/>
                              <a:ln w="1905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8334AD" id="_x0000_t34" coordsize="21600,21600" o:spt="34" o:oned="t" adj="10800" path="m,l@0,0@0,21600,21600,21600e" filled="f">
                      <v:stroke joinstyle="miter"/>
                      <v:formulas>
                        <v:f eqn="val #0"/>
                      </v:formulas>
                      <v:path arrowok="t" fillok="f" o:connecttype="none"/>
                      <v:handles>
                        <v:h position="#0,center"/>
                      </v:handles>
                      <o:lock v:ext="edit" shapetype="t"/>
                    </v:shapetype>
                    <v:shape id="ตัวเชื่อมต่อ: หักมุม 2147" o:spid="_x0000_s1026" type="#_x0000_t34" style="position:absolute;margin-left:13.25pt;margin-top:6.95pt;width:154.55pt;height:.0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" adj="10797" strokeweight="1.5pt">
                      <v:stroke startarrow="block" endarrow="block"/>
                    </v:shape>
                  </w:pict>
                </mc:Fallback>
              </mc:AlternateContent>
            </w:r>
          </w:p>
          <w:p w14:paraId="29B2D62B"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828" w:type="dxa"/>
          </w:tcPr>
          <w:p w14:paraId="4CCF0616"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7" w:type="dxa"/>
          </w:tcPr>
          <w:p w14:paraId="3D296B5C" w14:textId="48184DD5" w:rsidR="004328CB" w:rsidRPr="004328CB" w:rsidRDefault="004328CB" w:rsidP="004328CB">
            <w:pPr>
              <w:spacing w:after="0" w:line="240" w:lineRule="auto"/>
              <w:jc w:val="center"/>
              <w:rPr>
                <w:rFonts w:ascii="TH SarabunIT๙" w:eastAsia="Times New Roman" w:hAnsi="TH SarabunIT๙" w:cs="TH SarabunIT๙"/>
                <w:sz w:val="24"/>
                <w:szCs w:val="24"/>
              </w:rPr>
            </w:pPr>
            <w:r w:rsidRPr="004328CB">
              <w:rPr>
                <w:rFonts w:ascii="TH SarabunIT๙" w:eastAsia="Times New Roman" w:hAnsi="TH SarabunIT๙" w:cs="TH SarabunIT๙"/>
                <w:noProof/>
                <w:sz w:val="24"/>
                <w:szCs w:val="24"/>
              </w:rPr>
              <mc:AlternateContent>
                <mc:Choice Requires="wps">
                  <w:drawing>
                    <wp:anchor distT="0" distB="0" distL="114300" distR="114300" simplePos="0" relativeHeight="251847680" behindDoc="0" locked="0" layoutInCell="1" allowOverlap="1" wp14:anchorId="4320BFE0" wp14:editId="34A564C9">
                      <wp:simplePos x="0" y="0"/>
                      <wp:positionH relativeFrom="column">
                        <wp:posOffset>-23495</wp:posOffset>
                      </wp:positionH>
                      <wp:positionV relativeFrom="paragraph">
                        <wp:posOffset>193040</wp:posOffset>
                      </wp:positionV>
                      <wp:extent cx="716915" cy="257175"/>
                      <wp:effectExtent l="635" t="0" r="0" b="2540"/>
                      <wp:wrapNone/>
                      <wp:docPr id="2146" name="สี่เหลี่ยมผืนผ้า 2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91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E7E683" w14:textId="77777777" w:rsidR="004328CB" w:rsidRPr="009A2BEC" w:rsidRDefault="004328CB" w:rsidP="004328CB">
                                  <w:pPr>
                                    <w:jc w:val="center"/>
                                    <w:rPr>
                                      <w:rFonts w:ascii="TH SarabunPSK" w:hAnsi="TH SarabunPSK" w:cs="TH SarabunPSK"/>
                                    </w:rPr>
                                  </w:pPr>
                                  <w:r w:rsidRPr="009A2BEC">
                                    <w:rPr>
                                      <w:rFonts w:ascii="TH SarabunPSK" w:hAnsi="TH SarabunPSK" w:cs="TH SarabunPSK" w:hint="cs"/>
                                      <w:cs/>
                                    </w:rPr>
                                    <w:t>ฤดูแล้ง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0BFE0" id="สี่เหลี่ยมผืนผ้า 2146" o:spid="_x0000_s1026" style="position:absolute;left:0;text-align:left;margin-left:-1.85pt;margin-top:15.2pt;width:56.45pt;height:20.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" stroked="f">
                      <v:textbox>
                        <w:txbxContent>
                          <w:p w14:paraId="33E7E683" w14:textId="77777777" w:rsidR="004328CB" w:rsidRPr="009A2BEC" w:rsidRDefault="004328CB" w:rsidP="004328CB">
                            <w:pPr>
                              <w:jc w:val="center"/>
                              <w:rPr>
                                <w:rFonts w:ascii="TH SarabunPSK" w:hAnsi="TH SarabunPSK" w:cs="TH SarabunPSK"/>
                              </w:rPr>
                            </w:pPr>
                            <w:r w:rsidRPr="009A2BEC">
                              <w:rPr>
                                <w:rFonts w:ascii="TH SarabunPSK" w:hAnsi="TH SarabunPSK" w:cs="TH SarabunPSK" w:hint="cs"/>
                                <w:cs/>
                              </w:rPr>
                              <w:t>ฤดูแล้ง</w:t>
                            </w:r>
                          </w:p>
                        </w:txbxContent>
                      </v:textbox>
                    </v:rect>
                  </w:pict>
                </mc:Fallback>
              </mc:AlternateContent>
            </w:r>
          </w:p>
        </w:tc>
        <w:tc>
          <w:tcPr>
            <w:tcW w:w="718" w:type="dxa"/>
          </w:tcPr>
          <w:p w14:paraId="79087B70"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44" w:type="dxa"/>
          </w:tcPr>
          <w:p w14:paraId="557481C8"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5" w:type="dxa"/>
          </w:tcPr>
          <w:p w14:paraId="71A3A680" w14:textId="4F28789C" w:rsidR="004328CB" w:rsidRPr="004328CB" w:rsidRDefault="004328CB" w:rsidP="004328CB">
            <w:pPr>
              <w:spacing w:after="0" w:line="240"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noProof/>
                <w:sz w:val="32"/>
                <w:szCs w:val="32"/>
              </w:rPr>
              <mc:AlternateContent>
                <mc:Choice Requires="wps">
                  <w:drawing>
                    <wp:anchor distT="0" distB="0" distL="114300" distR="114300" simplePos="0" relativeHeight="251848704" behindDoc="0" locked="0" layoutInCell="1" allowOverlap="1" wp14:anchorId="5A6DC5E5" wp14:editId="0E618B44">
                      <wp:simplePos x="0" y="0"/>
                      <wp:positionH relativeFrom="column">
                        <wp:posOffset>43815</wp:posOffset>
                      </wp:positionH>
                      <wp:positionV relativeFrom="paragraph">
                        <wp:posOffset>182880</wp:posOffset>
                      </wp:positionV>
                      <wp:extent cx="650240" cy="267335"/>
                      <wp:effectExtent l="3810" t="0" r="3175" b="2540"/>
                      <wp:wrapNone/>
                      <wp:docPr id="2145" name="สี่เหลี่ยมผืนผ้า 2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240"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F66828" w14:textId="77777777" w:rsidR="004328CB" w:rsidRPr="00EE1DD1" w:rsidRDefault="004328CB" w:rsidP="004328CB">
                                  <w:pPr>
                                    <w:rPr>
                                      <w:rFonts w:ascii="TH SarabunPSK" w:hAnsi="TH SarabunPSK" w:cs="TH SarabunPSK"/>
                                      <w:cs/>
                                    </w:rPr>
                                  </w:pPr>
                                  <w:r w:rsidRPr="00EE1DD1">
                                    <w:rPr>
                                      <w:rFonts w:ascii="TH SarabunPSK" w:hAnsi="TH SarabunPSK" w:cs="TH SarabunPSK"/>
                                      <w:cs/>
                                    </w:rPr>
                                    <w:t>ฝนทิ้งช่วง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DC5E5" id="สี่เหลี่ยมผืนผ้า 2145" o:spid="_x0000_s1027" style="position:absolute;left:0;text-align:left;margin-left:3.45pt;margin-top:14.4pt;width:51.2pt;height:21.0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" stroked="f">
                      <v:textbox>
                        <w:txbxContent>
                          <w:p w14:paraId="58F66828" w14:textId="77777777" w:rsidR="004328CB" w:rsidRPr="00EE1DD1" w:rsidRDefault="004328CB" w:rsidP="004328CB">
                            <w:pPr>
                              <w:rPr>
                                <w:rFonts w:ascii="TH SarabunPSK" w:hAnsi="TH SarabunPSK" w:cs="TH SarabunPSK"/>
                                <w:cs/>
                              </w:rPr>
                            </w:pPr>
                            <w:r w:rsidRPr="00EE1DD1">
                              <w:rPr>
                                <w:rFonts w:ascii="TH SarabunPSK" w:hAnsi="TH SarabunPSK" w:cs="TH SarabunPSK"/>
                                <w:cs/>
                              </w:rPr>
                              <w:t>ฝนทิ้งช่วง</w:t>
                            </w:r>
                          </w:p>
                        </w:txbxContent>
                      </v:textbox>
                    </v:rect>
                  </w:pict>
                </mc:Fallback>
              </mc:AlternateContent>
            </w:r>
            <w:r w:rsidRPr="004328CB">
              <w:rPr>
                <w:rFonts w:ascii="TH SarabunIT๙" w:eastAsia="Times New Roman" w:hAnsi="TH SarabunIT๙" w:cs="TH SarabunIT๙"/>
                <w:noProof/>
                <w:sz w:val="32"/>
                <w:szCs w:val="32"/>
              </w:rPr>
              <mc:AlternateContent>
                <mc:Choice Requires="wps">
                  <w:drawing>
                    <wp:anchor distT="0" distB="0" distL="114300" distR="114300" simplePos="0" relativeHeight="251846656" behindDoc="0" locked="0" layoutInCell="1" allowOverlap="1" wp14:anchorId="404DD402" wp14:editId="4D894960">
                      <wp:simplePos x="0" y="0"/>
                      <wp:positionH relativeFrom="column">
                        <wp:posOffset>36195</wp:posOffset>
                      </wp:positionH>
                      <wp:positionV relativeFrom="paragraph">
                        <wp:posOffset>88265</wp:posOffset>
                      </wp:positionV>
                      <wp:extent cx="630555" cy="0"/>
                      <wp:effectExtent l="24765" t="64135" r="20955" b="59690"/>
                      <wp:wrapNone/>
                      <wp:docPr id="2144" name="ลูกศรเชื่อมต่อแบบตรง 2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3DE3C3" id="ลูกศรเชื่อมต่อแบบตรง 2144" o:spid="_x0000_s1026" type="#_x0000_t32" style="position:absolute;margin-left:2.85pt;margin-top:6.95pt;width:49.65pt;height:0;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" strokeweight="1.5pt">
                      <v:stroke startarrow="block" endarrow="block"/>
                    </v:shape>
                  </w:pict>
                </mc:Fallback>
              </mc:AlternateContent>
            </w:r>
          </w:p>
        </w:tc>
        <w:tc>
          <w:tcPr>
            <w:tcW w:w="634" w:type="dxa"/>
          </w:tcPr>
          <w:p w14:paraId="2E377C54"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5" w:type="dxa"/>
          </w:tcPr>
          <w:p w14:paraId="21A977DC"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3" w:type="dxa"/>
          </w:tcPr>
          <w:p w14:paraId="7D68087D"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6" w:type="dxa"/>
          </w:tcPr>
          <w:p w14:paraId="1B1A8DE3"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42" w:type="dxa"/>
          </w:tcPr>
          <w:p w14:paraId="64C1F549"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1" w:type="dxa"/>
          </w:tcPr>
          <w:p w14:paraId="7FEBD7B8"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r>
      <w:tr w:rsidR="00CC06E9" w:rsidRPr="004328CB" w14:paraId="2A26E51B" w14:textId="77777777" w:rsidTr="001D2772">
        <w:tc>
          <w:tcPr>
            <w:tcW w:w="1225" w:type="dxa"/>
          </w:tcPr>
          <w:p w14:paraId="74206424"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p>
          <w:p w14:paraId="19AEA5BA"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แผ่นดินไหว</w:t>
            </w:r>
          </w:p>
        </w:tc>
        <w:tc>
          <w:tcPr>
            <w:tcW w:w="637" w:type="dxa"/>
          </w:tcPr>
          <w:p w14:paraId="5C1892BB" w14:textId="1D81CC05" w:rsidR="004328CB" w:rsidRPr="004328CB" w:rsidRDefault="004328CB" w:rsidP="004328CB">
            <w:pPr>
              <w:spacing w:after="0" w:line="240" w:lineRule="auto"/>
              <w:jc w:val="center"/>
              <w:rPr>
                <w:rFonts w:ascii="TH SarabunIT๙" w:eastAsia="Times New Roman" w:hAnsi="TH SarabunIT๙" w:cs="TH SarabunIT๙"/>
                <w:noProof/>
                <w:sz w:val="24"/>
                <w:szCs w:val="24"/>
                <w:lang w:bidi="ar-SA"/>
              </w:rPr>
            </w:pP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851776" behindDoc="0" locked="0" layoutInCell="1" allowOverlap="1" wp14:anchorId="04CB2733" wp14:editId="2FFD2504">
                      <wp:simplePos x="0" y="0"/>
                      <wp:positionH relativeFrom="column">
                        <wp:posOffset>-14605</wp:posOffset>
                      </wp:positionH>
                      <wp:positionV relativeFrom="paragraph">
                        <wp:posOffset>242570</wp:posOffset>
                      </wp:positionV>
                      <wp:extent cx="4910455" cy="9525"/>
                      <wp:effectExtent l="22225" t="66040" r="20320" b="57785"/>
                      <wp:wrapNone/>
                      <wp:docPr id="2143" name="ตัวเชื่อมต่อ: หักมุม 2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10455" cy="9525"/>
                              </a:xfrm>
                              <a:prstGeom prst="bentConnector3">
                                <a:avLst>
                                  <a:gd name="adj1" fmla="val 49995"/>
                                </a:avLst>
                              </a:prstGeom>
                              <a:noFill/>
                              <a:ln w="19050">
                                <a:solidFill>
                                  <a:srgbClr val="000000"/>
                                </a:solidFill>
                                <a:prstDash val="sysDot"/>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51AD5A" id="ตัวเชื่อมต่อ: หักมุม 2143" o:spid="_x0000_s1026" type="#_x0000_t34" style="position:absolute;margin-left:-1.15pt;margin-top:19.1pt;width:386.65pt;height:.75pt;flip:y;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" adj="10799" strokeweight="1.5pt">
                      <v:stroke dashstyle="1 1" startarrow="block" endarrow="block"/>
                    </v:shape>
                  </w:pict>
                </mc:Fallback>
              </mc:AlternateContent>
            </w:r>
          </w:p>
        </w:tc>
        <w:tc>
          <w:tcPr>
            <w:tcW w:w="828" w:type="dxa"/>
          </w:tcPr>
          <w:p w14:paraId="35C1F8AF"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7" w:type="dxa"/>
          </w:tcPr>
          <w:p w14:paraId="6D6E28DD" w14:textId="77777777" w:rsidR="004328CB" w:rsidRPr="004328CB" w:rsidRDefault="004328CB" w:rsidP="004328CB">
            <w:pPr>
              <w:spacing w:after="0" w:line="240" w:lineRule="auto"/>
              <w:jc w:val="center"/>
              <w:rPr>
                <w:rFonts w:ascii="TH SarabunIT๙" w:eastAsia="Times New Roman" w:hAnsi="TH SarabunIT๙" w:cs="TH SarabunIT๙"/>
                <w:noProof/>
                <w:sz w:val="24"/>
                <w:szCs w:val="24"/>
              </w:rPr>
            </w:pPr>
          </w:p>
        </w:tc>
        <w:tc>
          <w:tcPr>
            <w:tcW w:w="718" w:type="dxa"/>
          </w:tcPr>
          <w:p w14:paraId="36229794"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44" w:type="dxa"/>
          </w:tcPr>
          <w:p w14:paraId="681DD4D1"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5" w:type="dxa"/>
          </w:tcPr>
          <w:p w14:paraId="5B7A3DC6" w14:textId="77777777" w:rsidR="004328CB" w:rsidRPr="004328CB" w:rsidRDefault="004328CB" w:rsidP="004328CB">
            <w:pPr>
              <w:spacing w:after="0" w:line="240" w:lineRule="auto"/>
              <w:jc w:val="center"/>
              <w:rPr>
                <w:rFonts w:ascii="TH SarabunIT๙" w:eastAsia="Times New Roman" w:hAnsi="TH SarabunIT๙" w:cs="TH SarabunIT๙"/>
                <w:noProof/>
                <w:sz w:val="32"/>
                <w:szCs w:val="32"/>
              </w:rPr>
            </w:pPr>
          </w:p>
        </w:tc>
        <w:tc>
          <w:tcPr>
            <w:tcW w:w="634" w:type="dxa"/>
          </w:tcPr>
          <w:p w14:paraId="7BA0CBB0"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5" w:type="dxa"/>
          </w:tcPr>
          <w:p w14:paraId="62B31B51"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3" w:type="dxa"/>
          </w:tcPr>
          <w:p w14:paraId="0C2BE059"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6" w:type="dxa"/>
          </w:tcPr>
          <w:p w14:paraId="0A4A7BB8"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42" w:type="dxa"/>
          </w:tcPr>
          <w:p w14:paraId="6678FCF6"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1" w:type="dxa"/>
          </w:tcPr>
          <w:p w14:paraId="4A8D4F45"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r>
      <w:tr w:rsidR="00CC06E9" w:rsidRPr="004328CB" w14:paraId="38FBF31B" w14:textId="77777777" w:rsidTr="001D2772">
        <w:tc>
          <w:tcPr>
            <w:tcW w:w="1225" w:type="dxa"/>
          </w:tcPr>
          <w:p w14:paraId="31300AE3" w14:textId="77777777" w:rsidR="004328CB" w:rsidRPr="004328CB" w:rsidRDefault="004328CB" w:rsidP="004328CB">
            <w:pPr>
              <w:spacing w:after="0" w:line="240" w:lineRule="auto"/>
              <w:rPr>
                <w:rFonts w:ascii="TH SarabunIT๙" w:eastAsia="Times New Roman" w:hAnsi="TH SarabunIT๙" w:cs="TH SarabunIT๙"/>
                <w:b/>
                <w:bCs/>
                <w:spacing w:val="-18"/>
                <w:sz w:val="32"/>
                <w:szCs w:val="32"/>
              </w:rPr>
            </w:pPr>
          </w:p>
          <w:p w14:paraId="1B1E6449" w14:textId="77777777" w:rsidR="004328CB" w:rsidRPr="004328CB" w:rsidRDefault="004328CB" w:rsidP="004328CB">
            <w:pPr>
              <w:spacing w:after="0" w:line="240" w:lineRule="auto"/>
              <w:rPr>
                <w:rFonts w:ascii="TH SarabunIT๙" w:eastAsia="Times New Roman" w:hAnsi="TH SarabunIT๙" w:cs="TH SarabunIT๙"/>
                <w:b/>
                <w:bCs/>
                <w:spacing w:val="-18"/>
                <w:sz w:val="32"/>
                <w:szCs w:val="32"/>
              </w:rPr>
            </w:pPr>
            <w:r w:rsidRPr="004328CB">
              <w:rPr>
                <w:rFonts w:ascii="TH SarabunIT๙" w:eastAsia="Times New Roman" w:hAnsi="TH SarabunIT๙" w:cs="TH SarabunIT๙"/>
                <w:b/>
                <w:bCs/>
                <w:spacing w:val="-18"/>
                <w:sz w:val="32"/>
                <w:szCs w:val="32"/>
                <w:cs/>
              </w:rPr>
              <w:t>พายุฤดูร้อน</w:t>
            </w:r>
          </w:p>
        </w:tc>
        <w:tc>
          <w:tcPr>
            <w:tcW w:w="637" w:type="dxa"/>
          </w:tcPr>
          <w:p w14:paraId="77F9F25F"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p w14:paraId="4AD42D02"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828" w:type="dxa"/>
          </w:tcPr>
          <w:p w14:paraId="48CF815D"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7" w:type="dxa"/>
          </w:tcPr>
          <w:p w14:paraId="5BA2AC3E" w14:textId="554D3FF6" w:rsidR="004328CB" w:rsidRPr="004328CB" w:rsidRDefault="004328CB" w:rsidP="004328CB">
            <w:pPr>
              <w:spacing w:after="0" w:line="240"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837440" behindDoc="0" locked="0" layoutInCell="1" allowOverlap="1" wp14:anchorId="00AB742C" wp14:editId="05958CF5">
                      <wp:simplePos x="0" y="0"/>
                      <wp:positionH relativeFrom="column">
                        <wp:posOffset>-52705</wp:posOffset>
                      </wp:positionH>
                      <wp:positionV relativeFrom="paragraph">
                        <wp:posOffset>250825</wp:posOffset>
                      </wp:positionV>
                      <wp:extent cx="1111250" cy="0"/>
                      <wp:effectExtent l="19050" t="63500" r="22225" b="60325"/>
                      <wp:wrapNone/>
                      <wp:docPr id="2142" name="ลูกศรเชื่อมต่อแบบตรง 2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125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A8D4BD" id="ลูกศรเชื่อมต่อแบบตรง 2142" o:spid="_x0000_s1026" type="#_x0000_t32" style="position:absolute;margin-left:-4.15pt;margin-top:19.75pt;width:87.5pt;height:0;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" strokeweight="1.5pt">
                      <v:stroke startarrow="block" endarrow="block"/>
                    </v:shape>
                  </w:pict>
                </mc:Fallback>
              </mc:AlternateContent>
            </w:r>
          </w:p>
        </w:tc>
        <w:tc>
          <w:tcPr>
            <w:tcW w:w="718" w:type="dxa"/>
          </w:tcPr>
          <w:p w14:paraId="0AB6B01A"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44" w:type="dxa"/>
          </w:tcPr>
          <w:p w14:paraId="1D8E864D"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5" w:type="dxa"/>
          </w:tcPr>
          <w:p w14:paraId="7FC2FBEE"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4" w:type="dxa"/>
          </w:tcPr>
          <w:p w14:paraId="7647CFFF"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5" w:type="dxa"/>
          </w:tcPr>
          <w:p w14:paraId="3C035143"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3" w:type="dxa"/>
          </w:tcPr>
          <w:p w14:paraId="66515945"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6" w:type="dxa"/>
          </w:tcPr>
          <w:p w14:paraId="59DA956A"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42" w:type="dxa"/>
          </w:tcPr>
          <w:p w14:paraId="31A2EC2F"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1" w:type="dxa"/>
          </w:tcPr>
          <w:p w14:paraId="524B9766"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r>
      <w:tr w:rsidR="00CC06E9" w:rsidRPr="004328CB" w14:paraId="653F7734" w14:textId="77777777" w:rsidTr="001D2772">
        <w:tc>
          <w:tcPr>
            <w:tcW w:w="1225" w:type="dxa"/>
          </w:tcPr>
          <w:p w14:paraId="34AA1E7D"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p>
          <w:p w14:paraId="7D60666A"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อัคคีภัย</w:t>
            </w:r>
          </w:p>
        </w:tc>
        <w:tc>
          <w:tcPr>
            <w:tcW w:w="637" w:type="dxa"/>
          </w:tcPr>
          <w:p w14:paraId="7645FBDF" w14:textId="0B241DFC" w:rsidR="004328CB" w:rsidRPr="004328CB" w:rsidRDefault="004328CB" w:rsidP="004328CB">
            <w:pPr>
              <w:spacing w:after="0" w:line="240" w:lineRule="auto"/>
              <w:jc w:val="center"/>
              <w:rPr>
                <w:rFonts w:ascii="TH SarabunIT๙" w:eastAsia="Times New Roman" w:hAnsi="TH SarabunIT๙" w:cs="TH SarabunIT๙"/>
                <w:sz w:val="28"/>
              </w:rPr>
            </w:pP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839488" behindDoc="0" locked="0" layoutInCell="1" allowOverlap="1" wp14:anchorId="4C9468A4" wp14:editId="1183DF8F">
                      <wp:simplePos x="0" y="0"/>
                      <wp:positionH relativeFrom="column">
                        <wp:posOffset>-40005</wp:posOffset>
                      </wp:positionH>
                      <wp:positionV relativeFrom="paragraph">
                        <wp:posOffset>347345</wp:posOffset>
                      </wp:positionV>
                      <wp:extent cx="4925695" cy="9525"/>
                      <wp:effectExtent l="25400" t="63500" r="20955" b="60325"/>
                      <wp:wrapNone/>
                      <wp:docPr id="2141" name="ตัวเชื่อมต่อ: หักมุม 2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25695" cy="9525"/>
                              </a:xfrm>
                              <a:prstGeom prst="bentConnector3">
                                <a:avLst>
                                  <a:gd name="adj1" fmla="val 49995"/>
                                </a:avLst>
                              </a:prstGeom>
                              <a:noFill/>
                              <a:ln w="19050">
                                <a:solidFill>
                                  <a:srgbClr val="000000"/>
                                </a:solidFill>
                                <a:prstDash val="sysDot"/>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517575" id="ตัวเชื่อมต่อ: หักมุม 2141" o:spid="_x0000_s1026" type="#_x0000_t34" style="position:absolute;margin-left:-3.15pt;margin-top:27.35pt;width:387.85pt;height:.75pt;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" adj="10799" strokeweight="1.5pt">
                      <v:stroke dashstyle="1 1" startarrow="block" endarrow="block"/>
                    </v:shape>
                  </w:pict>
                </mc:Fallback>
              </mc:AlternateContent>
            </w: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845632" behindDoc="0" locked="0" layoutInCell="1" allowOverlap="1" wp14:anchorId="747F3F4E" wp14:editId="4B5FEDD0">
                      <wp:simplePos x="0" y="0"/>
                      <wp:positionH relativeFrom="column">
                        <wp:posOffset>-40005</wp:posOffset>
                      </wp:positionH>
                      <wp:positionV relativeFrom="paragraph">
                        <wp:posOffset>201295</wp:posOffset>
                      </wp:positionV>
                      <wp:extent cx="323850" cy="0"/>
                      <wp:effectExtent l="25400" t="60325" r="22225" b="63500"/>
                      <wp:wrapNone/>
                      <wp:docPr id="2140" name="ลูกศรเชื่อมต่อแบบตรง 2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E69B5" id="ลูกศรเชื่อมต่อแบบตรง 2140" o:spid="_x0000_s1026" type="#_x0000_t32" style="position:absolute;margin-left:-3.15pt;margin-top:15.85pt;width:25.5pt;height:0;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" strokeweight="1.5pt">
                      <v:stroke startarrow="block" endarrow="block"/>
                    </v:shape>
                  </w:pict>
                </mc:Fallback>
              </mc:AlternateContent>
            </w:r>
            <w:r w:rsidRPr="004328CB">
              <w:rPr>
                <w:rFonts w:ascii="TH SarabunIT๙" w:eastAsia="Times New Roman" w:hAnsi="TH SarabunIT๙" w:cs="TH SarabunIT๙"/>
                <w:sz w:val="28"/>
                <w:cs/>
              </w:rPr>
              <w:t>ปีใหม่</w:t>
            </w:r>
          </w:p>
        </w:tc>
        <w:tc>
          <w:tcPr>
            <w:tcW w:w="828" w:type="dxa"/>
          </w:tcPr>
          <w:p w14:paraId="75DC9484" w14:textId="698EC190" w:rsidR="004328CB" w:rsidRPr="004328CB" w:rsidRDefault="004328CB" w:rsidP="004328CB">
            <w:pPr>
              <w:spacing w:after="0" w:line="240" w:lineRule="auto"/>
              <w:jc w:val="center"/>
              <w:rPr>
                <w:rFonts w:ascii="TH SarabunIT๙" w:eastAsia="Times New Roman" w:hAnsi="TH SarabunIT๙" w:cs="TH SarabunIT๙"/>
                <w:sz w:val="28"/>
              </w:rPr>
            </w:pPr>
            <w:r w:rsidRPr="004328CB">
              <w:rPr>
                <w:rFonts w:ascii="TH SarabunIT๙" w:eastAsia="Times New Roman" w:hAnsi="TH SarabunIT๙" w:cs="TH SarabunIT๙"/>
                <w:noProof/>
                <w:sz w:val="28"/>
                <w:lang w:val="th-TH"/>
              </w:rPr>
              <mc:AlternateContent>
                <mc:Choice Requires="wps">
                  <w:drawing>
                    <wp:anchor distT="0" distB="0" distL="114300" distR="114300" simplePos="0" relativeHeight="251849728" behindDoc="0" locked="0" layoutInCell="1" allowOverlap="1" wp14:anchorId="50AC95EF" wp14:editId="64BAB3C0">
                      <wp:simplePos x="0" y="0"/>
                      <wp:positionH relativeFrom="column">
                        <wp:posOffset>27940</wp:posOffset>
                      </wp:positionH>
                      <wp:positionV relativeFrom="paragraph">
                        <wp:posOffset>201295</wp:posOffset>
                      </wp:positionV>
                      <wp:extent cx="323850" cy="0"/>
                      <wp:effectExtent l="21590" t="60325" r="26035" b="63500"/>
                      <wp:wrapNone/>
                      <wp:docPr id="2139" name="ลูกศรเชื่อมต่อแบบตรง 2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978AD3" id="ลูกศรเชื่อมต่อแบบตรง 2139" o:spid="_x0000_s1026" type="#_x0000_t32" style="position:absolute;margin-left:2.2pt;margin-top:15.85pt;width:25.5pt;height:0;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" strokeweight="1.5pt">
                      <v:stroke startarrow="block" endarrow="block"/>
                    </v:shape>
                  </w:pict>
                </mc:Fallback>
              </mc:AlternateContent>
            </w:r>
            <w:r w:rsidRPr="004328CB">
              <w:rPr>
                <w:rFonts w:ascii="TH SarabunIT๙" w:eastAsia="Times New Roman" w:hAnsi="TH SarabunIT๙" w:cs="TH SarabunIT๙"/>
                <w:sz w:val="28"/>
                <w:cs/>
              </w:rPr>
              <w:t>ตรุษจีน</w:t>
            </w:r>
          </w:p>
          <w:p w14:paraId="2A3A8B8F" w14:textId="77777777" w:rsidR="004328CB" w:rsidRPr="004328CB" w:rsidRDefault="004328CB" w:rsidP="004328CB">
            <w:pPr>
              <w:spacing w:after="0" w:line="240" w:lineRule="auto"/>
              <w:jc w:val="center"/>
              <w:rPr>
                <w:rFonts w:ascii="TH SarabunIT๙" w:eastAsia="Times New Roman" w:hAnsi="TH SarabunIT๙" w:cs="TH SarabunIT๙"/>
                <w:sz w:val="28"/>
              </w:rPr>
            </w:pPr>
          </w:p>
        </w:tc>
        <w:tc>
          <w:tcPr>
            <w:tcW w:w="637" w:type="dxa"/>
          </w:tcPr>
          <w:p w14:paraId="2308AD51"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718" w:type="dxa"/>
          </w:tcPr>
          <w:p w14:paraId="1EEDB107"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44" w:type="dxa"/>
          </w:tcPr>
          <w:p w14:paraId="1FAD20A7"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5" w:type="dxa"/>
          </w:tcPr>
          <w:p w14:paraId="4FCA689B"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4" w:type="dxa"/>
          </w:tcPr>
          <w:p w14:paraId="231BD628"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5" w:type="dxa"/>
          </w:tcPr>
          <w:p w14:paraId="7DF379D2"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3" w:type="dxa"/>
          </w:tcPr>
          <w:p w14:paraId="00955D76"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6" w:type="dxa"/>
          </w:tcPr>
          <w:p w14:paraId="7D2F2831"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42" w:type="dxa"/>
          </w:tcPr>
          <w:p w14:paraId="1525E614"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p w14:paraId="69F83919"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1" w:type="dxa"/>
          </w:tcPr>
          <w:p w14:paraId="72B357E2" w14:textId="4EF0B8FC" w:rsidR="004328CB" w:rsidRPr="004328CB" w:rsidRDefault="004328CB" w:rsidP="004328CB">
            <w:pPr>
              <w:spacing w:after="0" w:line="240" w:lineRule="auto"/>
              <w:rPr>
                <w:rFonts w:ascii="TH SarabunIT๙" w:eastAsia="Times New Roman" w:hAnsi="TH SarabunIT๙" w:cs="TH SarabunIT๙"/>
                <w:spacing w:val="-6"/>
                <w:sz w:val="28"/>
              </w:rPr>
            </w:pP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838464" behindDoc="0" locked="0" layoutInCell="1" allowOverlap="1" wp14:anchorId="0800E2BF" wp14:editId="67309C80">
                      <wp:simplePos x="0" y="0"/>
                      <wp:positionH relativeFrom="column">
                        <wp:posOffset>-24765</wp:posOffset>
                      </wp:positionH>
                      <wp:positionV relativeFrom="paragraph">
                        <wp:posOffset>213360</wp:posOffset>
                      </wp:positionV>
                      <wp:extent cx="288290" cy="0"/>
                      <wp:effectExtent l="24130" t="62865" r="20955" b="60960"/>
                      <wp:wrapNone/>
                      <wp:docPr id="2138" name="ลูกศรเชื่อมต่อแบบตรง 2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29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AF70B0" id="ลูกศรเชื่อมต่อแบบตรง 2138" o:spid="_x0000_s1026" type="#_x0000_t32" style="position:absolute;margin-left:-1.95pt;margin-top:16.8pt;width:22.7pt;height:0;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" strokeweight="1.5pt">
                      <v:stroke startarrow="block" endarrow="block"/>
                    </v:shape>
                  </w:pict>
                </mc:Fallback>
              </mc:AlternateContent>
            </w:r>
            <w:r w:rsidRPr="004328CB">
              <w:rPr>
                <w:rFonts w:ascii="TH SarabunIT๙" w:eastAsia="Times New Roman" w:hAnsi="TH SarabunIT๙" w:cs="TH SarabunIT๙"/>
                <w:spacing w:val="-6"/>
                <w:sz w:val="28"/>
                <w:cs/>
              </w:rPr>
              <w:t>ปีใหม่</w:t>
            </w:r>
          </w:p>
        </w:tc>
      </w:tr>
      <w:tr w:rsidR="00CC06E9" w:rsidRPr="004328CB" w14:paraId="090573EB" w14:textId="77777777" w:rsidTr="001D2772">
        <w:tc>
          <w:tcPr>
            <w:tcW w:w="1225" w:type="dxa"/>
          </w:tcPr>
          <w:p w14:paraId="4ECCFAB4"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p>
          <w:p w14:paraId="28BAAC0D"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ไฟป่า</w:t>
            </w:r>
          </w:p>
        </w:tc>
        <w:tc>
          <w:tcPr>
            <w:tcW w:w="637" w:type="dxa"/>
          </w:tcPr>
          <w:p w14:paraId="1C672E57" w14:textId="2B2CDAE8" w:rsidR="004328CB" w:rsidRPr="004328CB" w:rsidRDefault="004328CB" w:rsidP="004328CB">
            <w:pPr>
              <w:spacing w:after="0" w:line="240" w:lineRule="auto"/>
              <w:jc w:val="center"/>
              <w:rPr>
                <w:rFonts w:ascii="TH SarabunIT๙" w:eastAsia="Times New Roman" w:hAnsi="TH SarabunIT๙" w:cs="TH SarabunIT๙"/>
                <w:noProof/>
                <w:sz w:val="24"/>
                <w:szCs w:val="24"/>
                <w:lang w:bidi="ar-SA"/>
              </w:rPr>
            </w:pP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852800" behindDoc="0" locked="0" layoutInCell="1" allowOverlap="1" wp14:anchorId="25076299" wp14:editId="431F848D">
                      <wp:simplePos x="0" y="0"/>
                      <wp:positionH relativeFrom="column">
                        <wp:posOffset>104775</wp:posOffset>
                      </wp:positionH>
                      <wp:positionV relativeFrom="paragraph">
                        <wp:posOffset>356235</wp:posOffset>
                      </wp:positionV>
                      <wp:extent cx="1762760" cy="0"/>
                      <wp:effectExtent l="27305" t="62230" r="19685" b="61595"/>
                      <wp:wrapNone/>
                      <wp:docPr id="2137" name="ลูกศรเชื่อมต่อแบบตรง 2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76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F7EF0A" id="ลูกศรเชื่อมต่อแบบตรง 2137" o:spid="_x0000_s1026" type="#_x0000_t32" style="position:absolute;margin-left:8.25pt;margin-top:28.05pt;width:138.8pt;height:0;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" strokeweight="1.5pt">
                      <v:stroke startarrow="block" endarrow="block"/>
                    </v:shape>
                  </w:pict>
                </mc:Fallback>
              </mc:AlternateContent>
            </w:r>
          </w:p>
        </w:tc>
        <w:tc>
          <w:tcPr>
            <w:tcW w:w="828" w:type="dxa"/>
          </w:tcPr>
          <w:p w14:paraId="3D697B40" w14:textId="77777777" w:rsidR="004328CB" w:rsidRPr="004328CB" w:rsidRDefault="004328CB" w:rsidP="004328CB">
            <w:pPr>
              <w:spacing w:after="0" w:line="240" w:lineRule="auto"/>
              <w:jc w:val="center"/>
              <w:rPr>
                <w:rFonts w:ascii="TH SarabunIT๙" w:eastAsia="Times New Roman" w:hAnsi="TH SarabunIT๙" w:cs="TH SarabunIT๙"/>
                <w:noProof/>
                <w:sz w:val="28"/>
                <w:lang w:val="th-TH"/>
              </w:rPr>
            </w:pPr>
          </w:p>
        </w:tc>
        <w:tc>
          <w:tcPr>
            <w:tcW w:w="637" w:type="dxa"/>
          </w:tcPr>
          <w:p w14:paraId="12AA1035"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718" w:type="dxa"/>
          </w:tcPr>
          <w:p w14:paraId="213C7F72"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44" w:type="dxa"/>
          </w:tcPr>
          <w:p w14:paraId="28F2091D"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5" w:type="dxa"/>
          </w:tcPr>
          <w:p w14:paraId="68546910"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4" w:type="dxa"/>
          </w:tcPr>
          <w:p w14:paraId="094F6840"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5" w:type="dxa"/>
          </w:tcPr>
          <w:p w14:paraId="465F2622"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3" w:type="dxa"/>
          </w:tcPr>
          <w:p w14:paraId="4B46B9BF"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6" w:type="dxa"/>
          </w:tcPr>
          <w:p w14:paraId="7350B498"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42" w:type="dxa"/>
          </w:tcPr>
          <w:p w14:paraId="7A2D0DBF"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1" w:type="dxa"/>
          </w:tcPr>
          <w:p w14:paraId="2D755332" w14:textId="77777777" w:rsidR="004328CB" w:rsidRPr="004328CB" w:rsidRDefault="004328CB" w:rsidP="004328CB">
            <w:pPr>
              <w:spacing w:after="0" w:line="240" w:lineRule="auto"/>
              <w:rPr>
                <w:rFonts w:ascii="TH SarabunIT๙" w:eastAsia="Times New Roman" w:hAnsi="TH SarabunIT๙" w:cs="TH SarabunIT๙"/>
                <w:noProof/>
                <w:sz w:val="24"/>
                <w:szCs w:val="24"/>
                <w:lang w:bidi="ar-SA"/>
              </w:rPr>
            </w:pPr>
          </w:p>
        </w:tc>
      </w:tr>
      <w:tr w:rsidR="00CC06E9" w:rsidRPr="004328CB" w14:paraId="39AF9985" w14:textId="77777777" w:rsidTr="001D2772">
        <w:tc>
          <w:tcPr>
            <w:tcW w:w="1225" w:type="dxa"/>
          </w:tcPr>
          <w:p w14:paraId="313CAE2D"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อุบัติเหตุทางถนน</w:t>
            </w:r>
          </w:p>
        </w:tc>
        <w:tc>
          <w:tcPr>
            <w:tcW w:w="637" w:type="dxa"/>
          </w:tcPr>
          <w:p w14:paraId="7FF2C9D6" w14:textId="5652BD67" w:rsidR="004328CB" w:rsidRPr="004328CB" w:rsidRDefault="004328CB" w:rsidP="004328CB">
            <w:pPr>
              <w:spacing w:after="0" w:line="240"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844608" behindDoc="0" locked="0" layoutInCell="1" allowOverlap="1" wp14:anchorId="275E5DAD" wp14:editId="55812419">
                      <wp:simplePos x="0" y="0"/>
                      <wp:positionH relativeFrom="column">
                        <wp:posOffset>-3175</wp:posOffset>
                      </wp:positionH>
                      <wp:positionV relativeFrom="paragraph">
                        <wp:posOffset>140335</wp:posOffset>
                      </wp:positionV>
                      <wp:extent cx="287020" cy="0"/>
                      <wp:effectExtent l="24130" t="64135" r="22225" b="59690"/>
                      <wp:wrapNone/>
                      <wp:docPr id="2136" name="ลูกศรเชื่อมต่อแบบตรง 2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02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64478" id="ลูกศรเชื่อมต่อแบบตรง 2136" o:spid="_x0000_s1026" type="#_x0000_t32" style="position:absolute;margin-left:-.25pt;margin-top:11.05pt;width:22.6pt;height:0;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" strokeweight="1.5pt">
                      <v:stroke startarrow="block" endarrow="block"/>
                    </v:shape>
                  </w:pict>
                </mc:Fallback>
              </mc:AlternateContent>
            </w:r>
          </w:p>
          <w:p w14:paraId="2036209D" w14:textId="5235B0C9" w:rsidR="004328CB" w:rsidRPr="004328CB" w:rsidRDefault="004328CB" w:rsidP="004328CB">
            <w:pPr>
              <w:spacing w:after="0" w:line="240" w:lineRule="auto"/>
              <w:jc w:val="center"/>
              <w:rPr>
                <w:rFonts w:ascii="TH SarabunIT๙" w:eastAsia="Times New Roman" w:hAnsi="TH SarabunIT๙" w:cs="TH SarabunIT๙"/>
                <w:sz w:val="28"/>
              </w:rPr>
            </w:pP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841536" behindDoc="0" locked="0" layoutInCell="1" allowOverlap="1" wp14:anchorId="6A3C845F" wp14:editId="124DEACF">
                      <wp:simplePos x="0" y="0"/>
                      <wp:positionH relativeFrom="column">
                        <wp:posOffset>-73660</wp:posOffset>
                      </wp:positionH>
                      <wp:positionV relativeFrom="paragraph">
                        <wp:posOffset>168275</wp:posOffset>
                      </wp:positionV>
                      <wp:extent cx="5057775" cy="9525"/>
                      <wp:effectExtent l="10795" t="16510" r="17780" b="12065"/>
                      <wp:wrapNone/>
                      <wp:docPr id="2135" name="ตัวเชื่อมต่อ: หักมุม 2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57775" cy="9525"/>
                              </a:xfrm>
                              <a:prstGeom prst="bentConnector3">
                                <a:avLst>
                                  <a:gd name="adj1" fmla="val 49995"/>
                                </a:avLst>
                              </a:prstGeom>
                              <a:noFill/>
                              <a:ln w="19050">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A4D785" id="ตัวเชื่อมต่อ: หักมุม 2135" o:spid="_x0000_s1026" type="#_x0000_t34" style="position:absolute;margin-left:-5.8pt;margin-top:13.25pt;width:398.25pt;height:.75pt;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" adj="10799" strokeweight="1.5pt">
                      <v:stroke dashstyle="1 1"/>
                    </v:shape>
                  </w:pict>
                </mc:Fallback>
              </mc:AlternateContent>
            </w:r>
            <w:r w:rsidRPr="004328CB">
              <w:rPr>
                <w:rFonts w:ascii="TH SarabunIT๙" w:eastAsia="Times New Roman" w:hAnsi="TH SarabunIT๙" w:cs="TH SarabunIT๙"/>
                <w:sz w:val="28"/>
                <w:cs/>
              </w:rPr>
              <w:t>ปีใหม่</w:t>
            </w:r>
          </w:p>
        </w:tc>
        <w:tc>
          <w:tcPr>
            <w:tcW w:w="828" w:type="dxa"/>
          </w:tcPr>
          <w:p w14:paraId="578DE2E7"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7" w:type="dxa"/>
          </w:tcPr>
          <w:p w14:paraId="794696C6"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718" w:type="dxa"/>
          </w:tcPr>
          <w:p w14:paraId="2413287C" w14:textId="4496C26A" w:rsidR="004328CB" w:rsidRPr="004328CB" w:rsidRDefault="004328CB" w:rsidP="004328CB">
            <w:pPr>
              <w:spacing w:after="0" w:line="240"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noProof/>
                <w:sz w:val="32"/>
                <w:szCs w:val="32"/>
              </w:rPr>
              <mc:AlternateContent>
                <mc:Choice Requires="wps">
                  <w:drawing>
                    <wp:anchor distT="0" distB="0" distL="114300" distR="114300" simplePos="0" relativeHeight="251850752" behindDoc="0" locked="0" layoutInCell="1" allowOverlap="1" wp14:anchorId="2EAF1824" wp14:editId="3AFE307B">
                      <wp:simplePos x="0" y="0"/>
                      <wp:positionH relativeFrom="column">
                        <wp:posOffset>-17780</wp:posOffset>
                      </wp:positionH>
                      <wp:positionV relativeFrom="paragraph">
                        <wp:posOffset>191135</wp:posOffset>
                      </wp:positionV>
                      <wp:extent cx="287020" cy="0"/>
                      <wp:effectExtent l="20320" t="57785" r="26035" b="66040"/>
                      <wp:wrapNone/>
                      <wp:docPr id="2134" name="ลูกศรเชื่อมต่อแบบตรง 2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02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E66FEA" id="ลูกศรเชื่อมต่อแบบตรง 2134" o:spid="_x0000_s1026" type="#_x0000_t32" style="position:absolute;margin-left:-1.4pt;margin-top:15.05pt;width:22.6pt;height:0;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" strokeweight="1.5pt">
                      <v:stroke startarrow="block" endarrow="block"/>
                    </v:shape>
                  </w:pict>
                </mc:Fallback>
              </mc:AlternateContent>
            </w:r>
          </w:p>
          <w:p w14:paraId="0E04EEF2" w14:textId="77777777" w:rsidR="004328CB" w:rsidRPr="004328CB" w:rsidRDefault="004328CB" w:rsidP="004328CB">
            <w:pPr>
              <w:spacing w:after="0" w:line="240" w:lineRule="auto"/>
              <w:jc w:val="center"/>
              <w:rPr>
                <w:rFonts w:ascii="TH SarabunIT๙" w:eastAsia="Times New Roman" w:hAnsi="TH SarabunIT๙" w:cs="TH SarabunIT๙"/>
                <w:sz w:val="20"/>
                <w:szCs w:val="20"/>
              </w:rPr>
            </w:pPr>
            <w:r w:rsidRPr="004328CB">
              <w:rPr>
                <w:rFonts w:ascii="TH SarabunIT๙" w:eastAsia="Times New Roman" w:hAnsi="TH SarabunIT๙" w:cs="TH SarabunIT๙"/>
                <w:sz w:val="20"/>
                <w:szCs w:val="20"/>
                <w:cs/>
              </w:rPr>
              <w:t>สงกรานต์</w:t>
            </w:r>
          </w:p>
        </w:tc>
        <w:tc>
          <w:tcPr>
            <w:tcW w:w="644" w:type="dxa"/>
          </w:tcPr>
          <w:p w14:paraId="6E4F81D8"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5" w:type="dxa"/>
          </w:tcPr>
          <w:p w14:paraId="7B3523B1"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4" w:type="dxa"/>
          </w:tcPr>
          <w:p w14:paraId="40A7309E"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5" w:type="dxa"/>
          </w:tcPr>
          <w:p w14:paraId="6900E5DA"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3" w:type="dxa"/>
          </w:tcPr>
          <w:p w14:paraId="627ECED5"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6" w:type="dxa"/>
          </w:tcPr>
          <w:p w14:paraId="35D1BE23"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42" w:type="dxa"/>
          </w:tcPr>
          <w:p w14:paraId="4A7808C0"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1" w:type="dxa"/>
          </w:tcPr>
          <w:p w14:paraId="79F484E3" w14:textId="236D0D0D" w:rsidR="004328CB" w:rsidRPr="004328CB" w:rsidRDefault="004328CB" w:rsidP="004328CB">
            <w:pPr>
              <w:spacing w:after="0" w:line="240"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840512" behindDoc="0" locked="0" layoutInCell="1" allowOverlap="1" wp14:anchorId="0E3DD893" wp14:editId="2E238333">
                      <wp:simplePos x="0" y="0"/>
                      <wp:positionH relativeFrom="column">
                        <wp:posOffset>-24765</wp:posOffset>
                      </wp:positionH>
                      <wp:positionV relativeFrom="paragraph">
                        <wp:posOffset>160655</wp:posOffset>
                      </wp:positionV>
                      <wp:extent cx="314960" cy="635"/>
                      <wp:effectExtent l="24130" t="65405" r="22860" b="57785"/>
                      <wp:wrapNone/>
                      <wp:docPr id="2133" name="ตัวเชื่อมต่อ: หักมุม 2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960" cy="635"/>
                              </a:xfrm>
                              <a:prstGeom prst="bentConnector3">
                                <a:avLst>
                                  <a:gd name="adj1" fmla="val 50000"/>
                                </a:avLst>
                              </a:prstGeom>
                              <a:noFill/>
                              <a:ln w="1905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5FEDAE" id="ตัวเชื่อมต่อ: หักมุม 2133" o:spid="_x0000_s1026" type="#_x0000_t34" style="position:absolute;margin-left:-1.95pt;margin-top:12.65pt;width:24.8pt;height:.0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" strokeweight="1.5pt">
                      <v:stroke startarrow="block" endarrow="block"/>
                    </v:shape>
                  </w:pict>
                </mc:Fallback>
              </mc:AlternateContent>
            </w:r>
          </w:p>
          <w:p w14:paraId="349B022F" w14:textId="77777777" w:rsidR="004328CB" w:rsidRPr="004328CB" w:rsidRDefault="004328CB" w:rsidP="004328CB">
            <w:pPr>
              <w:spacing w:after="0" w:line="240" w:lineRule="auto"/>
              <w:jc w:val="center"/>
              <w:rPr>
                <w:rFonts w:ascii="TH SarabunIT๙" w:eastAsia="Times New Roman" w:hAnsi="TH SarabunIT๙" w:cs="TH SarabunIT๙"/>
                <w:spacing w:val="-4"/>
                <w:sz w:val="28"/>
              </w:rPr>
            </w:pPr>
            <w:r w:rsidRPr="004328CB">
              <w:rPr>
                <w:rFonts w:ascii="TH SarabunIT๙" w:eastAsia="Times New Roman" w:hAnsi="TH SarabunIT๙" w:cs="TH SarabunIT๙"/>
                <w:spacing w:val="-4"/>
                <w:sz w:val="28"/>
                <w:cs/>
              </w:rPr>
              <w:t>ปีใหม่</w:t>
            </w:r>
          </w:p>
        </w:tc>
      </w:tr>
      <w:tr w:rsidR="00CC06E9" w:rsidRPr="004328CB" w14:paraId="37F1D720" w14:textId="77777777" w:rsidTr="001D2772">
        <w:tc>
          <w:tcPr>
            <w:tcW w:w="1225" w:type="dxa"/>
          </w:tcPr>
          <w:p w14:paraId="20A151FE" w14:textId="77777777" w:rsidR="004328CB" w:rsidRPr="004328CB" w:rsidRDefault="004328CB" w:rsidP="004328CB">
            <w:pPr>
              <w:spacing w:after="0" w:line="240" w:lineRule="auto"/>
              <w:rPr>
                <w:rFonts w:ascii="TH SarabunIT๙" w:eastAsia="Times New Roman" w:hAnsi="TH SarabunIT๙" w:cs="TH SarabunIT๙"/>
                <w:b/>
                <w:bCs/>
                <w:sz w:val="32"/>
                <w:szCs w:val="32"/>
              </w:rPr>
            </w:pPr>
          </w:p>
          <w:p w14:paraId="67D34C78"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cs/>
              </w:rPr>
              <w:t>ภัยหนาว</w:t>
            </w:r>
          </w:p>
        </w:tc>
        <w:tc>
          <w:tcPr>
            <w:tcW w:w="637" w:type="dxa"/>
          </w:tcPr>
          <w:p w14:paraId="30299793" w14:textId="2EEB073C" w:rsidR="004328CB" w:rsidRPr="004328CB" w:rsidRDefault="004328CB" w:rsidP="004328CB">
            <w:pPr>
              <w:spacing w:after="0" w:line="240"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842560" behindDoc="0" locked="0" layoutInCell="1" allowOverlap="1" wp14:anchorId="75AA3B6B" wp14:editId="3A7829DE">
                      <wp:simplePos x="0" y="0"/>
                      <wp:positionH relativeFrom="column">
                        <wp:posOffset>56515</wp:posOffset>
                      </wp:positionH>
                      <wp:positionV relativeFrom="paragraph">
                        <wp:posOffset>340360</wp:posOffset>
                      </wp:positionV>
                      <wp:extent cx="695960" cy="0"/>
                      <wp:effectExtent l="26670" t="62865" r="20320" b="60960"/>
                      <wp:wrapNone/>
                      <wp:docPr id="2132" name="ลูกศรเชื่อมต่อแบบตรง 2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96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74BC89" id="ลูกศรเชื่อมต่อแบบตรง 2132" o:spid="_x0000_s1026" type="#_x0000_t32" style="position:absolute;margin-left:4.45pt;margin-top:26.8pt;width:54.8pt;height:0;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" strokeweight="1.5pt">
                      <v:stroke startarrow="block" endarrow="block"/>
                    </v:shape>
                  </w:pict>
                </mc:Fallback>
              </mc:AlternateContent>
            </w:r>
          </w:p>
        </w:tc>
        <w:tc>
          <w:tcPr>
            <w:tcW w:w="828" w:type="dxa"/>
          </w:tcPr>
          <w:p w14:paraId="46A89F2B"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7" w:type="dxa"/>
          </w:tcPr>
          <w:p w14:paraId="4DEF1A60"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718" w:type="dxa"/>
          </w:tcPr>
          <w:p w14:paraId="68D3A1F9"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44" w:type="dxa"/>
          </w:tcPr>
          <w:p w14:paraId="19F9CA24"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p w14:paraId="1ECC8426"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5" w:type="dxa"/>
          </w:tcPr>
          <w:p w14:paraId="26F65AB5"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4" w:type="dxa"/>
          </w:tcPr>
          <w:p w14:paraId="54028E5F"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5" w:type="dxa"/>
          </w:tcPr>
          <w:p w14:paraId="011CAA55"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3" w:type="dxa"/>
          </w:tcPr>
          <w:p w14:paraId="43BF2DDC" w14:textId="2FAD93FF" w:rsidR="004328CB" w:rsidRPr="004328CB" w:rsidRDefault="004328CB" w:rsidP="004328CB">
            <w:pPr>
              <w:spacing w:after="0" w:line="240" w:lineRule="auto"/>
              <w:jc w:val="center"/>
              <w:rPr>
                <w:rFonts w:ascii="TH SarabunIT๙" w:eastAsia="Times New Roman" w:hAnsi="TH SarabunIT๙" w:cs="TH SarabunIT๙"/>
                <w:sz w:val="32"/>
                <w:szCs w:val="32"/>
              </w:rPr>
            </w:pP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843584" behindDoc="0" locked="0" layoutInCell="1" allowOverlap="1" wp14:anchorId="1EB664AB" wp14:editId="63DCFB9D">
                      <wp:simplePos x="0" y="0"/>
                      <wp:positionH relativeFrom="column">
                        <wp:posOffset>320675</wp:posOffset>
                      </wp:positionH>
                      <wp:positionV relativeFrom="paragraph">
                        <wp:posOffset>318135</wp:posOffset>
                      </wp:positionV>
                      <wp:extent cx="1225550" cy="0"/>
                      <wp:effectExtent l="22860" t="59690" r="27940" b="64135"/>
                      <wp:wrapNone/>
                      <wp:docPr id="2131" name="ลูกศรเชื่อมต่อแบบตรง 2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55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F912D2" id="ลูกศรเชื่อมต่อแบบตรง 2131" o:spid="_x0000_s1026" type="#_x0000_t32" style="position:absolute;margin-left:25.25pt;margin-top:25.05pt;width:96.5pt;height:0;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" strokeweight="1.5pt">
                      <v:stroke startarrow="block" endarrow="block"/>
                    </v:shape>
                  </w:pict>
                </mc:Fallback>
              </mc:AlternateContent>
            </w:r>
          </w:p>
        </w:tc>
        <w:tc>
          <w:tcPr>
            <w:tcW w:w="636" w:type="dxa"/>
          </w:tcPr>
          <w:p w14:paraId="184F267E"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42" w:type="dxa"/>
          </w:tcPr>
          <w:p w14:paraId="2F847F59"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1" w:type="dxa"/>
          </w:tcPr>
          <w:p w14:paraId="09164F6E"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r>
      <w:tr w:rsidR="00CC06E9" w:rsidRPr="004328CB" w14:paraId="7A791F87" w14:textId="77777777" w:rsidTr="001D2772">
        <w:tc>
          <w:tcPr>
            <w:tcW w:w="1225" w:type="dxa"/>
          </w:tcPr>
          <w:p w14:paraId="53D6A7E3" w14:textId="77777777" w:rsidR="004328CB" w:rsidRPr="004328CB" w:rsidRDefault="004328CB" w:rsidP="004328CB">
            <w:pPr>
              <w:spacing w:after="0" w:line="240" w:lineRule="auto"/>
              <w:jc w:val="center"/>
              <w:rPr>
                <w:rFonts w:ascii="TH SarabunIT๙" w:eastAsia="Times New Roman" w:hAnsi="TH SarabunIT๙" w:cs="TH SarabunIT๙"/>
                <w:b/>
                <w:bCs/>
                <w:sz w:val="32"/>
                <w:szCs w:val="32"/>
                <w:cs/>
              </w:rPr>
            </w:pPr>
            <w:r w:rsidRPr="004328CB">
              <w:rPr>
                <w:rFonts w:ascii="TH SarabunIT๙" w:eastAsia="Times New Roman" w:hAnsi="TH SarabunIT๙" w:cs="TH SarabunIT๙"/>
                <w:b/>
                <w:bCs/>
                <w:sz w:val="32"/>
                <w:szCs w:val="32"/>
                <w:cs/>
              </w:rPr>
              <w:t>ฯลฯ</w:t>
            </w:r>
          </w:p>
        </w:tc>
        <w:tc>
          <w:tcPr>
            <w:tcW w:w="637" w:type="dxa"/>
          </w:tcPr>
          <w:p w14:paraId="6CF39152" w14:textId="77777777" w:rsidR="004328CB" w:rsidRPr="004328CB" w:rsidRDefault="004328CB" w:rsidP="004328CB">
            <w:pPr>
              <w:spacing w:after="0" w:line="240" w:lineRule="auto"/>
              <w:jc w:val="center"/>
              <w:rPr>
                <w:rFonts w:ascii="TH SarabunIT๙" w:eastAsia="Times New Roman" w:hAnsi="TH SarabunIT๙" w:cs="TH SarabunIT๙"/>
                <w:noProof/>
                <w:sz w:val="24"/>
                <w:szCs w:val="24"/>
                <w:lang w:bidi="ar-SA"/>
              </w:rPr>
            </w:pPr>
          </w:p>
        </w:tc>
        <w:tc>
          <w:tcPr>
            <w:tcW w:w="828" w:type="dxa"/>
          </w:tcPr>
          <w:p w14:paraId="571AD92B"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7" w:type="dxa"/>
          </w:tcPr>
          <w:p w14:paraId="3C0A337E"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718" w:type="dxa"/>
          </w:tcPr>
          <w:p w14:paraId="6E663FB0"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44" w:type="dxa"/>
          </w:tcPr>
          <w:p w14:paraId="63A637C0"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5" w:type="dxa"/>
          </w:tcPr>
          <w:p w14:paraId="7AB5A17B"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4" w:type="dxa"/>
          </w:tcPr>
          <w:p w14:paraId="2500D8A2"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5" w:type="dxa"/>
          </w:tcPr>
          <w:p w14:paraId="2C837686"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3" w:type="dxa"/>
          </w:tcPr>
          <w:p w14:paraId="4A66CAF2" w14:textId="77777777" w:rsidR="004328CB" w:rsidRPr="004328CB" w:rsidRDefault="004328CB" w:rsidP="004328CB">
            <w:pPr>
              <w:spacing w:after="0" w:line="240" w:lineRule="auto"/>
              <w:jc w:val="center"/>
              <w:rPr>
                <w:rFonts w:ascii="TH SarabunIT๙" w:eastAsia="Times New Roman" w:hAnsi="TH SarabunIT๙" w:cs="TH SarabunIT๙"/>
                <w:noProof/>
                <w:sz w:val="24"/>
                <w:szCs w:val="24"/>
                <w:lang w:bidi="ar-SA"/>
              </w:rPr>
            </w:pPr>
          </w:p>
        </w:tc>
        <w:tc>
          <w:tcPr>
            <w:tcW w:w="636" w:type="dxa"/>
          </w:tcPr>
          <w:p w14:paraId="64847EB4"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42" w:type="dxa"/>
          </w:tcPr>
          <w:p w14:paraId="49FDA298"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c>
          <w:tcPr>
            <w:tcW w:w="631" w:type="dxa"/>
          </w:tcPr>
          <w:p w14:paraId="22538DF1" w14:textId="77777777" w:rsidR="004328CB" w:rsidRPr="004328CB" w:rsidRDefault="004328CB" w:rsidP="004328CB">
            <w:pPr>
              <w:spacing w:after="0" w:line="240" w:lineRule="auto"/>
              <w:jc w:val="center"/>
              <w:rPr>
                <w:rFonts w:ascii="TH SarabunIT๙" w:eastAsia="Times New Roman" w:hAnsi="TH SarabunIT๙" w:cs="TH SarabunIT๙"/>
                <w:sz w:val="32"/>
                <w:szCs w:val="32"/>
              </w:rPr>
            </w:pPr>
          </w:p>
        </w:tc>
      </w:tr>
    </w:tbl>
    <w:p w14:paraId="13BB7B1A" w14:textId="77777777" w:rsidR="004328CB" w:rsidRPr="004328CB" w:rsidRDefault="004328CB" w:rsidP="004328CB">
      <w:pPr>
        <w:spacing w:after="0" w:line="214" w:lineRule="auto"/>
        <w:jc w:val="thaiDistribute"/>
        <w:rPr>
          <w:rFonts w:ascii="TH SarabunIT๙" w:eastAsia="Times New Roman" w:hAnsi="TH SarabunIT๙" w:cs="TH SarabunIT๙"/>
          <w:b/>
          <w:bCs/>
          <w:sz w:val="32"/>
          <w:szCs w:val="32"/>
        </w:rPr>
      </w:pPr>
    </w:p>
    <w:p w14:paraId="1A6E4E11" w14:textId="77777777" w:rsidR="004328CB" w:rsidRPr="004328CB" w:rsidRDefault="004328CB" w:rsidP="004328CB">
      <w:pPr>
        <w:spacing w:after="0" w:line="214" w:lineRule="auto"/>
        <w:jc w:val="thaiDistribute"/>
        <w:rPr>
          <w:rFonts w:ascii="TH SarabunIT๙" w:eastAsia="Times New Roman" w:hAnsi="TH SarabunIT๙" w:cs="TH SarabunIT๙"/>
          <w:b/>
          <w:bCs/>
          <w:sz w:val="32"/>
          <w:szCs w:val="32"/>
          <w:cs/>
        </w:rPr>
      </w:pPr>
    </w:p>
    <w:p w14:paraId="14B5AFCE" w14:textId="29280129" w:rsidR="004328CB" w:rsidRDefault="004328CB" w:rsidP="004328CB">
      <w:pPr>
        <w:spacing w:after="120" w:line="240" w:lineRule="auto"/>
        <w:ind w:left="720"/>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u w:val="single"/>
          <w:cs/>
        </w:rPr>
        <w:t>หมายเหตุ</w:t>
      </w:r>
      <w:r w:rsidRPr="004328CB">
        <w:rPr>
          <w:rFonts w:ascii="TH SarabunIT๙" w:eastAsia="Times New Roman" w:hAnsi="TH SarabunIT๙" w:cs="TH SarabunIT๙"/>
          <w:b/>
          <w:bCs/>
          <w:sz w:val="32"/>
          <w:szCs w:val="32"/>
          <w:cs/>
        </w:rPr>
        <w:t xml:space="preserve"> </w:t>
      </w:r>
      <w:r w:rsidRPr="004328CB">
        <w:rPr>
          <w:rFonts w:ascii="TH SarabunIT๙" w:eastAsia="Times New Roman" w:hAnsi="TH SarabunIT๙" w:cs="TH SarabunIT๙"/>
          <w:b/>
          <w:bCs/>
          <w:sz w:val="32"/>
          <w:szCs w:val="32"/>
        </w:rPr>
        <w:t>:</w:t>
      </w:r>
      <w:r w:rsidR="000A2519">
        <w:rPr>
          <w:rFonts w:ascii="TH SarabunIT๙" w:eastAsia="Times New Roman" w:hAnsi="TH SarabunIT๙" w:cs="TH SarabunIT๙" w:hint="cs"/>
          <w:b/>
          <w:bCs/>
          <w:sz w:val="32"/>
          <w:szCs w:val="32"/>
          <w:cs/>
        </w:rPr>
        <w:t xml:space="preserve"> </w:t>
      </w:r>
      <w:r w:rsidRPr="004328CB">
        <w:rPr>
          <w:rFonts w:ascii="TH SarabunIT๙" w:eastAsia="Times New Roman" w:hAnsi="TH SarabunIT๙" w:cs="TH SarabunIT๙"/>
          <w:b/>
          <w:bCs/>
          <w:sz w:val="32"/>
          <w:szCs w:val="32"/>
          <w:cs/>
        </w:rPr>
        <w:t>เฝ้าระวังตลอดทั้งปี</w:t>
      </w:r>
    </w:p>
    <w:p w14:paraId="5BC8DC6A" w14:textId="77777777" w:rsidR="00AC36DD" w:rsidRDefault="00AC36DD" w:rsidP="004328CB">
      <w:pPr>
        <w:spacing w:after="120" w:line="240" w:lineRule="auto"/>
        <w:ind w:left="720"/>
        <w:rPr>
          <w:rFonts w:ascii="TH SarabunIT๙" w:eastAsia="Times New Roman" w:hAnsi="TH SarabunIT๙" w:cs="TH SarabunIT๙"/>
          <w:b/>
          <w:bCs/>
          <w:sz w:val="32"/>
          <w:szCs w:val="32"/>
        </w:rPr>
      </w:pPr>
    </w:p>
    <w:p w14:paraId="3B420596" w14:textId="77777777" w:rsidR="00AC36DD" w:rsidRDefault="00AC36DD" w:rsidP="004328CB">
      <w:pPr>
        <w:spacing w:after="120" w:line="240" w:lineRule="auto"/>
        <w:ind w:left="720"/>
        <w:rPr>
          <w:rFonts w:ascii="TH SarabunIT๙" w:eastAsia="Times New Roman" w:hAnsi="TH SarabunIT๙" w:cs="TH SarabunIT๙"/>
          <w:b/>
          <w:bCs/>
          <w:sz w:val="32"/>
          <w:szCs w:val="32"/>
        </w:rPr>
      </w:pPr>
    </w:p>
    <w:p w14:paraId="3383CFD9" w14:textId="77777777" w:rsidR="00AC36DD" w:rsidRDefault="00AC36DD" w:rsidP="004328CB">
      <w:pPr>
        <w:spacing w:after="120" w:line="240" w:lineRule="auto"/>
        <w:ind w:left="720"/>
        <w:rPr>
          <w:rFonts w:ascii="TH SarabunIT๙" w:eastAsia="Times New Roman" w:hAnsi="TH SarabunIT๙" w:cs="TH SarabunIT๙"/>
          <w:b/>
          <w:bCs/>
          <w:sz w:val="32"/>
          <w:szCs w:val="32"/>
        </w:rPr>
      </w:pPr>
    </w:p>
    <w:p w14:paraId="6728E4B6" w14:textId="77777777" w:rsidR="00AC36DD" w:rsidRDefault="00AC36DD" w:rsidP="004328CB">
      <w:pPr>
        <w:spacing w:after="120" w:line="240" w:lineRule="auto"/>
        <w:ind w:left="720"/>
        <w:rPr>
          <w:rFonts w:ascii="TH SarabunIT๙" w:eastAsia="Times New Roman" w:hAnsi="TH SarabunIT๙" w:cs="TH SarabunIT๙"/>
          <w:b/>
          <w:bCs/>
          <w:sz w:val="32"/>
          <w:szCs w:val="32"/>
        </w:rPr>
      </w:pPr>
    </w:p>
    <w:p w14:paraId="39F3027C" w14:textId="77777777" w:rsidR="00AC36DD" w:rsidRPr="004328CB" w:rsidRDefault="00AC36DD" w:rsidP="004328CB">
      <w:pPr>
        <w:spacing w:after="120" w:line="240" w:lineRule="auto"/>
        <w:ind w:left="720"/>
        <w:rPr>
          <w:rFonts w:ascii="TH SarabunIT๙" w:eastAsia="Times New Roman" w:hAnsi="TH SarabunIT๙" w:cs="TH SarabunIT๙"/>
          <w:b/>
          <w:bCs/>
          <w:sz w:val="32"/>
          <w:szCs w:val="32"/>
        </w:rPr>
      </w:pPr>
    </w:p>
    <w:p w14:paraId="1D788E0F" w14:textId="77777777" w:rsidR="009523BB" w:rsidRDefault="009523BB" w:rsidP="004328CB">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14"/>
          <w:sz w:val="32"/>
          <w:szCs w:val="32"/>
        </w:rPr>
      </w:pPr>
    </w:p>
    <w:p w14:paraId="42B947B6" w14:textId="77777777" w:rsidR="009523BB" w:rsidRDefault="009523BB" w:rsidP="004328CB">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14"/>
          <w:sz w:val="32"/>
          <w:szCs w:val="32"/>
        </w:rPr>
      </w:pPr>
    </w:p>
    <w:p w14:paraId="13C104FD" w14:textId="77777777" w:rsidR="009523BB" w:rsidRDefault="009523BB" w:rsidP="004328CB">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14"/>
          <w:sz w:val="32"/>
          <w:szCs w:val="32"/>
        </w:rPr>
      </w:pPr>
    </w:p>
    <w:p w14:paraId="7FCE034E" w14:textId="77777777" w:rsidR="009523BB" w:rsidRDefault="009523BB" w:rsidP="004328CB">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14"/>
          <w:sz w:val="32"/>
          <w:szCs w:val="32"/>
        </w:rPr>
      </w:pPr>
    </w:p>
    <w:p w14:paraId="48DAE5C7" w14:textId="77777777" w:rsidR="009523BB" w:rsidRDefault="009523BB" w:rsidP="004328CB">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14"/>
          <w:sz w:val="32"/>
          <w:szCs w:val="32"/>
        </w:rPr>
      </w:pPr>
    </w:p>
    <w:p w14:paraId="51CF922E" w14:textId="77777777" w:rsidR="002D0B7F" w:rsidRDefault="002D0B7F" w:rsidP="009523BB">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pacing w:val="-14"/>
          <w:sz w:val="32"/>
          <w:szCs w:val="32"/>
        </w:rPr>
      </w:pPr>
    </w:p>
    <w:p w14:paraId="7040BDE5" w14:textId="5BEDA309" w:rsidR="00563E6F" w:rsidRDefault="009523BB" w:rsidP="003A38DF">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b/>
          <w:bCs/>
          <w:sz w:val="36"/>
          <w:szCs w:val="36"/>
        </w:rPr>
      </w:pPr>
      <w:r>
        <w:rPr>
          <w:rFonts w:ascii="TH SarabunIT๙" w:eastAsia="Times New Roman" w:hAnsi="TH SarabunIT๙" w:cs="TH SarabunIT๙" w:hint="cs"/>
          <w:spacing w:val="-14"/>
          <w:sz w:val="32"/>
          <w:szCs w:val="32"/>
          <w:cs/>
        </w:rPr>
        <w:t>-</w:t>
      </w:r>
      <w:r w:rsidR="00E3739C">
        <w:rPr>
          <w:rFonts w:ascii="TH SarabunIT๙" w:eastAsia="Times New Roman" w:hAnsi="TH SarabunIT๙" w:cs="TH SarabunIT๙" w:hint="cs"/>
          <w:spacing w:val="-14"/>
          <w:sz w:val="32"/>
          <w:szCs w:val="32"/>
          <w:cs/>
        </w:rPr>
        <w:t>10</w:t>
      </w:r>
      <w:r>
        <w:rPr>
          <w:rFonts w:ascii="TH SarabunIT๙" w:eastAsia="Times New Roman" w:hAnsi="TH SarabunIT๙" w:cs="TH SarabunIT๙" w:hint="cs"/>
          <w:spacing w:val="-14"/>
          <w:sz w:val="32"/>
          <w:szCs w:val="32"/>
          <w:cs/>
        </w:rPr>
        <w:t>-</w:t>
      </w:r>
    </w:p>
    <w:p w14:paraId="5115483A" w14:textId="1FF19BDC" w:rsidR="004328CB" w:rsidRPr="004328CB" w:rsidRDefault="004328CB" w:rsidP="004328CB">
      <w:pPr>
        <w:tabs>
          <w:tab w:val="left" w:pos="851"/>
          <w:tab w:val="left" w:pos="1134"/>
          <w:tab w:val="left" w:pos="1701"/>
          <w:tab w:val="left" w:pos="2127"/>
        </w:tabs>
        <w:spacing w:before="120" w:after="0" w:line="228" w:lineRule="auto"/>
        <w:jc w:val="center"/>
        <w:rPr>
          <w:rFonts w:ascii="TH SarabunIT๙" w:eastAsia="Times New Roman" w:hAnsi="TH SarabunIT๙" w:cs="TH SarabunIT๙"/>
          <w:b/>
          <w:bCs/>
          <w:sz w:val="36"/>
          <w:szCs w:val="36"/>
          <w:lang w:bidi="ar-SA"/>
        </w:rPr>
      </w:pPr>
      <w:r w:rsidRPr="004328CB">
        <w:rPr>
          <w:rFonts w:ascii="TH SarabunIT๙" w:eastAsia="Times New Roman" w:hAnsi="TH SarabunIT๙" w:cs="TH SarabunIT๙"/>
          <w:b/>
          <w:bCs/>
          <w:sz w:val="36"/>
          <w:szCs w:val="36"/>
          <w:cs/>
        </w:rPr>
        <w:t>บ</w:t>
      </w:r>
      <w:r w:rsidRPr="004328CB">
        <w:rPr>
          <w:rFonts w:ascii="TH SarabunIT๙" w:eastAsia="Times New Roman" w:hAnsi="TH SarabunIT๙" w:cs="TH SarabunIT๙"/>
          <w:b/>
          <w:bCs/>
          <w:sz w:val="36"/>
          <w:szCs w:val="36"/>
          <w:cs/>
          <w:lang w:bidi="ar-SA"/>
        </w:rPr>
        <w:t xml:space="preserve">ทที่ </w:t>
      </w:r>
      <w:r w:rsidRPr="004328CB">
        <w:rPr>
          <w:rFonts w:ascii="TH SarabunIT๙" w:eastAsia="Times New Roman" w:hAnsi="TH SarabunIT๙" w:cs="TH SarabunIT๙"/>
          <w:b/>
          <w:bCs/>
          <w:sz w:val="36"/>
          <w:szCs w:val="36"/>
          <w:cs/>
        </w:rPr>
        <w:t>2</w:t>
      </w:r>
      <w:r w:rsidRPr="004328CB">
        <w:rPr>
          <w:rFonts w:ascii="TH SarabunIT๙" w:eastAsia="Times New Roman" w:hAnsi="TH SarabunIT๙" w:cs="TH SarabunIT๙"/>
          <w:b/>
          <w:bCs/>
          <w:sz w:val="36"/>
          <w:szCs w:val="36"/>
          <w:cs/>
          <w:lang w:bidi="ar-SA"/>
        </w:rPr>
        <w:tab/>
      </w:r>
    </w:p>
    <w:p w14:paraId="3880B0F7" w14:textId="77777777" w:rsidR="004328CB" w:rsidRPr="004328CB" w:rsidRDefault="004328CB" w:rsidP="004328CB">
      <w:pPr>
        <w:tabs>
          <w:tab w:val="left" w:pos="851"/>
          <w:tab w:val="left" w:pos="1134"/>
          <w:tab w:val="left" w:pos="1701"/>
          <w:tab w:val="left" w:pos="2127"/>
        </w:tabs>
        <w:spacing w:before="120" w:after="0" w:line="228" w:lineRule="auto"/>
        <w:jc w:val="center"/>
        <w:rPr>
          <w:rFonts w:ascii="TH SarabunIT๙" w:eastAsia="Times New Roman" w:hAnsi="TH SarabunIT๙" w:cs="TH SarabunIT๙"/>
          <w:b/>
          <w:bCs/>
          <w:sz w:val="36"/>
          <w:szCs w:val="36"/>
          <w:lang w:bidi="ar-SA"/>
        </w:rPr>
      </w:pPr>
      <w:r w:rsidRPr="004328CB">
        <w:rPr>
          <w:rFonts w:ascii="TH SarabunIT๙" w:eastAsia="Times New Roman" w:hAnsi="TH SarabunIT๙" w:cs="TH SarabunIT๙"/>
          <w:b/>
          <w:bCs/>
          <w:sz w:val="36"/>
          <w:szCs w:val="36"/>
          <w:cs/>
        </w:rPr>
        <w:t>นโยบายและ</w:t>
      </w:r>
      <w:r w:rsidRPr="004328CB">
        <w:rPr>
          <w:rFonts w:ascii="TH SarabunIT๙" w:eastAsia="Times New Roman" w:hAnsi="TH SarabunIT๙" w:cs="TH SarabunIT๙"/>
          <w:b/>
          <w:bCs/>
          <w:sz w:val="36"/>
          <w:szCs w:val="36"/>
          <w:cs/>
          <w:lang w:bidi="ar-SA"/>
        </w:rPr>
        <w:t>ยุทธศาสตร์การจัดการความเสี่ยงจากสาธารณภัย</w:t>
      </w:r>
    </w:p>
    <w:p w14:paraId="3C11C0AF" w14:textId="5672713C" w:rsidR="004328CB" w:rsidRPr="004328CB" w:rsidRDefault="004328CB" w:rsidP="004328CB">
      <w:pPr>
        <w:tabs>
          <w:tab w:val="left" w:pos="851"/>
          <w:tab w:val="left" w:pos="1134"/>
          <w:tab w:val="left" w:pos="1701"/>
          <w:tab w:val="left" w:pos="2127"/>
        </w:tabs>
        <w:spacing w:before="120" w:after="120" w:line="228" w:lineRule="auto"/>
        <w:ind w:firstLine="425"/>
        <w:jc w:val="thaiDistribute"/>
        <w:rPr>
          <w:rFonts w:ascii="TH SarabunIT๙" w:eastAsia="Times New Roman" w:hAnsi="TH SarabunIT๙" w:cs="TH SarabunIT๙"/>
          <w:sz w:val="32"/>
          <w:szCs w:val="32"/>
        </w:rPr>
      </w:pPr>
      <w:r w:rsidRPr="004328CB">
        <w:rPr>
          <w:rFonts w:ascii="TH SarabunIT๙" w:eastAsia="Times New Roman" w:hAnsi="TH SarabunIT๙" w:cs="TH SarabunIT๙"/>
          <w:spacing w:val="4"/>
          <w:sz w:val="32"/>
          <w:szCs w:val="32"/>
          <w:lang w:bidi="ar-SA"/>
        </w:rPr>
        <w:tab/>
      </w:r>
      <w:r w:rsidRPr="004328CB">
        <w:rPr>
          <w:rFonts w:ascii="TH SarabunIT๙" w:eastAsia="Times New Roman" w:hAnsi="TH SarabunIT๙" w:cs="TH SarabunIT๙"/>
          <w:spacing w:val="4"/>
          <w:sz w:val="32"/>
          <w:szCs w:val="32"/>
          <w:cs/>
          <w:lang w:bidi="ar-SA"/>
        </w:rPr>
        <w:t>การป้องกันและบรรเทาสาธารณภัยของ</w:t>
      </w:r>
      <w:r w:rsidRPr="004328CB">
        <w:rPr>
          <w:rFonts w:ascii="TH SarabunIT๙" w:eastAsia="Times New Roman" w:hAnsi="TH SarabunIT๙" w:cs="TH SarabunIT๙"/>
          <w:spacing w:val="4"/>
          <w:sz w:val="32"/>
          <w:szCs w:val="32"/>
          <w:cs/>
        </w:rPr>
        <w:t>อำเภอ</w:t>
      </w:r>
      <w:r w:rsidR="00563E6F">
        <w:rPr>
          <w:rFonts w:ascii="TH SarabunIT๙" w:eastAsia="Times New Roman" w:hAnsi="TH SarabunIT๙" w:cs="TH SarabunIT๙" w:hint="cs"/>
          <w:spacing w:val="4"/>
          <w:sz w:val="32"/>
          <w:szCs w:val="32"/>
          <w:cs/>
        </w:rPr>
        <w:t>โพนทอง</w:t>
      </w:r>
      <w:r w:rsidRPr="004328CB">
        <w:rPr>
          <w:rFonts w:ascii="TH SarabunIT๙" w:eastAsia="Times New Roman" w:hAnsi="TH SarabunIT๙" w:cs="TH SarabunIT๙"/>
          <w:spacing w:val="4"/>
          <w:sz w:val="32"/>
          <w:szCs w:val="32"/>
          <w:cs/>
        </w:rPr>
        <w:t xml:space="preserve"> มีเป้าหมายมุ่งสู่ “การรู้รับ-ปรับตัว-ฟื้น</w:t>
      </w:r>
      <w:r w:rsidRPr="004328CB">
        <w:rPr>
          <w:rFonts w:ascii="TH SarabunIT๙" w:eastAsia="Times New Roman" w:hAnsi="TH SarabunIT๙" w:cs="TH SarabunIT๙"/>
          <w:sz w:val="32"/>
          <w:szCs w:val="32"/>
          <w:cs/>
        </w:rPr>
        <w:t>เร็วทั่ว-อย่างยั่งยืน” (</w:t>
      </w:r>
      <w:r w:rsidRPr="004328CB">
        <w:rPr>
          <w:rFonts w:ascii="TH SarabunIT๙" w:eastAsia="Times New Roman" w:hAnsi="TH SarabunIT๙" w:cs="TH SarabunIT๙"/>
          <w:sz w:val="32"/>
          <w:szCs w:val="32"/>
          <w:lang w:bidi="ar-SA"/>
        </w:rPr>
        <w:t>Resilience)</w:t>
      </w:r>
      <w:r w:rsidRPr="004328CB">
        <w:rPr>
          <w:rFonts w:ascii="TH SarabunIT๙" w:eastAsia="Times New Roman" w:hAnsi="TH SarabunIT๙" w:cs="TH SarabunIT๙"/>
          <w:sz w:val="32"/>
          <w:szCs w:val="32"/>
          <w:cs/>
        </w:rPr>
        <w:t xml:space="preserve"> โดยนำกรอบนโยบาย ยุทธศาสตร์ และกรอบแนวคิดทั้งในและต่างประเทศ  ประกอบกับแนวโน้มสถานการณ์ภัยของโลกและของประเทศไทยที่เพิ่มมากขึ้น พร้อมทั้งบทเรียนการจัดการสาธารณภัยที่ผ่านมา นำมาทบทวนและปรับปรุงแผนการป้องกันและบรรเทาสาธารณภัยอำเภอให้เป็นไปตามข้อเท็จจริงเกี่ยวกับการป้องกันและบรรเทาสาธารณภัย เพื่อให้ทุกหน่วยงานใช้เป็นแนวทางในการจัดการความเสี่ยงจากสาธารณภัยของอำเภอ โดยมีสาระสำคัญดังนี้</w:t>
      </w:r>
    </w:p>
    <w:p w14:paraId="1019C1F5" w14:textId="77777777" w:rsidR="004328CB" w:rsidRPr="004328CB" w:rsidRDefault="004328CB" w:rsidP="004328CB">
      <w:pPr>
        <w:spacing w:after="0" w:line="228" w:lineRule="auto"/>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lang w:bidi="ar-SA"/>
        </w:rPr>
        <w:t xml:space="preserve">2.1 </w:t>
      </w:r>
      <w:r w:rsidRPr="004328CB">
        <w:rPr>
          <w:rFonts w:ascii="TH SarabunIT๙" w:eastAsia="Times New Roman" w:hAnsi="TH SarabunIT๙" w:cs="TH SarabunIT๙"/>
          <w:b/>
          <w:bCs/>
          <w:sz w:val="32"/>
          <w:szCs w:val="32"/>
          <w:cs/>
          <w:lang w:bidi="ar-SA"/>
        </w:rPr>
        <w:t>นโยบายการป้องกันและบรรเทาสาธารณ</w:t>
      </w:r>
      <w:r w:rsidRPr="004328CB">
        <w:rPr>
          <w:rFonts w:ascii="TH SarabunIT๙" w:eastAsia="Times New Roman" w:hAnsi="TH SarabunIT๙" w:cs="TH SarabunIT๙"/>
          <w:b/>
          <w:bCs/>
          <w:sz w:val="32"/>
          <w:szCs w:val="32"/>
          <w:cs/>
        </w:rPr>
        <w:t>ชาติ</w:t>
      </w:r>
    </w:p>
    <w:p w14:paraId="47329950" w14:textId="1C3CF151" w:rsidR="004328CB" w:rsidRPr="004328CB" w:rsidRDefault="004328CB" w:rsidP="004328CB">
      <w:pPr>
        <w:spacing w:after="0" w:line="216" w:lineRule="auto"/>
        <w:ind w:firstLine="425"/>
        <w:jc w:val="thaiDistribute"/>
        <w:rPr>
          <w:rFonts w:ascii="TH SarabunIT๙" w:eastAsia="Times New Roman" w:hAnsi="TH SarabunIT๙" w:cs="TH SarabunIT๙"/>
          <w:sz w:val="32"/>
          <w:szCs w:val="32"/>
        </w:rPr>
      </w:pPr>
      <w:r w:rsidRPr="004328CB">
        <w:rPr>
          <w:rFonts w:ascii="TH SarabunIT๙" w:eastAsia="Times New Roman" w:hAnsi="TH SarabunIT๙" w:cs="TH SarabunIT๙"/>
          <w:b/>
          <w:bCs/>
          <w:sz w:val="32"/>
          <w:szCs w:val="32"/>
          <w:cs/>
        </w:rPr>
        <w:t xml:space="preserve"> </w:t>
      </w:r>
      <w:bookmarkStart w:id="21" w:name="_Hlk67650948"/>
      <w:r w:rsidRPr="004328CB">
        <w:rPr>
          <w:rFonts w:ascii="TH SarabunIT๙" w:eastAsia="Times New Roman" w:hAnsi="TH SarabunIT๙" w:cs="TH SarabunIT๙"/>
          <w:sz w:val="32"/>
          <w:szCs w:val="32"/>
          <w:cs/>
        </w:rPr>
        <w:t>อำเภอ</w:t>
      </w:r>
      <w:r w:rsidR="00563E6F">
        <w:rPr>
          <w:rFonts w:ascii="TH SarabunIT๙" w:eastAsia="Times New Roman" w:hAnsi="TH SarabunIT๙" w:cs="TH SarabunIT๙" w:hint="cs"/>
          <w:sz w:val="32"/>
          <w:szCs w:val="32"/>
          <w:cs/>
        </w:rPr>
        <w:t>โพนทอง</w:t>
      </w:r>
      <w:r w:rsidRPr="004328CB">
        <w:rPr>
          <w:rFonts w:ascii="TH SarabunIT๙" w:eastAsia="Times New Roman" w:hAnsi="TH SarabunIT๙" w:cs="TH SarabunIT๙"/>
          <w:sz w:val="32"/>
          <w:szCs w:val="32"/>
          <w:cs/>
        </w:rPr>
        <w:t xml:space="preserve"> กำหนดนโยบาย</w:t>
      </w:r>
      <w:r w:rsidRPr="004328CB">
        <w:rPr>
          <w:rFonts w:ascii="TH SarabunIT๙" w:eastAsia="Times New Roman" w:hAnsi="TH SarabunIT๙" w:cs="TH SarabunIT๙"/>
          <w:sz w:val="32"/>
          <w:szCs w:val="32"/>
          <w:cs/>
          <w:lang w:bidi="ar-SA"/>
        </w:rPr>
        <w:t>การป้องกันและบรรเทาสาธารณภัย</w:t>
      </w:r>
      <w:r w:rsidRPr="004328CB">
        <w:rPr>
          <w:rFonts w:ascii="TH SarabunIT๙" w:eastAsia="Times New Roman" w:hAnsi="TH SarabunIT๙" w:cs="TH SarabunIT๙"/>
          <w:sz w:val="32"/>
          <w:szCs w:val="32"/>
          <w:cs/>
        </w:rPr>
        <w:t>อำเภอ ตามนโยบาย</w:t>
      </w:r>
      <w:r w:rsidRPr="004328CB">
        <w:rPr>
          <w:rFonts w:ascii="TH SarabunIT๙" w:eastAsia="Times New Roman" w:hAnsi="TH SarabunIT๙" w:cs="TH SarabunIT๙"/>
          <w:sz w:val="32"/>
          <w:szCs w:val="32"/>
          <w:cs/>
          <w:lang w:bidi="ar-SA"/>
        </w:rPr>
        <w:t>การป้องกันและบรรเทาสาธารณภัย</w:t>
      </w:r>
      <w:r w:rsidRPr="004328CB">
        <w:rPr>
          <w:rFonts w:ascii="TH SarabunIT๙" w:eastAsia="Times New Roman" w:hAnsi="TH SarabunIT๙" w:cs="TH SarabunIT๙"/>
          <w:sz w:val="32"/>
          <w:szCs w:val="32"/>
          <w:cs/>
        </w:rPr>
        <w:t>แห่งชาติ ดังนี้</w:t>
      </w:r>
      <w:bookmarkEnd w:id="21"/>
    </w:p>
    <w:p w14:paraId="7B306C93" w14:textId="77777777" w:rsidR="004328CB" w:rsidRPr="004328CB" w:rsidRDefault="004328CB" w:rsidP="004328CB">
      <w:pPr>
        <w:tabs>
          <w:tab w:val="left" w:pos="993"/>
        </w:tabs>
        <w:spacing w:before="60" w:after="0" w:line="228" w:lineRule="auto"/>
        <w:ind w:firstLine="425"/>
        <w:jc w:val="thaiDistribute"/>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sz w:val="32"/>
          <w:szCs w:val="32"/>
          <w:lang w:bidi="ar-SA"/>
        </w:rPr>
        <w:t>2.1.1</w:t>
      </w:r>
      <w:r w:rsidRPr="004328CB">
        <w:rPr>
          <w:rFonts w:ascii="TH SarabunIT๙" w:eastAsia="Times New Roman" w:hAnsi="TH SarabunIT๙" w:cs="TH SarabunIT๙"/>
          <w:sz w:val="32"/>
          <w:szCs w:val="32"/>
          <w:cs/>
          <w:lang w:bidi="ar-SA"/>
        </w:rPr>
        <w:tab/>
        <w:t>มุ่งเน้นการลดความเสี่ยงจากสาธารณภัยด้วยการสร้างความตระหนักรู้ให้ทุกภาคส่วน</w:t>
      </w:r>
      <w:r w:rsidRPr="004328CB">
        <w:rPr>
          <w:rFonts w:ascii="TH SarabunIT๙" w:eastAsia="Times New Roman" w:hAnsi="TH SarabunIT๙" w:cs="TH SarabunIT๙"/>
          <w:sz w:val="32"/>
          <w:szCs w:val="32"/>
          <w:cs/>
          <w:lang w:bidi="ar-SA"/>
        </w:rPr>
        <w:br/>
        <w:t>ของสังคมไทยเข้าใจความเสี่ยงจากสาธารณภัยให้ครอบคลุมทุกมิติ เพื่อนำไปประเมินความเสี่ยงและการใช้ข้อมูลความเสี่ยงประกอบการวางแผน การลงทุน และการตัดสินใจอย่างรู้เท่าทันภัย</w:t>
      </w:r>
    </w:p>
    <w:p w14:paraId="0BC22D6E" w14:textId="77777777" w:rsidR="004328CB" w:rsidRPr="004328CB" w:rsidRDefault="004328CB" w:rsidP="004328CB">
      <w:pPr>
        <w:tabs>
          <w:tab w:val="left" w:pos="993"/>
        </w:tabs>
        <w:spacing w:before="60" w:after="0" w:line="228" w:lineRule="auto"/>
        <w:ind w:firstLine="425"/>
        <w:jc w:val="thaiDistribute"/>
        <w:rPr>
          <w:rFonts w:ascii="TH SarabunIT๙" w:eastAsia="Times New Roman" w:hAnsi="TH SarabunIT๙" w:cs="TH SarabunIT๙"/>
          <w:sz w:val="32"/>
          <w:szCs w:val="32"/>
          <w:lang w:bidi="ar-SA"/>
        </w:rPr>
      </w:pPr>
      <w:r w:rsidRPr="004328CB">
        <w:rPr>
          <w:rFonts w:ascii="TH SarabunIT๙" w:eastAsia="Times New Roman" w:hAnsi="TH SarabunIT๙" w:cs="TH SarabunIT๙"/>
          <w:sz w:val="32"/>
          <w:szCs w:val="32"/>
          <w:lang w:bidi="ar-SA"/>
        </w:rPr>
        <w:t>2.1.2</w:t>
      </w:r>
      <w:r w:rsidRPr="004328CB">
        <w:rPr>
          <w:rFonts w:ascii="TH SarabunIT๙" w:eastAsia="Times New Roman" w:hAnsi="TH SarabunIT๙" w:cs="TH SarabunIT๙"/>
          <w:sz w:val="32"/>
          <w:szCs w:val="32"/>
          <w:cs/>
          <w:lang w:bidi="ar-SA"/>
        </w:rPr>
        <w:tab/>
        <w:t>เสริมสร้างความเข้มแข็งการบูรณาการกับทุกภาคส่วนให้ยกระดับมาตรฐานระบบการจัดการ     ในภาวะฉุกเฉินของประเทศให้มีประสิทธิภาพและประสิทธิผลในการจัดการสาธารณภัยทุกระดับ พร้อมทั้ง   การบรรเทาทุกข์และช่วยเหลือสงเคราะห์ผู้ประสบภัยได้อย่างรวดเร็ว ทั่วถึง และทันต่อเหตุการณ์</w:t>
      </w:r>
    </w:p>
    <w:p w14:paraId="33558956" w14:textId="77777777" w:rsidR="004328CB" w:rsidRPr="004328CB" w:rsidRDefault="004328CB" w:rsidP="004328CB">
      <w:pPr>
        <w:spacing w:before="60" w:after="0" w:line="228" w:lineRule="auto"/>
        <w:ind w:firstLine="425"/>
        <w:jc w:val="thaiDistribute"/>
        <w:rPr>
          <w:rFonts w:ascii="TH SarabunIT๙" w:eastAsia="Times New Roman" w:hAnsi="TH SarabunIT๙" w:cs="TH SarabunIT๙"/>
          <w:sz w:val="32"/>
          <w:szCs w:val="32"/>
          <w:lang w:bidi="ar-SA"/>
        </w:rPr>
      </w:pPr>
      <w:r w:rsidRPr="004328CB">
        <w:rPr>
          <w:rFonts w:ascii="TH SarabunIT๙" w:eastAsia="Times New Roman" w:hAnsi="TH SarabunIT๙" w:cs="TH SarabunIT๙"/>
          <w:sz w:val="32"/>
          <w:szCs w:val="32"/>
          <w:lang w:bidi="ar-SA"/>
        </w:rPr>
        <w:t>2.1.3</w:t>
      </w:r>
      <w:r w:rsidRPr="004328CB">
        <w:rPr>
          <w:rFonts w:ascii="TH SarabunIT๙" w:eastAsia="Times New Roman" w:hAnsi="TH SarabunIT๙" w:cs="TH SarabunIT๙"/>
          <w:sz w:val="32"/>
          <w:szCs w:val="32"/>
          <w:cs/>
          <w:lang w:bidi="ar-SA"/>
        </w:rPr>
        <w:t xml:space="preserve"> </w:t>
      </w:r>
      <w:r w:rsidRPr="004328CB">
        <w:rPr>
          <w:rFonts w:ascii="TH SarabunIT๙" w:eastAsia="Times New Roman" w:hAnsi="TH SarabunIT๙" w:cs="TH SarabunIT๙"/>
          <w:sz w:val="32"/>
          <w:szCs w:val="32"/>
          <w:cs/>
        </w:rPr>
        <w:t>พัฒนา</w:t>
      </w:r>
      <w:r w:rsidRPr="004328CB">
        <w:rPr>
          <w:rFonts w:ascii="TH SarabunIT๙" w:eastAsia="Times New Roman" w:hAnsi="TH SarabunIT๙" w:cs="TH SarabunIT๙"/>
          <w:sz w:val="32"/>
          <w:szCs w:val="32"/>
          <w:cs/>
          <w:lang w:bidi="ar-SA"/>
        </w:rPr>
        <w:t>ระบบการฟื้นฟูอย่างยั่งยืน</w:t>
      </w:r>
      <w:r w:rsidRPr="004328CB">
        <w:rPr>
          <w:rFonts w:ascii="TH SarabunIT๙" w:eastAsia="Times New Roman" w:hAnsi="TH SarabunIT๙" w:cs="TH SarabunIT๙"/>
          <w:sz w:val="32"/>
          <w:szCs w:val="32"/>
          <w:cs/>
        </w:rPr>
        <w:t xml:space="preserve"> </w:t>
      </w:r>
      <w:r w:rsidRPr="004328CB">
        <w:rPr>
          <w:rFonts w:ascii="TH SarabunIT๙" w:eastAsia="Times New Roman" w:hAnsi="TH SarabunIT๙" w:cs="TH SarabunIT๙"/>
          <w:sz w:val="32"/>
          <w:szCs w:val="32"/>
          <w:cs/>
          <w:lang w:bidi="ar-SA"/>
        </w:rPr>
        <w:t xml:space="preserve">โดยจัดให้มีการซ่อมสร้างและฟื้นฟูให้กลับคืนสู่สภาวะปกติโดยเร็วหรือให้ดีกว่าและปลอดภัยกว่าเดิม เพื่อลดความเสี่ยงเดิมและป้องกันความเสี่ยงใหม่ </w:t>
      </w:r>
    </w:p>
    <w:p w14:paraId="738280CE" w14:textId="77777777" w:rsidR="004328CB" w:rsidRPr="004328CB" w:rsidRDefault="004328CB" w:rsidP="004328CB">
      <w:pPr>
        <w:spacing w:before="60" w:after="0" w:line="228" w:lineRule="auto"/>
        <w:ind w:firstLine="425"/>
        <w:jc w:val="thaiDistribute"/>
        <w:rPr>
          <w:rFonts w:ascii="TH SarabunIT๙" w:eastAsia="Times New Roman" w:hAnsi="TH SarabunIT๙" w:cs="TH SarabunIT๙"/>
          <w:sz w:val="32"/>
          <w:szCs w:val="32"/>
          <w:lang w:bidi="ar-SA"/>
        </w:rPr>
      </w:pPr>
      <w:r w:rsidRPr="004328CB">
        <w:rPr>
          <w:rFonts w:ascii="TH SarabunIT๙" w:eastAsia="Times New Roman" w:hAnsi="TH SarabunIT๙" w:cs="TH SarabunIT๙"/>
          <w:sz w:val="32"/>
          <w:szCs w:val="32"/>
          <w:lang w:bidi="ar-SA"/>
        </w:rPr>
        <w:t>2.1.4</w:t>
      </w:r>
      <w:r w:rsidRPr="004328CB">
        <w:rPr>
          <w:rFonts w:ascii="TH SarabunIT๙" w:eastAsia="Times New Roman" w:hAnsi="TH SarabunIT๙" w:cs="TH SarabunIT๙"/>
          <w:sz w:val="32"/>
          <w:szCs w:val="32"/>
          <w:cs/>
          <w:lang w:bidi="ar-SA"/>
        </w:rPr>
        <w:t xml:space="preserve"> </w:t>
      </w:r>
      <w:r w:rsidRPr="004328CB">
        <w:rPr>
          <w:rFonts w:ascii="TH SarabunIT๙" w:eastAsia="Times New Roman" w:hAnsi="TH SarabunIT๙" w:cs="TH SarabunIT๙"/>
          <w:sz w:val="32"/>
          <w:szCs w:val="32"/>
          <w:cs/>
        </w:rPr>
        <w:t>เสริม</w:t>
      </w:r>
      <w:r w:rsidRPr="004328CB">
        <w:rPr>
          <w:rFonts w:ascii="TH SarabunIT๙" w:eastAsia="Times New Roman" w:hAnsi="TH SarabunIT๙" w:cs="TH SarabunIT๙"/>
          <w:sz w:val="32"/>
          <w:szCs w:val="32"/>
          <w:cs/>
          <w:lang w:bidi="ar-SA"/>
        </w:rPr>
        <w:t>สร้างการเป็นหุ้นส่วนในการจัดการความเสี่ยงจากสาธารณภัยร่วมกับหน่วยงานเครือข่าย</w:t>
      </w:r>
      <w:r w:rsidRPr="004328CB">
        <w:rPr>
          <w:rFonts w:ascii="TH SarabunIT๙" w:eastAsia="Times New Roman" w:hAnsi="TH SarabunIT๙" w:cs="TH SarabunIT๙"/>
          <w:sz w:val="32"/>
          <w:szCs w:val="32"/>
          <w:cs/>
          <w:lang w:bidi="ar-SA"/>
        </w:rPr>
        <w:br/>
        <w:t>ทั้งภายในประเทศและระหว่างประเทศ ให้ครอบคลุมทุกมิติ</w:t>
      </w:r>
    </w:p>
    <w:p w14:paraId="7094537F" w14:textId="77777777" w:rsidR="004328CB" w:rsidRPr="004328CB" w:rsidRDefault="004328CB" w:rsidP="004328CB">
      <w:pPr>
        <w:spacing w:before="60" w:after="120" w:line="228" w:lineRule="auto"/>
        <w:ind w:firstLine="425"/>
        <w:jc w:val="thaiDistribute"/>
        <w:rPr>
          <w:rFonts w:ascii="TH SarabunIT๙" w:eastAsia="Times New Roman" w:hAnsi="TH SarabunIT๙" w:cs="TH SarabunIT๙"/>
          <w:sz w:val="32"/>
          <w:szCs w:val="32"/>
          <w:lang w:bidi="ar-SA"/>
        </w:rPr>
      </w:pPr>
      <w:r w:rsidRPr="004328CB">
        <w:rPr>
          <w:rFonts w:ascii="TH SarabunIT๙" w:eastAsia="Times New Roman" w:hAnsi="TH SarabunIT๙" w:cs="TH SarabunIT๙"/>
          <w:sz w:val="32"/>
          <w:szCs w:val="32"/>
          <w:lang w:bidi="ar-SA"/>
        </w:rPr>
        <w:t>2.1.5</w:t>
      </w:r>
      <w:r w:rsidRPr="004328CB">
        <w:rPr>
          <w:rFonts w:ascii="TH SarabunIT๙" w:eastAsia="Times New Roman" w:hAnsi="TH SarabunIT๙" w:cs="TH SarabunIT๙"/>
          <w:sz w:val="32"/>
          <w:szCs w:val="32"/>
          <w:cs/>
          <w:lang w:bidi="ar-SA"/>
        </w:rPr>
        <w:t xml:space="preserve"> </w:t>
      </w:r>
      <w:r w:rsidRPr="004328CB">
        <w:rPr>
          <w:rFonts w:ascii="TH SarabunIT๙" w:eastAsia="Times New Roman" w:hAnsi="TH SarabunIT๙" w:cs="TH SarabunIT๙"/>
          <w:sz w:val="32"/>
          <w:szCs w:val="32"/>
          <w:cs/>
        </w:rPr>
        <w:t>ส่ง</w:t>
      </w:r>
      <w:r w:rsidRPr="004328CB">
        <w:rPr>
          <w:rFonts w:ascii="TH SarabunIT๙" w:eastAsia="Times New Roman" w:hAnsi="TH SarabunIT๙" w:cs="TH SarabunIT๙"/>
          <w:sz w:val="32"/>
          <w:szCs w:val="32"/>
          <w:cs/>
          <w:lang w:bidi="ar-SA"/>
        </w:rPr>
        <w:t>เสริมการวิจัยและ</w:t>
      </w:r>
      <w:r w:rsidRPr="004328CB">
        <w:rPr>
          <w:rFonts w:ascii="TH SarabunIT๙" w:eastAsia="Times New Roman" w:hAnsi="TH SarabunIT๙" w:cs="TH SarabunIT๙"/>
          <w:sz w:val="32"/>
          <w:szCs w:val="32"/>
          <w:cs/>
        </w:rPr>
        <w:t>ประยุกต์ใช้</w:t>
      </w:r>
      <w:r w:rsidRPr="004328CB">
        <w:rPr>
          <w:rFonts w:ascii="TH SarabunIT๙" w:eastAsia="Times New Roman" w:hAnsi="TH SarabunIT๙" w:cs="TH SarabunIT๙"/>
          <w:sz w:val="32"/>
          <w:szCs w:val="32"/>
          <w:cs/>
          <w:lang w:bidi="ar-SA"/>
        </w:rPr>
        <w:t>นวัตกรรม เทคโนโลยี และภูมิปัญญา โดยการยกระดับศักยภาพการจัดการความเสี่ยงจากสาธารณภัยของประเทศ</w:t>
      </w:r>
    </w:p>
    <w:p w14:paraId="0554284D" w14:textId="7A98A3EA" w:rsidR="004328CB" w:rsidRPr="004328CB" w:rsidRDefault="004328CB" w:rsidP="004328CB">
      <w:pPr>
        <w:spacing w:after="0" w:line="228" w:lineRule="auto"/>
        <w:jc w:val="thaiDistribute"/>
        <w:rPr>
          <w:rFonts w:ascii="TH SarabunIT๙" w:eastAsia="Times New Roman" w:hAnsi="TH SarabunIT๙" w:cs="TH SarabunIT๙"/>
          <w:b/>
          <w:bCs/>
          <w:sz w:val="32"/>
          <w:szCs w:val="32"/>
        </w:rPr>
      </w:pPr>
      <w:r w:rsidRPr="004328CB">
        <w:rPr>
          <w:rFonts w:ascii="TH SarabunIT๙" w:eastAsia="Times New Roman" w:hAnsi="TH SarabunIT๙" w:cs="TH SarabunIT๙"/>
          <w:b/>
          <w:bCs/>
          <w:sz w:val="32"/>
          <w:szCs w:val="32"/>
        </w:rPr>
        <w:t xml:space="preserve">2.2 </w:t>
      </w:r>
      <w:bookmarkStart w:id="22" w:name="_Hlk66893751"/>
      <w:r w:rsidRPr="004328CB">
        <w:rPr>
          <w:rFonts w:ascii="TH SarabunIT๙" w:eastAsia="Times New Roman" w:hAnsi="TH SarabunIT๙" w:cs="TH SarabunIT๙"/>
          <w:b/>
          <w:bCs/>
          <w:sz w:val="32"/>
          <w:szCs w:val="32"/>
          <w:cs/>
        </w:rPr>
        <w:t>วัตถุประสงค์ของแผนการป้องกันและบรรเทาสาธารณภัยอำเภอ</w:t>
      </w:r>
      <w:bookmarkEnd w:id="22"/>
      <w:r w:rsidR="00A3422E">
        <w:rPr>
          <w:rFonts w:ascii="TH SarabunIT๙" w:eastAsia="Times New Roman" w:hAnsi="TH SarabunIT๙" w:cs="TH SarabunIT๙" w:hint="cs"/>
          <w:b/>
          <w:bCs/>
          <w:sz w:val="32"/>
          <w:szCs w:val="32"/>
          <w:cs/>
        </w:rPr>
        <w:t>โพนทอง</w:t>
      </w:r>
    </w:p>
    <w:p w14:paraId="089ABA83" w14:textId="77777777" w:rsidR="004328CB" w:rsidRPr="004328CB" w:rsidRDefault="004328CB" w:rsidP="004328CB">
      <w:pPr>
        <w:spacing w:after="120" w:line="228" w:lineRule="auto"/>
        <w:ind w:firstLine="425"/>
        <w:jc w:val="thaiDistribute"/>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rPr>
        <w:t>(ให้อำเภอกำหนดวัตถุประสงค์ของแผนการป้องกันและบรรเทาสาธารณภัยอำเภอให้สอดคล้องกับวัตถุประสงค์ของแผนการป้องกันและบรรเทาสาธารณภัยจังหวัด)</w:t>
      </w:r>
    </w:p>
    <w:p w14:paraId="32F1F155" w14:textId="77777777" w:rsidR="004328CB" w:rsidRPr="004328CB" w:rsidRDefault="004328CB" w:rsidP="004328CB">
      <w:pPr>
        <w:tabs>
          <w:tab w:val="left" w:pos="709"/>
        </w:tabs>
        <w:spacing w:after="0" w:line="228" w:lineRule="auto"/>
        <w:jc w:val="thaiDistribute"/>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b/>
          <w:bCs/>
          <w:sz w:val="32"/>
          <w:szCs w:val="32"/>
          <w:lang w:bidi="ar-SA"/>
        </w:rPr>
        <w:t xml:space="preserve">2.3 </w:t>
      </w:r>
      <w:r w:rsidRPr="004328CB">
        <w:rPr>
          <w:rFonts w:ascii="TH SarabunIT๙" w:eastAsia="Times New Roman" w:hAnsi="TH SarabunIT๙" w:cs="TH SarabunIT๙"/>
          <w:b/>
          <w:bCs/>
          <w:sz w:val="32"/>
          <w:szCs w:val="32"/>
          <w:cs/>
          <w:lang w:bidi="ar-SA"/>
        </w:rPr>
        <w:t>พันธกิจ</w:t>
      </w:r>
    </w:p>
    <w:p w14:paraId="06C41722" w14:textId="77777777" w:rsidR="004328CB" w:rsidRPr="004328CB" w:rsidRDefault="004328CB" w:rsidP="004328CB">
      <w:pPr>
        <w:spacing w:after="120" w:line="228" w:lineRule="auto"/>
        <w:ind w:firstLine="425"/>
        <w:jc w:val="thaiDistribute"/>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rPr>
        <w:t>(ให้อำเภอกำหนดพันธกิจจังหวัดให้สอดคล้องกับพันธกิจของแผนการป้องกันและบรรเทาสาธารณภัยจังหวัด)</w:t>
      </w:r>
      <w:r w:rsidRPr="004328CB">
        <w:rPr>
          <w:rFonts w:ascii="TH SarabunIT๙" w:eastAsia="Times New Roman" w:hAnsi="TH SarabunIT๙" w:cs="TH SarabunIT๙"/>
          <w:sz w:val="32"/>
          <w:szCs w:val="32"/>
        </w:rPr>
        <w:t xml:space="preserve"> </w:t>
      </w:r>
      <w:bookmarkStart w:id="23" w:name="_Hlk63760933"/>
    </w:p>
    <w:p w14:paraId="2BB8313E" w14:textId="77777777" w:rsidR="004328CB" w:rsidRPr="004328CB" w:rsidRDefault="004328CB" w:rsidP="004328CB">
      <w:pPr>
        <w:tabs>
          <w:tab w:val="left" w:pos="709"/>
        </w:tabs>
        <w:spacing w:after="0" w:line="228" w:lineRule="auto"/>
        <w:jc w:val="thaiDistribute"/>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b/>
          <w:bCs/>
          <w:sz w:val="32"/>
          <w:szCs w:val="32"/>
          <w:lang w:bidi="ar-SA"/>
        </w:rPr>
        <w:t xml:space="preserve">2.4 </w:t>
      </w:r>
      <w:r w:rsidRPr="004328CB">
        <w:rPr>
          <w:rFonts w:ascii="TH SarabunIT๙" w:eastAsia="Times New Roman" w:hAnsi="TH SarabunIT๙" w:cs="TH SarabunIT๙"/>
          <w:b/>
          <w:bCs/>
          <w:sz w:val="32"/>
          <w:szCs w:val="32"/>
          <w:cs/>
          <w:lang w:bidi="ar-SA"/>
        </w:rPr>
        <w:t>เป้าหมาย</w:t>
      </w:r>
    </w:p>
    <w:p w14:paraId="5445F2B6" w14:textId="77777777" w:rsidR="004328CB" w:rsidRPr="004328CB" w:rsidRDefault="004328CB" w:rsidP="004328CB">
      <w:pPr>
        <w:spacing w:after="120" w:line="228" w:lineRule="auto"/>
        <w:ind w:firstLine="425"/>
        <w:jc w:val="thaiDistribute"/>
        <w:rPr>
          <w:rFonts w:ascii="TH SarabunIT๙" w:eastAsia="Times New Roman" w:hAnsi="TH SarabunIT๙" w:cs="TH SarabunIT๙"/>
          <w:sz w:val="32"/>
          <w:szCs w:val="32"/>
        </w:rPr>
      </w:pPr>
      <w:r w:rsidRPr="004328CB">
        <w:rPr>
          <w:rFonts w:ascii="TH SarabunIT๙" w:eastAsia="Times New Roman" w:hAnsi="TH SarabunIT๙" w:cs="TH SarabunIT๙"/>
          <w:b/>
          <w:bCs/>
          <w:spacing w:val="-4"/>
          <w:sz w:val="32"/>
          <w:szCs w:val="32"/>
          <w:cs/>
          <w:lang w:bidi="ar-SA"/>
        </w:rPr>
        <w:t xml:space="preserve"> </w:t>
      </w:r>
      <w:r w:rsidRPr="004328CB">
        <w:rPr>
          <w:rFonts w:ascii="TH SarabunIT๙" w:eastAsia="Times New Roman" w:hAnsi="TH SarabunIT๙" w:cs="TH SarabunIT๙"/>
          <w:spacing w:val="-4"/>
          <w:sz w:val="32"/>
          <w:szCs w:val="32"/>
          <w:cs/>
        </w:rPr>
        <w:t>(ให้อำเภอกำหนดเป้าหมายอำเภอให้สอดคล้องกับเป้าหมายของแผนการป้องกันและบรรเทาสาธารณ</w:t>
      </w:r>
      <w:r w:rsidRPr="004328CB">
        <w:rPr>
          <w:rFonts w:ascii="TH SarabunIT๙" w:eastAsia="Times New Roman" w:hAnsi="TH SarabunIT๙" w:cs="TH SarabunIT๙"/>
          <w:sz w:val="32"/>
          <w:szCs w:val="32"/>
          <w:cs/>
        </w:rPr>
        <w:t>ภัยจังหวัด)</w:t>
      </w:r>
      <w:r w:rsidRPr="004328CB">
        <w:rPr>
          <w:rFonts w:ascii="TH SarabunIT๙" w:eastAsia="Times New Roman" w:hAnsi="TH SarabunIT๙" w:cs="TH SarabunIT๙"/>
          <w:sz w:val="32"/>
          <w:szCs w:val="32"/>
        </w:rPr>
        <w:t xml:space="preserve"> </w:t>
      </w:r>
    </w:p>
    <w:p w14:paraId="1AB5ED5C" w14:textId="77777777" w:rsidR="000A2519" w:rsidRDefault="000A2519" w:rsidP="004328CB">
      <w:pPr>
        <w:spacing w:after="120" w:line="228" w:lineRule="auto"/>
        <w:jc w:val="thaiDistribute"/>
        <w:rPr>
          <w:rFonts w:ascii="TH SarabunIT๙" w:eastAsia="Times New Roman" w:hAnsi="TH SarabunIT๙" w:cs="TH SarabunIT๙"/>
          <w:sz w:val="32"/>
          <w:szCs w:val="32"/>
        </w:rPr>
      </w:pPr>
    </w:p>
    <w:p w14:paraId="01A9C054" w14:textId="77777777" w:rsidR="000A2519" w:rsidRDefault="000A2519" w:rsidP="004328CB">
      <w:pPr>
        <w:spacing w:after="120" w:line="228" w:lineRule="auto"/>
        <w:jc w:val="thaiDistribute"/>
        <w:rPr>
          <w:rFonts w:ascii="TH SarabunIT๙" w:eastAsia="Times New Roman" w:hAnsi="TH SarabunIT๙" w:cs="TH SarabunIT๙"/>
          <w:sz w:val="32"/>
          <w:szCs w:val="32"/>
        </w:rPr>
      </w:pPr>
    </w:p>
    <w:p w14:paraId="164E5ACB" w14:textId="77777777" w:rsidR="000A2519" w:rsidRDefault="000A2519" w:rsidP="004328CB">
      <w:pPr>
        <w:spacing w:after="120" w:line="228" w:lineRule="auto"/>
        <w:jc w:val="thaiDistribute"/>
        <w:rPr>
          <w:rFonts w:ascii="TH SarabunIT๙" w:eastAsia="Times New Roman" w:hAnsi="TH SarabunIT๙" w:cs="TH SarabunIT๙"/>
          <w:sz w:val="32"/>
          <w:szCs w:val="32"/>
        </w:rPr>
      </w:pPr>
    </w:p>
    <w:p w14:paraId="1A7D0C22" w14:textId="54607059" w:rsidR="004328CB" w:rsidRDefault="000A2519" w:rsidP="000A2519">
      <w:pPr>
        <w:spacing w:after="120" w:line="228" w:lineRule="auto"/>
        <w:jc w:val="right"/>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/2.5 ตัวชี้วัด...</w:t>
      </w:r>
    </w:p>
    <w:p w14:paraId="6B7F57E8" w14:textId="77777777" w:rsidR="000A2519" w:rsidRPr="004328CB" w:rsidRDefault="000A2519" w:rsidP="004328CB">
      <w:pPr>
        <w:spacing w:after="120" w:line="228" w:lineRule="auto"/>
        <w:jc w:val="thaiDistribute"/>
        <w:rPr>
          <w:rFonts w:ascii="TH SarabunIT๙" w:eastAsia="Times New Roman" w:hAnsi="TH SarabunIT๙" w:cs="TH SarabunIT๙"/>
          <w:sz w:val="32"/>
          <w:szCs w:val="32"/>
          <w:cs/>
        </w:rPr>
      </w:pPr>
    </w:p>
    <w:bookmarkEnd w:id="23"/>
    <w:p w14:paraId="2EBB800F" w14:textId="4C4A87C5" w:rsidR="00563E6F" w:rsidRPr="00563E6F" w:rsidRDefault="004328CB" w:rsidP="000A2519">
      <w:pPr>
        <w:tabs>
          <w:tab w:val="left" w:pos="426"/>
          <w:tab w:val="left" w:pos="993"/>
        </w:tabs>
        <w:spacing w:after="0" w:line="252" w:lineRule="auto"/>
        <w:ind w:firstLine="425"/>
        <w:jc w:val="center"/>
        <w:rPr>
          <w:rFonts w:ascii="TH SarabunIT๙" w:eastAsia="Times New Roman" w:hAnsi="TH SarabunIT๙" w:cs="TH SarabunIT๙"/>
          <w:sz w:val="34"/>
          <w:szCs w:val="34"/>
        </w:rPr>
      </w:pPr>
      <w:r w:rsidRPr="004328CB">
        <w:rPr>
          <w:rFonts w:ascii="TH SarabunIT๙" w:eastAsia="Times New Roman" w:hAnsi="TH SarabunIT๙" w:cs="TH SarabunIT๙"/>
          <w:b/>
          <w:bCs/>
          <w:sz w:val="34"/>
          <w:szCs w:val="34"/>
          <w:lang w:bidi="ar-SA"/>
        </w:rPr>
        <w:br w:type="page"/>
      </w:r>
      <w:r w:rsidR="00563E6F" w:rsidRPr="00563E6F">
        <w:rPr>
          <w:rFonts w:ascii="TH SarabunIT๙" w:eastAsia="Times New Roman" w:hAnsi="TH SarabunIT๙" w:cs="TH SarabunIT๙" w:hint="cs"/>
          <w:sz w:val="34"/>
          <w:szCs w:val="34"/>
          <w:cs/>
        </w:rPr>
        <w:lastRenderedPageBreak/>
        <w:t>-1</w:t>
      </w:r>
      <w:r w:rsidR="000A2519">
        <w:rPr>
          <w:rFonts w:ascii="TH SarabunIT๙" w:eastAsia="Times New Roman" w:hAnsi="TH SarabunIT๙" w:cs="TH SarabunIT๙" w:hint="cs"/>
          <w:sz w:val="34"/>
          <w:szCs w:val="34"/>
          <w:cs/>
        </w:rPr>
        <w:t>1</w:t>
      </w:r>
      <w:r w:rsidR="00563E6F" w:rsidRPr="00563E6F">
        <w:rPr>
          <w:rFonts w:ascii="TH SarabunIT๙" w:eastAsia="Times New Roman" w:hAnsi="TH SarabunIT๙" w:cs="TH SarabunIT๙" w:hint="cs"/>
          <w:sz w:val="34"/>
          <w:szCs w:val="34"/>
          <w:cs/>
        </w:rPr>
        <w:t>-</w:t>
      </w:r>
    </w:p>
    <w:p w14:paraId="4CD0743E" w14:textId="77777777" w:rsidR="00563E6F" w:rsidRDefault="00563E6F" w:rsidP="004328CB">
      <w:pPr>
        <w:tabs>
          <w:tab w:val="left" w:pos="426"/>
          <w:tab w:val="left" w:pos="993"/>
        </w:tabs>
        <w:spacing w:after="0" w:line="252" w:lineRule="auto"/>
        <w:ind w:firstLine="425"/>
        <w:jc w:val="thaiDistribute"/>
        <w:rPr>
          <w:rFonts w:ascii="TH SarabunIT๙" w:eastAsia="Times New Roman" w:hAnsi="TH SarabunIT๙" w:cs="TH SarabunIT๙"/>
          <w:b/>
          <w:bCs/>
          <w:sz w:val="34"/>
          <w:szCs w:val="34"/>
        </w:rPr>
      </w:pPr>
    </w:p>
    <w:p w14:paraId="4A4729ED" w14:textId="0EDCB915" w:rsidR="004328CB" w:rsidRPr="004328CB" w:rsidRDefault="004328CB" w:rsidP="004328CB">
      <w:pPr>
        <w:tabs>
          <w:tab w:val="left" w:pos="426"/>
          <w:tab w:val="left" w:pos="993"/>
        </w:tabs>
        <w:spacing w:after="0" w:line="252" w:lineRule="auto"/>
        <w:ind w:firstLine="425"/>
        <w:jc w:val="thaiDistribute"/>
        <w:rPr>
          <w:rFonts w:ascii="TH SarabunIT๙" w:eastAsia="Times New Roman" w:hAnsi="TH SarabunIT๙" w:cs="TH SarabunIT๙"/>
          <w:spacing w:val="-8"/>
          <w:sz w:val="32"/>
          <w:szCs w:val="32"/>
          <w:lang w:bidi="ar-SA"/>
        </w:rPr>
      </w:pPr>
      <w:r w:rsidRPr="004328CB">
        <w:rPr>
          <w:rFonts w:ascii="TH SarabunIT๙" w:eastAsia="Times New Roman" w:hAnsi="TH SarabunIT๙" w:cs="TH SarabunIT๙"/>
          <w:b/>
          <w:bCs/>
          <w:sz w:val="34"/>
          <w:szCs w:val="34"/>
          <w:lang w:bidi="ar-SA"/>
        </w:rPr>
        <w:t>2.</w:t>
      </w:r>
      <w:r w:rsidR="001C3677">
        <w:rPr>
          <w:rFonts w:ascii="TH SarabunIT๙" w:eastAsia="Times New Roman" w:hAnsi="TH SarabunIT๙" w:cs="TH SarabunIT๙" w:hint="cs"/>
          <w:b/>
          <w:bCs/>
          <w:sz w:val="34"/>
          <w:szCs w:val="34"/>
          <w:cs/>
        </w:rPr>
        <w:t>5</w:t>
      </w:r>
      <w:r w:rsidRPr="004328CB">
        <w:rPr>
          <w:rFonts w:ascii="TH SarabunIT๙" w:eastAsia="Times New Roman" w:hAnsi="TH SarabunIT๙" w:cs="TH SarabunIT๙"/>
          <w:b/>
          <w:bCs/>
          <w:sz w:val="34"/>
          <w:szCs w:val="34"/>
          <w:lang w:bidi="ar-SA"/>
        </w:rPr>
        <w:t xml:space="preserve"> </w:t>
      </w:r>
      <w:r w:rsidRPr="004328CB">
        <w:rPr>
          <w:rFonts w:ascii="TH SarabunIT๙" w:eastAsia="Times New Roman" w:hAnsi="TH SarabunIT๙" w:cs="TH SarabunIT๙"/>
          <w:b/>
          <w:bCs/>
          <w:spacing w:val="-8"/>
          <w:sz w:val="34"/>
          <w:szCs w:val="34"/>
          <w:cs/>
          <w:lang w:bidi="ar-SA"/>
        </w:rPr>
        <w:t>ตัวชี้วัดความสำเร็จในการจัดการความเสี่ยงจากสาธารณภัยของประเทศ</w:t>
      </w:r>
      <w:r w:rsidRPr="004328CB">
        <w:rPr>
          <w:rFonts w:ascii="TH SarabunIT๙" w:eastAsia="Times New Roman" w:hAnsi="TH SarabunIT๙" w:cs="TH SarabunIT๙"/>
          <w:spacing w:val="-8"/>
          <w:sz w:val="32"/>
          <w:szCs w:val="32"/>
          <w:cs/>
          <w:lang w:bidi="ar-SA"/>
        </w:rPr>
        <w:t xml:space="preserve"> แบ่งออกเป็น 2 ตัวชี้วัด ได้แก่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37"/>
      </w:tblGrid>
      <w:tr w:rsidR="004328CB" w:rsidRPr="004328CB" w14:paraId="00C3686C" w14:textId="77777777" w:rsidTr="001D2772">
        <w:tc>
          <w:tcPr>
            <w:tcW w:w="1980" w:type="dxa"/>
            <w:shd w:val="clear" w:color="auto" w:fill="E7E6E6"/>
          </w:tcPr>
          <w:p w14:paraId="27203E11" w14:textId="77777777" w:rsidR="004328CB" w:rsidRPr="004328CB" w:rsidRDefault="004328CB" w:rsidP="004328CB">
            <w:pPr>
              <w:spacing w:after="0" w:line="240" w:lineRule="auto"/>
              <w:jc w:val="center"/>
              <w:rPr>
                <w:rFonts w:ascii="TH SarabunIT๙" w:eastAsia="Times New Roman" w:hAnsi="TH SarabunIT๙" w:cs="TH SarabunIT๙"/>
                <w:b/>
                <w:bCs/>
                <w:sz w:val="34"/>
                <w:szCs w:val="34"/>
                <w:lang w:bidi="ar-SA"/>
              </w:rPr>
            </w:pPr>
            <w:r w:rsidRPr="004328CB">
              <w:rPr>
                <w:rFonts w:ascii="TH SarabunIT๙" w:eastAsia="Times New Roman" w:hAnsi="TH SarabunIT๙" w:cs="TH SarabunIT๙"/>
                <w:b/>
                <w:bCs/>
                <w:sz w:val="34"/>
                <w:szCs w:val="34"/>
                <w:cs/>
                <w:lang w:bidi="ar-SA"/>
              </w:rPr>
              <w:t>ตัวชี้วัด</w:t>
            </w:r>
          </w:p>
        </w:tc>
        <w:tc>
          <w:tcPr>
            <w:tcW w:w="7037" w:type="dxa"/>
            <w:shd w:val="clear" w:color="auto" w:fill="E7E6E6"/>
          </w:tcPr>
          <w:p w14:paraId="1AF9EB45" w14:textId="77777777" w:rsidR="004328CB" w:rsidRPr="004328CB" w:rsidRDefault="004328CB" w:rsidP="004328CB">
            <w:pPr>
              <w:spacing w:after="0" w:line="240" w:lineRule="auto"/>
              <w:jc w:val="center"/>
              <w:rPr>
                <w:rFonts w:ascii="TH SarabunIT๙" w:eastAsia="Times New Roman" w:hAnsi="TH SarabunIT๙" w:cs="TH SarabunIT๙"/>
                <w:b/>
                <w:bCs/>
                <w:sz w:val="34"/>
                <w:szCs w:val="34"/>
                <w:cs/>
                <w:lang w:bidi="ar-SA"/>
              </w:rPr>
            </w:pPr>
            <w:r w:rsidRPr="004328CB">
              <w:rPr>
                <w:rFonts w:ascii="TH SarabunIT๙" w:eastAsia="Times New Roman" w:hAnsi="TH SarabunIT๙" w:cs="TH SarabunIT๙"/>
                <w:b/>
                <w:bCs/>
                <w:sz w:val="34"/>
                <w:szCs w:val="34"/>
                <w:cs/>
                <w:lang w:bidi="ar-SA"/>
              </w:rPr>
              <w:t>เป้าหมาย</w:t>
            </w:r>
          </w:p>
        </w:tc>
      </w:tr>
      <w:tr w:rsidR="004328CB" w:rsidRPr="004328CB" w14:paraId="6044F386" w14:textId="77777777" w:rsidTr="001D2772">
        <w:tc>
          <w:tcPr>
            <w:tcW w:w="1980" w:type="dxa"/>
            <w:shd w:val="clear" w:color="auto" w:fill="auto"/>
          </w:tcPr>
          <w:p w14:paraId="6389AD1B" w14:textId="740CEF65" w:rsidR="004328CB" w:rsidRPr="004328CB" w:rsidRDefault="004328CB" w:rsidP="004328CB">
            <w:pPr>
              <w:spacing w:after="0" w:line="240" w:lineRule="auto"/>
              <w:jc w:val="thaiDistribute"/>
              <w:rPr>
                <w:rFonts w:ascii="TH SarabunIT๙" w:eastAsia="Times New Roman" w:hAnsi="TH SarabunIT๙" w:cs="TH SarabunIT๙"/>
                <w:sz w:val="34"/>
                <w:szCs w:val="34"/>
                <w:lang w:bidi="ar-SA"/>
              </w:rPr>
            </w:pPr>
            <w:r w:rsidRPr="004328CB">
              <w:rPr>
                <w:rFonts w:ascii="TH SarabunIT๙" w:eastAsia="Times New Roman" w:hAnsi="TH SarabunIT๙" w:cs="TH SarabunIT๙"/>
                <w:b/>
                <w:bCs/>
                <w:sz w:val="32"/>
                <w:szCs w:val="32"/>
                <w:cs/>
                <w:lang w:bidi="ar-SA"/>
              </w:rPr>
              <w:t>2.</w:t>
            </w:r>
            <w:r w:rsidR="001C3677">
              <w:rPr>
                <w:rFonts w:ascii="TH SarabunIT๙" w:eastAsia="Times New Roman" w:hAnsi="TH SarabunIT๙" w:cs="TH SarabunIT๙" w:hint="cs"/>
                <w:b/>
                <w:bCs/>
                <w:sz w:val="32"/>
                <w:szCs w:val="32"/>
                <w:cs/>
              </w:rPr>
              <w:t>5</w:t>
            </w:r>
            <w:r w:rsidRPr="004328CB">
              <w:rPr>
                <w:rFonts w:ascii="TH SarabunIT๙" w:eastAsia="Times New Roman" w:hAnsi="TH SarabunIT๙" w:cs="TH SarabunIT๙"/>
                <w:b/>
                <w:bCs/>
                <w:sz w:val="32"/>
                <w:szCs w:val="32"/>
                <w:cs/>
                <w:lang w:bidi="ar-SA"/>
              </w:rPr>
              <w:t>.1 การ</w:t>
            </w:r>
            <w:r w:rsidRPr="004328CB">
              <w:rPr>
                <w:rFonts w:ascii="TH SarabunIT๙" w:eastAsia="Times New Roman" w:hAnsi="TH SarabunIT๙" w:cs="TH SarabunIT๙"/>
                <w:b/>
                <w:bCs/>
                <w:sz w:val="32"/>
                <w:szCs w:val="32"/>
                <w:u w:val="single"/>
                <w:cs/>
                <w:lang w:bidi="ar-SA"/>
              </w:rPr>
              <w:t>ลด</w:t>
            </w:r>
            <w:r w:rsidRPr="004328CB">
              <w:rPr>
                <w:rFonts w:ascii="TH SarabunIT๙" w:eastAsia="Times New Roman" w:hAnsi="TH SarabunIT๙" w:cs="TH SarabunIT๙"/>
                <w:b/>
                <w:bCs/>
                <w:sz w:val="32"/>
                <w:szCs w:val="32"/>
                <w:cs/>
                <w:lang w:bidi="ar-SA"/>
              </w:rPr>
              <w:t xml:space="preserve">ความสูญเสียและความเสียหาย </w:t>
            </w:r>
          </w:p>
        </w:tc>
        <w:tc>
          <w:tcPr>
            <w:tcW w:w="7037" w:type="dxa"/>
            <w:shd w:val="clear" w:color="auto" w:fill="auto"/>
          </w:tcPr>
          <w:p w14:paraId="33C2D5A7" w14:textId="77777777" w:rsidR="004328CB" w:rsidRPr="004328CB" w:rsidRDefault="004328CB" w:rsidP="004328CB">
            <w:pPr>
              <w:tabs>
                <w:tab w:val="left" w:pos="1276"/>
              </w:tabs>
              <w:spacing w:after="0" w:line="228" w:lineRule="auto"/>
              <w:jc w:val="thaiDistribute"/>
              <w:rPr>
                <w:rFonts w:ascii="TH SarabunIT๙" w:eastAsia="Times New Roman" w:hAnsi="TH SarabunIT๙" w:cs="TH SarabunIT๙"/>
                <w:sz w:val="32"/>
                <w:szCs w:val="32"/>
                <w:cs/>
              </w:rPr>
            </w:pPr>
            <w:r w:rsidRPr="004328CB">
              <w:rPr>
                <w:rFonts w:ascii="TH SarabunIT๙" w:eastAsia="Times New Roman" w:hAnsi="TH SarabunIT๙" w:cs="TH SarabunIT๙"/>
                <w:sz w:val="32"/>
                <w:szCs w:val="32"/>
                <w:cs/>
                <w:lang w:bidi="ar-SA"/>
              </w:rPr>
              <w:t>(1) อัตราการเสียชีวิตจากสาธารณภัย</w:t>
            </w:r>
            <w:r w:rsidRPr="004328CB">
              <w:rPr>
                <w:rFonts w:ascii="TH SarabunIT๙" w:eastAsia="Times New Roman" w:hAnsi="TH SarabunIT๙" w:cs="TH SarabunIT๙"/>
                <w:sz w:val="32"/>
                <w:szCs w:val="32"/>
                <w:cs/>
              </w:rPr>
              <w:t>ต่อประชากร 100</w:t>
            </w:r>
            <w:r w:rsidRPr="004328CB">
              <w:rPr>
                <w:rFonts w:ascii="TH SarabunIT๙" w:eastAsia="Times New Roman" w:hAnsi="TH SarabunIT๙" w:cs="TH SarabunIT๙"/>
                <w:sz w:val="32"/>
                <w:szCs w:val="32"/>
              </w:rPr>
              <w:t>,</w:t>
            </w:r>
            <w:r w:rsidRPr="004328CB">
              <w:rPr>
                <w:rFonts w:ascii="TH SarabunIT๙" w:eastAsia="Times New Roman" w:hAnsi="TH SarabunIT๙" w:cs="TH SarabunIT๙"/>
                <w:sz w:val="32"/>
                <w:szCs w:val="32"/>
                <w:cs/>
              </w:rPr>
              <w:t>000 คน</w:t>
            </w:r>
          </w:p>
          <w:p w14:paraId="548B3BBD" w14:textId="77777777" w:rsidR="004328CB" w:rsidRPr="004328CB" w:rsidRDefault="004328CB" w:rsidP="004328CB">
            <w:pPr>
              <w:tabs>
                <w:tab w:val="left" w:pos="1276"/>
              </w:tabs>
              <w:spacing w:after="0" w:line="228" w:lineRule="auto"/>
              <w:jc w:val="thaiDistribute"/>
              <w:rPr>
                <w:rFonts w:ascii="TH SarabunIT๙" w:eastAsia="Times New Roman" w:hAnsi="TH SarabunIT๙" w:cs="TH SarabunIT๙"/>
                <w:sz w:val="32"/>
                <w:szCs w:val="32"/>
                <w:lang w:bidi="ar-SA"/>
              </w:rPr>
            </w:pPr>
            <w:r w:rsidRPr="004328CB">
              <w:rPr>
                <w:rFonts w:ascii="TH SarabunIT๙" w:eastAsia="Times New Roman" w:hAnsi="TH SarabunIT๙" w:cs="TH SarabunIT๙"/>
                <w:sz w:val="32"/>
                <w:szCs w:val="32"/>
                <w:cs/>
                <w:lang w:bidi="ar-SA"/>
              </w:rPr>
              <w:t>(2) จำนวนผู้ได้รับผลกระทบจากสาธารณภัย</w:t>
            </w:r>
            <w:r w:rsidRPr="004328CB">
              <w:rPr>
                <w:rFonts w:ascii="TH SarabunIT๙" w:eastAsia="Times New Roman" w:hAnsi="TH SarabunIT๙" w:cs="TH SarabunIT๙"/>
                <w:sz w:val="32"/>
                <w:szCs w:val="32"/>
                <w:cs/>
              </w:rPr>
              <w:t>ต่อประชากร 100</w:t>
            </w:r>
            <w:r w:rsidRPr="004328CB">
              <w:rPr>
                <w:rFonts w:ascii="TH SarabunIT๙" w:eastAsia="Times New Roman" w:hAnsi="TH SarabunIT๙" w:cs="TH SarabunIT๙"/>
                <w:sz w:val="32"/>
                <w:szCs w:val="32"/>
              </w:rPr>
              <w:t>,</w:t>
            </w:r>
            <w:r w:rsidRPr="004328CB">
              <w:rPr>
                <w:rFonts w:ascii="TH SarabunIT๙" w:eastAsia="Times New Roman" w:hAnsi="TH SarabunIT๙" w:cs="TH SarabunIT๙"/>
                <w:sz w:val="32"/>
                <w:szCs w:val="32"/>
                <w:cs/>
              </w:rPr>
              <w:t>000 คน</w:t>
            </w:r>
            <w:r w:rsidRPr="004328CB">
              <w:rPr>
                <w:rFonts w:ascii="TH SarabunIT๙" w:eastAsia="Times New Roman" w:hAnsi="TH SarabunIT๙" w:cs="TH SarabunIT๙"/>
                <w:sz w:val="32"/>
                <w:szCs w:val="32"/>
                <w:cs/>
                <w:lang w:bidi="ar-SA"/>
              </w:rPr>
              <w:t xml:space="preserve"> </w:t>
            </w:r>
          </w:p>
          <w:p w14:paraId="7C7F93DA" w14:textId="77777777" w:rsidR="004328CB" w:rsidRPr="004328CB" w:rsidRDefault="004328CB" w:rsidP="004328CB">
            <w:pPr>
              <w:tabs>
                <w:tab w:val="left" w:pos="1276"/>
              </w:tabs>
              <w:spacing w:after="0" w:line="228" w:lineRule="auto"/>
              <w:jc w:val="thaiDistribute"/>
              <w:rPr>
                <w:rFonts w:ascii="TH SarabunIT๙" w:eastAsia="Times New Roman" w:hAnsi="TH SarabunIT๙" w:cs="TH SarabunIT๙"/>
                <w:sz w:val="32"/>
                <w:szCs w:val="32"/>
                <w:cs/>
                <w:lang w:bidi="ar-SA"/>
              </w:rPr>
            </w:pPr>
            <w:r w:rsidRPr="004328CB">
              <w:rPr>
                <w:rFonts w:ascii="TH SarabunIT๙" w:eastAsia="Times New Roman" w:hAnsi="TH SarabunIT๙" w:cs="TH SarabunIT๙"/>
                <w:sz w:val="32"/>
                <w:szCs w:val="32"/>
                <w:cs/>
                <w:lang w:bidi="ar-SA"/>
              </w:rPr>
              <w:t xml:space="preserve">(3) </w:t>
            </w:r>
            <w:r w:rsidRPr="004328CB">
              <w:rPr>
                <w:rFonts w:ascii="TH SarabunIT๙" w:eastAsia="Times New Roman" w:hAnsi="TH SarabunIT๙" w:cs="TH SarabunIT๙"/>
                <w:spacing w:val="-18"/>
                <w:sz w:val="32"/>
                <w:szCs w:val="32"/>
                <w:cs/>
                <w:lang w:bidi="ar-SA"/>
              </w:rPr>
              <w:t>ความสูญเสียทางเศรษฐกิจที่เกิดจากสาธารณภัยโดยตรงต่อผลิตภัณฑ์มวลรวมของ</w:t>
            </w:r>
            <w:r w:rsidRPr="004328CB">
              <w:rPr>
                <w:rFonts w:ascii="TH SarabunIT๙" w:eastAsia="Times New Roman" w:hAnsi="TH SarabunIT๙" w:cs="TH SarabunIT๙"/>
                <w:spacing w:val="-18"/>
                <w:sz w:val="32"/>
                <w:szCs w:val="32"/>
                <w:cs/>
              </w:rPr>
              <w:t>ประเทศ</w:t>
            </w:r>
            <w:r w:rsidRPr="004328CB">
              <w:rPr>
                <w:rFonts w:ascii="TH SarabunIT๙" w:eastAsia="Times New Roman" w:hAnsi="TH SarabunIT๙" w:cs="TH SarabunIT๙"/>
                <w:sz w:val="32"/>
                <w:szCs w:val="32"/>
                <w:cs/>
                <w:lang w:bidi="ar-SA"/>
              </w:rPr>
              <w:t xml:space="preserve"> </w:t>
            </w:r>
          </w:p>
          <w:p w14:paraId="45581C5D" w14:textId="77777777" w:rsidR="004328CB" w:rsidRPr="004328CB" w:rsidRDefault="004328CB" w:rsidP="004328CB">
            <w:pPr>
              <w:tabs>
                <w:tab w:val="left" w:pos="1276"/>
              </w:tabs>
              <w:spacing w:after="0" w:line="240" w:lineRule="auto"/>
              <w:jc w:val="thaiDistribute"/>
              <w:rPr>
                <w:rFonts w:ascii="TH SarabunIT๙" w:eastAsia="Times New Roman" w:hAnsi="TH SarabunIT๙" w:cs="TH SarabunIT๙"/>
                <w:sz w:val="32"/>
                <w:szCs w:val="32"/>
                <w:lang w:bidi="ar-SA"/>
              </w:rPr>
            </w:pPr>
            <w:r w:rsidRPr="004328CB">
              <w:rPr>
                <w:rFonts w:ascii="TH SarabunIT๙" w:eastAsia="Times New Roman" w:hAnsi="TH SarabunIT๙" w:cs="TH SarabunIT๙"/>
                <w:sz w:val="32"/>
                <w:szCs w:val="32"/>
                <w:cs/>
                <w:lang w:bidi="ar-SA"/>
              </w:rPr>
              <w:t>(</w:t>
            </w:r>
            <w:r w:rsidRPr="004328CB">
              <w:rPr>
                <w:rFonts w:ascii="TH SarabunIT๙" w:eastAsia="Times New Roman" w:hAnsi="TH SarabunIT๙" w:cs="TH SarabunIT๙"/>
                <w:sz w:val="32"/>
                <w:szCs w:val="32"/>
                <w:lang w:bidi="ar-SA"/>
              </w:rPr>
              <w:t xml:space="preserve">4) </w:t>
            </w:r>
            <w:r w:rsidRPr="004328CB">
              <w:rPr>
                <w:rFonts w:ascii="TH SarabunIT๙" w:eastAsia="Times New Roman" w:hAnsi="TH SarabunIT๙" w:cs="TH SarabunIT๙"/>
                <w:spacing w:val="-6"/>
                <w:sz w:val="32"/>
                <w:szCs w:val="32"/>
                <w:cs/>
                <w:lang w:bidi="ar-SA"/>
              </w:rPr>
              <w:t>ความเสียหายจากสาธารณภัยที่มีต่อโครงสร้างพื้นฐานที่สำคัญ และการหยุดชะงัก</w:t>
            </w:r>
            <w:r w:rsidRPr="004328CB">
              <w:rPr>
                <w:rFonts w:ascii="TH SarabunIT๙" w:eastAsia="Times New Roman" w:hAnsi="TH SarabunIT๙" w:cs="TH SarabunIT๙"/>
                <w:spacing w:val="-8"/>
                <w:sz w:val="32"/>
                <w:szCs w:val="32"/>
                <w:cs/>
                <w:lang w:bidi="ar-SA"/>
              </w:rPr>
              <w:t>ของบริการสาธารณะขั้นพื้นฐาน ในจำนวนนั้นรวมถึงสถานพยาบาลและสถานศึกษา</w:t>
            </w:r>
            <w:r w:rsidRPr="004328CB">
              <w:rPr>
                <w:rFonts w:ascii="TH SarabunIT๙" w:eastAsia="Times New Roman" w:hAnsi="TH SarabunIT๙" w:cs="TH SarabunIT๙"/>
                <w:sz w:val="32"/>
                <w:szCs w:val="32"/>
                <w:cs/>
                <w:lang w:bidi="ar-SA"/>
              </w:rPr>
              <w:t xml:space="preserve"> </w:t>
            </w:r>
            <w:r w:rsidRPr="004328CB">
              <w:rPr>
                <w:rFonts w:ascii="TH SarabunIT๙" w:eastAsia="Times New Roman" w:hAnsi="TH SarabunIT๙" w:cs="TH SarabunIT๙"/>
                <w:spacing w:val="-8"/>
                <w:sz w:val="32"/>
                <w:szCs w:val="32"/>
                <w:cs/>
                <w:lang w:bidi="ar-SA"/>
              </w:rPr>
              <w:t>ด้วยการพัฒนาโครงสร้างและบริการพื้นฐานให้มีความพร้อมรับมือและสามารถฟื้นกลับ</w:t>
            </w:r>
            <w:r w:rsidRPr="004328CB">
              <w:rPr>
                <w:rFonts w:ascii="TH SarabunIT๙" w:eastAsia="Times New Roman" w:hAnsi="TH SarabunIT๙" w:cs="TH SarabunIT๙"/>
                <w:sz w:val="32"/>
                <w:szCs w:val="32"/>
                <w:cs/>
                <w:lang w:bidi="ar-SA"/>
              </w:rPr>
              <w:t xml:space="preserve">ได้เร็วเมื่อเกิดสาธารณภัย </w:t>
            </w:r>
          </w:p>
        </w:tc>
      </w:tr>
      <w:tr w:rsidR="004328CB" w:rsidRPr="004328CB" w14:paraId="3FFC008C" w14:textId="77777777" w:rsidTr="001D2772">
        <w:tc>
          <w:tcPr>
            <w:tcW w:w="1980" w:type="dxa"/>
            <w:shd w:val="clear" w:color="auto" w:fill="auto"/>
          </w:tcPr>
          <w:p w14:paraId="503F506B" w14:textId="1D2802B4" w:rsidR="004328CB" w:rsidRPr="004328CB" w:rsidRDefault="004328CB" w:rsidP="004328CB">
            <w:pPr>
              <w:spacing w:after="0" w:line="240" w:lineRule="auto"/>
              <w:jc w:val="thaiDistribute"/>
              <w:rPr>
                <w:rFonts w:ascii="TH SarabunIT๙" w:eastAsia="Times New Roman" w:hAnsi="TH SarabunIT๙" w:cs="TH SarabunIT๙"/>
                <w:sz w:val="34"/>
                <w:szCs w:val="34"/>
                <w:lang w:bidi="ar-SA"/>
              </w:rPr>
            </w:pPr>
            <w:r w:rsidRPr="004328CB">
              <w:rPr>
                <w:rFonts w:ascii="TH SarabunIT๙" w:eastAsia="Times New Roman" w:hAnsi="TH SarabunIT๙" w:cs="TH SarabunIT๙"/>
                <w:b/>
                <w:bCs/>
                <w:sz w:val="32"/>
                <w:szCs w:val="32"/>
                <w:lang w:bidi="ar-SA"/>
              </w:rPr>
              <w:t>2.</w:t>
            </w:r>
            <w:r w:rsidR="001C3677">
              <w:rPr>
                <w:rFonts w:ascii="TH SarabunIT๙" w:eastAsia="Times New Roman" w:hAnsi="TH SarabunIT๙" w:cs="TH SarabunIT๙" w:hint="cs"/>
                <w:b/>
                <w:bCs/>
                <w:sz w:val="32"/>
                <w:szCs w:val="32"/>
                <w:cs/>
              </w:rPr>
              <w:t>5</w:t>
            </w:r>
            <w:r w:rsidRPr="004328CB">
              <w:rPr>
                <w:rFonts w:ascii="TH SarabunIT๙" w:eastAsia="Times New Roman" w:hAnsi="TH SarabunIT๙" w:cs="TH SarabunIT๙"/>
                <w:b/>
                <w:bCs/>
                <w:sz w:val="32"/>
                <w:szCs w:val="32"/>
                <w:lang w:bidi="ar-SA"/>
              </w:rPr>
              <w:t>.2_</w:t>
            </w:r>
            <w:r w:rsidRPr="004328CB">
              <w:rPr>
                <w:rFonts w:ascii="TH SarabunIT๙" w:eastAsia="Times New Roman" w:hAnsi="TH SarabunIT๙" w:cs="TH SarabunIT๙"/>
                <w:b/>
                <w:bCs/>
                <w:sz w:val="32"/>
                <w:szCs w:val="32"/>
                <w:cs/>
                <w:lang w:bidi="ar-SA"/>
              </w:rPr>
              <w:t>การ</w:t>
            </w:r>
            <w:r w:rsidRPr="004328CB">
              <w:rPr>
                <w:rFonts w:ascii="TH SarabunIT๙" w:eastAsia="Times New Roman" w:hAnsi="TH SarabunIT๙" w:cs="TH SarabunIT๙"/>
                <w:b/>
                <w:bCs/>
                <w:sz w:val="32"/>
                <w:szCs w:val="32"/>
                <w:u w:val="single"/>
                <w:cs/>
                <w:lang w:bidi="ar-SA"/>
              </w:rPr>
              <w:t>เพิ่ม</w:t>
            </w:r>
            <w:r w:rsidRPr="004328CB">
              <w:rPr>
                <w:rFonts w:ascii="TH SarabunIT๙" w:eastAsia="Times New Roman" w:hAnsi="TH SarabunIT๙" w:cs="TH SarabunIT๙"/>
                <w:b/>
                <w:bCs/>
                <w:sz w:val="32"/>
                <w:szCs w:val="32"/>
                <w:cs/>
                <w:lang w:bidi="ar-SA"/>
              </w:rPr>
              <w:t xml:space="preserve">ศักยภาพในการจัดการความเสี่ยงจากสาธารณภัย </w:t>
            </w:r>
          </w:p>
        </w:tc>
        <w:tc>
          <w:tcPr>
            <w:tcW w:w="7037" w:type="dxa"/>
            <w:shd w:val="clear" w:color="auto" w:fill="auto"/>
          </w:tcPr>
          <w:p w14:paraId="27FCF290" w14:textId="77777777" w:rsidR="004328CB" w:rsidRPr="004328CB" w:rsidRDefault="004328CB" w:rsidP="004328CB">
            <w:pPr>
              <w:tabs>
                <w:tab w:val="left" w:pos="993"/>
                <w:tab w:val="left" w:pos="1276"/>
              </w:tabs>
              <w:spacing w:after="0" w:line="228" w:lineRule="auto"/>
              <w:jc w:val="thaiDistribute"/>
              <w:rPr>
                <w:rFonts w:ascii="TH SarabunIT๙" w:eastAsia="Times New Roman" w:hAnsi="TH SarabunIT๙" w:cs="TH SarabunIT๙"/>
                <w:sz w:val="32"/>
                <w:szCs w:val="32"/>
                <w:lang w:bidi="ar-SA"/>
              </w:rPr>
            </w:pPr>
            <w:r w:rsidRPr="004328CB">
              <w:rPr>
                <w:rFonts w:ascii="TH SarabunIT๙" w:eastAsia="Times New Roman" w:hAnsi="TH SarabunIT๙" w:cs="TH SarabunIT๙"/>
                <w:sz w:val="32"/>
                <w:szCs w:val="32"/>
                <w:cs/>
                <w:lang w:bidi="ar-SA"/>
              </w:rPr>
              <w:t>(1) จำนวนแผนการป้องกันและบรรเทาสาธารณภัย</w:t>
            </w:r>
            <w:r w:rsidRPr="004328CB">
              <w:rPr>
                <w:rFonts w:ascii="TH SarabunIT๙" w:eastAsia="Times New Roman" w:hAnsi="TH SarabunIT๙" w:cs="TH SarabunIT๙"/>
                <w:sz w:val="32"/>
                <w:szCs w:val="32"/>
                <w:cs/>
              </w:rPr>
              <w:t xml:space="preserve">ที่ประกอบด้วยประเด็น       </w:t>
            </w:r>
            <w:r w:rsidRPr="004328CB">
              <w:rPr>
                <w:rFonts w:ascii="TH SarabunIT๙" w:eastAsia="Times New Roman" w:hAnsi="TH SarabunIT๙" w:cs="TH SarabunIT๙"/>
                <w:sz w:val="32"/>
                <w:szCs w:val="32"/>
                <w:cs/>
                <w:lang w:bidi="ar-SA"/>
              </w:rPr>
              <w:t>การจัดการความเสี่ยงจากสาธารณภัย</w:t>
            </w:r>
          </w:p>
          <w:p w14:paraId="2DF2420D" w14:textId="77777777" w:rsidR="004328CB" w:rsidRPr="004328CB" w:rsidRDefault="004328CB" w:rsidP="004328CB">
            <w:pPr>
              <w:tabs>
                <w:tab w:val="left" w:pos="993"/>
                <w:tab w:val="left" w:pos="1276"/>
              </w:tabs>
              <w:spacing w:after="0" w:line="228" w:lineRule="auto"/>
              <w:jc w:val="thaiDistribute"/>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lang w:bidi="ar-SA"/>
              </w:rPr>
              <w:t>(</w:t>
            </w:r>
            <w:r w:rsidRPr="004328CB">
              <w:rPr>
                <w:rFonts w:ascii="TH SarabunIT๙" w:eastAsia="Times New Roman" w:hAnsi="TH SarabunIT๙" w:cs="TH SarabunIT๙"/>
                <w:sz w:val="32"/>
                <w:szCs w:val="32"/>
                <w:lang w:bidi="ar-SA"/>
              </w:rPr>
              <w:t>2</w:t>
            </w:r>
            <w:r w:rsidRPr="004328CB">
              <w:rPr>
                <w:rFonts w:ascii="TH SarabunIT๙" w:eastAsia="Times New Roman" w:hAnsi="TH SarabunIT๙" w:cs="TH SarabunIT๙"/>
                <w:sz w:val="32"/>
                <w:szCs w:val="32"/>
                <w:cs/>
                <w:lang w:bidi="ar-SA"/>
              </w:rPr>
              <w:t xml:space="preserve">) </w:t>
            </w:r>
            <w:r w:rsidRPr="004328CB">
              <w:rPr>
                <w:rFonts w:ascii="TH SarabunIT๙" w:eastAsia="Times New Roman" w:hAnsi="TH SarabunIT๙" w:cs="TH SarabunIT๙"/>
                <w:sz w:val="32"/>
                <w:szCs w:val="32"/>
                <w:cs/>
              </w:rPr>
              <w:t>ความเป็นหุ้นส่วนระหว่างประเทศด้านการจัดการความเสี่ยงจากสาธารณภัยอย่างยั่งยืน</w:t>
            </w:r>
          </w:p>
          <w:p w14:paraId="41DCA7FE" w14:textId="77777777" w:rsidR="004328CB" w:rsidRPr="004328CB" w:rsidRDefault="004328CB" w:rsidP="004328CB">
            <w:pPr>
              <w:tabs>
                <w:tab w:val="left" w:pos="993"/>
                <w:tab w:val="left" w:pos="1276"/>
              </w:tabs>
              <w:spacing w:after="0" w:line="240" w:lineRule="auto"/>
              <w:jc w:val="thaiDistribute"/>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cs/>
                <w:lang w:bidi="ar-SA"/>
              </w:rPr>
              <w:t>(</w:t>
            </w:r>
            <w:r w:rsidRPr="004328CB">
              <w:rPr>
                <w:rFonts w:ascii="TH SarabunIT๙" w:eastAsia="Times New Roman" w:hAnsi="TH SarabunIT๙" w:cs="TH SarabunIT๙"/>
                <w:sz w:val="32"/>
                <w:szCs w:val="32"/>
                <w:lang w:bidi="ar-SA"/>
              </w:rPr>
              <w:t>3</w:t>
            </w:r>
            <w:r w:rsidRPr="004328CB">
              <w:rPr>
                <w:rFonts w:ascii="TH SarabunIT๙" w:eastAsia="Times New Roman" w:hAnsi="TH SarabunIT๙" w:cs="TH SarabunIT๙"/>
                <w:sz w:val="32"/>
                <w:szCs w:val="32"/>
                <w:cs/>
                <w:lang w:bidi="ar-SA"/>
              </w:rPr>
              <w:t xml:space="preserve">) </w:t>
            </w:r>
            <w:r w:rsidRPr="004328CB">
              <w:rPr>
                <w:rFonts w:ascii="TH SarabunIT๙" w:eastAsia="Times New Roman" w:hAnsi="TH SarabunIT๙" w:cs="TH SarabunIT๙"/>
                <w:spacing w:val="-6"/>
                <w:sz w:val="32"/>
                <w:szCs w:val="32"/>
                <w:cs/>
              </w:rPr>
              <w:t>ขีดความสามารถระบบเตือนภัย โดยการจัดหาเทคโนโลยี เครื่องมือ อุปกรณ์ และประชาชนสามารถเข้าถึงการแจ้งเตือนภัยและข้อมูลความเสี่ยงสาธารณภัย</w:t>
            </w:r>
          </w:p>
          <w:p w14:paraId="492588C0" w14:textId="77777777" w:rsidR="004328CB" w:rsidRPr="004328CB" w:rsidRDefault="004328CB" w:rsidP="004328CB">
            <w:pPr>
              <w:tabs>
                <w:tab w:val="left" w:pos="993"/>
                <w:tab w:val="left" w:pos="1276"/>
              </w:tabs>
              <w:spacing w:after="0" w:line="240" w:lineRule="auto"/>
              <w:jc w:val="thaiDistribute"/>
              <w:rPr>
                <w:rFonts w:ascii="TH SarabunIT๙" w:eastAsia="Times New Roman" w:hAnsi="TH SarabunIT๙" w:cs="TH SarabunIT๙"/>
                <w:sz w:val="32"/>
                <w:szCs w:val="32"/>
              </w:rPr>
            </w:pPr>
          </w:p>
        </w:tc>
      </w:tr>
    </w:tbl>
    <w:p w14:paraId="41ADC9AF" w14:textId="4822C2E6" w:rsidR="004328CB" w:rsidRPr="004328CB" w:rsidRDefault="004328CB" w:rsidP="004328CB">
      <w:pPr>
        <w:widowControl w:val="0"/>
        <w:tabs>
          <w:tab w:val="left" w:pos="426"/>
          <w:tab w:val="left" w:pos="3352"/>
          <w:tab w:val="left" w:pos="6240"/>
        </w:tabs>
        <w:kinsoku w:val="0"/>
        <w:overflowPunct w:val="0"/>
        <w:autoSpaceDE w:val="0"/>
        <w:autoSpaceDN w:val="0"/>
        <w:adjustRightInd w:val="0"/>
        <w:spacing w:before="200" w:after="0" w:line="240" w:lineRule="auto"/>
        <w:rPr>
          <w:rFonts w:ascii="TH SarabunIT๙" w:eastAsia="Times New Roman" w:hAnsi="TH SarabunIT๙" w:cs="TH SarabunIT๙"/>
          <w:sz w:val="34"/>
          <w:szCs w:val="34"/>
          <w:lang w:bidi="ar-SA"/>
        </w:rPr>
      </w:pPr>
      <w:r w:rsidRPr="004328CB">
        <w:rPr>
          <w:rFonts w:ascii="TH SarabunIT๙" w:eastAsia="Times New Roman" w:hAnsi="TH SarabunIT๙" w:cs="TH SarabunIT๙"/>
          <w:b/>
          <w:bCs/>
          <w:sz w:val="34"/>
          <w:szCs w:val="34"/>
          <w:lang w:bidi="ar-SA"/>
        </w:rPr>
        <w:t>2.</w:t>
      </w:r>
      <w:r w:rsidR="001C3677">
        <w:rPr>
          <w:rFonts w:ascii="TH SarabunIT๙" w:eastAsia="Times New Roman" w:hAnsi="TH SarabunIT๙" w:cs="TH SarabunIT๙" w:hint="cs"/>
          <w:b/>
          <w:bCs/>
          <w:sz w:val="34"/>
          <w:szCs w:val="34"/>
          <w:cs/>
        </w:rPr>
        <w:t>6</w:t>
      </w:r>
      <w:r w:rsidRPr="004328CB">
        <w:rPr>
          <w:rFonts w:ascii="TH SarabunIT๙" w:eastAsia="Times New Roman" w:hAnsi="TH SarabunIT๙" w:cs="TH SarabunIT๙"/>
          <w:b/>
          <w:bCs/>
          <w:sz w:val="34"/>
          <w:szCs w:val="34"/>
          <w:lang w:bidi="ar-SA"/>
        </w:rPr>
        <w:tab/>
      </w:r>
      <w:r w:rsidRPr="004328CB">
        <w:rPr>
          <w:rFonts w:ascii="TH SarabunIT๙" w:eastAsia="Times New Roman" w:hAnsi="TH SarabunIT๙" w:cs="TH SarabunIT๙"/>
          <w:b/>
          <w:bCs/>
          <w:sz w:val="34"/>
          <w:szCs w:val="34"/>
          <w:cs/>
          <w:lang w:bidi="ar-SA"/>
        </w:rPr>
        <w:t xml:space="preserve">ยุทธศาสตร์การจัดการความเสี่ยงจากสาธารณภัย </w:t>
      </w:r>
      <w:r w:rsidRPr="004328CB">
        <w:rPr>
          <w:rFonts w:ascii="TH SarabunIT๙" w:eastAsia="Times New Roman" w:hAnsi="TH SarabunIT๙" w:cs="TH SarabunIT๙"/>
          <w:sz w:val="34"/>
          <w:szCs w:val="34"/>
          <w:lang w:bidi="ar-SA"/>
        </w:rPr>
        <w:tab/>
      </w:r>
    </w:p>
    <w:p w14:paraId="431F1BB6" w14:textId="77777777" w:rsidR="004328CB" w:rsidRPr="004328CB" w:rsidRDefault="004328CB" w:rsidP="004328CB">
      <w:pPr>
        <w:tabs>
          <w:tab w:val="left" w:pos="426"/>
        </w:tabs>
        <w:spacing w:after="120" w:line="240" w:lineRule="auto"/>
        <w:jc w:val="thaiDistribute"/>
        <w:rPr>
          <w:rFonts w:ascii="TH SarabunIT๙" w:eastAsia="Times New Roman" w:hAnsi="TH SarabunIT๙" w:cs="TH SarabunIT๙"/>
          <w:sz w:val="32"/>
          <w:szCs w:val="32"/>
          <w:cs/>
        </w:rPr>
      </w:pPr>
      <w:r w:rsidRPr="004328CB">
        <w:rPr>
          <w:rFonts w:ascii="TH SarabunIT๙" w:eastAsia="Times New Roman" w:hAnsi="TH SarabunIT๙" w:cs="TH SarabunIT๙"/>
          <w:spacing w:val="8"/>
          <w:sz w:val="32"/>
          <w:szCs w:val="32"/>
          <w:cs/>
          <w:lang w:bidi="ar-SA"/>
        </w:rPr>
        <w:tab/>
      </w:r>
      <w:r w:rsidRPr="004328CB">
        <w:rPr>
          <w:rFonts w:ascii="TH SarabunIT๙" w:eastAsia="Times New Roman" w:hAnsi="TH SarabunIT๙" w:cs="TH SarabunIT๙"/>
          <w:sz w:val="32"/>
          <w:szCs w:val="32"/>
          <w:cs/>
          <w:lang w:bidi="ar-SA"/>
        </w:rPr>
        <w:t xml:space="preserve">ยุทธศาสตร์ของแผนฉบับนี้ เป็นการตอบสนองต่อวัตถุประสงค์ วิสัยทัศน์ พันธกิจ และเป้าหมายของแผนให้มีประสิทธิภาพมากยิ่งขึ้น ตลอดจนยกระดับการจัดการความเสี่ยงจากสาธารณภัยไปสู่มาตรฐานตามหลักสากล เพื่อสร้างการรู้เท่าทันภัยและภูมิคุ้มกันให้กับทุกภาคส่วน ประกอบด้วย </w:t>
      </w:r>
      <w:r w:rsidRPr="004328CB">
        <w:rPr>
          <w:rFonts w:ascii="TH SarabunIT๙" w:eastAsia="Times New Roman" w:hAnsi="TH SarabunIT๙" w:cs="TH SarabunIT๙"/>
          <w:sz w:val="32"/>
          <w:szCs w:val="32"/>
          <w:lang w:bidi="ar-SA"/>
        </w:rPr>
        <w:t xml:space="preserve">5 </w:t>
      </w:r>
      <w:r w:rsidRPr="004328CB">
        <w:rPr>
          <w:rFonts w:ascii="TH SarabunIT๙" w:eastAsia="Times New Roman" w:hAnsi="TH SarabunIT๙" w:cs="TH SarabunIT๙"/>
          <w:sz w:val="32"/>
          <w:szCs w:val="32"/>
          <w:cs/>
          <w:lang w:bidi="ar-SA"/>
        </w:rPr>
        <w:t>ยุทธศาสตร์ ได้แก่</w:t>
      </w:r>
    </w:p>
    <w:p w14:paraId="1B76E67E" w14:textId="77777777" w:rsidR="004328CB" w:rsidRPr="004328CB" w:rsidRDefault="004328CB" w:rsidP="004328CB">
      <w:pPr>
        <w:tabs>
          <w:tab w:val="left" w:pos="720"/>
          <w:tab w:val="left" w:pos="2127"/>
        </w:tabs>
        <w:spacing w:after="0" w:line="240" w:lineRule="auto"/>
        <w:rPr>
          <w:rFonts w:ascii="TH SarabunIT๙" w:eastAsia="Times New Roman" w:hAnsi="TH SarabunIT๙" w:cs="TH SarabunIT๙"/>
          <w:sz w:val="32"/>
          <w:szCs w:val="32"/>
          <w:lang w:bidi="ar-SA"/>
        </w:rPr>
      </w:pPr>
      <w:r w:rsidRPr="004328CB">
        <w:rPr>
          <w:rFonts w:ascii="TH SarabunIT๙" w:eastAsia="Times New Roman" w:hAnsi="TH SarabunIT๙" w:cs="TH SarabunIT๙"/>
          <w:sz w:val="32"/>
          <w:szCs w:val="32"/>
          <w:lang w:bidi="ar-SA"/>
        </w:rPr>
        <w:tab/>
      </w:r>
      <w:r w:rsidRPr="004328CB">
        <w:rPr>
          <w:rFonts w:ascii="TH SarabunIT๙" w:eastAsia="Times New Roman" w:hAnsi="TH SarabunIT๙" w:cs="TH SarabunIT๙"/>
          <w:sz w:val="32"/>
          <w:szCs w:val="32"/>
          <w:cs/>
          <w:lang w:bidi="ar-SA"/>
        </w:rPr>
        <w:t xml:space="preserve">ยุทธศาสตร์ที่ </w:t>
      </w:r>
      <w:r w:rsidRPr="004328CB">
        <w:rPr>
          <w:rFonts w:ascii="TH SarabunIT๙" w:eastAsia="Times New Roman" w:hAnsi="TH SarabunIT๙" w:cs="TH SarabunIT๙"/>
          <w:sz w:val="32"/>
          <w:szCs w:val="32"/>
          <w:lang w:bidi="ar-SA"/>
        </w:rPr>
        <w:t>1</w:t>
      </w:r>
      <w:r w:rsidRPr="004328CB">
        <w:rPr>
          <w:rFonts w:ascii="TH SarabunIT๙" w:eastAsia="Times New Roman" w:hAnsi="TH SarabunIT๙" w:cs="TH SarabunIT๙"/>
          <w:sz w:val="32"/>
          <w:szCs w:val="32"/>
          <w:lang w:bidi="ar-SA"/>
        </w:rPr>
        <w:tab/>
      </w:r>
      <w:r w:rsidRPr="004328CB">
        <w:rPr>
          <w:rFonts w:ascii="TH SarabunIT๙" w:eastAsia="Times New Roman" w:hAnsi="TH SarabunIT๙" w:cs="TH SarabunIT๙"/>
          <w:sz w:val="32"/>
          <w:szCs w:val="32"/>
          <w:cs/>
          <w:lang w:bidi="ar-SA"/>
        </w:rPr>
        <w:t>การมุ่งเน้นการลดความเสี่ยงจากสาธารณภัย</w:t>
      </w:r>
    </w:p>
    <w:p w14:paraId="3B752D4A" w14:textId="77777777" w:rsidR="004328CB" w:rsidRPr="004328CB" w:rsidRDefault="004328CB" w:rsidP="004328CB">
      <w:pPr>
        <w:tabs>
          <w:tab w:val="left" w:pos="720"/>
          <w:tab w:val="left" w:pos="2127"/>
        </w:tabs>
        <w:spacing w:after="0" w:line="240" w:lineRule="auto"/>
        <w:rPr>
          <w:rFonts w:ascii="TH SarabunIT๙" w:eastAsia="Times New Roman" w:hAnsi="TH SarabunIT๙" w:cs="TH SarabunIT๙"/>
          <w:sz w:val="32"/>
          <w:szCs w:val="32"/>
          <w:lang w:bidi="ar-SA"/>
        </w:rPr>
      </w:pPr>
      <w:r w:rsidRPr="004328CB">
        <w:rPr>
          <w:rFonts w:ascii="TH SarabunIT๙" w:eastAsia="Times New Roman" w:hAnsi="TH SarabunIT๙" w:cs="TH SarabunIT๙"/>
          <w:sz w:val="32"/>
          <w:szCs w:val="32"/>
          <w:lang w:bidi="ar-SA"/>
        </w:rPr>
        <w:tab/>
      </w:r>
      <w:r w:rsidRPr="004328CB">
        <w:rPr>
          <w:rFonts w:ascii="TH SarabunIT๙" w:eastAsia="Times New Roman" w:hAnsi="TH SarabunIT๙" w:cs="TH SarabunIT๙"/>
          <w:sz w:val="32"/>
          <w:szCs w:val="32"/>
          <w:cs/>
          <w:lang w:bidi="ar-SA"/>
        </w:rPr>
        <w:t xml:space="preserve">ยุทธศาสตร์ที่ </w:t>
      </w:r>
      <w:r w:rsidRPr="004328CB">
        <w:rPr>
          <w:rFonts w:ascii="TH SarabunIT๙" w:eastAsia="Times New Roman" w:hAnsi="TH SarabunIT๙" w:cs="TH SarabunIT๙"/>
          <w:sz w:val="32"/>
          <w:szCs w:val="32"/>
          <w:lang w:bidi="ar-SA"/>
        </w:rPr>
        <w:t>2</w:t>
      </w:r>
      <w:r w:rsidRPr="004328CB">
        <w:rPr>
          <w:rFonts w:ascii="TH SarabunIT๙" w:eastAsia="Times New Roman" w:hAnsi="TH SarabunIT๙" w:cs="TH SarabunIT๙"/>
          <w:sz w:val="32"/>
          <w:szCs w:val="32"/>
          <w:lang w:bidi="ar-SA"/>
        </w:rPr>
        <w:tab/>
      </w:r>
      <w:r w:rsidRPr="004328CB">
        <w:rPr>
          <w:rFonts w:ascii="TH SarabunIT๙" w:eastAsia="Times New Roman" w:hAnsi="TH SarabunIT๙" w:cs="TH SarabunIT๙"/>
          <w:sz w:val="32"/>
          <w:szCs w:val="32"/>
          <w:cs/>
          <w:lang w:bidi="ar-SA"/>
        </w:rPr>
        <w:t>การจัดการในภาวะฉุกเฉินแบบบูรณาการ</w:t>
      </w:r>
    </w:p>
    <w:p w14:paraId="19574E98" w14:textId="77777777" w:rsidR="004328CB" w:rsidRPr="004328CB" w:rsidRDefault="004328CB" w:rsidP="004328CB">
      <w:pPr>
        <w:tabs>
          <w:tab w:val="left" w:pos="720"/>
          <w:tab w:val="left" w:pos="2127"/>
        </w:tabs>
        <w:spacing w:after="0" w:line="240" w:lineRule="auto"/>
        <w:rPr>
          <w:rFonts w:ascii="TH SarabunIT๙" w:eastAsia="Times New Roman" w:hAnsi="TH SarabunIT๙" w:cs="TH SarabunIT๙"/>
          <w:sz w:val="32"/>
          <w:szCs w:val="32"/>
          <w:lang w:bidi="ar-SA"/>
        </w:rPr>
      </w:pPr>
      <w:r w:rsidRPr="004328CB">
        <w:rPr>
          <w:rFonts w:ascii="TH SarabunIT๙" w:eastAsia="Times New Roman" w:hAnsi="TH SarabunIT๙" w:cs="TH SarabunIT๙"/>
          <w:sz w:val="32"/>
          <w:szCs w:val="32"/>
          <w:lang w:bidi="ar-SA"/>
        </w:rPr>
        <w:tab/>
      </w:r>
      <w:r w:rsidRPr="004328CB">
        <w:rPr>
          <w:rFonts w:ascii="TH SarabunIT๙" w:eastAsia="Times New Roman" w:hAnsi="TH SarabunIT๙" w:cs="TH SarabunIT๙"/>
          <w:sz w:val="32"/>
          <w:szCs w:val="32"/>
          <w:cs/>
          <w:lang w:bidi="ar-SA"/>
        </w:rPr>
        <w:t xml:space="preserve">ยุทธศาสตร์ที่ </w:t>
      </w:r>
      <w:r w:rsidRPr="004328CB">
        <w:rPr>
          <w:rFonts w:ascii="TH SarabunIT๙" w:eastAsia="Times New Roman" w:hAnsi="TH SarabunIT๙" w:cs="TH SarabunIT๙"/>
          <w:sz w:val="32"/>
          <w:szCs w:val="32"/>
          <w:lang w:bidi="ar-SA"/>
        </w:rPr>
        <w:t>3</w:t>
      </w:r>
      <w:r w:rsidRPr="004328CB">
        <w:rPr>
          <w:rFonts w:ascii="TH SarabunIT๙" w:eastAsia="Times New Roman" w:hAnsi="TH SarabunIT๙" w:cs="TH SarabunIT๙"/>
          <w:sz w:val="32"/>
          <w:szCs w:val="32"/>
          <w:lang w:bidi="ar-SA"/>
        </w:rPr>
        <w:tab/>
      </w:r>
      <w:r w:rsidRPr="004328CB">
        <w:rPr>
          <w:rFonts w:ascii="TH SarabunIT๙" w:eastAsia="Times New Roman" w:hAnsi="TH SarabunIT๙" w:cs="TH SarabunIT๙"/>
          <w:sz w:val="32"/>
          <w:szCs w:val="32"/>
          <w:cs/>
          <w:lang w:bidi="ar-SA"/>
        </w:rPr>
        <w:t>การเพิ่มประสิทธิภาพการฟื้นฟูอย่างยั่งยืน</w:t>
      </w:r>
    </w:p>
    <w:p w14:paraId="456EE779" w14:textId="77777777" w:rsidR="004328CB" w:rsidRPr="004328CB" w:rsidRDefault="004328CB" w:rsidP="004328CB">
      <w:pPr>
        <w:tabs>
          <w:tab w:val="left" w:pos="720"/>
          <w:tab w:val="left" w:pos="2127"/>
        </w:tabs>
        <w:spacing w:after="0" w:line="240" w:lineRule="auto"/>
        <w:rPr>
          <w:rFonts w:ascii="TH SarabunIT๙" w:eastAsia="Times New Roman" w:hAnsi="TH SarabunIT๙" w:cs="TH SarabunIT๙"/>
          <w:sz w:val="32"/>
          <w:szCs w:val="32"/>
          <w:lang w:bidi="ar-SA"/>
        </w:rPr>
      </w:pPr>
      <w:r w:rsidRPr="004328CB">
        <w:rPr>
          <w:rFonts w:ascii="TH SarabunIT๙" w:eastAsia="Times New Roman" w:hAnsi="TH SarabunIT๙" w:cs="TH SarabunIT๙"/>
          <w:sz w:val="32"/>
          <w:szCs w:val="32"/>
          <w:lang w:bidi="ar-SA"/>
        </w:rPr>
        <w:tab/>
      </w:r>
      <w:r w:rsidRPr="004328CB">
        <w:rPr>
          <w:rFonts w:ascii="TH SarabunIT๙" w:eastAsia="Times New Roman" w:hAnsi="TH SarabunIT๙" w:cs="TH SarabunIT๙"/>
          <w:sz w:val="32"/>
          <w:szCs w:val="32"/>
          <w:cs/>
          <w:lang w:bidi="ar-SA"/>
        </w:rPr>
        <w:t xml:space="preserve">ยุทธศาสตร์ที่ </w:t>
      </w:r>
      <w:r w:rsidRPr="004328CB">
        <w:rPr>
          <w:rFonts w:ascii="TH SarabunIT๙" w:eastAsia="Times New Roman" w:hAnsi="TH SarabunIT๙" w:cs="TH SarabunIT๙"/>
          <w:sz w:val="32"/>
          <w:szCs w:val="32"/>
          <w:lang w:bidi="ar-SA"/>
        </w:rPr>
        <w:t>4</w:t>
      </w:r>
      <w:r w:rsidRPr="004328CB">
        <w:rPr>
          <w:rFonts w:ascii="TH SarabunIT๙" w:eastAsia="Times New Roman" w:hAnsi="TH SarabunIT๙" w:cs="TH SarabunIT๙"/>
          <w:sz w:val="32"/>
          <w:szCs w:val="32"/>
          <w:lang w:bidi="ar-SA"/>
        </w:rPr>
        <w:tab/>
      </w:r>
      <w:r w:rsidRPr="004328CB">
        <w:rPr>
          <w:rFonts w:ascii="TH SarabunIT๙" w:eastAsia="Times New Roman" w:hAnsi="TH SarabunIT๙" w:cs="TH SarabunIT๙"/>
          <w:sz w:val="32"/>
          <w:szCs w:val="32"/>
          <w:cs/>
          <w:lang w:bidi="ar-SA"/>
        </w:rPr>
        <w:t>การส่งเสริมการเป็นหุ้นส่วนระหว่างประเทศในการจัดการความเสี่ยงจากสาธารณภัย</w:t>
      </w:r>
    </w:p>
    <w:p w14:paraId="4AB2E705" w14:textId="77777777" w:rsidR="004328CB" w:rsidRPr="004328CB" w:rsidRDefault="004328CB" w:rsidP="004328CB">
      <w:pPr>
        <w:tabs>
          <w:tab w:val="left" w:pos="720"/>
          <w:tab w:val="left" w:pos="2127"/>
        </w:tabs>
        <w:spacing w:after="0" w:line="240" w:lineRule="auto"/>
        <w:rPr>
          <w:rFonts w:ascii="TH SarabunIT๙" w:eastAsia="Times New Roman" w:hAnsi="TH SarabunIT๙" w:cs="TH SarabunIT๙"/>
          <w:sz w:val="32"/>
          <w:szCs w:val="32"/>
          <w:lang w:bidi="ar-SA"/>
        </w:rPr>
      </w:pPr>
      <w:r w:rsidRPr="004328CB">
        <w:rPr>
          <w:rFonts w:ascii="TH SarabunIT๙" w:eastAsia="Times New Roman" w:hAnsi="TH SarabunIT๙" w:cs="TH SarabunIT๙"/>
          <w:sz w:val="32"/>
          <w:szCs w:val="32"/>
          <w:lang w:bidi="ar-SA"/>
        </w:rPr>
        <w:tab/>
      </w:r>
      <w:r w:rsidRPr="004328CB">
        <w:rPr>
          <w:rFonts w:ascii="TH SarabunIT๙" w:eastAsia="Times New Roman" w:hAnsi="TH SarabunIT๙" w:cs="TH SarabunIT๙"/>
          <w:sz w:val="32"/>
          <w:szCs w:val="32"/>
          <w:cs/>
          <w:lang w:bidi="ar-SA"/>
        </w:rPr>
        <w:t xml:space="preserve">ยุทธศาสตร์ที่ </w:t>
      </w:r>
      <w:r w:rsidRPr="004328CB">
        <w:rPr>
          <w:rFonts w:ascii="TH SarabunIT๙" w:eastAsia="Times New Roman" w:hAnsi="TH SarabunIT๙" w:cs="TH SarabunIT๙"/>
          <w:sz w:val="32"/>
          <w:szCs w:val="32"/>
          <w:lang w:bidi="ar-SA"/>
        </w:rPr>
        <w:t>5</w:t>
      </w:r>
      <w:r w:rsidRPr="004328CB">
        <w:rPr>
          <w:rFonts w:ascii="TH SarabunIT๙" w:eastAsia="Times New Roman" w:hAnsi="TH SarabunIT๙" w:cs="TH SarabunIT๙"/>
          <w:sz w:val="32"/>
          <w:szCs w:val="32"/>
          <w:lang w:bidi="ar-SA"/>
        </w:rPr>
        <w:tab/>
      </w:r>
      <w:r w:rsidRPr="004328CB">
        <w:rPr>
          <w:rFonts w:ascii="TH SarabunIT๙" w:eastAsia="Times New Roman" w:hAnsi="TH SarabunIT๙" w:cs="TH SarabunIT๙"/>
          <w:sz w:val="32"/>
          <w:szCs w:val="32"/>
          <w:cs/>
          <w:lang w:bidi="ar-SA"/>
        </w:rPr>
        <w:t>การเพิ่มประสิทธิภาพระบบบริหารจัดการและ</w:t>
      </w:r>
      <w:r w:rsidRPr="004328CB">
        <w:rPr>
          <w:rFonts w:ascii="TH SarabunIT๙" w:eastAsia="Times New Roman" w:hAnsi="TH SarabunIT๙" w:cs="TH SarabunIT๙"/>
          <w:sz w:val="32"/>
          <w:szCs w:val="32"/>
          <w:cs/>
        </w:rPr>
        <w:t>ประยุกต์ใช้</w:t>
      </w:r>
      <w:r w:rsidRPr="004328CB">
        <w:rPr>
          <w:rFonts w:ascii="TH SarabunIT๙" w:eastAsia="Times New Roman" w:hAnsi="TH SarabunIT๙" w:cs="TH SarabunIT๙"/>
          <w:sz w:val="32"/>
          <w:szCs w:val="32"/>
          <w:cs/>
          <w:lang w:bidi="ar-SA"/>
        </w:rPr>
        <w:t>นวัตกรรมด้านสาธารณภัย</w:t>
      </w:r>
    </w:p>
    <w:p w14:paraId="4C559165" w14:textId="77777777" w:rsidR="004328CB" w:rsidRPr="004328CB" w:rsidRDefault="004328CB" w:rsidP="004328CB">
      <w:pPr>
        <w:tabs>
          <w:tab w:val="left" w:pos="720"/>
          <w:tab w:val="left" w:pos="2127"/>
        </w:tabs>
        <w:spacing w:after="0" w:line="240" w:lineRule="auto"/>
        <w:rPr>
          <w:rFonts w:ascii="TH SarabunIT๙" w:eastAsia="Times New Roman" w:hAnsi="TH SarabunIT๙" w:cs="TH SarabunIT๙"/>
          <w:sz w:val="32"/>
          <w:szCs w:val="32"/>
          <w:lang w:bidi="ar-SA"/>
        </w:rPr>
      </w:pPr>
    </w:p>
    <w:p w14:paraId="09B79CB9" w14:textId="000E1C58" w:rsidR="004328CB" w:rsidRPr="004328CB" w:rsidRDefault="004328CB" w:rsidP="004328CB">
      <w:pPr>
        <w:tabs>
          <w:tab w:val="left" w:pos="720"/>
        </w:tabs>
        <w:spacing w:after="0" w:line="240" w:lineRule="auto"/>
        <w:rPr>
          <w:rFonts w:ascii="TH SarabunIT๙" w:eastAsia="Times New Roman" w:hAnsi="TH SarabunIT๙" w:cs="TH SarabunIT๙"/>
          <w:sz w:val="32"/>
          <w:szCs w:val="32"/>
          <w:lang w:bidi="ar-SA"/>
        </w:rPr>
      </w:pPr>
      <w:r w:rsidRPr="004328CB">
        <w:rPr>
          <w:rFonts w:ascii="TH SarabunIT๙" w:eastAsia="Times New Roman" w:hAnsi="TH SarabunIT๙" w:cs="TH SarabunIT๙"/>
          <w:noProof/>
          <w:sz w:val="32"/>
          <w:szCs w:val="32"/>
          <w:lang w:bidi="ar-SA"/>
        </w:rPr>
        <mc:AlternateContent>
          <mc:Choice Requires="wps">
            <w:drawing>
              <wp:anchor distT="0" distB="0" distL="114300" distR="114300" simplePos="0" relativeHeight="251667456" behindDoc="0" locked="0" layoutInCell="1" allowOverlap="1" wp14:anchorId="78F915B7" wp14:editId="031CB9BC">
                <wp:simplePos x="0" y="0"/>
                <wp:positionH relativeFrom="column">
                  <wp:posOffset>-49530</wp:posOffset>
                </wp:positionH>
                <wp:positionV relativeFrom="paragraph">
                  <wp:posOffset>-88265</wp:posOffset>
                </wp:positionV>
                <wp:extent cx="3473450" cy="405765"/>
                <wp:effectExtent l="95250" t="95250" r="50800" b="51435"/>
                <wp:wrapNone/>
                <wp:docPr id="378" name="สี่เหลี่ยมผืนผ้า: มุมมน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3450" cy="405765"/>
                        </a:xfrm>
                        <a:prstGeom prst="roundRect">
                          <a:avLst/>
                        </a:prstGeom>
                        <a:noFill/>
                        <a:ln w="12700" cap="flat" cmpd="sng" algn="ctr">
                          <a:solidFill>
                            <a:sysClr val="window" lastClr="FFFFFF">
                              <a:lumMod val="75000"/>
                            </a:sysClr>
                          </a:solidFill>
                          <a:prstDash val="solid"/>
                          <a:miter lim="800000"/>
                        </a:ln>
                        <a:effectLst>
                          <a:outerShdw blurRad="50800" dist="38100" dir="13500000" algn="b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355B5025" id="สี่เหลี่ยมผืนผ้า: มุมมน 378" o:spid="_x0000_s1026" style="position:absolute;margin-left:-3.9pt;margin-top:-6.95pt;width:273.5pt;height:3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" filled="f" strokecolor="#bfbfbf" strokeweight="1pt">
                <v:stroke joinstyle="miter"/>
                <v:shadow on="t" color="black" opacity="26214f" origin=".5,.5" offset="-.74836mm,-.74836mm"/>
                <v:path arrowok="t"/>
              </v:roundrect>
            </w:pict>
          </mc:Fallback>
        </mc:AlternateContent>
      </w:r>
      <w:r w:rsidRPr="004328CB">
        <w:rPr>
          <w:rFonts w:ascii="TH SarabunIT๙" w:eastAsia="Times New Roman" w:hAnsi="TH SarabunIT๙" w:cs="TH SarabunIT๙"/>
          <w:b/>
          <w:bCs/>
          <w:sz w:val="32"/>
          <w:szCs w:val="32"/>
          <w:cs/>
          <w:lang w:bidi="ar-SA"/>
        </w:rPr>
        <w:t xml:space="preserve">ยุทธศาสตร์ที่ </w:t>
      </w:r>
      <w:r w:rsidRPr="004328CB">
        <w:rPr>
          <w:rFonts w:ascii="TH SarabunIT๙" w:eastAsia="Times New Roman" w:hAnsi="TH SarabunIT๙" w:cs="TH SarabunIT๙"/>
          <w:b/>
          <w:bCs/>
          <w:sz w:val="32"/>
          <w:szCs w:val="32"/>
          <w:lang w:bidi="ar-SA"/>
        </w:rPr>
        <w:t xml:space="preserve">1 </w:t>
      </w:r>
      <w:r w:rsidRPr="004328CB">
        <w:rPr>
          <w:rFonts w:ascii="TH SarabunIT๙" w:eastAsia="Times New Roman" w:hAnsi="TH SarabunIT๙" w:cs="TH SarabunIT๙"/>
          <w:b/>
          <w:bCs/>
          <w:sz w:val="32"/>
          <w:szCs w:val="32"/>
          <w:cs/>
          <w:lang w:bidi="ar-SA"/>
        </w:rPr>
        <w:t>การมุ่งเน้นการลดความเสี่ยงจากสาธารณภัย</w:t>
      </w:r>
    </w:p>
    <w:p w14:paraId="64040E31" w14:textId="77777777" w:rsidR="004328CB" w:rsidRPr="004328CB" w:rsidRDefault="004328CB" w:rsidP="004328CB">
      <w:pPr>
        <w:tabs>
          <w:tab w:val="left" w:pos="426"/>
        </w:tabs>
        <w:spacing w:before="120" w:after="0" w:line="240" w:lineRule="auto"/>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sz w:val="32"/>
          <w:szCs w:val="32"/>
          <w:lang w:bidi="ar-SA"/>
        </w:rPr>
        <w:tab/>
      </w:r>
      <w:r w:rsidRPr="004328CB">
        <w:rPr>
          <w:rFonts w:ascii="TH SarabunIT๙" w:eastAsia="Times New Roman" w:hAnsi="TH SarabunIT๙" w:cs="TH SarabunIT๙"/>
          <w:sz w:val="32"/>
          <w:szCs w:val="32"/>
          <w:cs/>
          <w:lang w:bidi="ar-SA"/>
        </w:rPr>
        <w:tab/>
      </w:r>
      <w:r w:rsidRPr="004328CB">
        <w:rPr>
          <w:rFonts w:ascii="TH SarabunIT๙" w:eastAsia="Times New Roman" w:hAnsi="TH SarabunIT๙" w:cs="TH SarabunIT๙"/>
          <w:b/>
          <w:bCs/>
          <w:sz w:val="32"/>
          <w:szCs w:val="32"/>
          <w:cs/>
          <w:lang w:bidi="ar-SA"/>
        </w:rPr>
        <w:t>(1) เป้าประสงค์</w:t>
      </w:r>
    </w:p>
    <w:p w14:paraId="0AA1555B" w14:textId="77777777" w:rsidR="004328CB" w:rsidRPr="004328CB" w:rsidRDefault="004328CB" w:rsidP="004328CB">
      <w:pPr>
        <w:tabs>
          <w:tab w:val="left" w:pos="1276"/>
          <w:tab w:val="left" w:pos="1843"/>
        </w:tabs>
        <w:spacing w:after="0" w:line="240" w:lineRule="auto"/>
        <w:ind w:left="1843" w:hanging="1843"/>
        <w:jc w:val="thaiDistribute"/>
        <w:rPr>
          <w:rFonts w:ascii="TH SarabunIT๙" w:eastAsia="Times New Roman" w:hAnsi="TH SarabunIT๙" w:cs="TH SarabunIT๙"/>
          <w:sz w:val="32"/>
          <w:szCs w:val="32"/>
          <w:lang w:bidi="ar-SA"/>
        </w:rPr>
      </w:pPr>
      <w:r w:rsidRPr="004328CB">
        <w:rPr>
          <w:rFonts w:ascii="TH SarabunIT๙" w:eastAsia="Times New Roman" w:hAnsi="TH SarabunIT๙" w:cs="TH SarabunIT๙"/>
          <w:b/>
          <w:bCs/>
          <w:sz w:val="32"/>
          <w:szCs w:val="32"/>
          <w:cs/>
          <w:lang w:bidi="ar-SA"/>
        </w:rPr>
        <w:tab/>
      </w:r>
      <w:r w:rsidRPr="004328CB">
        <w:rPr>
          <w:rFonts w:ascii="TH SarabunIT๙" w:eastAsia="Times New Roman" w:hAnsi="TH SarabunIT๙" w:cs="TH SarabunIT๙"/>
          <w:sz w:val="32"/>
          <w:szCs w:val="32"/>
          <w:cs/>
          <w:lang w:bidi="ar-SA"/>
        </w:rPr>
        <w:t xml:space="preserve">(1.1) </w:t>
      </w:r>
      <w:bookmarkStart w:id="24" w:name="_Hlk55464999"/>
      <w:r w:rsidRPr="004328CB">
        <w:rPr>
          <w:rFonts w:ascii="TH SarabunIT๙" w:eastAsia="Times New Roman" w:hAnsi="TH SarabunIT๙" w:cs="TH SarabunIT๙"/>
          <w:sz w:val="32"/>
          <w:szCs w:val="32"/>
          <w:cs/>
          <w:lang w:bidi="ar-SA"/>
        </w:rPr>
        <w:tab/>
        <w:t>เพื่อจัดการความเสี่ยง</w:t>
      </w:r>
      <w:bookmarkEnd w:id="24"/>
      <w:r w:rsidRPr="004328CB">
        <w:rPr>
          <w:rFonts w:ascii="TH SarabunIT๙" w:eastAsia="Times New Roman" w:hAnsi="TH SarabunIT๙" w:cs="TH SarabunIT๙"/>
          <w:sz w:val="32"/>
          <w:szCs w:val="32"/>
          <w:cs/>
          <w:lang w:bidi="ar-SA"/>
        </w:rPr>
        <w:t xml:space="preserve">ที่อาจเกิดขึ้น โดยการลดความเปราะบาง </w:t>
      </w:r>
      <w:r w:rsidRPr="004328CB">
        <w:rPr>
          <w:rFonts w:ascii="TH SarabunIT๙" w:eastAsia="Times New Roman" w:hAnsi="TH SarabunIT๙" w:cs="TH SarabunIT๙"/>
          <w:spacing w:val="-4"/>
          <w:sz w:val="32"/>
          <w:szCs w:val="32"/>
          <w:cs/>
          <w:lang w:bidi="ar-SA"/>
        </w:rPr>
        <w:t>และความล่อแหลม พร้อมทั้งการเพิ่มขีดความสามารถในการเตรียมพร้อมรับกับสาธารณภัย</w:t>
      </w:r>
      <w:r w:rsidRPr="004328CB">
        <w:rPr>
          <w:rFonts w:ascii="TH SarabunIT๙" w:eastAsia="Times New Roman" w:hAnsi="TH SarabunIT๙" w:cs="TH SarabunIT๙"/>
          <w:sz w:val="32"/>
          <w:szCs w:val="32"/>
          <w:cs/>
          <w:lang w:bidi="ar-SA"/>
        </w:rPr>
        <w:t>ที่เกิดขึ้น</w:t>
      </w:r>
    </w:p>
    <w:p w14:paraId="6A543895" w14:textId="77777777" w:rsidR="004328CB" w:rsidRPr="004328CB" w:rsidRDefault="004328CB" w:rsidP="004328CB">
      <w:pPr>
        <w:tabs>
          <w:tab w:val="left" w:pos="1276"/>
          <w:tab w:val="left" w:pos="1843"/>
        </w:tabs>
        <w:spacing w:after="0" w:line="240" w:lineRule="auto"/>
        <w:ind w:left="1843" w:hanging="1701"/>
        <w:jc w:val="thaiDistribute"/>
        <w:rPr>
          <w:rFonts w:ascii="TH SarabunIT๙" w:eastAsia="Times New Roman" w:hAnsi="TH SarabunIT๙" w:cs="TH SarabunIT๙"/>
          <w:sz w:val="32"/>
          <w:szCs w:val="32"/>
          <w:lang w:bidi="ar-SA"/>
        </w:rPr>
      </w:pPr>
      <w:r w:rsidRPr="004328CB">
        <w:rPr>
          <w:rFonts w:ascii="TH SarabunIT๙" w:eastAsia="Times New Roman" w:hAnsi="TH SarabunIT๙" w:cs="TH SarabunIT๙"/>
          <w:sz w:val="32"/>
          <w:szCs w:val="32"/>
          <w:cs/>
          <w:lang w:bidi="ar-SA"/>
        </w:rPr>
        <w:tab/>
        <w:t xml:space="preserve">(1.2) </w:t>
      </w:r>
      <w:r w:rsidRPr="004328CB">
        <w:rPr>
          <w:rFonts w:ascii="TH SarabunIT๙" w:eastAsia="Times New Roman" w:hAnsi="TH SarabunIT๙" w:cs="TH SarabunIT๙"/>
          <w:sz w:val="32"/>
          <w:szCs w:val="32"/>
          <w:cs/>
          <w:lang w:bidi="ar-SA"/>
        </w:rPr>
        <w:tab/>
        <w:t>เพื่อให้ทุกภาคส่วน</w:t>
      </w:r>
      <w:r w:rsidRPr="004328CB">
        <w:rPr>
          <w:rFonts w:ascii="TH SarabunIT๙" w:eastAsia="Times New Roman" w:hAnsi="TH SarabunIT๙" w:cs="TH SarabunIT๙"/>
          <w:sz w:val="32"/>
          <w:szCs w:val="32"/>
          <w:cs/>
        </w:rPr>
        <w:t>ดำเนิน</w:t>
      </w:r>
      <w:r w:rsidRPr="004328CB">
        <w:rPr>
          <w:rFonts w:ascii="TH SarabunIT๙" w:eastAsia="Times New Roman" w:hAnsi="TH SarabunIT๙" w:cs="TH SarabunIT๙"/>
          <w:sz w:val="32"/>
          <w:szCs w:val="32"/>
          <w:cs/>
          <w:lang w:bidi="ar-SA"/>
        </w:rPr>
        <w:t>มาตรการลดความเสี่ยงที่มีอยู่เดิมและป้องกันไม่ให้เกิด</w:t>
      </w:r>
      <w:r w:rsidRPr="004328CB">
        <w:rPr>
          <w:rFonts w:ascii="TH SarabunIT๙" w:eastAsia="Times New Roman" w:hAnsi="TH SarabunIT๙" w:cs="TH SarabunIT๙"/>
          <w:sz w:val="32"/>
          <w:szCs w:val="32"/>
          <w:cs/>
        </w:rPr>
        <w:t xml:space="preserve">      </w:t>
      </w:r>
      <w:r w:rsidRPr="004328CB">
        <w:rPr>
          <w:rFonts w:ascii="TH SarabunIT๙" w:eastAsia="Times New Roman" w:hAnsi="TH SarabunIT๙" w:cs="TH SarabunIT๙"/>
          <w:sz w:val="32"/>
          <w:szCs w:val="32"/>
          <w:cs/>
          <w:lang w:bidi="ar-SA"/>
        </w:rPr>
        <w:t>ความเสี่ยงใหม่</w:t>
      </w:r>
      <w:r w:rsidRPr="004328CB">
        <w:rPr>
          <w:rFonts w:ascii="TH SarabunIT๙" w:eastAsia="Times New Roman" w:hAnsi="TH SarabunIT๙" w:cs="TH SarabunIT๙"/>
          <w:strike/>
          <w:sz w:val="32"/>
          <w:szCs w:val="32"/>
          <w:cs/>
          <w:lang w:bidi="ar-SA"/>
        </w:rPr>
        <w:t xml:space="preserve"> </w:t>
      </w:r>
    </w:p>
    <w:p w14:paraId="3C0B92A2" w14:textId="77777777" w:rsidR="004328CB" w:rsidRPr="004328CB" w:rsidRDefault="004328CB" w:rsidP="004328CB">
      <w:pPr>
        <w:tabs>
          <w:tab w:val="left" w:pos="993"/>
          <w:tab w:val="left" w:pos="1276"/>
        </w:tabs>
        <w:spacing w:before="60" w:after="0" w:line="240" w:lineRule="auto"/>
        <w:ind w:left="1985" w:hanging="1985"/>
        <w:jc w:val="thaiDistribute"/>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b/>
          <w:bCs/>
          <w:sz w:val="32"/>
          <w:szCs w:val="32"/>
          <w:lang w:bidi="ar-SA"/>
        </w:rPr>
        <w:t xml:space="preserve">       </w:t>
      </w:r>
      <w:r w:rsidRPr="004328CB">
        <w:rPr>
          <w:rFonts w:ascii="TH SarabunIT๙" w:eastAsia="Times New Roman" w:hAnsi="TH SarabunIT๙" w:cs="TH SarabunIT๙"/>
          <w:b/>
          <w:bCs/>
          <w:sz w:val="32"/>
          <w:szCs w:val="32"/>
          <w:cs/>
          <w:lang w:bidi="ar-SA"/>
        </w:rPr>
        <w:t>(</w:t>
      </w:r>
      <w:r w:rsidRPr="004328CB">
        <w:rPr>
          <w:rFonts w:ascii="TH SarabunIT๙" w:eastAsia="Times New Roman" w:hAnsi="TH SarabunIT๙" w:cs="TH SarabunIT๙"/>
          <w:b/>
          <w:bCs/>
          <w:sz w:val="32"/>
          <w:szCs w:val="32"/>
          <w:lang w:bidi="ar-SA"/>
        </w:rPr>
        <w:t>2</w:t>
      </w:r>
      <w:r w:rsidRPr="004328CB">
        <w:rPr>
          <w:rFonts w:ascii="TH SarabunIT๙" w:eastAsia="Times New Roman" w:hAnsi="TH SarabunIT๙" w:cs="TH SarabunIT๙"/>
          <w:b/>
          <w:bCs/>
          <w:sz w:val="32"/>
          <w:szCs w:val="32"/>
          <w:cs/>
          <w:lang w:bidi="ar-SA"/>
        </w:rPr>
        <w:t>) กลยุทธ์</w:t>
      </w:r>
    </w:p>
    <w:p w14:paraId="230516E9" w14:textId="77777777" w:rsidR="004328CB" w:rsidRDefault="004328CB" w:rsidP="004328CB">
      <w:pPr>
        <w:tabs>
          <w:tab w:val="left" w:pos="1276"/>
          <w:tab w:val="left" w:pos="1843"/>
        </w:tabs>
        <w:spacing w:after="0" w:line="240" w:lineRule="auto"/>
        <w:ind w:left="1843" w:hanging="1701"/>
        <w:jc w:val="thaiDistribute"/>
        <w:rPr>
          <w:rFonts w:ascii="TH SarabunIT๙" w:eastAsia="Times New Roman" w:hAnsi="TH SarabunIT๙" w:cs="TH SarabunIT๙"/>
          <w:sz w:val="32"/>
          <w:szCs w:val="32"/>
        </w:rPr>
      </w:pPr>
      <w:r w:rsidRPr="004328CB">
        <w:rPr>
          <w:rFonts w:ascii="TH SarabunIT๙" w:eastAsia="Times New Roman" w:hAnsi="TH SarabunIT๙" w:cs="TH SarabunIT๙"/>
          <w:b/>
          <w:bCs/>
          <w:sz w:val="32"/>
          <w:szCs w:val="32"/>
          <w:cs/>
          <w:lang w:bidi="ar-SA"/>
        </w:rPr>
        <w:tab/>
      </w:r>
      <w:r w:rsidRPr="004328CB">
        <w:rPr>
          <w:rFonts w:ascii="TH SarabunIT๙" w:eastAsia="Times New Roman" w:hAnsi="TH SarabunIT๙" w:cs="TH SarabunIT๙"/>
          <w:sz w:val="32"/>
          <w:szCs w:val="32"/>
          <w:cs/>
          <w:lang w:bidi="ar-SA"/>
        </w:rPr>
        <w:t>(</w:t>
      </w:r>
      <w:r w:rsidRPr="004328CB">
        <w:rPr>
          <w:rFonts w:ascii="TH SarabunIT๙" w:eastAsia="Times New Roman" w:hAnsi="TH SarabunIT๙" w:cs="TH SarabunIT๙"/>
          <w:sz w:val="32"/>
          <w:szCs w:val="32"/>
          <w:lang w:bidi="ar-SA"/>
        </w:rPr>
        <w:t>2</w:t>
      </w:r>
      <w:r w:rsidRPr="004328CB">
        <w:rPr>
          <w:rFonts w:ascii="TH SarabunIT๙" w:eastAsia="Times New Roman" w:hAnsi="TH SarabunIT๙" w:cs="TH SarabunIT๙"/>
          <w:sz w:val="32"/>
          <w:szCs w:val="32"/>
          <w:cs/>
          <w:lang w:bidi="ar-SA"/>
        </w:rPr>
        <w:t xml:space="preserve">.1) </w:t>
      </w:r>
      <w:r w:rsidRPr="004328CB">
        <w:rPr>
          <w:rFonts w:ascii="TH SarabunIT๙" w:eastAsia="Times New Roman" w:hAnsi="TH SarabunIT๙" w:cs="TH SarabunIT๙"/>
          <w:sz w:val="32"/>
          <w:szCs w:val="32"/>
          <w:cs/>
          <w:lang w:bidi="ar-SA"/>
        </w:rPr>
        <w:tab/>
        <w:t>พัฒนาและส่งเสริมให้มีความเข้าใจความเสี่ยงจากสาธารณภัย</w:t>
      </w:r>
      <w:r w:rsidRPr="004328CB">
        <w:rPr>
          <w:rFonts w:ascii="TH SarabunIT๙" w:eastAsia="Times New Roman" w:hAnsi="TH SarabunIT๙" w:cs="TH SarabunIT๙"/>
          <w:sz w:val="32"/>
          <w:szCs w:val="32"/>
          <w:cs/>
        </w:rPr>
        <w:t>ใน</w:t>
      </w:r>
      <w:r w:rsidRPr="004328CB">
        <w:rPr>
          <w:rFonts w:ascii="TH SarabunIT๙" w:eastAsia="Times New Roman" w:hAnsi="TH SarabunIT๙" w:cs="TH SarabunIT๙"/>
          <w:sz w:val="32"/>
          <w:szCs w:val="32"/>
          <w:cs/>
          <w:lang w:bidi="ar-SA"/>
        </w:rPr>
        <w:t>ระดับอำเภอ</w:t>
      </w:r>
      <w:r w:rsidRPr="004328CB">
        <w:rPr>
          <w:rFonts w:ascii="TH SarabunIT๙" w:eastAsia="Times New Roman" w:hAnsi="TH SarabunIT๙" w:cs="TH SarabunIT๙"/>
          <w:sz w:val="32"/>
          <w:szCs w:val="32"/>
          <w:cs/>
        </w:rPr>
        <w:t>และองค์กรปกครองส่วนท้องถิ่น</w:t>
      </w:r>
      <w:r w:rsidRPr="004328CB">
        <w:rPr>
          <w:rFonts w:ascii="TH SarabunIT๙" w:eastAsia="Times New Roman" w:hAnsi="TH SarabunIT๙" w:cs="TH SarabunIT๙"/>
          <w:sz w:val="32"/>
          <w:szCs w:val="32"/>
          <w:cs/>
          <w:lang w:bidi="ar-SA"/>
        </w:rPr>
        <w:t xml:space="preserve"> </w:t>
      </w:r>
    </w:p>
    <w:p w14:paraId="755412EA" w14:textId="6993D2C1" w:rsidR="003A38DF" w:rsidRDefault="000A2519" w:rsidP="000A2519">
      <w:pPr>
        <w:tabs>
          <w:tab w:val="left" w:pos="1276"/>
          <w:tab w:val="left" w:pos="1843"/>
        </w:tabs>
        <w:spacing w:after="0" w:line="240" w:lineRule="auto"/>
        <w:ind w:left="1843" w:hanging="1701"/>
        <w:jc w:val="right"/>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/(2.2)พัฒนามาตรการ..</w:t>
      </w:r>
    </w:p>
    <w:p w14:paraId="3D404E39" w14:textId="77777777" w:rsidR="003A38DF" w:rsidRPr="004328CB" w:rsidRDefault="003A38DF" w:rsidP="004328CB">
      <w:pPr>
        <w:tabs>
          <w:tab w:val="left" w:pos="1276"/>
          <w:tab w:val="left" w:pos="1843"/>
        </w:tabs>
        <w:spacing w:after="0" w:line="240" w:lineRule="auto"/>
        <w:ind w:left="1843" w:hanging="1701"/>
        <w:jc w:val="thaiDistribute"/>
        <w:rPr>
          <w:rFonts w:ascii="TH SarabunIT๙" w:eastAsia="Times New Roman" w:hAnsi="TH SarabunIT๙" w:cs="TH SarabunIT๙"/>
          <w:sz w:val="32"/>
          <w:szCs w:val="32"/>
        </w:rPr>
      </w:pPr>
    </w:p>
    <w:p w14:paraId="780E0BA5" w14:textId="2C586A64" w:rsidR="003A38DF" w:rsidRDefault="000A2519" w:rsidP="000A2519">
      <w:pPr>
        <w:tabs>
          <w:tab w:val="left" w:pos="1276"/>
          <w:tab w:val="left" w:pos="1701"/>
          <w:tab w:val="left" w:pos="1843"/>
        </w:tabs>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lastRenderedPageBreak/>
        <w:t>-12-</w:t>
      </w:r>
    </w:p>
    <w:p w14:paraId="67F5CD46" w14:textId="77777777" w:rsidR="003A38DF" w:rsidRDefault="003A38DF" w:rsidP="004328CB">
      <w:pPr>
        <w:tabs>
          <w:tab w:val="left" w:pos="1276"/>
          <w:tab w:val="left" w:pos="1701"/>
          <w:tab w:val="left" w:pos="1843"/>
        </w:tabs>
        <w:spacing w:after="0" w:line="240" w:lineRule="auto"/>
        <w:jc w:val="thaiDistribute"/>
        <w:rPr>
          <w:rFonts w:ascii="TH SarabunIT๙" w:eastAsia="Times New Roman" w:hAnsi="TH SarabunIT๙" w:cs="TH SarabunIT๙"/>
          <w:sz w:val="32"/>
          <w:szCs w:val="32"/>
        </w:rPr>
      </w:pPr>
    </w:p>
    <w:p w14:paraId="154CBC1E" w14:textId="575822E3" w:rsidR="004328CB" w:rsidRPr="004328CB" w:rsidRDefault="003A38DF" w:rsidP="004328CB">
      <w:pPr>
        <w:tabs>
          <w:tab w:val="left" w:pos="1276"/>
          <w:tab w:val="left" w:pos="1701"/>
          <w:tab w:val="left" w:pos="1843"/>
        </w:tabs>
        <w:spacing w:after="0" w:line="240" w:lineRule="auto"/>
        <w:jc w:val="thaiDistribute"/>
        <w:rPr>
          <w:rFonts w:ascii="TH SarabunIT๙" w:eastAsia="Times New Roman" w:hAnsi="TH SarabunIT๙" w:cs="TH SarabunIT๙"/>
          <w:sz w:val="32"/>
          <w:szCs w:val="32"/>
          <w:lang w:bidi="ar-SA"/>
        </w:rPr>
      </w:pPr>
      <w:r>
        <w:rPr>
          <w:rFonts w:ascii="TH SarabunIT๙" w:eastAsia="Times New Roman" w:hAnsi="TH SarabunIT๙" w:cs="TH SarabunIT๙" w:hint="cs"/>
          <w:sz w:val="32"/>
          <w:szCs w:val="32"/>
          <w:cs/>
        </w:rPr>
        <w:t xml:space="preserve">                  </w:t>
      </w:r>
      <w:r w:rsidR="004328CB" w:rsidRPr="004328CB">
        <w:rPr>
          <w:rFonts w:ascii="TH SarabunIT๙" w:eastAsia="Times New Roman" w:hAnsi="TH SarabunIT๙" w:cs="TH SarabunIT๙"/>
          <w:sz w:val="32"/>
          <w:szCs w:val="32"/>
          <w:cs/>
          <w:lang w:bidi="ar-SA"/>
        </w:rPr>
        <w:t>(</w:t>
      </w:r>
      <w:r w:rsidR="004328CB" w:rsidRPr="004328CB">
        <w:rPr>
          <w:rFonts w:ascii="TH SarabunIT๙" w:eastAsia="Times New Roman" w:hAnsi="TH SarabunIT๙" w:cs="TH SarabunIT๙"/>
          <w:sz w:val="32"/>
          <w:szCs w:val="32"/>
          <w:lang w:bidi="ar-SA"/>
        </w:rPr>
        <w:t>2</w:t>
      </w:r>
      <w:r w:rsidR="004328CB" w:rsidRPr="004328CB">
        <w:rPr>
          <w:rFonts w:ascii="TH SarabunIT๙" w:eastAsia="Times New Roman" w:hAnsi="TH SarabunIT๙" w:cs="TH SarabunIT๙"/>
          <w:sz w:val="32"/>
          <w:szCs w:val="32"/>
          <w:cs/>
          <w:lang w:bidi="ar-SA"/>
        </w:rPr>
        <w:t xml:space="preserve">.2) </w:t>
      </w:r>
      <w:r w:rsidR="004328CB" w:rsidRPr="004328CB">
        <w:rPr>
          <w:rFonts w:ascii="TH SarabunIT๙" w:eastAsia="Times New Roman" w:hAnsi="TH SarabunIT๙" w:cs="TH SarabunIT๙"/>
          <w:sz w:val="32"/>
          <w:szCs w:val="32"/>
          <w:cs/>
          <w:lang w:bidi="ar-SA"/>
        </w:rPr>
        <w:tab/>
        <w:t xml:space="preserve">พัฒนามาตรการลดความเสี่ยงจากสาธารณภัย </w:t>
      </w:r>
    </w:p>
    <w:p w14:paraId="3BD98BB6" w14:textId="77777777" w:rsidR="004328CB" w:rsidRDefault="004328CB" w:rsidP="004328CB">
      <w:pPr>
        <w:tabs>
          <w:tab w:val="left" w:pos="1276"/>
          <w:tab w:val="left" w:pos="1701"/>
          <w:tab w:val="left" w:pos="1843"/>
        </w:tabs>
        <w:spacing w:after="0" w:line="240" w:lineRule="auto"/>
        <w:jc w:val="thaiDistribute"/>
        <w:rPr>
          <w:rFonts w:ascii="TH SarabunIT๙" w:eastAsia="Times New Roman" w:hAnsi="TH SarabunIT๙" w:cs="TH SarabunIT๙"/>
          <w:spacing w:val="-12"/>
          <w:sz w:val="32"/>
          <w:szCs w:val="32"/>
        </w:rPr>
      </w:pPr>
      <w:r w:rsidRPr="004328CB">
        <w:rPr>
          <w:rFonts w:ascii="TH SarabunIT๙" w:eastAsia="Times New Roman" w:hAnsi="TH SarabunIT๙" w:cs="TH SarabunIT๙"/>
          <w:sz w:val="32"/>
          <w:szCs w:val="32"/>
          <w:cs/>
          <w:lang w:bidi="ar-SA"/>
        </w:rPr>
        <w:tab/>
      </w:r>
      <w:r w:rsidRPr="004328CB">
        <w:rPr>
          <w:rFonts w:ascii="TH SarabunIT๙" w:eastAsia="Times New Roman" w:hAnsi="TH SarabunIT๙" w:cs="TH SarabunIT๙"/>
          <w:spacing w:val="-8"/>
          <w:sz w:val="32"/>
          <w:szCs w:val="32"/>
          <w:cs/>
          <w:lang w:bidi="ar-SA"/>
        </w:rPr>
        <w:t>(</w:t>
      </w:r>
      <w:r w:rsidRPr="004328CB">
        <w:rPr>
          <w:rFonts w:ascii="TH SarabunIT๙" w:eastAsia="Times New Roman" w:hAnsi="TH SarabunIT๙" w:cs="TH SarabunIT๙"/>
          <w:spacing w:val="-8"/>
          <w:sz w:val="32"/>
          <w:szCs w:val="32"/>
          <w:lang w:bidi="ar-SA"/>
        </w:rPr>
        <w:t>2</w:t>
      </w:r>
      <w:r w:rsidRPr="004328CB">
        <w:rPr>
          <w:rFonts w:ascii="TH SarabunIT๙" w:eastAsia="Times New Roman" w:hAnsi="TH SarabunIT๙" w:cs="TH SarabunIT๙"/>
          <w:spacing w:val="-8"/>
          <w:sz w:val="32"/>
          <w:szCs w:val="32"/>
          <w:cs/>
          <w:lang w:bidi="ar-SA"/>
        </w:rPr>
        <w:t xml:space="preserve">.3) </w:t>
      </w:r>
      <w:r w:rsidRPr="004328CB">
        <w:rPr>
          <w:rFonts w:ascii="TH SarabunIT๙" w:eastAsia="Times New Roman" w:hAnsi="TH SarabunIT๙" w:cs="TH SarabunIT๙"/>
          <w:spacing w:val="-8"/>
          <w:sz w:val="32"/>
          <w:szCs w:val="32"/>
          <w:cs/>
          <w:lang w:bidi="ar-SA"/>
        </w:rPr>
        <w:tab/>
      </w:r>
      <w:r w:rsidRPr="004328CB">
        <w:rPr>
          <w:rFonts w:ascii="TH SarabunIT๙" w:eastAsia="Times New Roman" w:hAnsi="TH SarabunIT๙" w:cs="TH SarabunIT๙"/>
          <w:spacing w:val="-12"/>
          <w:sz w:val="32"/>
          <w:szCs w:val="32"/>
          <w:cs/>
          <w:lang w:bidi="ar-SA"/>
        </w:rPr>
        <w:t>ส่งเสริมให้ทุกภาคส่วนและทุกระดับสร้างความเป็นหุ้นส่วนในการลดความเสี่ยงจากสาธารณภัย</w:t>
      </w:r>
    </w:p>
    <w:p w14:paraId="488EF0A2" w14:textId="77777777" w:rsidR="003A38DF" w:rsidRDefault="003A38DF" w:rsidP="004328CB">
      <w:pPr>
        <w:tabs>
          <w:tab w:val="left" w:pos="1276"/>
          <w:tab w:val="left" w:pos="1701"/>
          <w:tab w:val="left" w:pos="1843"/>
        </w:tabs>
        <w:spacing w:after="0" w:line="240" w:lineRule="auto"/>
        <w:jc w:val="thaiDistribute"/>
        <w:rPr>
          <w:rFonts w:ascii="TH SarabunIT๙" w:eastAsia="Times New Roman" w:hAnsi="TH SarabunIT๙" w:cs="TH SarabunIT๙"/>
          <w:spacing w:val="-12"/>
          <w:sz w:val="32"/>
          <w:szCs w:val="32"/>
        </w:rPr>
      </w:pPr>
    </w:p>
    <w:p w14:paraId="46E4B2EB" w14:textId="77777777" w:rsidR="00563E6F" w:rsidRPr="004328CB" w:rsidRDefault="00563E6F" w:rsidP="004328CB">
      <w:pPr>
        <w:tabs>
          <w:tab w:val="left" w:pos="1276"/>
          <w:tab w:val="left" w:pos="1701"/>
          <w:tab w:val="left" w:pos="1843"/>
        </w:tabs>
        <w:spacing w:after="0" w:line="240" w:lineRule="auto"/>
        <w:jc w:val="thaiDistribute"/>
        <w:rPr>
          <w:rFonts w:ascii="TH SarabunIT๙" w:eastAsia="Times New Roman" w:hAnsi="TH SarabunIT๙" w:cs="TH SarabunIT๙"/>
          <w:spacing w:val="-12"/>
          <w:sz w:val="32"/>
          <w:szCs w:val="32"/>
        </w:rPr>
      </w:pPr>
    </w:p>
    <w:p w14:paraId="3C7B46CA" w14:textId="1254A3EA" w:rsidR="004328CB" w:rsidRPr="004328CB" w:rsidRDefault="004328CB" w:rsidP="00563E6F">
      <w:pPr>
        <w:tabs>
          <w:tab w:val="left" w:pos="1418"/>
        </w:tabs>
        <w:spacing w:after="0" w:line="240" w:lineRule="auto"/>
        <w:jc w:val="thaiDistribute"/>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663360" behindDoc="0" locked="0" layoutInCell="1" allowOverlap="1" wp14:anchorId="06C3170D" wp14:editId="0E2AB3CE">
                <wp:simplePos x="0" y="0"/>
                <wp:positionH relativeFrom="column">
                  <wp:posOffset>131473</wp:posOffset>
                </wp:positionH>
                <wp:positionV relativeFrom="paragraph">
                  <wp:posOffset>-103813</wp:posOffset>
                </wp:positionV>
                <wp:extent cx="3289300" cy="405765"/>
                <wp:effectExtent l="95250" t="95250" r="63500" b="51435"/>
                <wp:wrapNone/>
                <wp:docPr id="377" name="สี่เหลี่ยมผืนผ้า: มุมมน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0" cy="405765"/>
                        </a:xfrm>
                        <a:prstGeom prst="roundRect">
                          <a:avLst/>
                        </a:prstGeom>
                        <a:noFill/>
                        <a:ln w="12700" cap="flat" cmpd="sng" algn="ctr">
                          <a:solidFill>
                            <a:sysClr val="window" lastClr="FFFFFF">
                              <a:lumMod val="75000"/>
                            </a:sysClr>
                          </a:solidFill>
                          <a:prstDash val="solid"/>
                          <a:miter lim="800000"/>
                        </a:ln>
                        <a:effectLst>
                          <a:outerShdw blurRad="50800" dist="38100" dir="13500000" algn="b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0B2CE0DC" id="สี่เหลี่ยมผืนผ้า: มุมมน 377" o:spid="_x0000_s1026" style="position:absolute;margin-left:10.35pt;margin-top:-8.15pt;width:259pt;height:3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" filled="f" strokecolor="#bfbfbf" strokeweight="1pt">
                <v:stroke joinstyle="miter"/>
                <v:shadow on="t" color="black" opacity="26214f" origin=".5,.5" offset="-.74836mm,-.74836mm"/>
                <v:path arrowok="t"/>
              </v:roundrect>
            </w:pict>
          </mc:Fallback>
        </mc:AlternateContent>
      </w:r>
      <w:r w:rsidR="00563E6F">
        <w:rPr>
          <w:rFonts w:ascii="TH SarabunIT๙" w:eastAsia="Times New Roman" w:hAnsi="TH SarabunIT๙" w:cs="TH SarabunIT๙" w:hint="cs"/>
          <w:b/>
          <w:bCs/>
          <w:sz w:val="32"/>
          <w:szCs w:val="32"/>
          <w:cs/>
        </w:rPr>
        <w:t xml:space="preserve">      </w:t>
      </w:r>
      <w:r w:rsidRPr="004328CB">
        <w:rPr>
          <w:rFonts w:ascii="TH SarabunIT๙" w:eastAsia="Times New Roman" w:hAnsi="TH SarabunIT๙" w:cs="TH SarabunIT๙"/>
          <w:b/>
          <w:bCs/>
          <w:sz w:val="32"/>
          <w:szCs w:val="32"/>
          <w:cs/>
          <w:lang w:bidi="ar-SA"/>
        </w:rPr>
        <w:t xml:space="preserve">ยุทธศาสตร์ที่ </w:t>
      </w:r>
      <w:r w:rsidRPr="004328CB">
        <w:rPr>
          <w:rFonts w:ascii="TH SarabunIT๙" w:eastAsia="Times New Roman" w:hAnsi="TH SarabunIT๙" w:cs="TH SarabunIT๙"/>
          <w:b/>
          <w:bCs/>
          <w:sz w:val="32"/>
          <w:szCs w:val="32"/>
          <w:lang w:bidi="ar-SA"/>
        </w:rPr>
        <w:t xml:space="preserve">2 </w:t>
      </w:r>
      <w:r w:rsidRPr="004328CB">
        <w:rPr>
          <w:rFonts w:ascii="TH SarabunIT๙" w:eastAsia="Times New Roman" w:hAnsi="TH SarabunIT๙" w:cs="TH SarabunIT๙"/>
          <w:b/>
          <w:bCs/>
          <w:sz w:val="32"/>
          <w:szCs w:val="32"/>
          <w:cs/>
          <w:lang w:bidi="ar-SA"/>
        </w:rPr>
        <w:t>การจัดการในภาวะฉุกเฉินแบบบูรณาการ</w:t>
      </w:r>
    </w:p>
    <w:p w14:paraId="4D1BEB96" w14:textId="77777777" w:rsidR="00563E6F" w:rsidRDefault="004328CB" w:rsidP="004328CB">
      <w:pPr>
        <w:tabs>
          <w:tab w:val="left" w:pos="993"/>
          <w:tab w:val="left" w:pos="1418"/>
          <w:tab w:val="left" w:pos="1560"/>
          <w:tab w:val="left" w:pos="1843"/>
          <w:tab w:val="left" w:pos="2127"/>
          <w:tab w:val="left" w:pos="2410"/>
          <w:tab w:val="left" w:pos="2835"/>
        </w:tabs>
        <w:spacing w:after="0" w:line="240" w:lineRule="auto"/>
        <w:rPr>
          <w:rFonts w:ascii="TH SarabunIT๙" w:eastAsia="Times New Roman" w:hAnsi="TH SarabunIT๙" w:cs="TH SarabunIT๙"/>
          <w:sz w:val="32"/>
          <w:szCs w:val="32"/>
        </w:rPr>
      </w:pPr>
      <w:r w:rsidRPr="004328CB">
        <w:rPr>
          <w:rFonts w:ascii="TH SarabunIT๙" w:eastAsia="Times New Roman" w:hAnsi="TH SarabunIT๙" w:cs="TH SarabunIT๙"/>
          <w:sz w:val="32"/>
          <w:szCs w:val="32"/>
          <w:lang w:bidi="ar-SA"/>
        </w:rPr>
        <w:tab/>
      </w:r>
    </w:p>
    <w:p w14:paraId="60577791" w14:textId="34402BAD" w:rsidR="004328CB" w:rsidRPr="004328CB" w:rsidRDefault="00563E6F" w:rsidP="004328CB">
      <w:pPr>
        <w:tabs>
          <w:tab w:val="left" w:pos="993"/>
          <w:tab w:val="left" w:pos="1418"/>
          <w:tab w:val="left" w:pos="1560"/>
          <w:tab w:val="left" w:pos="1843"/>
          <w:tab w:val="left" w:pos="2127"/>
          <w:tab w:val="left" w:pos="2410"/>
          <w:tab w:val="left" w:pos="2835"/>
        </w:tabs>
        <w:spacing w:after="0" w:line="240" w:lineRule="auto"/>
        <w:rPr>
          <w:rFonts w:ascii="TH SarabunIT๙" w:eastAsia="Calibri" w:hAnsi="TH SarabunIT๙" w:cs="TH SarabunIT๙"/>
          <w:b/>
          <w:bCs/>
          <w:sz w:val="32"/>
          <w:szCs w:val="32"/>
          <w:lang w:bidi="ar-SA"/>
        </w:rPr>
      </w:pPr>
      <w:r>
        <w:rPr>
          <w:rFonts w:ascii="TH SarabunIT๙" w:eastAsia="Calibri" w:hAnsi="TH SarabunIT๙" w:cs="TH SarabunIT๙" w:hint="cs"/>
          <w:b/>
          <w:bCs/>
          <w:sz w:val="32"/>
          <w:szCs w:val="32"/>
          <w:cs/>
        </w:rPr>
        <w:t xml:space="preserve">             </w:t>
      </w:r>
      <w:r w:rsidR="004328CB" w:rsidRPr="004328CB">
        <w:rPr>
          <w:rFonts w:ascii="TH SarabunIT๙" w:eastAsia="Calibri" w:hAnsi="TH SarabunIT๙" w:cs="TH SarabunIT๙"/>
          <w:b/>
          <w:bCs/>
          <w:sz w:val="32"/>
          <w:szCs w:val="32"/>
          <w:cs/>
          <w:lang w:bidi="ar-SA"/>
        </w:rPr>
        <w:t>(</w:t>
      </w:r>
      <w:r w:rsidR="004328CB" w:rsidRPr="004328CB">
        <w:rPr>
          <w:rFonts w:ascii="TH SarabunIT๙" w:eastAsia="Calibri" w:hAnsi="TH SarabunIT๙" w:cs="TH SarabunIT๙"/>
          <w:b/>
          <w:bCs/>
          <w:sz w:val="32"/>
          <w:szCs w:val="32"/>
          <w:lang w:bidi="ar-SA"/>
        </w:rPr>
        <w:t>1)</w:t>
      </w:r>
      <w:r>
        <w:rPr>
          <w:rFonts w:ascii="TH SarabunIT๙" w:eastAsia="Calibri" w:hAnsi="TH SarabunIT๙" w:cs="TH SarabunIT๙" w:hint="cs"/>
          <w:b/>
          <w:bCs/>
          <w:sz w:val="32"/>
          <w:szCs w:val="32"/>
          <w:cs/>
        </w:rPr>
        <w:t xml:space="preserve"> </w:t>
      </w:r>
      <w:r w:rsidR="004328CB" w:rsidRPr="004328CB">
        <w:rPr>
          <w:rFonts w:ascii="TH SarabunIT๙" w:eastAsia="Calibri" w:hAnsi="TH SarabunIT๙" w:cs="TH SarabunIT๙"/>
          <w:b/>
          <w:bCs/>
          <w:sz w:val="32"/>
          <w:szCs w:val="32"/>
          <w:cs/>
          <w:lang w:bidi="ar-SA"/>
        </w:rPr>
        <w:t>เป้าประสงค์</w:t>
      </w:r>
    </w:p>
    <w:p w14:paraId="1692DAC2" w14:textId="77777777" w:rsidR="004328CB" w:rsidRPr="004328CB" w:rsidRDefault="004328CB" w:rsidP="004328CB">
      <w:pPr>
        <w:tabs>
          <w:tab w:val="left" w:pos="426"/>
          <w:tab w:val="left" w:pos="567"/>
          <w:tab w:val="left" w:pos="851"/>
          <w:tab w:val="left" w:pos="1418"/>
          <w:tab w:val="left" w:pos="1560"/>
          <w:tab w:val="left" w:pos="1764"/>
          <w:tab w:val="left" w:pos="1843"/>
          <w:tab w:val="left" w:pos="1985"/>
          <w:tab w:val="left" w:pos="2410"/>
          <w:tab w:val="left" w:pos="2835"/>
        </w:tabs>
        <w:spacing w:after="0" w:line="228" w:lineRule="auto"/>
        <w:ind w:left="1985" w:hanging="1985"/>
        <w:jc w:val="thaiDistribute"/>
        <w:rPr>
          <w:rFonts w:ascii="TH SarabunIT๙" w:eastAsia="Calibri" w:hAnsi="TH SarabunIT๙" w:cs="TH SarabunIT๙"/>
          <w:sz w:val="32"/>
          <w:szCs w:val="32"/>
          <w:lang w:bidi="ar-SA"/>
        </w:rPr>
      </w:pPr>
      <w:r w:rsidRPr="004328CB">
        <w:rPr>
          <w:rFonts w:ascii="TH SarabunIT๙" w:eastAsia="Calibri" w:hAnsi="TH SarabunIT๙" w:cs="TH SarabunIT๙"/>
          <w:sz w:val="32"/>
          <w:szCs w:val="32"/>
          <w:cs/>
          <w:lang w:bidi="ar-SA"/>
        </w:rPr>
        <w:tab/>
      </w:r>
      <w:r w:rsidRPr="004328CB">
        <w:rPr>
          <w:rFonts w:ascii="TH SarabunIT๙" w:eastAsia="Calibri" w:hAnsi="TH SarabunIT๙" w:cs="TH SarabunIT๙"/>
          <w:sz w:val="32"/>
          <w:szCs w:val="32"/>
          <w:cs/>
          <w:lang w:bidi="ar-SA"/>
        </w:rPr>
        <w:tab/>
      </w:r>
      <w:r w:rsidRPr="004328CB">
        <w:rPr>
          <w:rFonts w:ascii="TH SarabunIT๙" w:eastAsia="Calibri" w:hAnsi="TH SarabunIT๙" w:cs="TH SarabunIT๙"/>
          <w:sz w:val="32"/>
          <w:szCs w:val="32"/>
          <w:cs/>
          <w:lang w:bidi="ar-SA"/>
        </w:rPr>
        <w:tab/>
      </w:r>
      <w:r w:rsidRPr="004328CB">
        <w:rPr>
          <w:rFonts w:ascii="TH SarabunIT๙" w:eastAsia="Calibri" w:hAnsi="TH SarabunIT๙" w:cs="TH SarabunIT๙"/>
          <w:sz w:val="32"/>
          <w:szCs w:val="32"/>
          <w:cs/>
          <w:lang w:bidi="ar-SA"/>
        </w:rPr>
        <w:tab/>
        <w:t>(</w:t>
      </w:r>
      <w:r w:rsidRPr="004328CB">
        <w:rPr>
          <w:rFonts w:ascii="TH SarabunIT๙" w:eastAsia="+mn-ea" w:hAnsi="TH SarabunIT๙" w:cs="TH SarabunIT๙"/>
          <w:sz w:val="32"/>
          <w:szCs w:val="32"/>
          <w:lang w:bidi="ar-SA"/>
        </w:rPr>
        <w:t>1</w:t>
      </w:r>
      <w:r w:rsidRPr="004328CB">
        <w:rPr>
          <w:rFonts w:ascii="TH SarabunIT๙" w:eastAsia="+mn-ea" w:hAnsi="TH SarabunIT๙" w:cs="TH SarabunIT๙"/>
          <w:sz w:val="32"/>
          <w:szCs w:val="32"/>
          <w:cs/>
          <w:lang w:bidi="ar-SA"/>
        </w:rPr>
        <w:t>.</w:t>
      </w:r>
      <w:r w:rsidRPr="004328CB">
        <w:rPr>
          <w:rFonts w:ascii="TH SarabunIT๙" w:eastAsia="+mn-ea" w:hAnsi="TH SarabunIT๙" w:cs="TH SarabunIT๙"/>
          <w:sz w:val="32"/>
          <w:szCs w:val="32"/>
          <w:lang w:bidi="ar-SA"/>
        </w:rPr>
        <w:t>1</w:t>
      </w:r>
      <w:r w:rsidRPr="004328CB">
        <w:rPr>
          <w:rFonts w:ascii="TH SarabunIT๙" w:eastAsia="Calibri" w:hAnsi="TH SarabunIT๙" w:cs="TH SarabunIT๙"/>
          <w:sz w:val="32"/>
          <w:szCs w:val="32"/>
          <w:cs/>
          <w:lang w:bidi="ar-SA"/>
        </w:rPr>
        <w:t xml:space="preserve">) </w:t>
      </w:r>
      <w:r w:rsidRPr="004328CB">
        <w:rPr>
          <w:rFonts w:ascii="TH SarabunIT๙" w:eastAsia="Calibri" w:hAnsi="TH SarabunIT๙" w:cs="TH SarabunIT๙"/>
          <w:sz w:val="32"/>
          <w:szCs w:val="32"/>
          <w:cs/>
          <w:lang w:bidi="ar-SA"/>
        </w:rPr>
        <w:tab/>
        <w:t>เพื่อยกระดับมาตรฐานระบบการจัดการสาธารณภัยในภาวะฉุกเฉินเป็นไปอย่างมีมาตรฐาน ยืดหยุ่น และเป็นเอกภาพ โดยการบูรณาการความร่วมมือจากทุกภาคส่วนให้เกิดประสิทธิภาพและประสิทธิผล</w:t>
      </w:r>
    </w:p>
    <w:p w14:paraId="1ADEF93B" w14:textId="77777777" w:rsidR="004328CB" w:rsidRPr="004328CB" w:rsidRDefault="004328CB" w:rsidP="004328CB">
      <w:pPr>
        <w:tabs>
          <w:tab w:val="left" w:pos="284"/>
          <w:tab w:val="left" w:pos="426"/>
          <w:tab w:val="left" w:pos="567"/>
          <w:tab w:val="left" w:pos="851"/>
          <w:tab w:val="left" w:pos="1418"/>
          <w:tab w:val="left" w:pos="1560"/>
          <w:tab w:val="left" w:pos="1764"/>
          <w:tab w:val="left" w:pos="1985"/>
          <w:tab w:val="left" w:pos="2410"/>
          <w:tab w:val="left" w:pos="2835"/>
        </w:tabs>
        <w:spacing w:after="0" w:line="228" w:lineRule="auto"/>
        <w:ind w:left="1985" w:hanging="1985"/>
        <w:jc w:val="thaiDistribute"/>
        <w:rPr>
          <w:rFonts w:ascii="TH SarabunIT๙" w:eastAsia="Calibri" w:hAnsi="TH SarabunIT๙" w:cs="TH SarabunIT๙"/>
          <w:sz w:val="32"/>
          <w:szCs w:val="32"/>
          <w:cs/>
          <w:lang w:bidi="ar-SA"/>
        </w:rPr>
      </w:pPr>
      <w:r w:rsidRPr="004328CB">
        <w:rPr>
          <w:rFonts w:ascii="TH SarabunIT๙" w:eastAsia="Calibri" w:hAnsi="TH SarabunIT๙" w:cs="TH SarabunIT๙"/>
          <w:sz w:val="32"/>
          <w:szCs w:val="32"/>
          <w:cs/>
          <w:lang w:bidi="ar-SA"/>
        </w:rPr>
        <w:tab/>
      </w:r>
      <w:r w:rsidRPr="004328CB">
        <w:rPr>
          <w:rFonts w:ascii="TH SarabunIT๙" w:eastAsia="Calibri" w:hAnsi="TH SarabunIT๙" w:cs="TH SarabunIT๙"/>
          <w:sz w:val="32"/>
          <w:szCs w:val="32"/>
          <w:cs/>
          <w:lang w:bidi="ar-SA"/>
        </w:rPr>
        <w:tab/>
      </w:r>
      <w:r w:rsidRPr="004328CB">
        <w:rPr>
          <w:rFonts w:ascii="TH SarabunIT๙" w:eastAsia="Calibri" w:hAnsi="TH SarabunIT๙" w:cs="TH SarabunIT๙"/>
          <w:sz w:val="32"/>
          <w:szCs w:val="32"/>
          <w:cs/>
          <w:lang w:bidi="ar-SA"/>
        </w:rPr>
        <w:tab/>
      </w:r>
      <w:r w:rsidRPr="004328CB">
        <w:rPr>
          <w:rFonts w:ascii="TH SarabunIT๙" w:eastAsia="Calibri" w:hAnsi="TH SarabunIT๙" w:cs="TH SarabunIT๙"/>
          <w:sz w:val="32"/>
          <w:szCs w:val="32"/>
          <w:cs/>
          <w:lang w:bidi="ar-SA"/>
        </w:rPr>
        <w:tab/>
      </w:r>
      <w:r w:rsidRPr="004328CB">
        <w:rPr>
          <w:rFonts w:ascii="TH SarabunIT๙" w:eastAsia="Calibri" w:hAnsi="TH SarabunIT๙" w:cs="TH SarabunIT๙"/>
          <w:sz w:val="32"/>
          <w:szCs w:val="32"/>
          <w:cs/>
          <w:lang w:bidi="ar-SA"/>
        </w:rPr>
        <w:tab/>
        <w:t>(</w:t>
      </w:r>
      <w:r w:rsidRPr="004328CB">
        <w:rPr>
          <w:rFonts w:ascii="TH SarabunIT๙" w:eastAsia="+mn-ea" w:hAnsi="TH SarabunIT๙" w:cs="TH SarabunIT๙"/>
          <w:sz w:val="32"/>
          <w:szCs w:val="32"/>
          <w:lang w:bidi="ar-SA"/>
        </w:rPr>
        <w:t>1.</w:t>
      </w:r>
      <w:r w:rsidRPr="004328CB">
        <w:rPr>
          <w:rFonts w:ascii="TH SarabunIT๙" w:eastAsia="Calibri" w:hAnsi="TH SarabunIT๙" w:cs="TH SarabunIT๙"/>
          <w:sz w:val="32"/>
          <w:szCs w:val="32"/>
          <w:lang w:bidi="ar-SA"/>
        </w:rPr>
        <w:t>2</w:t>
      </w:r>
      <w:r w:rsidRPr="004328CB">
        <w:rPr>
          <w:rFonts w:ascii="TH SarabunIT๙" w:eastAsia="Calibri" w:hAnsi="TH SarabunIT๙" w:cs="TH SarabunIT๙"/>
          <w:sz w:val="32"/>
          <w:szCs w:val="32"/>
          <w:cs/>
          <w:lang w:bidi="ar-SA"/>
        </w:rPr>
        <w:t xml:space="preserve">) </w:t>
      </w:r>
      <w:r w:rsidRPr="004328CB">
        <w:rPr>
          <w:rFonts w:ascii="TH SarabunIT๙" w:eastAsia="Calibri" w:hAnsi="TH SarabunIT๙" w:cs="TH SarabunIT๙"/>
          <w:sz w:val="32"/>
          <w:szCs w:val="32"/>
          <w:cs/>
          <w:lang w:bidi="ar-SA"/>
        </w:rPr>
        <w:tab/>
        <w:t xml:space="preserve">เพื่อให้ผู้ประสบภัยได้รับความช่วยเหลือบรรเทาทุกข์อย่างรวดเร็ว ทั่วถึง และทันต่อเหตุการณ์ </w:t>
      </w:r>
    </w:p>
    <w:p w14:paraId="770BFB1C" w14:textId="77777777" w:rsidR="004328CB" w:rsidRPr="004328CB" w:rsidRDefault="004328CB" w:rsidP="004328CB">
      <w:pPr>
        <w:tabs>
          <w:tab w:val="left" w:pos="284"/>
          <w:tab w:val="left" w:pos="426"/>
          <w:tab w:val="left" w:pos="567"/>
          <w:tab w:val="left" w:pos="851"/>
          <w:tab w:val="left" w:pos="1418"/>
          <w:tab w:val="left" w:pos="1560"/>
          <w:tab w:val="left" w:pos="1764"/>
          <w:tab w:val="left" w:pos="1985"/>
          <w:tab w:val="left" w:pos="2410"/>
          <w:tab w:val="left" w:pos="2835"/>
        </w:tabs>
        <w:spacing w:after="0" w:line="228" w:lineRule="auto"/>
        <w:ind w:left="1985" w:hanging="1985"/>
        <w:jc w:val="thaiDistribute"/>
        <w:rPr>
          <w:rFonts w:ascii="TH SarabunIT๙" w:eastAsia="Calibri" w:hAnsi="TH SarabunIT๙" w:cs="TH SarabunIT๙"/>
          <w:sz w:val="32"/>
          <w:szCs w:val="32"/>
          <w:lang w:bidi="ar-SA"/>
        </w:rPr>
      </w:pPr>
      <w:r w:rsidRPr="004328CB">
        <w:rPr>
          <w:rFonts w:ascii="TH SarabunIT๙" w:eastAsia="Calibri" w:hAnsi="TH SarabunIT๙" w:cs="TH SarabunIT๙"/>
          <w:spacing w:val="-4"/>
          <w:sz w:val="32"/>
          <w:szCs w:val="32"/>
          <w:cs/>
          <w:lang w:val="th-TH" w:bidi="ar-SA"/>
        </w:rPr>
        <w:tab/>
      </w:r>
      <w:r w:rsidRPr="004328CB">
        <w:rPr>
          <w:rFonts w:ascii="TH SarabunIT๙" w:eastAsia="Calibri" w:hAnsi="TH SarabunIT๙" w:cs="TH SarabunIT๙"/>
          <w:spacing w:val="-4"/>
          <w:sz w:val="32"/>
          <w:szCs w:val="32"/>
          <w:cs/>
          <w:lang w:val="th-TH" w:bidi="ar-SA"/>
        </w:rPr>
        <w:tab/>
      </w:r>
      <w:r w:rsidRPr="004328CB">
        <w:rPr>
          <w:rFonts w:ascii="TH SarabunIT๙" w:eastAsia="Calibri" w:hAnsi="TH SarabunIT๙" w:cs="TH SarabunIT๙"/>
          <w:spacing w:val="-4"/>
          <w:sz w:val="32"/>
          <w:szCs w:val="32"/>
          <w:cs/>
          <w:lang w:val="th-TH" w:bidi="ar-SA"/>
        </w:rPr>
        <w:tab/>
      </w:r>
      <w:r w:rsidRPr="004328CB">
        <w:rPr>
          <w:rFonts w:ascii="TH SarabunIT๙" w:eastAsia="Calibri" w:hAnsi="TH SarabunIT๙" w:cs="TH SarabunIT๙"/>
          <w:spacing w:val="-4"/>
          <w:sz w:val="32"/>
          <w:szCs w:val="32"/>
          <w:cs/>
          <w:lang w:val="th-TH" w:bidi="ar-SA"/>
        </w:rPr>
        <w:tab/>
      </w:r>
      <w:r w:rsidRPr="004328CB">
        <w:rPr>
          <w:rFonts w:ascii="TH SarabunIT๙" w:eastAsia="Calibri" w:hAnsi="TH SarabunIT๙" w:cs="TH SarabunIT๙"/>
          <w:spacing w:val="-4"/>
          <w:sz w:val="32"/>
          <w:szCs w:val="32"/>
          <w:cs/>
          <w:lang w:val="th-TH" w:bidi="ar-SA"/>
        </w:rPr>
        <w:tab/>
        <w:t>(</w:t>
      </w:r>
      <w:r w:rsidRPr="004328CB">
        <w:rPr>
          <w:rFonts w:ascii="TH SarabunIT๙" w:eastAsia="+mn-ea" w:hAnsi="TH SarabunIT๙" w:cs="TH SarabunIT๙"/>
          <w:spacing w:val="-4"/>
          <w:sz w:val="32"/>
          <w:szCs w:val="32"/>
          <w:lang w:bidi="ar-SA"/>
        </w:rPr>
        <w:t>1.3</w:t>
      </w:r>
      <w:r w:rsidRPr="004328CB">
        <w:rPr>
          <w:rFonts w:ascii="TH SarabunIT๙" w:eastAsia="Calibri" w:hAnsi="TH SarabunIT๙" w:cs="TH SarabunIT๙"/>
          <w:spacing w:val="-4"/>
          <w:sz w:val="32"/>
          <w:szCs w:val="32"/>
          <w:cs/>
          <w:lang w:val="th-TH" w:bidi="ar-SA"/>
        </w:rPr>
        <w:t>)</w:t>
      </w:r>
      <w:r w:rsidRPr="004328CB">
        <w:rPr>
          <w:rFonts w:ascii="TH SarabunIT๙" w:eastAsia="Calibri" w:hAnsi="TH SarabunIT๙" w:cs="TH SarabunIT๙"/>
          <w:spacing w:val="-4"/>
          <w:sz w:val="32"/>
          <w:szCs w:val="32"/>
          <w:cs/>
          <w:lang w:val="th-TH" w:bidi="ar-SA"/>
        </w:rPr>
        <w:tab/>
      </w:r>
      <w:r w:rsidRPr="004328CB">
        <w:rPr>
          <w:rFonts w:ascii="TH SarabunIT๙" w:eastAsia="Calibri" w:hAnsi="TH SarabunIT๙" w:cs="TH SarabunIT๙"/>
          <w:spacing w:val="-4"/>
          <w:sz w:val="32"/>
          <w:szCs w:val="32"/>
          <w:cs/>
          <w:lang w:bidi="ar-SA"/>
        </w:rPr>
        <w:t>เพื่อลดความสูญเสียชีวิตและทรัพย์สินของประชาชนที่ได้รับผลกระทบจากสาธารณภัย</w:t>
      </w:r>
      <w:r w:rsidRPr="004328CB">
        <w:rPr>
          <w:rFonts w:ascii="TH SarabunIT๙" w:eastAsia="Calibri" w:hAnsi="TH SarabunIT๙" w:cs="TH SarabunIT๙"/>
          <w:sz w:val="32"/>
          <w:szCs w:val="32"/>
          <w:cs/>
          <w:lang w:bidi="ar-SA"/>
        </w:rPr>
        <w:t>ให้น้อยที่สุด</w:t>
      </w:r>
      <w:r w:rsidRPr="004328CB">
        <w:rPr>
          <w:rFonts w:ascii="TH SarabunIT๙" w:eastAsia="Times New Roman" w:hAnsi="TH SarabunIT๙" w:cs="TH SarabunIT๙"/>
          <w:sz w:val="32"/>
          <w:szCs w:val="32"/>
          <w:lang w:bidi="ar-SA"/>
        </w:rPr>
        <w:tab/>
      </w:r>
    </w:p>
    <w:p w14:paraId="21AD6798" w14:textId="77777777" w:rsidR="004328CB" w:rsidRPr="004328CB" w:rsidRDefault="004328CB" w:rsidP="004328CB">
      <w:pPr>
        <w:tabs>
          <w:tab w:val="left" w:pos="993"/>
        </w:tabs>
        <w:spacing w:after="0" w:line="240" w:lineRule="auto"/>
        <w:jc w:val="both"/>
        <w:rPr>
          <w:rFonts w:ascii="TH SarabunIT๙" w:eastAsia="Times New Roman" w:hAnsi="TH SarabunIT๙" w:cs="TH SarabunIT๙"/>
          <w:b/>
          <w:bCs/>
          <w:sz w:val="32"/>
          <w:szCs w:val="32"/>
          <w:lang w:bidi="ar-SA"/>
        </w:rPr>
      </w:pPr>
      <w:r w:rsidRPr="004328CB">
        <w:rPr>
          <w:rFonts w:ascii="TH SarabunIT๙" w:eastAsia="Times New Roman" w:hAnsi="TH SarabunIT๙" w:cs="TH SarabunIT๙"/>
          <w:b/>
          <w:bCs/>
          <w:sz w:val="32"/>
          <w:szCs w:val="32"/>
          <w:cs/>
          <w:lang w:bidi="ar-SA"/>
        </w:rPr>
        <w:tab/>
        <w:t>(</w:t>
      </w:r>
      <w:r w:rsidRPr="004328CB">
        <w:rPr>
          <w:rFonts w:ascii="TH SarabunIT๙" w:eastAsia="Times New Roman" w:hAnsi="TH SarabunIT๙" w:cs="TH SarabunIT๙"/>
          <w:b/>
          <w:bCs/>
          <w:sz w:val="32"/>
          <w:szCs w:val="32"/>
          <w:lang w:bidi="ar-SA"/>
        </w:rPr>
        <w:t>2</w:t>
      </w:r>
      <w:r w:rsidRPr="004328CB">
        <w:rPr>
          <w:rFonts w:ascii="TH SarabunIT๙" w:eastAsia="Times New Roman" w:hAnsi="TH SarabunIT๙" w:cs="TH SarabunIT๙"/>
          <w:b/>
          <w:bCs/>
          <w:sz w:val="32"/>
          <w:szCs w:val="32"/>
          <w:cs/>
          <w:lang w:bidi="ar-SA"/>
        </w:rPr>
        <w:t>) กลยุทธ์</w:t>
      </w:r>
    </w:p>
    <w:p w14:paraId="146C06F7" w14:textId="77777777" w:rsidR="004328CB" w:rsidRPr="004328CB" w:rsidRDefault="004328CB" w:rsidP="004328CB">
      <w:pPr>
        <w:tabs>
          <w:tab w:val="left" w:pos="1418"/>
          <w:tab w:val="left" w:pos="1985"/>
        </w:tabs>
        <w:spacing w:after="0" w:line="240" w:lineRule="auto"/>
        <w:contextualSpacing/>
        <w:rPr>
          <w:rFonts w:ascii="TH SarabunIT๙" w:eastAsia="Times New Roman" w:hAnsi="TH SarabunIT๙" w:cs="TH SarabunIT๙"/>
          <w:sz w:val="32"/>
          <w:szCs w:val="32"/>
          <w:cs/>
          <w:lang w:bidi="ar-SA"/>
        </w:rPr>
      </w:pPr>
      <w:r w:rsidRPr="004328CB">
        <w:rPr>
          <w:rFonts w:ascii="TH SarabunIT๙" w:eastAsia="Calibri" w:hAnsi="TH SarabunIT๙" w:cs="TH SarabunIT๙"/>
          <w:sz w:val="32"/>
          <w:szCs w:val="32"/>
          <w:lang w:bidi="ar-SA"/>
        </w:rPr>
        <w:tab/>
      </w:r>
      <w:r w:rsidRPr="004328CB">
        <w:rPr>
          <w:rFonts w:ascii="TH SarabunIT๙" w:eastAsia="+mn-ea" w:hAnsi="TH SarabunIT๙" w:cs="TH SarabunIT๙"/>
          <w:sz w:val="32"/>
          <w:szCs w:val="32"/>
          <w:cs/>
          <w:lang w:bidi="ar-SA"/>
        </w:rPr>
        <w:t>(</w:t>
      </w:r>
      <w:r w:rsidRPr="004328CB">
        <w:rPr>
          <w:rFonts w:ascii="TH SarabunIT๙" w:eastAsia="Calibri" w:hAnsi="TH SarabunIT๙" w:cs="TH SarabunIT๙"/>
          <w:sz w:val="32"/>
          <w:szCs w:val="32"/>
          <w:lang w:bidi="ar-SA"/>
        </w:rPr>
        <w:t>2</w:t>
      </w:r>
      <w:r w:rsidRPr="004328CB">
        <w:rPr>
          <w:rFonts w:ascii="TH SarabunIT๙" w:eastAsia="+mn-ea" w:hAnsi="TH SarabunIT๙" w:cs="TH SarabunIT๙"/>
          <w:sz w:val="32"/>
          <w:szCs w:val="32"/>
          <w:cs/>
          <w:lang w:bidi="ar-SA"/>
        </w:rPr>
        <w:t>.</w:t>
      </w:r>
      <w:r w:rsidRPr="004328CB">
        <w:rPr>
          <w:rFonts w:ascii="TH SarabunIT๙" w:eastAsia="+mn-ea" w:hAnsi="TH SarabunIT๙" w:cs="TH SarabunIT๙"/>
          <w:sz w:val="32"/>
          <w:szCs w:val="32"/>
          <w:lang w:bidi="ar-SA"/>
        </w:rPr>
        <w:t>1)</w:t>
      </w:r>
      <w:r w:rsidRPr="004328CB">
        <w:rPr>
          <w:rFonts w:ascii="TH SarabunIT๙" w:eastAsia="+mn-ea" w:hAnsi="TH SarabunIT๙" w:cs="TH SarabunIT๙"/>
          <w:sz w:val="32"/>
          <w:szCs w:val="32"/>
          <w:lang w:bidi="ar-SA"/>
        </w:rPr>
        <w:tab/>
      </w:r>
      <w:r w:rsidRPr="004328CB">
        <w:rPr>
          <w:rFonts w:ascii="TH SarabunIT๙" w:eastAsia="+mn-ea" w:hAnsi="TH SarabunIT๙" w:cs="TH SarabunIT๙"/>
          <w:sz w:val="32"/>
          <w:szCs w:val="32"/>
          <w:cs/>
        </w:rPr>
        <w:t>พัฒนา</w:t>
      </w:r>
      <w:r w:rsidRPr="004328CB">
        <w:rPr>
          <w:rFonts w:ascii="TH SarabunIT๙" w:eastAsia="+mn-ea" w:hAnsi="TH SarabunIT๙" w:cs="TH SarabunIT๙"/>
          <w:sz w:val="32"/>
          <w:szCs w:val="32"/>
          <w:cs/>
          <w:lang w:bidi="ar-SA"/>
        </w:rPr>
        <w:t>มาตรฐานการจัดการในภาวะฉุกเฉิน</w:t>
      </w:r>
      <w:r w:rsidRPr="004328CB">
        <w:rPr>
          <w:rFonts w:ascii="TH SarabunIT๙" w:eastAsia="Times New Roman" w:hAnsi="TH SarabunIT๙" w:cs="TH SarabunIT๙"/>
          <w:sz w:val="32"/>
          <w:szCs w:val="32"/>
          <w:cs/>
          <w:lang w:bidi="ar-SA"/>
        </w:rPr>
        <w:t>อย่างมีเอกภาพ</w:t>
      </w:r>
    </w:p>
    <w:p w14:paraId="0F53F5EB" w14:textId="77777777" w:rsidR="004328CB" w:rsidRPr="004328CB" w:rsidRDefault="004328CB" w:rsidP="004328CB">
      <w:pPr>
        <w:tabs>
          <w:tab w:val="left" w:pos="1418"/>
          <w:tab w:val="left" w:pos="1985"/>
        </w:tabs>
        <w:spacing w:after="0" w:line="240" w:lineRule="auto"/>
        <w:rPr>
          <w:rFonts w:ascii="TH SarabunIT๙" w:eastAsia="+mn-ea" w:hAnsi="TH SarabunIT๙" w:cs="TH SarabunIT๙"/>
          <w:sz w:val="32"/>
          <w:szCs w:val="32"/>
          <w:lang w:bidi="ar-SA"/>
        </w:rPr>
      </w:pPr>
      <w:r w:rsidRPr="004328CB">
        <w:rPr>
          <w:rFonts w:ascii="TH SarabunIT๙" w:eastAsia="+mn-ea" w:hAnsi="TH SarabunIT๙" w:cs="TH SarabunIT๙"/>
          <w:sz w:val="32"/>
          <w:szCs w:val="32"/>
          <w:cs/>
          <w:lang w:bidi="ar-SA"/>
        </w:rPr>
        <w:tab/>
        <w:t>(</w:t>
      </w:r>
      <w:r w:rsidRPr="004328CB">
        <w:rPr>
          <w:rFonts w:ascii="TH SarabunIT๙" w:eastAsia="Calibri" w:hAnsi="TH SarabunIT๙" w:cs="TH SarabunIT๙"/>
          <w:sz w:val="32"/>
          <w:szCs w:val="32"/>
          <w:lang w:bidi="ar-SA"/>
        </w:rPr>
        <w:t>2</w:t>
      </w:r>
      <w:r w:rsidRPr="004328CB">
        <w:rPr>
          <w:rFonts w:ascii="TH SarabunIT๙" w:eastAsia="+mn-ea" w:hAnsi="TH SarabunIT๙" w:cs="TH SarabunIT๙"/>
          <w:sz w:val="32"/>
          <w:szCs w:val="32"/>
          <w:cs/>
          <w:lang w:bidi="ar-SA"/>
        </w:rPr>
        <w:t>.</w:t>
      </w:r>
      <w:r w:rsidRPr="004328CB">
        <w:rPr>
          <w:rFonts w:ascii="TH SarabunIT๙" w:eastAsia="+mn-ea" w:hAnsi="TH SarabunIT๙" w:cs="TH SarabunIT๙"/>
          <w:sz w:val="32"/>
          <w:szCs w:val="32"/>
          <w:lang w:bidi="ar-SA"/>
        </w:rPr>
        <w:t>2)</w:t>
      </w:r>
      <w:r w:rsidRPr="004328CB">
        <w:rPr>
          <w:rFonts w:ascii="TH SarabunIT๙" w:eastAsia="+mn-ea" w:hAnsi="TH SarabunIT๙" w:cs="TH SarabunIT๙"/>
          <w:sz w:val="32"/>
          <w:szCs w:val="32"/>
          <w:lang w:bidi="ar-SA"/>
        </w:rPr>
        <w:tab/>
      </w:r>
      <w:r w:rsidRPr="004328CB">
        <w:rPr>
          <w:rFonts w:ascii="TH SarabunIT๙" w:eastAsia="+mn-ea" w:hAnsi="TH SarabunIT๙" w:cs="TH SarabunIT๙"/>
          <w:sz w:val="32"/>
          <w:szCs w:val="32"/>
          <w:cs/>
          <w:lang w:bidi="ar-SA"/>
        </w:rPr>
        <w:t>พัฒนาระบบและเครื่องมือสนับสนุนการเผชิญเหตุ</w:t>
      </w:r>
    </w:p>
    <w:p w14:paraId="230DF717" w14:textId="77777777" w:rsidR="004328CB" w:rsidRPr="004328CB" w:rsidRDefault="004328CB" w:rsidP="004328CB">
      <w:pPr>
        <w:tabs>
          <w:tab w:val="left" w:pos="1418"/>
          <w:tab w:val="left" w:pos="1985"/>
        </w:tabs>
        <w:spacing w:after="0" w:line="240" w:lineRule="auto"/>
        <w:jc w:val="thaiDistribute"/>
        <w:rPr>
          <w:rFonts w:ascii="TH SarabunIT๙" w:eastAsia="Calibri" w:hAnsi="TH SarabunIT๙" w:cs="TH SarabunIT๙"/>
          <w:sz w:val="32"/>
          <w:szCs w:val="32"/>
          <w:lang w:bidi="ar-SA"/>
        </w:rPr>
      </w:pPr>
      <w:r w:rsidRPr="004328CB">
        <w:rPr>
          <w:rFonts w:ascii="TH SarabunIT๙" w:eastAsia="Calibri" w:hAnsi="TH SarabunIT๙" w:cs="TH SarabunIT๙"/>
          <w:sz w:val="32"/>
          <w:szCs w:val="32"/>
          <w:cs/>
          <w:lang w:bidi="ar-SA"/>
        </w:rPr>
        <w:tab/>
        <w:t>(</w:t>
      </w:r>
      <w:r w:rsidRPr="004328CB">
        <w:rPr>
          <w:rFonts w:ascii="TH SarabunIT๙" w:eastAsia="Calibri" w:hAnsi="TH SarabunIT๙" w:cs="TH SarabunIT๙"/>
          <w:sz w:val="32"/>
          <w:szCs w:val="32"/>
          <w:lang w:bidi="ar-SA"/>
        </w:rPr>
        <w:t>2.3)</w:t>
      </w:r>
      <w:r w:rsidRPr="004328CB">
        <w:rPr>
          <w:rFonts w:ascii="TH SarabunIT๙" w:eastAsia="Calibri" w:hAnsi="TH SarabunIT๙" w:cs="TH SarabunIT๙"/>
          <w:sz w:val="32"/>
          <w:szCs w:val="32"/>
          <w:lang w:bidi="ar-SA"/>
        </w:rPr>
        <w:tab/>
      </w:r>
      <w:r w:rsidRPr="004328CB">
        <w:rPr>
          <w:rFonts w:ascii="TH SarabunIT๙" w:eastAsia="+mn-ea" w:hAnsi="TH SarabunIT๙" w:cs="TH SarabunIT๙"/>
          <w:sz w:val="32"/>
          <w:szCs w:val="32"/>
          <w:cs/>
        </w:rPr>
        <w:t>พิ่มประสิทธิภาพ</w:t>
      </w:r>
      <w:r w:rsidRPr="004328CB">
        <w:rPr>
          <w:rFonts w:ascii="TH SarabunIT๙" w:eastAsia="Calibri" w:hAnsi="TH SarabunIT๙" w:cs="TH SarabunIT๙"/>
          <w:sz w:val="32"/>
          <w:szCs w:val="32"/>
          <w:cs/>
          <w:lang w:bidi="ar-SA"/>
        </w:rPr>
        <w:t>งระบบและแนวปฏิบัติในการบรรเทาทุกข์</w:t>
      </w:r>
    </w:p>
    <w:p w14:paraId="69CCE21A" w14:textId="785AB8DB" w:rsidR="004328CB" w:rsidRPr="004328CB" w:rsidRDefault="004328CB" w:rsidP="004328CB">
      <w:pPr>
        <w:tabs>
          <w:tab w:val="left" w:pos="1418"/>
          <w:tab w:val="left" w:pos="1985"/>
        </w:tabs>
        <w:spacing w:after="0" w:line="240" w:lineRule="auto"/>
        <w:jc w:val="thaiDistribute"/>
        <w:rPr>
          <w:rFonts w:ascii="TH SarabunIT๙" w:eastAsia="Calibri" w:hAnsi="TH SarabunIT๙" w:cs="TH SarabunIT๙"/>
          <w:sz w:val="32"/>
          <w:szCs w:val="32"/>
          <w:lang w:bidi="ar-SA"/>
        </w:rPr>
      </w:pP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664384" behindDoc="0" locked="0" layoutInCell="1" allowOverlap="1" wp14:anchorId="05581416" wp14:editId="3CC8A47A">
                <wp:simplePos x="0" y="0"/>
                <wp:positionH relativeFrom="column">
                  <wp:posOffset>160020</wp:posOffset>
                </wp:positionH>
                <wp:positionV relativeFrom="paragraph">
                  <wp:posOffset>104140</wp:posOffset>
                </wp:positionV>
                <wp:extent cx="3401060" cy="405130"/>
                <wp:effectExtent l="95250" t="95250" r="66040" b="52070"/>
                <wp:wrapNone/>
                <wp:docPr id="376" name="สี่เหลี่ยมผืนผ้า: มุมมน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1060" cy="405130"/>
                        </a:xfrm>
                        <a:prstGeom prst="roundRect">
                          <a:avLst/>
                        </a:prstGeom>
                        <a:noFill/>
                        <a:ln w="12700" cap="flat" cmpd="sng" algn="ctr">
                          <a:solidFill>
                            <a:sysClr val="window" lastClr="FFFFFF">
                              <a:lumMod val="75000"/>
                            </a:sysClr>
                          </a:solidFill>
                          <a:prstDash val="solid"/>
                          <a:miter lim="800000"/>
                        </a:ln>
                        <a:effectLst>
                          <a:outerShdw blurRad="50800" dist="38100" dir="13500000" algn="b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3E6F696C" id="สี่เหลี่ยมผืนผ้า: มุมมน 376" o:spid="_x0000_s1026" style="position:absolute;margin-left:12.6pt;margin-top:8.2pt;width:267.8pt;height:3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" filled="f" strokecolor="#bfbfbf" strokeweight="1pt">
                <v:stroke joinstyle="miter"/>
                <v:shadow on="t" color="black" opacity="26214f" origin=".5,.5" offset="-.74836mm,-.74836mm"/>
                <v:path arrowok="t"/>
              </v:roundrect>
            </w:pict>
          </mc:Fallback>
        </mc:AlternateContent>
      </w:r>
    </w:p>
    <w:p w14:paraId="740AFAD9" w14:textId="77777777" w:rsidR="004328CB" w:rsidRPr="004328CB" w:rsidRDefault="004328CB" w:rsidP="004328CB">
      <w:pPr>
        <w:tabs>
          <w:tab w:val="left" w:pos="426"/>
          <w:tab w:val="left" w:pos="1560"/>
          <w:tab w:val="left" w:pos="1843"/>
          <w:tab w:val="left" w:pos="2127"/>
          <w:tab w:val="left" w:pos="2410"/>
          <w:tab w:val="left" w:pos="2835"/>
        </w:tabs>
        <w:spacing w:after="0" w:line="240" w:lineRule="auto"/>
        <w:rPr>
          <w:rFonts w:ascii="TH SarabunIT๙" w:eastAsia="Calibri" w:hAnsi="TH SarabunIT๙" w:cs="TH SarabunIT๙"/>
          <w:b/>
          <w:bCs/>
          <w:sz w:val="32"/>
          <w:szCs w:val="32"/>
          <w:lang w:bidi="ar-SA"/>
        </w:rPr>
      </w:pPr>
      <w:r w:rsidRPr="004328CB">
        <w:rPr>
          <w:rFonts w:ascii="TH SarabunIT๙" w:eastAsia="Times New Roman" w:hAnsi="TH SarabunIT๙" w:cs="TH SarabunIT๙"/>
          <w:sz w:val="32"/>
          <w:szCs w:val="32"/>
          <w:lang w:bidi="ar-SA"/>
        </w:rPr>
        <w:tab/>
      </w:r>
      <w:r w:rsidRPr="004328CB">
        <w:rPr>
          <w:rFonts w:ascii="TH SarabunIT๙" w:eastAsia="Calibri" w:hAnsi="TH SarabunIT๙" w:cs="TH SarabunIT๙"/>
          <w:b/>
          <w:bCs/>
          <w:sz w:val="32"/>
          <w:szCs w:val="32"/>
          <w:cs/>
          <w:lang w:bidi="ar-SA"/>
        </w:rPr>
        <w:t xml:space="preserve">ยุทธศาสตร์ที่ </w:t>
      </w:r>
      <w:r w:rsidRPr="004328CB">
        <w:rPr>
          <w:rFonts w:ascii="TH SarabunIT๙" w:eastAsia="Calibri" w:hAnsi="TH SarabunIT๙" w:cs="TH SarabunIT๙"/>
          <w:b/>
          <w:bCs/>
          <w:sz w:val="32"/>
          <w:szCs w:val="32"/>
          <w:lang w:bidi="ar-SA"/>
        </w:rPr>
        <w:t>3</w:t>
      </w:r>
      <w:r w:rsidRPr="004328CB">
        <w:rPr>
          <w:rFonts w:ascii="TH SarabunIT๙" w:eastAsia="Calibri" w:hAnsi="TH SarabunIT๙" w:cs="TH SarabunIT๙"/>
          <w:b/>
          <w:bCs/>
          <w:sz w:val="32"/>
          <w:szCs w:val="32"/>
          <w:cs/>
          <w:lang w:bidi="ar-SA"/>
        </w:rPr>
        <w:t xml:space="preserve"> การเพิ่มประสิทธิภาพการฟื้นฟูอย่างยั่งยืน</w:t>
      </w:r>
    </w:p>
    <w:p w14:paraId="64465D40" w14:textId="77777777" w:rsidR="004328CB" w:rsidRPr="004328CB" w:rsidRDefault="004328CB" w:rsidP="004328CB">
      <w:pPr>
        <w:tabs>
          <w:tab w:val="left" w:pos="993"/>
          <w:tab w:val="left" w:pos="1418"/>
          <w:tab w:val="left" w:pos="1843"/>
          <w:tab w:val="left" w:pos="2127"/>
          <w:tab w:val="left" w:pos="2410"/>
          <w:tab w:val="left" w:pos="2835"/>
        </w:tabs>
        <w:spacing w:before="120" w:after="0" w:line="235" w:lineRule="auto"/>
        <w:jc w:val="thaiDistribute"/>
        <w:rPr>
          <w:rFonts w:ascii="TH SarabunIT๙" w:eastAsia="Calibri" w:hAnsi="TH SarabunIT๙" w:cs="TH SarabunIT๙"/>
          <w:b/>
          <w:bCs/>
          <w:sz w:val="32"/>
          <w:szCs w:val="32"/>
          <w:cs/>
        </w:rPr>
      </w:pPr>
      <w:r w:rsidRPr="004328CB">
        <w:rPr>
          <w:rFonts w:ascii="TH SarabunIT๙" w:eastAsia="Calibri" w:hAnsi="TH SarabunIT๙" w:cs="TH SarabunIT๙"/>
          <w:b/>
          <w:bCs/>
          <w:sz w:val="32"/>
          <w:szCs w:val="32"/>
          <w:lang w:bidi="ar-SA"/>
        </w:rPr>
        <w:tab/>
      </w:r>
      <w:r w:rsidRPr="004328CB">
        <w:rPr>
          <w:rFonts w:ascii="TH SarabunIT๙" w:eastAsia="Calibri" w:hAnsi="TH SarabunIT๙" w:cs="TH SarabunIT๙"/>
          <w:b/>
          <w:bCs/>
          <w:sz w:val="32"/>
          <w:szCs w:val="32"/>
          <w:cs/>
          <w:lang w:bidi="ar-SA"/>
        </w:rPr>
        <w:t>(</w:t>
      </w:r>
      <w:r w:rsidRPr="004328CB">
        <w:rPr>
          <w:rFonts w:ascii="TH SarabunIT๙" w:eastAsia="Calibri" w:hAnsi="TH SarabunIT๙" w:cs="TH SarabunIT๙"/>
          <w:b/>
          <w:bCs/>
          <w:sz w:val="32"/>
          <w:szCs w:val="32"/>
          <w:lang w:bidi="ar-SA"/>
        </w:rPr>
        <w:t xml:space="preserve">1) </w:t>
      </w:r>
      <w:r w:rsidRPr="004328CB">
        <w:rPr>
          <w:rFonts w:ascii="TH SarabunIT๙" w:eastAsia="Calibri" w:hAnsi="TH SarabunIT๙" w:cs="TH SarabunIT๙"/>
          <w:b/>
          <w:bCs/>
          <w:sz w:val="32"/>
          <w:szCs w:val="32"/>
          <w:cs/>
          <w:lang w:bidi="ar-SA"/>
        </w:rPr>
        <w:t>เป้าประสงค์</w:t>
      </w:r>
    </w:p>
    <w:p w14:paraId="7A745B5B" w14:textId="77777777" w:rsidR="004328CB" w:rsidRPr="004328CB" w:rsidRDefault="004328CB" w:rsidP="004328CB">
      <w:pPr>
        <w:tabs>
          <w:tab w:val="left" w:pos="993"/>
          <w:tab w:val="left" w:pos="1418"/>
          <w:tab w:val="left" w:pos="1985"/>
          <w:tab w:val="left" w:pos="2410"/>
          <w:tab w:val="left" w:pos="2835"/>
        </w:tabs>
        <w:spacing w:after="0" w:line="235" w:lineRule="auto"/>
        <w:ind w:left="1985" w:hanging="1985"/>
        <w:jc w:val="thaiDistribute"/>
        <w:rPr>
          <w:rFonts w:ascii="TH SarabunIT๙" w:eastAsia="Calibri" w:hAnsi="TH SarabunIT๙" w:cs="TH SarabunIT๙"/>
          <w:sz w:val="32"/>
          <w:szCs w:val="32"/>
          <w:cs/>
          <w:lang w:bidi="ar-SA"/>
        </w:rPr>
      </w:pPr>
      <w:r w:rsidRPr="004328CB">
        <w:rPr>
          <w:rFonts w:ascii="TH SarabunIT๙" w:eastAsia="Calibri" w:hAnsi="TH SarabunIT๙" w:cs="TH SarabunIT๙"/>
          <w:sz w:val="32"/>
          <w:szCs w:val="32"/>
          <w:cs/>
          <w:lang w:bidi="ar-SA"/>
        </w:rPr>
        <w:tab/>
      </w:r>
      <w:r w:rsidRPr="004328CB">
        <w:rPr>
          <w:rFonts w:ascii="TH SarabunIT๙" w:eastAsia="Calibri" w:hAnsi="TH SarabunIT๙" w:cs="TH SarabunIT๙"/>
          <w:sz w:val="32"/>
          <w:szCs w:val="32"/>
          <w:cs/>
          <w:lang w:bidi="ar-SA"/>
        </w:rPr>
        <w:tab/>
        <w:t>(</w:t>
      </w:r>
      <w:r w:rsidRPr="004328CB">
        <w:rPr>
          <w:rFonts w:ascii="TH SarabunIT๙" w:eastAsia="Calibri" w:hAnsi="TH SarabunIT๙" w:cs="TH SarabunIT๙"/>
          <w:sz w:val="32"/>
          <w:szCs w:val="32"/>
          <w:lang w:bidi="ar-SA"/>
        </w:rPr>
        <w:t>1.</w:t>
      </w:r>
      <w:r w:rsidRPr="004328CB">
        <w:rPr>
          <w:rFonts w:ascii="TH SarabunIT๙" w:eastAsia="+mn-ea" w:hAnsi="TH SarabunIT๙" w:cs="TH SarabunIT๙"/>
          <w:sz w:val="32"/>
          <w:szCs w:val="32"/>
          <w:lang w:bidi="ar-SA"/>
        </w:rPr>
        <w:t>1</w:t>
      </w:r>
      <w:r w:rsidRPr="004328CB">
        <w:rPr>
          <w:rFonts w:ascii="TH SarabunIT๙" w:eastAsia="Calibri" w:hAnsi="TH SarabunIT๙" w:cs="TH SarabunIT๙"/>
          <w:sz w:val="32"/>
          <w:szCs w:val="32"/>
          <w:cs/>
          <w:lang w:bidi="ar-SA"/>
        </w:rPr>
        <w:t>)</w:t>
      </w:r>
      <w:r w:rsidRPr="004328CB">
        <w:rPr>
          <w:rFonts w:ascii="TH SarabunIT๙" w:eastAsia="Calibri" w:hAnsi="TH SarabunIT๙" w:cs="TH SarabunIT๙"/>
          <w:sz w:val="32"/>
          <w:szCs w:val="32"/>
          <w:cs/>
          <w:lang w:bidi="ar-SA"/>
        </w:rPr>
        <w:tab/>
        <w:t xml:space="preserve">เพื่อฟื้นฟูให้ผู้ประสบภัยได้รับการสงเคราะห์ช่วยเหลืออย่างรวดเร็ว ทั่วถึง ต่อเนื่อง </w:t>
      </w:r>
      <w:r w:rsidRPr="004328CB">
        <w:rPr>
          <w:rFonts w:ascii="TH SarabunIT๙" w:eastAsia="Calibri" w:hAnsi="TH SarabunIT๙" w:cs="TH SarabunIT๙"/>
          <w:sz w:val="32"/>
          <w:szCs w:val="32"/>
          <w:cs/>
          <w:lang w:bidi="ar-SA"/>
        </w:rPr>
        <w:br/>
        <w:t>เป็นธรรม สอดรับกับความจำเป็นในการให้ความช่วยเหลือ และสามารถกลับไปดำรงชีวิตได้ตามปกติ</w:t>
      </w:r>
    </w:p>
    <w:p w14:paraId="5CE19C9B" w14:textId="77777777" w:rsidR="004328CB" w:rsidRPr="004328CB" w:rsidRDefault="004328CB" w:rsidP="004328CB">
      <w:pPr>
        <w:tabs>
          <w:tab w:val="left" w:pos="993"/>
          <w:tab w:val="left" w:pos="1418"/>
          <w:tab w:val="left" w:pos="1985"/>
          <w:tab w:val="left" w:pos="2835"/>
        </w:tabs>
        <w:spacing w:after="0" w:line="235" w:lineRule="auto"/>
        <w:ind w:left="1985" w:hanging="1985"/>
        <w:jc w:val="thaiDistribute"/>
        <w:rPr>
          <w:rFonts w:ascii="TH SarabunIT๙" w:eastAsia="Calibri" w:hAnsi="TH SarabunIT๙" w:cs="TH SarabunIT๙"/>
          <w:sz w:val="32"/>
          <w:szCs w:val="32"/>
          <w:lang w:bidi="ar-SA"/>
        </w:rPr>
      </w:pPr>
      <w:r w:rsidRPr="004328CB">
        <w:rPr>
          <w:rFonts w:ascii="TH SarabunIT๙" w:eastAsia="Calibri" w:hAnsi="TH SarabunIT๙" w:cs="TH SarabunIT๙"/>
          <w:sz w:val="32"/>
          <w:szCs w:val="32"/>
          <w:cs/>
          <w:lang w:bidi="ar-SA"/>
        </w:rPr>
        <w:tab/>
      </w:r>
      <w:r w:rsidRPr="004328CB">
        <w:rPr>
          <w:rFonts w:ascii="TH SarabunIT๙" w:eastAsia="Calibri" w:hAnsi="TH SarabunIT๙" w:cs="TH SarabunIT๙"/>
          <w:sz w:val="32"/>
          <w:szCs w:val="32"/>
          <w:cs/>
          <w:lang w:bidi="ar-SA"/>
        </w:rPr>
        <w:tab/>
      </w:r>
      <w:r w:rsidRPr="004328CB">
        <w:rPr>
          <w:rFonts w:ascii="TH SarabunIT๙" w:eastAsia="Calibri" w:hAnsi="TH SarabunIT๙" w:cs="TH SarabunIT๙"/>
          <w:sz w:val="32"/>
          <w:szCs w:val="32"/>
          <w:lang w:bidi="ar-SA"/>
        </w:rPr>
        <w:t>(1.2</w:t>
      </w:r>
      <w:r w:rsidRPr="004328CB">
        <w:rPr>
          <w:rFonts w:ascii="TH SarabunIT๙" w:eastAsia="Calibri" w:hAnsi="TH SarabunIT๙" w:cs="TH SarabunIT๙"/>
          <w:sz w:val="32"/>
          <w:szCs w:val="32"/>
          <w:cs/>
          <w:lang w:bidi="ar-SA"/>
        </w:rPr>
        <w:t>)</w:t>
      </w:r>
      <w:r w:rsidRPr="004328CB">
        <w:rPr>
          <w:rFonts w:ascii="TH SarabunIT๙" w:eastAsia="Calibri" w:hAnsi="TH SarabunIT๙" w:cs="TH SarabunIT๙"/>
          <w:sz w:val="32"/>
          <w:szCs w:val="32"/>
          <w:cs/>
          <w:lang w:bidi="ar-SA"/>
        </w:rPr>
        <w:tab/>
        <w:t>เพื่อฟื้นฟูพื้นที่ประสบภัยให้มีการซ่อมสร้างและฟื้นสภาพให้กลับคืนสู่สภาวะปกติโดยเร็วหรือให้ดีกว่าและปลอดภัยกว่าเดิม</w:t>
      </w:r>
    </w:p>
    <w:p w14:paraId="5641CB89" w14:textId="77777777" w:rsidR="004328CB" w:rsidRPr="004328CB" w:rsidRDefault="004328CB" w:rsidP="004328CB">
      <w:pPr>
        <w:tabs>
          <w:tab w:val="left" w:pos="993"/>
          <w:tab w:val="left" w:pos="1418"/>
          <w:tab w:val="left" w:pos="1985"/>
          <w:tab w:val="left" w:pos="2835"/>
        </w:tabs>
        <w:spacing w:after="0" w:line="235" w:lineRule="auto"/>
        <w:ind w:left="1985" w:hanging="1985"/>
        <w:jc w:val="thaiDistribute"/>
        <w:rPr>
          <w:rFonts w:ascii="TH SarabunIT๙" w:eastAsia="Times New Roman" w:hAnsi="TH SarabunIT๙" w:cs="TH SarabunIT๙"/>
          <w:b/>
          <w:bCs/>
          <w:sz w:val="32"/>
          <w:szCs w:val="32"/>
          <w:lang w:bidi="ar-SA"/>
        </w:rPr>
      </w:pPr>
      <w:r w:rsidRPr="004328CB">
        <w:rPr>
          <w:rFonts w:ascii="TH SarabunIT๙" w:eastAsia="+mn-ea" w:hAnsi="TH SarabunIT๙" w:cs="TH SarabunIT๙"/>
          <w:b/>
          <w:bCs/>
          <w:sz w:val="32"/>
          <w:szCs w:val="32"/>
          <w:cs/>
          <w:lang w:bidi="ar-SA"/>
        </w:rPr>
        <w:tab/>
        <w:t>(</w:t>
      </w:r>
      <w:r w:rsidRPr="004328CB">
        <w:rPr>
          <w:rFonts w:ascii="TH SarabunIT๙" w:eastAsia="+mn-ea" w:hAnsi="TH SarabunIT๙" w:cs="TH SarabunIT๙"/>
          <w:b/>
          <w:bCs/>
          <w:sz w:val="32"/>
          <w:szCs w:val="32"/>
          <w:lang w:bidi="ar-SA"/>
        </w:rPr>
        <w:t>2</w:t>
      </w:r>
      <w:r w:rsidRPr="004328CB">
        <w:rPr>
          <w:rFonts w:ascii="TH SarabunIT๙" w:eastAsia="+mn-ea" w:hAnsi="TH SarabunIT๙" w:cs="TH SarabunIT๙"/>
          <w:b/>
          <w:bCs/>
          <w:sz w:val="32"/>
          <w:szCs w:val="32"/>
          <w:cs/>
          <w:lang w:bidi="ar-SA"/>
        </w:rPr>
        <w:t>)</w:t>
      </w:r>
      <w:r w:rsidRPr="004328CB">
        <w:rPr>
          <w:rFonts w:ascii="TH SarabunIT๙" w:eastAsia="+mn-ea" w:hAnsi="TH SarabunIT๙" w:cs="TH SarabunIT๙"/>
          <w:b/>
          <w:bCs/>
          <w:sz w:val="32"/>
          <w:szCs w:val="32"/>
          <w:cs/>
          <w:lang w:bidi="ar-SA"/>
        </w:rPr>
        <w:tab/>
        <w:t>กลยุทธ์</w:t>
      </w:r>
    </w:p>
    <w:p w14:paraId="352A2FD2" w14:textId="77777777" w:rsidR="004328CB" w:rsidRPr="004328CB" w:rsidRDefault="004328CB" w:rsidP="004328CB">
      <w:pPr>
        <w:tabs>
          <w:tab w:val="left" w:pos="1418"/>
          <w:tab w:val="left" w:pos="1985"/>
        </w:tabs>
        <w:spacing w:after="0" w:line="235" w:lineRule="auto"/>
        <w:ind w:left="1985" w:hanging="1985"/>
        <w:contextualSpacing/>
        <w:jc w:val="thaiDistribute"/>
        <w:rPr>
          <w:rFonts w:ascii="TH SarabunIT๙" w:eastAsia="Times New Roman" w:hAnsi="TH SarabunIT๙" w:cs="TH SarabunIT๙"/>
          <w:sz w:val="32"/>
          <w:szCs w:val="32"/>
          <w:lang w:bidi="ar-SA"/>
        </w:rPr>
      </w:pPr>
      <w:r w:rsidRPr="004328CB">
        <w:rPr>
          <w:rFonts w:ascii="TH SarabunIT๙" w:eastAsia="+mn-ea" w:hAnsi="TH SarabunIT๙" w:cs="TH SarabunIT๙"/>
          <w:sz w:val="32"/>
          <w:szCs w:val="32"/>
          <w:cs/>
          <w:lang w:bidi="ar-SA"/>
        </w:rPr>
        <w:tab/>
        <w:t>(</w:t>
      </w:r>
      <w:r w:rsidRPr="004328CB">
        <w:rPr>
          <w:rFonts w:ascii="TH SarabunIT๙" w:eastAsia="Calibri" w:hAnsi="TH SarabunIT๙" w:cs="TH SarabunIT๙"/>
          <w:sz w:val="32"/>
          <w:szCs w:val="32"/>
          <w:lang w:bidi="ar-SA"/>
        </w:rPr>
        <w:t>2</w:t>
      </w:r>
      <w:r w:rsidRPr="004328CB">
        <w:rPr>
          <w:rFonts w:ascii="TH SarabunIT๙" w:eastAsia="+mn-ea" w:hAnsi="TH SarabunIT๙" w:cs="TH SarabunIT๙"/>
          <w:sz w:val="32"/>
          <w:szCs w:val="32"/>
          <w:cs/>
          <w:lang w:bidi="ar-SA"/>
        </w:rPr>
        <w:t>.</w:t>
      </w:r>
      <w:r w:rsidRPr="004328CB">
        <w:rPr>
          <w:rFonts w:ascii="TH SarabunIT๙" w:eastAsia="+mn-ea" w:hAnsi="TH SarabunIT๙" w:cs="TH SarabunIT๙"/>
          <w:sz w:val="32"/>
          <w:szCs w:val="32"/>
          <w:lang w:bidi="ar-SA"/>
        </w:rPr>
        <w:t xml:space="preserve">1)  </w:t>
      </w:r>
      <w:r w:rsidRPr="004328CB">
        <w:rPr>
          <w:rFonts w:ascii="TH SarabunIT๙" w:eastAsia="+mn-ea" w:hAnsi="TH SarabunIT๙" w:cs="TH SarabunIT๙"/>
          <w:sz w:val="32"/>
          <w:szCs w:val="32"/>
          <w:cs/>
          <w:lang w:bidi="ar-SA"/>
        </w:rPr>
        <w:t>พัฒนาระบบการประเมินความต้องการหลังเกิดสาธารณภัย (</w:t>
      </w:r>
      <w:r w:rsidRPr="004328CB">
        <w:rPr>
          <w:rFonts w:ascii="TH SarabunIT๙" w:eastAsia="+mn-ea" w:hAnsi="TH SarabunIT๙" w:cs="TH SarabunIT๙"/>
          <w:sz w:val="32"/>
          <w:szCs w:val="32"/>
          <w:lang w:bidi="ar-SA"/>
        </w:rPr>
        <w:t>Post - Disaster Need Assessment : PDNA)</w:t>
      </w:r>
    </w:p>
    <w:p w14:paraId="2E795818" w14:textId="77777777" w:rsidR="004328CB" w:rsidRPr="004328CB" w:rsidRDefault="004328CB" w:rsidP="004328CB">
      <w:pPr>
        <w:tabs>
          <w:tab w:val="left" w:pos="1418"/>
          <w:tab w:val="left" w:pos="1985"/>
        </w:tabs>
        <w:spacing w:after="0" w:line="235" w:lineRule="auto"/>
        <w:contextualSpacing/>
        <w:rPr>
          <w:rFonts w:ascii="TH SarabunIT๙" w:eastAsia="+mn-ea" w:hAnsi="TH SarabunIT๙" w:cs="TH SarabunIT๙"/>
          <w:sz w:val="32"/>
          <w:szCs w:val="32"/>
          <w:lang w:bidi="ar-SA"/>
        </w:rPr>
      </w:pPr>
      <w:r w:rsidRPr="004328CB">
        <w:rPr>
          <w:rFonts w:ascii="TH SarabunIT๙" w:eastAsia="+mn-ea" w:hAnsi="TH SarabunIT๙" w:cs="TH SarabunIT๙"/>
          <w:sz w:val="32"/>
          <w:szCs w:val="32"/>
          <w:cs/>
          <w:lang w:bidi="ar-SA"/>
        </w:rPr>
        <w:tab/>
        <w:t>(</w:t>
      </w:r>
      <w:r w:rsidRPr="004328CB">
        <w:rPr>
          <w:rFonts w:ascii="TH SarabunIT๙" w:eastAsia="Calibri" w:hAnsi="TH SarabunIT๙" w:cs="TH SarabunIT๙"/>
          <w:sz w:val="32"/>
          <w:szCs w:val="32"/>
          <w:lang w:bidi="ar-SA"/>
        </w:rPr>
        <w:t>2</w:t>
      </w:r>
      <w:r w:rsidRPr="004328CB">
        <w:rPr>
          <w:rFonts w:ascii="TH SarabunIT๙" w:eastAsia="+mn-ea" w:hAnsi="TH SarabunIT๙" w:cs="TH SarabunIT๙"/>
          <w:sz w:val="32"/>
          <w:szCs w:val="32"/>
          <w:cs/>
          <w:lang w:bidi="ar-SA"/>
        </w:rPr>
        <w:t>.</w:t>
      </w:r>
      <w:r w:rsidRPr="004328CB">
        <w:rPr>
          <w:rFonts w:ascii="TH SarabunIT๙" w:eastAsia="+mn-ea" w:hAnsi="TH SarabunIT๙" w:cs="TH SarabunIT๙"/>
          <w:sz w:val="32"/>
          <w:szCs w:val="32"/>
          <w:lang w:bidi="ar-SA"/>
        </w:rPr>
        <w:t xml:space="preserve">2)  </w:t>
      </w:r>
      <w:r w:rsidRPr="004328CB">
        <w:rPr>
          <w:rFonts w:ascii="TH SarabunIT๙" w:eastAsia="+mn-ea" w:hAnsi="TH SarabunIT๙" w:cs="TH SarabunIT๙"/>
          <w:sz w:val="32"/>
          <w:szCs w:val="32"/>
          <w:cs/>
          <w:lang w:bidi="ar-SA"/>
        </w:rPr>
        <w:t>พัฒนาแนวทางบริหารจัดการด้านการฟื้นฟู</w:t>
      </w:r>
    </w:p>
    <w:p w14:paraId="179157D0" w14:textId="015FCBD8" w:rsidR="004328CB" w:rsidRPr="004328CB" w:rsidRDefault="004328CB" w:rsidP="004328CB">
      <w:pPr>
        <w:tabs>
          <w:tab w:val="left" w:pos="1418"/>
          <w:tab w:val="left" w:pos="1985"/>
        </w:tabs>
        <w:spacing w:after="0" w:line="235" w:lineRule="auto"/>
        <w:contextualSpacing/>
        <w:jc w:val="thaiDistribute"/>
        <w:rPr>
          <w:rFonts w:ascii="TH SarabunIT๙" w:eastAsia="+mn-ea" w:hAnsi="TH SarabunIT๙" w:cs="TH SarabunIT๙"/>
          <w:spacing w:val="-10"/>
          <w:sz w:val="32"/>
          <w:szCs w:val="32"/>
          <w:lang w:bidi="ar-SA"/>
        </w:rPr>
      </w:pPr>
      <w:r w:rsidRPr="004328CB">
        <w:rPr>
          <w:rFonts w:ascii="TH SarabunIT๙" w:eastAsia="+mn-ea" w:hAnsi="TH SarabunIT๙" w:cs="TH SarabunIT๙"/>
          <w:spacing w:val="-4"/>
          <w:sz w:val="32"/>
          <w:szCs w:val="32"/>
          <w:cs/>
          <w:lang w:bidi="ar-SA"/>
        </w:rPr>
        <w:tab/>
        <w:t>(</w:t>
      </w:r>
      <w:r w:rsidRPr="004328CB">
        <w:rPr>
          <w:rFonts w:ascii="TH SarabunIT๙" w:eastAsia="Calibri" w:hAnsi="TH SarabunIT๙" w:cs="TH SarabunIT๙"/>
          <w:spacing w:val="-4"/>
          <w:sz w:val="32"/>
          <w:szCs w:val="32"/>
          <w:lang w:bidi="ar-SA"/>
        </w:rPr>
        <w:t>2</w:t>
      </w:r>
      <w:r w:rsidRPr="004328CB">
        <w:rPr>
          <w:rFonts w:ascii="TH SarabunIT๙" w:eastAsia="+mn-ea" w:hAnsi="TH SarabunIT๙" w:cs="TH SarabunIT๙"/>
          <w:spacing w:val="-4"/>
          <w:sz w:val="32"/>
          <w:szCs w:val="32"/>
          <w:cs/>
          <w:lang w:bidi="ar-SA"/>
        </w:rPr>
        <w:t>.</w:t>
      </w:r>
      <w:r w:rsidRPr="004328CB">
        <w:rPr>
          <w:rFonts w:ascii="TH SarabunIT๙" w:eastAsia="+mn-ea" w:hAnsi="TH SarabunIT๙" w:cs="TH SarabunIT๙"/>
          <w:spacing w:val="-4"/>
          <w:sz w:val="32"/>
          <w:szCs w:val="32"/>
          <w:lang w:bidi="ar-SA"/>
        </w:rPr>
        <w:t xml:space="preserve">3) </w:t>
      </w:r>
      <w:r w:rsidRPr="004328CB">
        <w:rPr>
          <w:rFonts w:ascii="TH SarabunIT๙" w:eastAsia="+mn-ea" w:hAnsi="TH SarabunIT๙" w:cs="TH SarabunIT๙"/>
          <w:spacing w:val="-6"/>
          <w:sz w:val="32"/>
          <w:szCs w:val="32"/>
          <w:cs/>
          <w:lang w:bidi="ar-SA"/>
        </w:rPr>
        <w:t xml:space="preserve"> </w:t>
      </w:r>
      <w:r w:rsidRPr="004328CB">
        <w:rPr>
          <w:rFonts w:ascii="TH SarabunIT๙" w:eastAsia="+mn-ea" w:hAnsi="TH SarabunIT๙" w:cs="TH SarabunIT๙"/>
          <w:spacing w:val="-10"/>
          <w:sz w:val="32"/>
          <w:szCs w:val="32"/>
          <w:cs/>
          <w:lang w:bidi="ar-SA"/>
        </w:rPr>
        <w:t>เสริมสร้างแนวทางการฟื้นฟูให้ดีกว่าและปลอดภัยกว่าเดิม (</w:t>
      </w:r>
      <w:r w:rsidRPr="004328CB">
        <w:rPr>
          <w:rFonts w:ascii="TH SarabunIT๙" w:eastAsia="+mn-ea" w:hAnsi="TH SarabunIT๙" w:cs="TH SarabunIT๙"/>
          <w:spacing w:val="-10"/>
          <w:sz w:val="32"/>
          <w:szCs w:val="32"/>
          <w:lang w:bidi="ar-SA"/>
        </w:rPr>
        <w:t>Build Back Better and Safer)</w:t>
      </w:r>
    </w:p>
    <w:p w14:paraId="3DE279F7" w14:textId="77777777" w:rsidR="004328CB" w:rsidRPr="004328CB" w:rsidRDefault="004328CB" w:rsidP="004328CB">
      <w:pPr>
        <w:tabs>
          <w:tab w:val="left" w:pos="1418"/>
          <w:tab w:val="left" w:pos="1985"/>
        </w:tabs>
        <w:spacing w:after="0" w:line="240" w:lineRule="auto"/>
        <w:contextualSpacing/>
        <w:jc w:val="thaiDistribute"/>
        <w:rPr>
          <w:rFonts w:ascii="TH SarabunIT๙" w:eastAsia="+mn-ea" w:hAnsi="TH SarabunIT๙" w:cs="TH SarabunIT๙"/>
          <w:spacing w:val="-10"/>
          <w:sz w:val="32"/>
          <w:szCs w:val="32"/>
          <w:lang w:bidi="ar-SA"/>
        </w:rPr>
      </w:pPr>
    </w:p>
    <w:p w14:paraId="346DD1CD" w14:textId="5BAC4D51" w:rsidR="004328CB" w:rsidRPr="004328CB" w:rsidRDefault="004328CB" w:rsidP="004328CB">
      <w:pPr>
        <w:tabs>
          <w:tab w:val="left" w:pos="-2880"/>
          <w:tab w:val="left" w:pos="-2160"/>
          <w:tab w:val="left" w:pos="426"/>
          <w:tab w:val="left" w:pos="993"/>
          <w:tab w:val="left" w:pos="1134"/>
          <w:tab w:val="left" w:pos="1418"/>
          <w:tab w:val="left" w:pos="1560"/>
          <w:tab w:val="left" w:pos="1843"/>
          <w:tab w:val="left" w:pos="2127"/>
          <w:tab w:val="left" w:pos="2410"/>
          <w:tab w:val="left" w:pos="2835"/>
        </w:tabs>
        <w:spacing w:after="0" w:line="240" w:lineRule="auto"/>
        <w:rPr>
          <w:rFonts w:ascii="TH SarabunIT๙" w:eastAsia="Calibri" w:hAnsi="TH SarabunIT๙" w:cs="TH SarabunIT๙"/>
          <w:b/>
          <w:bCs/>
          <w:spacing w:val="-4"/>
          <w:sz w:val="32"/>
          <w:szCs w:val="32"/>
          <w:lang w:bidi="ar-SA"/>
        </w:rPr>
      </w:pP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665408" behindDoc="0" locked="0" layoutInCell="1" allowOverlap="1" wp14:anchorId="1F07329D" wp14:editId="53040122">
                <wp:simplePos x="0" y="0"/>
                <wp:positionH relativeFrom="column">
                  <wp:posOffset>159385</wp:posOffset>
                </wp:positionH>
                <wp:positionV relativeFrom="paragraph">
                  <wp:posOffset>-67310</wp:posOffset>
                </wp:positionV>
                <wp:extent cx="5589270" cy="405765"/>
                <wp:effectExtent l="95250" t="95250" r="49530" b="51435"/>
                <wp:wrapNone/>
                <wp:docPr id="375" name="สี่เหลี่ยมผืนผ้า: มุมมน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9270" cy="405765"/>
                        </a:xfrm>
                        <a:prstGeom prst="roundRect">
                          <a:avLst/>
                        </a:prstGeom>
                        <a:noFill/>
                        <a:ln w="12700" cap="flat" cmpd="sng" algn="ctr">
                          <a:solidFill>
                            <a:sysClr val="window" lastClr="FFFFFF">
                              <a:lumMod val="75000"/>
                            </a:sysClr>
                          </a:solidFill>
                          <a:prstDash val="solid"/>
                          <a:miter lim="800000"/>
                        </a:ln>
                        <a:effectLst>
                          <a:outerShdw blurRad="50800" dist="38100" dir="13500000" algn="b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0679BB77" id="สี่เหลี่ยมผืนผ้า: มุมมน 375" o:spid="_x0000_s1026" style="position:absolute;margin-left:12.55pt;margin-top:-5.3pt;width:440.1pt;height:3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" filled="f" strokecolor="#bfbfbf" strokeweight="1pt">
                <v:stroke joinstyle="miter"/>
                <v:shadow on="t" color="black" opacity="26214f" origin=".5,.5" offset="-.74836mm,-.74836mm"/>
                <v:path arrowok="t"/>
              </v:roundrect>
            </w:pict>
          </mc:Fallback>
        </mc:AlternateContent>
      </w:r>
      <w:r w:rsidRPr="004328CB">
        <w:rPr>
          <w:rFonts w:ascii="TH SarabunIT๙" w:eastAsia="Calibri" w:hAnsi="TH SarabunIT๙" w:cs="TH SarabunIT๙"/>
          <w:b/>
          <w:bCs/>
          <w:sz w:val="32"/>
          <w:szCs w:val="32"/>
          <w:lang w:bidi="ar-SA"/>
        </w:rPr>
        <w:tab/>
      </w:r>
      <w:r w:rsidRPr="004328CB">
        <w:rPr>
          <w:rFonts w:ascii="TH SarabunIT๙" w:eastAsia="Calibri" w:hAnsi="TH SarabunIT๙" w:cs="TH SarabunIT๙"/>
          <w:b/>
          <w:bCs/>
          <w:spacing w:val="-4"/>
          <w:sz w:val="32"/>
          <w:szCs w:val="32"/>
          <w:cs/>
          <w:lang w:bidi="ar-SA"/>
        </w:rPr>
        <w:t xml:space="preserve">ยุทธศาสตร์ที่ </w:t>
      </w:r>
      <w:r w:rsidRPr="004328CB">
        <w:rPr>
          <w:rFonts w:ascii="TH SarabunIT๙" w:eastAsia="Calibri" w:hAnsi="TH SarabunIT๙" w:cs="TH SarabunIT๙"/>
          <w:b/>
          <w:bCs/>
          <w:spacing w:val="-4"/>
          <w:sz w:val="32"/>
          <w:szCs w:val="32"/>
          <w:lang w:bidi="ar-SA"/>
        </w:rPr>
        <w:t xml:space="preserve">4 </w:t>
      </w:r>
      <w:r w:rsidRPr="004328CB">
        <w:rPr>
          <w:rFonts w:ascii="TH SarabunIT๙" w:eastAsia="Calibri" w:hAnsi="TH SarabunIT๙" w:cs="TH SarabunIT๙"/>
          <w:b/>
          <w:bCs/>
          <w:spacing w:val="-4"/>
          <w:sz w:val="32"/>
          <w:szCs w:val="32"/>
          <w:cs/>
          <w:lang w:bidi="ar-SA"/>
        </w:rPr>
        <w:t>การส่งเสริมการเป็นหุ้นส่วนระหว่างประเทศในการจัดการความเสี่ยงจากสาธารณภัย</w:t>
      </w:r>
    </w:p>
    <w:p w14:paraId="7416860D" w14:textId="77777777" w:rsidR="004328CB" w:rsidRPr="004328CB" w:rsidRDefault="004328CB" w:rsidP="004328CB">
      <w:pPr>
        <w:tabs>
          <w:tab w:val="left" w:pos="-2880"/>
          <w:tab w:val="left" w:pos="-2160"/>
          <w:tab w:val="left" w:pos="426"/>
          <w:tab w:val="left" w:pos="993"/>
          <w:tab w:val="left" w:pos="1134"/>
          <w:tab w:val="left" w:pos="1418"/>
          <w:tab w:val="left" w:pos="1560"/>
          <w:tab w:val="left" w:pos="1843"/>
          <w:tab w:val="left" w:pos="2127"/>
          <w:tab w:val="left" w:pos="2410"/>
          <w:tab w:val="left" w:pos="2835"/>
        </w:tabs>
        <w:spacing w:after="0" w:line="240" w:lineRule="auto"/>
        <w:rPr>
          <w:rFonts w:ascii="TH SarabunIT๙" w:eastAsia="Calibri" w:hAnsi="TH SarabunIT๙" w:cs="TH SarabunIT๙"/>
          <w:b/>
          <w:bCs/>
          <w:spacing w:val="-4"/>
          <w:sz w:val="32"/>
          <w:szCs w:val="32"/>
          <w:cs/>
          <w:lang w:bidi="ar-SA"/>
        </w:rPr>
      </w:pPr>
      <w:r w:rsidRPr="004328CB">
        <w:rPr>
          <w:rFonts w:ascii="TH SarabunIT๙" w:eastAsia="Calibri" w:hAnsi="TH SarabunIT๙" w:cs="TH SarabunIT๙"/>
          <w:sz w:val="32"/>
          <w:szCs w:val="32"/>
          <w:cs/>
          <w:lang w:bidi="ar-SA"/>
        </w:rPr>
        <w:t xml:space="preserve"> </w:t>
      </w:r>
    </w:p>
    <w:p w14:paraId="1F21A619" w14:textId="77777777" w:rsidR="004328CB" w:rsidRPr="004328CB" w:rsidRDefault="004328CB" w:rsidP="004328CB">
      <w:pPr>
        <w:tabs>
          <w:tab w:val="left" w:pos="993"/>
          <w:tab w:val="left" w:pos="1418"/>
          <w:tab w:val="left" w:pos="2127"/>
          <w:tab w:val="left" w:pos="2410"/>
          <w:tab w:val="left" w:pos="2835"/>
        </w:tabs>
        <w:spacing w:after="0" w:line="216" w:lineRule="auto"/>
        <w:jc w:val="thaiDistribute"/>
        <w:rPr>
          <w:rFonts w:ascii="TH SarabunIT๙" w:eastAsia="Calibri" w:hAnsi="TH SarabunIT๙" w:cs="TH SarabunIT๙"/>
          <w:b/>
          <w:bCs/>
          <w:sz w:val="32"/>
          <w:szCs w:val="32"/>
          <w:lang w:bidi="ar-SA"/>
        </w:rPr>
      </w:pPr>
      <w:r w:rsidRPr="004328CB">
        <w:rPr>
          <w:rFonts w:ascii="TH SarabunIT๙" w:eastAsia="Calibri" w:hAnsi="TH SarabunIT๙" w:cs="TH SarabunIT๙"/>
          <w:b/>
          <w:bCs/>
          <w:sz w:val="32"/>
          <w:szCs w:val="32"/>
          <w:cs/>
          <w:lang w:bidi="ar-SA"/>
        </w:rPr>
        <w:tab/>
        <w:t>(</w:t>
      </w:r>
      <w:r w:rsidRPr="004328CB">
        <w:rPr>
          <w:rFonts w:ascii="TH SarabunIT๙" w:eastAsia="Calibri" w:hAnsi="TH SarabunIT๙" w:cs="TH SarabunIT๙"/>
          <w:b/>
          <w:bCs/>
          <w:sz w:val="32"/>
          <w:szCs w:val="32"/>
          <w:lang w:bidi="ar-SA"/>
        </w:rPr>
        <w:t>1</w:t>
      </w:r>
      <w:r w:rsidRPr="004328CB">
        <w:rPr>
          <w:rFonts w:ascii="TH SarabunIT๙" w:eastAsia="Calibri" w:hAnsi="TH SarabunIT๙" w:cs="TH SarabunIT๙"/>
          <w:b/>
          <w:bCs/>
          <w:sz w:val="32"/>
          <w:szCs w:val="32"/>
          <w:cs/>
          <w:lang w:bidi="ar-SA"/>
        </w:rPr>
        <w:t>)</w:t>
      </w:r>
      <w:r w:rsidRPr="004328CB">
        <w:rPr>
          <w:rFonts w:ascii="TH SarabunIT๙" w:eastAsia="Calibri" w:hAnsi="TH SarabunIT๙" w:cs="TH SarabunIT๙"/>
          <w:b/>
          <w:bCs/>
          <w:sz w:val="32"/>
          <w:szCs w:val="32"/>
          <w:cs/>
          <w:lang w:bidi="ar-SA"/>
        </w:rPr>
        <w:tab/>
        <w:t>เป้าประสงค์</w:t>
      </w:r>
    </w:p>
    <w:p w14:paraId="68EDCCD8" w14:textId="77777777" w:rsidR="004328CB" w:rsidRPr="004328CB" w:rsidRDefault="004328CB" w:rsidP="004328CB">
      <w:pPr>
        <w:tabs>
          <w:tab w:val="left" w:pos="993"/>
          <w:tab w:val="left" w:pos="1418"/>
          <w:tab w:val="left" w:pos="1792"/>
          <w:tab w:val="left" w:pos="1985"/>
          <w:tab w:val="left" w:pos="2410"/>
          <w:tab w:val="left" w:pos="2835"/>
        </w:tabs>
        <w:spacing w:after="0" w:line="216" w:lineRule="auto"/>
        <w:ind w:left="1985" w:hanging="1440"/>
        <w:jc w:val="thaiDistribute"/>
        <w:rPr>
          <w:rFonts w:ascii="TH SarabunIT๙" w:eastAsia="Calibri" w:hAnsi="TH SarabunIT๙" w:cs="TH SarabunIT๙"/>
          <w:sz w:val="32"/>
          <w:szCs w:val="32"/>
          <w:lang w:bidi="ar-SA"/>
        </w:rPr>
      </w:pPr>
      <w:r w:rsidRPr="004328CB">
        <w:rPr>
          <w:rFonts w:ascii="TH SarabunIT๙" w:eastAsia="Calibri" w:hAnsi="TH SarabunIT๙" w:cs="TH SarabunIT๙"/>
          <w:sz w:val="32"/>
          <w:szCs w:val="32"/>
          <w:cs/>
          <w:lang w:bidi="ar-SA"/>
        </w:rPr>
        <w:tab/>
      </w:r>
      <w:r w:rsidRPr="004328CB">
        <w:rPr>
          <w:rFonts w:ascii="TH SarabunIT๙" w:eastAsia="Calibri" w:hAnsi="TH SarabunIT๙" w:cs="TH SarabunIT๙"/>
          <w:sz w:val="32"/>
          <w:szCs w:val="32"/>
          <w:cs/>
          <w:lang w:bidi="ar-SA"/>
        </w:rPr>
        <w:tab/>
        <w:t>(</w:t>
      </w:r>
      <w:r w:rsidRPr="004328CB">
        <w:rPr>
          <w:rFonts w:ascii="TH SarabunIT๙" w:eastAsia="Calibri" w:hAnsi="TH SarabunIT๙" w:cs="TH SarabunIT๙"/>
          <w:sz w:val="32"/>
          <w:szCs w:val="32"/>
          <w:lang w:bidi="ar-SA"/>
        </w:rPr>
        <w:t>1.1</w:t>
      </w:r>
      <w:r w:rsidRPr="004328CB">
        <w:rPr>
          <w:rFonts w:ascii="TH SarabunIT๙" w:eastAsia="Calibri" w:hAnsi="TH SarabunIT๙" w:cs="TH SarabunIT๙"/>
          <w:sz w:val="32"/>
          <w:szCs w:val="32"/>
          <w:cs/>
          <w:lang w:bidi="ar-SA"/>
        </w:rPr>
        <w:t xml:space="preserve">) </w:t>
      </w:r>
      <w:r w:rsidRPr="004328CB">
        <w:rPr>
          <w:rFonts w:ascii="TH SarabunIT๙" w:eastAsia="Calibri" w:hAnsi="TH SarabunIT๙" w:cs="TH SarabunIT๙"/>
          <w:sz w:val="32"/>
          <w:szCs w:val="32"/>
          <w:cs/>
          <w:lang w:bidi="ar-SA"/>
        </w:rPr>
        <w:tab/>
        <w:t xml:space="preserve">เพื่อให้ทุกภาคส่วนมีความตระหนัก และเข้าร่วมเป็นหุ้นส่วนในการจัดการความเสี่ยงจากสาธารณภัยอย่างยั่งยืน </w:t>
      </w:r>
    </w:p>
    <w:p w14:paraId="05D86A6A" w14:textId="77777777" w:rsidR="004328CB" w:rsidRPr="004328CB" w:rsidRDefault="004328CB" w:rsidP="004328CB">
      <w:pPr>
        <w:tabs>
          <w:tab w:val="left" w:pos="1134"/>
          <w:tab w:val="left" w:pos="1418"/>
          <w:tab w:val="left" w:pos="1792"/>
          <w:tab w:val="left" w:pos="1985"/>
          <w:tab w:val="left" w:pos="2410"/>
          <w:tab w:val="left" w:pos="2835"/>
        </w:tabs>
        <w:spacing w:after="0" w:line="216" w:lineRule="auto"/>
        <w:ind w:left="1985" w:hanging="1985"/>
        <w:jc w:val="thaiDistribute"/>
        <w:rPr>
          <w:rFonts w:ascii="TH SarabunIT๙" w:eastAsia="Calibri" w:hAnsi="TH SarabunIT๙" w:cs="TH SarabunIT๙"/>
          <w:sz w:val="32"/>
          <w:szCs w:val="32"/>
          <w:lang w:bidi="ar-SA"/>
        </w:rPr>
      </w:pPr>
      <w:r w:rsidRPr="004328CB">
        <w:rPr>
          <w:rFonts w:ascii="TH SarabunIT๙" w:eastAsia="Calibri" w:hAnsi="TH SarabunIT๙" w:cs="TH SarabunIT๙"/>
          <w:sz w:val="32"/>
          <w:szCs w:val="32"/>
          <w:cs/>
          <w:lang w:bidi="ar-SA"/>
        </w:rPr>
        <w:tab/>
      </w:r>
      <w:r w:rsidRPr="004328CB">
        <w:rPr>
          <w:rFonts w:ascii="TH SarabunIT๙" w:eastAsia="Calibri" w:hAnsi="TH SarabunIT๙" w:cs="TH SarabunIT๙"/>
          <w:sz w:val="32"/>
          <w:szCs w:val="32"/>
          <w:cs/>
          <w:lang w:bidi="ar-SA"/>
        </w:rPr>
        <w:tab/>
        <w:t>(</w:t>
      </w:r>
      <w:r w:rsidRPr="004328CB">
        <w:rPr>
          <w:rFonts w:ascii="TH SarabunIT๙" w:eastAsia="Calibri" w:hAnsi="TH SarabunIT๙" w:cs="TH SarabunIT๙"/>
          <w:sz w:val="32"/>
          <w:szCs w:val="32"/>
          <w:lang w:bidi="ar-SA"/>
        </w:rPr>
        <w:t>1.2</w:t>
      </w:r>
      <w:r w:rsidRPr="004328CB">
        <w:rPr>
          <w:rFonts w:ascii="TH SarabunIT๙" w:eastAsia="Calibri" w:hAnsi="TH SarabunIT๙" w:cs="TH SarabunIT๙"/>
          <w:sz w:val="32"/>
          <w:szCs w:val="32"/>
          <w:cs/>
          <w:lang w:bidi="ar-SA"/>
        </w:rPr>
        <w:t xml:space="preserve">) </w:t>
      </w:r>
      <w:r w:rsidRPr="004328CB">
        <w:rPr>
          <w:rFonts w:ascii="TH SarabunIT๙" w:eastAsia="Calibri" w:hAnsi="TH SarabunIT๙" w:cs="TH SarabunIT๙"/>
          <w:sz w:val="32"/>
          <w:szCs w:val="32"/>
          <w:cs/>
          <w:lang w:bidi="ar-SA"/>
        </w:rPr>
        <w:tab/>
      </w:r>
      <w:r w:rsidRPr="004328CB">
        <w:rPr>
          <w:rFonts w:ascii="TH SarabunIT๙" w:eastAsia="Calibri" w:hAnsi="TH SarabunIT๙" w:cs="TH SarabunIT๙"/>
          <w:spacing w:val="-4"/>
          <w:sz w:val="32"/>
          <w:szCs w:val="32"/>
          <w:cs/>
          <w:lang w:bidi="ar-SA"/>
        </w:rPr>
        <w:t>เพื่อยกระดับมาตรฐานการจัดการความเสี่ยงจากสาธารณภัย</w:t>
      </w:r>
    </w:p>
    <w:p w14:paraId="5A772638" w14:textId="77777777" w:rsidR="004328CB" w:rsidRPr="004328CB" w:rsidRDefault="004328CB" w:rsidP="004328CB">
      <w:pPr>
        <w:tabs>
          <w:tab w:val="left" w:pos="993"/>
          <w:tab w:val="left" w:pos="1418"/>
          <w:tab w:val="left" w:pos="1792"/>
          <w:tab w:val="left" w:pos="1985"/>
          <w:tab w:val="left" w:pos="2410"/>
          <w:tab w:val="left" w:pos="2835"/>
        </w:tabs>
        <w:spacing w:after="0" w:line="216" w:lineRule="auto"/>
        <w:ind w:left="1440" w:hanging="1440"/>
        <w:jc w:val="thaiDistribute"/>
        <w:rPr>
          <w:rFonts w:ascii="TH SarabunIT๙" w:eastAsia="Calibri" w:hAnsi="TH SarabunIT๙" w:cs="TH SarabunIT๙"/>
          <w:sz w:val="32"/>
          <w:szCs w:val="32"/>
          <w:lang w:bidi="ar-SA"/>
        </w:rPr>
      </w:pPr>
      <w:r w:rsidRPr="004328CB">
        <w:rPr>
          <w:rFonts w:ascii="TH SarabunIT๙" w:eastAsia="Calibri" w:hAnsi="TH SarabunIT๙" w:cs="TH SarabunIT๙"/>
          <w:sz w:val="32"/>
          <w:szCs w:val="32"/>
          <w:cs/>
          <w:lang w:bidi="ar-SA"/>
        </w:rPr>
        <w:tab/>
      </w:r>
      <w:r w:rsidRPr="004328CB">
        <w:rPr>
          <w:rFonts w:ascii="TH SarabunIT๙" w:eastAsia="Calibri" w:hAnsi="TH SarabunIT๙" w:cs="TH SarabunIT๙"/>
          <w:sz w:val="32"/>
          <w:szCs w:val="32"/>
          <w:cs/>
          <w:lang w:bidi="ar-SA"/>
        </w:rPr>
        <w:tab/>
      </w:r>
      <w:r w:rsidRPr="004328CB">
        <w:rPr>
          <w:rFonts w:ascii="TH SarabunIT๙" w:eastAsia="Calibri" w:hAnsi="TH SarabunIT๙" w:cs="TH SarabunIT๙"/>
          <w:sz w:val="32"/>
          <w:szCs w:val="32"/>
          <w:lang w:bidi="ar-SA"/>
        </w:rPr>
        <w:t xml:space="preserve">(1.3) </w:t>
      </w:r>
      <w:r w:rsidRPr="004328CB">
        <w:rPr>
          <w:rFonts w:ascii="TH SarabunIT๙" w:eastAsia="Calibri" w:hAnsi="TH SarabunIT๙" w:cs="TH SarabunIT๙"/>
          <w:sz w:val="32"/>
          <w:szCs w:val="32"/>
          <w:cs/>
          <w:lang w:bidi="ar-SA"/>
        </w:rPr>
        <w:tab/>
        <w:t>เพื่อยกระดับการประสานความช่วยเหลือด้านมนุษยธรรมอย่างมีเอกภาพ</w:t>
      </w:r>
    </w:p>
    <w:p w14:paraId="01245C6F" w14:textId="77777777" w:rsidR="000A2519" w:rsidRDefault="004328CB" w:rsidP="000A2519">
      <w:pPr>
        <w:tabs>
          <w:tab w:val="left" w:pos="993"/>
          <w:tab w:val="left" w:pos="1418"/>
          <w:tab w:val="left" w:pos="1792"/>
          <w:tab w:val="left" w:pos="1985"/>
          <w:tab w:val="left" w:pos="2410"/>
          <w:tab w:val="left" w:pos="2835"/>
        </w:tabs>
        <w:spacing w:after="0" w:line="216" w:lineRule="auto"/>
        <w:jc w:val="right"/>
        <w:rPr>
          <w:rFonts w:ascii="TH SarabunIT๙" w:eastAsia="Calibri" w:hAnsi="TH SarabunIT๙" w:cs="TH SarabunIT๙"/>
          <w:b/>
          <w:bCs/>
          <w:sz w:val="32"/>
          <w:szCs w:val="32"/>
        </w:rPr>
      </w:pPr>
      <w:r w:rsidRPr="004328CB">
        <w:rPr>
          <w:rFonts w:ascii="TH SarabunIT๙" w:eastAsia="Calibri" w:hAnsi="TH SarabunIT๙" w:cs="TH SarabunIT๙"/>
          <w:b/>
          <w:bCs/>
          <w:sz w:val="32"/>
          <w:szCs w:val="32"/>
          <w:cs/>
          <w:lang w:bidi="ar-SA"/>
        </w:rPr>
        <w:tab/>
      </w:r>
    </w:p>
    <w:p w14:paraId="726B84FF" w14:textId="48B2744C" w:rsidR="003A38DF" w:rsidRDefault="000A2519" w:rsidP="000A2519">
      <w:pPr>
        <w:tabs>
          <w:tab w:val="left" w:pos="993"/>
          <w:tab w:val="left" w:pos="1418"/>
          <w:tab w:val="left" w:pos="1792"/>
          <w:tab w:val="left" w:pos="1985"/>
          <w:tab w:val="left" w:pos="2410"/>
          <w:tab w:val="left" w:pos="2835"/>
        </w:tabs>
        <w:spacing w:after="0" w:line="216" w:lineRule="auto"/>
        <w:jc w:val="right"/>
        <w:rPr>
          <w:rFonts w:ascii="TH SarabunIT๙" w:eastAsia="Calibri" w:hAnsi="TH SarabunIT๙" w:cs="TH SarabunIT๙"/>
          <w:sz w:val="32"/>
          <w:szCs w:val="32"/>
        </w:rPr>
      </w:pPr>
      <w:r w:rsidRPr="000A2519">
        <w:rPr>
          <w:rFonts w:ascii="TH SarabunIT๙" w:eastAsia="Calibri" w:hAnsi="TH SarabunIT๙" w:cs="TH SarabunIT๙" w:hint="cs"/>
          <w:sz w:val="32"/>
          <w:szCs w:val="32"/>
          <w:cs/>
        </w:rPr>
        <w:t>/(2) กลยุทธ์</w:t>
      </w:r>
    </w:p>
    <w:p w14:paraId="4A5C83D5" w14:textId="1259B651" w:rsidR="003A38DF" w:rsidRDefault="000A2519" w:rsidP="000A2519">
      <w:pPr>
        <w:tabs>
          <w:tab w:val="left" w:pos="993"/>
          <w:tab w:val="left" w:pos="1418"/>
          <w:tab w:val="left" w:pos="1792"/>
          <w:tab w:val="left" w:pos="1985"/>
          <w:tab w:val="left" w:pos="2410"/>
          <w:tab w:val="left" w:pos="2835"/>
        </w:tabs>
        <w:spacing w:after="0" w:line="216" w:lineRule="auto"/>
        <w:jc w:val="center"/>
        <w:rPr>
          <w:rFonts w:ascii="TH SarabunIT๙" w:eastAsia="Calibri" w:hAnsi="TH SarabunIT๙" w:cs="TH SarabunIT๙"/>
          <w:b/>
          <w:bCs/>
          <w:sz w:val="32"/>
          <w:szCs w:val="32"/>
        </w:rPr>
      </w:pPr>
      <w:r>
        <w:rPr>
          <w:rFonts w:ascii="TH SarabunIT๙" w:eastAsia="Calibri" w:hAnsi="TH SarabunIT๙" w:cs="TH SarabunIT๙" w:hint="cs"/>
          <w:sz w:val="32"/>
          <w:szCs w:val="32"/>
          <w:cs/>
        </w:rPr>
        <w:lastRenderedPageBreak/>
        <w:t>-13-</w:t>
      </w:r>
    </w:p>
    <w:p w14:paraId="280217A6" w14:textId="0E8014D6" w:rsidR="004328CB" w:rsidRPr="004328CB" w:rsidRDefault="003A38DF" w:rsidP="004328CB">
      <w:pPr>
        <w:tabs>
          <w:tab w:val="left" w:pos="993"/>
          <w:tab w:val="left" w:pos="1418"/>
          <w:tab w:val="left" w:pos="1792"/>
          <w:tab w:val="left" w:pos="1985"/>
          <w:tab w:val="left" w:pos="2410"/>
          <w:tab w:val="left" w:pos="2835"/>
        </w:tabs>
        <w:spacing w:after="0" w:line="216" w:lineRule="auto"/>
        <w:jc w:val="thaiDistribute"/>
        <w:rPr>
          <w:rFonts w:ascii="TH SarabunIT๙" w:eastAsia="Times New Roman" w:hAnsi="TH SarabunIT๙" w:cs="TH SarabunIT๙"/>
          <w:b/>
          <w:bCs/>
          <w:sz w:val="32"/>
          <w:szCs w:val="32"/>
          <w:cs/>
          <w:lang w:bidi="ar-SA"/>
        </w:rPr>
      </w:pPr>
      <w:r>
        <w:rPr>
          <w:rFonts w:ascii="TH SarabunIT๙" w:eastAsia="Calibri" w:hAnsi="TH SarabunIT๙" w:cs="TH SarabunIT๙" w:hint="cs"/>
          <w:b/>
          <w:bCs/>
          <w:sz w:val="32"/>
          <w:szCs w:val="32"/>
          <w:cs/>
        </w:rPr>
        <w:t xml:space="preserve">             </w:t>
      </w:r>
      <w:r w:rsidR="004328CB" w:rsidRPr="004328CB">
        <w:rPr>
          <w:rFonts w:ascii="TH SarabunIT๙" w:eastAsia="Calibri" w:hAnsi="TH SarabunIT๙" w:cs="TH SarabunIT๙"/>
          <w:b/>
          <w:bCs/>
          <w:sz w:val="32"/>
          <w:szCs w:val="32"/>
          <w:cs/>
          <w:lang w:bidi="ar-SA"/>
        </w:rPr>
        <w:t>(</w:t>
      </w:r>
      <w:r w:rsidR="004328CB" w:rsidRPr="004328CB">
        <w:rPr>
          <w:rFonts w:ascii="TH SarabunIT๙" w:eastAsia="Calibri" w:hAnsi="TH SarabunIT๙" w:cs="TH SarabunIT๙"/>
          <w:b/>
          <w:bCs/>
          <w:sz w:val="32"/>
          <w:szCs w:val="32"/>
          <w:lang w:bidi="ar-SA"/>
        </w:rPr>
        <w:t>2</w:t>
      </w:r>
      <w:r w:rsidR="004328CB" w:rsidRPr="004328CB">
        <w:rPr>
          <w:rFonts w:ascii="TH SarabunIT๙" w:eastAsia="Calibri" w:hAnsi="TH SarabunIT๙" w:cs="TH SarabunIT๙"/>
          <w:b/>
          <w:bCs/>
          <w:sz w:val="32"/>
          <w:szCs w:val="32"/>
          <w:cs/>
          <w:lang w:bidi="ar-SA"/>
        </w:rPr>
        <w:t>)</w:t>
      </w:r>
      <w:r>
        <w:rPr>
          <w:rFonts w:ascii="TH SarabunIT๙" w:eastAsia="Calibri" w:hAnsi="TH SarabunIT๙" w:cs="TH SarabunIT๙" w:hint="cs"/>
          <w:b/>
          <w:bCs/>
          <w:sz w:val="32"/>
          <w:szCs w:val="32"/>
          <w:cs/>
        </w:rPr>
        <w:t xml:space="preserve"> </w:t>
      </w:r>
      <w:r w:rsidR="004328CB" w:rsidRPr="004328CB">
        <w:rPr>
          <w:rFonts w:ascii="TH SarabunIT๙" w:eastAsia="+mn-ea" w:hAnsi="TH SarabunIT๙" w:cs="TH SarabunIT๙"/>
          <w:b/>
          <w:bCs/>
          <w:sz w:val="32"/>
          <w:szCs w:val="32"/>
          <w:cs/>
          <w:lang w:bidi="ar-SA"/>
        </w:rPr>
        <w:t>กลยุทธ์</w:t>
      </w:r>
    </w:p>
    <w:p w14:paraId="4F399D95" w14:textId="41096018" w:rsidR="003A38DF" w:rsidRDefault="004328CB" w:rsidP="003A38DF">
      <w:pPr>
        <w:tabs>
          <w:tab w:val="left" w:pos="993"/>
          <w:tab w:val="left" w:pos="1418"/>
          <w:tab w:val="left" w:pos="1985"/>
        </w:tabs>
        <w:spacing w:after="0" w:line="216" w:lineRule="auto"/>
        <w:contextualSpacing/>
        <w:jc w:val="thaiDistribute"/>
        <w:rPr>
          <w:rFonts w:ascii="TH SarabunIT๙" w:eastAsia="+mn-ea" w:hAnsi="TH SarabunIT๙" w:cs="TH SarabunIT๙"/>
          <w:sz w:val="32"/>
          <w:szCs w:val="32"/>
        </w:rPr>
      </w:pPr>
      <w:r w:rsidRPr="004328CB">
        <w:rPr>
          <w:rFonts w:ascii="TH SarabunIT๙" w:eastAsia="+mn-ea" w:hAnsi="TH SarabunIT๙" w:cs="TH SarabunIT๙"/>
          <w:sz w:val="32"/>
          <w:szCs w:val="32"/>
          <w:cs/>
          <w:lang w:bidi="ar-SA"/>
        </w:rPr>
        <w:tab/>
      </w:r>
      <w:r w:rsidRPr="004328CB">
        <w:rPr>
          <w:rFonts w:ascii="TH SarabunIT๙" w:eastAsia="+mn-ea" w:hAnsi="TH SarabunIT๙" w:cs="TH SarabunIT๙"/>
          <w:sz w:val="32"/>
          <w:szCs w:val="32"/>
          <w:cs/>
          <w:lang w:bidi="ar-SA"/>
        </w:rPr>
        <w:tab/>
        <w:t>(</w:t>
      </w:r>
      <w:r w:rsidRPr="004328CB">
        <w:rPr>
          <w:rFonts w:ascii="TH SarabunIT๙" w:eastAsia="Calibri" w:hAnsi="TH SarabunIT๙" w:cs="TH SarabunIT๙"/>
          <w:sz w:val="32"/>
          <w:szCs w:val="32"/>
          <w:lang w:bidi="ar-SA"/>
        </w:rPr>
        <w:t>2</w:t>
      </w:r>
      <w:r w:rsidRPr="004328CB">
        <w:rPr>
          <w:rFonts w:ascii="TH SarabunIT๙" w:eastAsia="+mn-ea" w:hAnsi="TH SarabunIT๙" w:cs="TH SarabunIT๙"/>
          <w:sz w:val="32"/>
          <w:szCs w:val="32"/>
          <w:cs/>
          <w:lang w:bidi="ar-SA"/>
        </w:rPr>
        <w:t>.</w:t>
      </w:r>
      <w:r w:rsidRPr="004328CB">
        <w:rPr>
          <w:rFonts w:ascii="TH SarabunIT๙" w:eastAsia="+mn-ea" w:hAnsi="TH SarabunIT๙" w:cs="TH SarabunIT๙"/>
          <w:sz w:val="32"/>
          <w:szCs w:val="32"/>
          <w:lang w:bidi="ar-SA"/>
        </w:rPr>
        <w:t xml:space="preserve">1) </w:t>
      </w:r>
      <w:r w:rsidRPr="004328CB">
        <w:rPr>
          <w:rFonts w:ascii="TH SarabunIT๙" w:eastAsia="Calibri" w:hAnsi="TH SarabunIT๙" w:cs="TH SarabunIT๙"/>
          <w:sz w:val="32"/>
          <w:szCs w:val="32"/>
          <w:cs/>
          <w:lang w:bidi="ar-SA"/>
        </w:rPr>
        <w:t xml:space="preserve"> </w:t>
      </w:r>
      <w:r w:rsidRPr="004328CB">
        <w:rPr>
          <w:rFonts w:ascii="TH SarabunIT๙" w:eastAsia="Calibri" w:hAnsi="TH SarabunIT๙" w:cs="TH SarabunIT๙"/>
          <w:spacing w:val="-14"/>
          <w:sz w:val="32"/>
          <w:szCs w:val="32"/>
          <w:cs/>
          <w:lang w:bidi="ar-SA"/>
        </w:rPr>
        <w:t>เสริมสร้างการเป็นหุ้นส่วนยุทธศาสตร์ด้านการจัดการความเสี่ยงจากสาธารณภัยระหว่างประเทศ</w:t>
      </w:r>
    </w:p>
    <w:p w14:paraId="2C951A0D" w14:textId="01B48406" w:rsidR="004328CB" w:rsidRPr="004328CB" w:rsidRDefault="003A38DF" w:rsidP="004328CB">
      <w:pPr>
        <w:tabs>
          <w:tab w:val="left" w:pos="993"/>
          <w:tab w:val="left" w:pos="1418"/>
          <w:tab w:val="left" w:pos="1985"/>
        </w:tabs>
        <w:spacing w:after="0" w:line="216" w:lineRule="auto"/>
        <w:ind w:left="1985" w:hanging="1985"/>
        <w:contextualSpacing/>
        <w:rPr>
          <w:rFonts w:ascii="TH SarabunIT๙" w:eastAsia="Times New Roman" w:hAnsi="TH SarabunIT๙" w:cs="TH SarabunIT๙"/>
          <w:sz w:val="32"/>
          <w:szCs w:val="32"/>
          <w:cs/>
          <w:lang w:bidi="ar-SA"/>
        </w:rPr>
      </w:pPr>
      <w:r>
        <w:rPr>
          <w:rFonts w:ascii="TH SarabunIT๙" w:eastAsia="+mn-ea" w:hAnsi="TH SarabunIT๙" w:cs="TH SarabunIT๙" w:hint="cs"/>
          <w:sz w:val="32"/>
          <w:szCs w:val="32"/>
          <w:cs/>
        </w:rPr>
        <w:t xml:space="preserve">                     </w:t>
      </w:r>
      <w:r w:rsidR="004328CB" w:rsidRPr="004328CB">
        <w:rPr>
          <w:rFonts w:ascii="TH SarabunIT๙" w:eastAsia="+mn-ea" w:hAnsi="TH SarabunIT๙" w:cs="TH SarabunIT๙"/>
          <w:sz w:val="32"/>
          <w:szCs w:val="32"/>
          <w:cs/>
          <w:lang w:bidi="ar-SA"/>
        </w:rPr>
        <w:t>(</w:t>
      </w:r>
      <w:r w:rsidR="004328CB" w:rsidRPr="004328CB">
        <w:rPr>
          <w:rFonts w:ascii="TH SarabunIT๙" w:eastAsia="Calibri" w:hAnsi="TH SarabunIT๙" w:cs="TH SarabunIT๙"/>
          <w:sz w:val="32"/>
          <w:szCs w:val="32"/>
          <w:lang w:bidi="ar-SA"/>
        </w:rPr>
        <w:t>2</w:t>
      </w:r>
      <w:r w:rsidR="004328CB" w:rsidRPr="004328CB">
        <w:rPr>
          <w:rFonts w:ascii="TH SarabunIT๙" w:eastAsia="+mn-ea" w:hAnsi="TH SarabunIT๙" w:cs="TH SarabunIT๙"/>
          <w:sz w:val="32"/>
          <w:szCs w:val="32"/>
          <w:cs/>
          <w:lang w:bidi="ar-SA"/>
        </w:rPr>
        <w:t>.</w:t>
      </w:r>
      <w:r w:rsidR="004328CB" w:rsidRPr="004328CB">
        <w:rPr>
          <w:rFonts w:ascii="TH SarabunIT๙" w:eastAsia="+mn-ea" w:hAnsi="TH SarabunIT๙" w:cs="TH SarabunIT๙"/>
          <w:sz w:val="32"/>
          <w:szCs w:val="32"/>
          <w:lang w:bidi="ar-SA"/>
        </w:rPr>
        <w:t xml:space="preserve">2) </w:t>
      </w:r>
      <w:r w:rsidR="004328CB" w:rsidRPr="004328CB">
        <w:rPr>
          <w:rFonts w:ascii="TH SarabunIT๙" w:eastAsia="+mn-ea" w:hAnsi="TH SarabunIT๙" w:cs="TH SarabunIT๙"/>
          <w:sz w:val="32"/>
          <w:szCs w:val="32"/>
          <w:cs/>
          <w:lang w:bidi="ar-SA"/>
        </w:rPr>
        <w:t xml:space="preserve"> พัฒนาระบบการประสานความช่วยเหลือด้านมนุษยธรรมที่มีเอกภาพ</w:t>
      </w:r>
    </w:p>
    <w:p w14:paraId="6F151FB0" w14:textId="77777777" w:rsidR="004328CB" w:rsidRPr="004328CB" w:rsidRDefault="004328CB" w:rsidP="004328CB">
      <w:pPr>
        <w:tabs>
          <w:tab w:val="left" w:pos="993"/>
          <w:tab w:val="left" w:pos="1418"/>
          <w:tab w:val="left" w:pos="1985"/>
        </w:tabs>
        <w:spacing w:after="0" w:line="216" w:lineRule="auto"/>
        <w:contextualSpacing/>
        <w:rPr>
          <w:rFonts w:ascii="TH SarabunIT๙" w:eastAsia="+mn-ea" w:hAnsi="TH SarabunIT๙" w:cs="TH SarabunIT๙"/>
          <w:sz w:val="32"/>
          <w:szCs w:val="32"/>
          <w:lang w:bidi="ar-SA"/>
        </w:rPr>
      </w:pPr>
      <w:r w:rsidRPr="004328CB">
        <w:rPr>
          <w:rFonts w:ascii="TH SarabunIT๙" w:eastAsia="+mn-ea" w:hAnsi="TH SarabunIT๙" w:cs="TH SarabunIT๙"/>
          <w:sz w:val="32"/>
          <w:szCs w:val="32"/>
          <w:cs/>
          <w:lang w:bidi="ar-SA"/>
        </w:rPr>
        <w:tab/>
      </w:r>
      <w:r w:rsidRPr="004328CB">
        <w:rPr>
          <w:rFonts w:ascii="TH SarabunIT๙" w:eastAsia="+mn-ea" w:hAnsi="TH SarabunIT๙" w:cs="TH SarabunIT๙"/>
          <w:sz w:val="32"/>
          <w:szCs w:val="32"/>
          <w:cs/>
          <w:lang w:bidi="ar-SA"/>
        </w:rPr>
        <w:tab/>
        <w:t>(</w:t>
      </w:r>
      <w:r w:rsidRPr="004328CB">
        <w:rPr>
          <w:rFonts w:ascii="TH SarabunIT๙" w:eastAsia="Calibri" w:hAnsi="TH SarabunIT๙" w:cs="TH SarabunIT๙"/>
          <w:sz w:val="32"/>
          <w:szCs w:val="32"/>
          <w:lang w:bidi="ar-SA"/>
        </w:rPr>
        <w:t>2</w:t>
      </w:r>
      <w:r w:rsidRPr="004328CB">
        <w:rPr>
          <w:rFonts w:ascii="TH SarabunIT๙" w:eastAsia="+mn-ea" w:hAnsi="TH SarabunIT๙" w:cs="TH SarabunIT๙"/>
          <w:sz w:val="32"/>
          <w:szCs w:val="32"/>
          <w:cs/>
          <w:lang w:bidi="ar-SA"/>
        </w:rPr>
        <w:t>.</w:t>
      </w:r>
      <w:r w:rsidRPr="004328CB">
        <w:rPr>
          <w:rFonts w:ascii="TH SarabunIT๙" w:eastAsia="+mn-ea" w:hAnsi="TH SarabunIT๙" w:cs="TH SarabunIT๙"/>
          <w:sz w:val="32"/>
          <w:szCs w:val="32"/>
          <w:lang w:bidi="ar-SA"/>
        </w:rPr>
        <w:t>3)</w:t>
      </w:r>
      <w:r w:rsidRPr="004328CB">
        <w:rPr>
          <w:rFonts w:ascii="TH SarabunIT๙" w:eastAsia="+mn-ea" w:hAnsi="TH SarabunIT๙" w:cs="TH SarabunIT๙"/>
          <w:sz w:val="32"/>
          <w:szCs w:val="32"/>
          <w:cs/>
          <w:lang w:bidi="ar-SA"/>
        </w:rPr>
        <w:t xml:space="preserve">  ยกระดับมาตรฐานการปฏิบัติงานด้านมนุษยธรรม</w:t>
      </w:r>
    </w:p>
    <w:p w14:paraId="186DA145" w14:textId="77777777" w:rsidR="004328CB" w:rsidRDefault="004328CB" w:rsidP="004328CB">
      <w:pPr>
        <w:tabs>
          <w:tab w:val="left" w:pos="993"/>
          <w:tab w:val="left" w:pos="1418"/>
          <w:tab w:val="left" w:pos="1985"/>
        </w:tabs>
        <w:spacing w:after="0" w:line="216" w:lineRule="auto"/>
        <w:contextualSpacing/>
        <w:rPr>
          <w:rFonts w:ascii="TH SarabunIT๙" w:eastAsia="Calibri" w:hAnsi="TH SarabunIT๙" w:cs="TH SarabunIT๙"/>
          <w:sz w:val="32"/>
          <w:szCs w:val="32"/>
        </w:rPr>
      </w:pPr>
      <w:r w:rsidRPr="004328CB">
        <w:rPr>
          <w:rFonts w:ascii="TH SarabunIT๙" w:eastAsia="+mn-ea" w:hAnsi="TH SarabunIT๙" w:cs="TH SarabunIT๙"/>
          <w:sz w:val="32"/>
          <w:szCs w:val="32"/>
          <w:cs/>
          <w:lang w:bidi="ar-SA"/>
        </w:rPr>
        <w:tab/>
      </w:r>
      <w:r w:rsidRPr="004328CB">
        <w:rPr>
          <w:rFonts w:ascii="TH SarabunIT๙" w:eastAsia="+mn-ea" w:hAnsi="TH SarabunIT๙" w:cs="TH SarabunIT๙"/>
          <w:sz w:val="32"/>
          <w:szCs w:val="32"/>
          <w:cs/>
          <w:lang w:bidi="ar-SA"/>
        </w:rPr>
        <w:tab/>
        <w:t>(</w:t>
      </w:r>
      <w:r w:rsidRPr="004328CB">
        <w:rPr>
          <w:rFonts w:ascii="TH SarabunIT๙" w:eastAsia="Calibri" w:hAnsi="TH SarabunIT๙" w:cs="TH SarabunIT๙"/>
          <w:sz w:val="32"/>
          <w:szCs w:val="32"/>
          <w:lang w:bidi="ar-SA"/>
        </w:rPr>
        <w:t>2</w:t>
      </w:r>
      <w:r w:rsidRPr="004328CB">
        <w:rPr>
          <w:rFonts w:ascii="TH SarabunIT๙" w:eastAsia="+mn-ea" w:hAnsi="TH SarabunIT๙" w:cs="TH SarabunIT๙"/>
          <w:sz w:val="32"/>
          <w:szCs w:val="32"/>
          <w:cs/>
          <w:lang w:bidi="ar-SA"/>
        </w:rPr>
        <w:t>.</w:t>
      </w:r>
      <w:r w:rsidRPr="004328CB">
        <w:rPr>
          <w:rFonts w:ascii="TH SarabunIT๙" w:eastAsia="+mn-ea" w:hAnsi="TH SarabunIT๙" w:cs="TH SarabunIT๙"/>
          <w:sz w:val="32"/>
          <w:szCs w:val="32"/>
          <w:lang w:bidi="ar-SA"/>
        </w:rPr>
        <w:t>4)</w:t>
      </w:r>
      <w:r w:rsidRPr="004328CB">
        <w:rPr>
          <w:rFonts w:ascii="TH SarabunIT๙" w:eastAsia="Calibri" w:hAnsi="TH SarabunIT๙" w:cs="TH SarabunIT๙"/>
          <w:sz w:val="32"/>
          <w:szCs w:val="32"/>
          <w:cs/>
          <w:lang w:bidi="ar-SA"/>
        </w:rPr>
        <w:t xml:space="preserve">  ส่งเสริมความเป็นประเทศที่มีบทบาทนำด้านการจัดการความเสี่ยงจากสาธารณภัย</w:t>
      </w:r>
    </w:p>
    <w:p w14:paraId="7C9E0E0D" w14:textId="77777777" w:rsidR="00563E6F" w:rsidRPr="004328CB" w:rsidRDefault="00563E6F" w:rsidP="004328CB">
      <w:pPr>
        <w:tabs>
          <w:tab w:val="left" w:pos="993"/>
          <w:tab w:val="left" w:pos="1418"/>
          <w:tab w:val="left" w:pos="1985"/>
        </w:tabs>
        <w:spacing w:after="0" w:line="216" w:lineRule="auto"/>
        <w:contextualSpacing/>
        <w:rPr>
          <w:rFonts w:ascii="TH SarabunIT๙" w:eastAsia="Calibri" w:hAnsi="TH SarabunIT๙" w:cs="TH SarabunIT๙"/>
          <w:sz w:val="32"/>
          <w:szCs w:val="32"/>
        </w:rPr>
      </w:pPr>
    </w:p>
    <w:p w14:paraId="40D09122" w14:textId="13D8B798" w:rsidR="004328CB" w:rsidRPr="004328CB" w:rsidRDefault="004328CB" w:rsidP="004328CB">
      <w:pPr>
        <w:tabs>
          <w:tab w:val="left" w:pos="993"/>
          <w:tab w:val="left" w:pos="1418"/>
          <w:tab w:val="left" w:pos="1985"/>
        </w:tabs>
        <w:spacing w:after="0" w:line="216" w:lineRule="auto"/>
        <w:contextualSpacing/>
        <w:rPr>
          <w:rFonts w:ascii="TH SarabunIT๙" w:eastAsia="Times New Roman" w:hAnsi="TH SarabunIT๙" w:cs="TH SarabunIT๙"/>
          <w:sz w:val="32"/>
          <w:szCs w:val="32"/>
          <w:lang w:bidi="ar-SA"/>
        </w:rPr>
      </w:pPr>
    </w:p>
    <w:p w14:paraId="1C5CA09E" w14:textId="7C0801E8" w:rsidR="004328CB" w:rsidRPr="004328CB" w:rsidRDefault="00563E6F" w:rsidP="004328CB">
      <w:pPr>
        <w:tabs>
          <w:tab w:val="left" w:pos="-2880"/>
          <w:tab w:val="left" w:pos="-2160"/>
          <w:tab w:val="left" w:pos="426"/>
          <w:tab w:val="left" w:pos="993"/>
          <w:tab w:val="left" w:pos="1134"/>
          <w:tab w:val="left" w:pos="1418"/>
          <w:tab w:val="left" w:pos="1560"/>
          <w:tab w:val="left" w:pos="1843"/>
          <w:tab w:val="left" w:pos="2127"/>
          <w:tab w:val="left" w:pos="2410"/>
          <w:tab w:val="left" w:pos="2835"/>
        </w:tabs>
        <w:spacing w:after="0" w:line="216" w:lineRule="auto"/>
        <w:jc w:val="thaiDistribute"/>
        <w:rPr>
          <w:rFonts w:ascii="TH SarabunIT๙" w:eastAsia="Calibri" w:hAnsi="TH SarabunIT๙" w:cs="TH SarabunIT๙"/>
          <w:b/>
          <w:bCs/>
          <w:spacing w:val="-4"/>
          <w:sz w:val="32"/>
          <w:szCs w:val="32"/>
          <w:lang w:bidi="ar-SA"/>
        </w:rPr>
      </w:pP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666432" behindDoc="0" locked="0" layoutInCell="1" allowOverlap="1" wp14:anchorId="722D615C" wp14:editId="7E7E3311">
                <wp:simplePos x="0" y="0"/>
                <wp:positionH relativeFrom="column">
                  <wp:posOffset>169039</wp:posOffset>
                </wp:positionH>
                <wp:positionV relativeFrom="paragraph">
                  <wp:posOffset>-116448</wp:posOffset>
                </wp:positionV>
                <wp:extent cx="5454650" cy="405130"/>
                <wp:effectExtent l="95250" t="95250" r="50800" b="52070"/>
                <wp:wrapNone/>
                <wp:docPr id="374" name="สี่เหลี่ยมผืนผ้า: มุมมน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4650" cy="405130"/>
                        </a:xfrm>
                        <a:prstGeom prst="roundRect">
                          <a:avLst/>
                        </a:prstGeom>
                        <a:noFill/>
                        <a:ln w="12700" cap="flat" cmpd="sng" algn="ctr">
                          <a:solidFill>
                            <a:sysClr val="window" lastClr="FFFFFF">
                              <a:lumMod val="75000"/>
                            </a:sysClr>
                          </a:solidFill>
                          <a:prstDash val="solid"/>
                          <a:miter lim="800000"/>
                        </a:ln>
                        <a:effectLst>
                          <a:outerShdw blurRad="50800" dist="38100" dir="13500000" algn="b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403D5815" id="สี่เหลี่ยมผืนผ้า: มุมมน 374" o:spid="_x0000_s1026" style="position:absolute;margin-left:13.3pt;margin-top:-9.15pt;width:429.5pt;height:3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" filled="f" strokecolor="#bfbfbf" strokeweight="1pt">
                <v:stroke joinstyle="miter"/>
                <v:shadow on="t" color="black" opacity="26214f" origin=".5,.5" offset="-.74836mm,-.74836mm"/>
                <v:path arrowok="t"/>
              </v:roundrect>
            </w:pict>
          </mc:Fallback>
        </mc:AlternateContent>
      </w:r>
      <w:r w:rsidR="004328CB" w:rsidRPr="004328CB">
        <w:rPr>
          <w:rFonts w:ascii="TH SarabunIT๙" w:eastAsia="Calibri" w:hAnsi="TH SarabunIT๙" w:cs="TH SarabunIT๙"/>
          <w:b/>
          <w:bCs/>
          <w:spacing w:val="-4"/>
          <w:sz w:val="32"/>
          <w:szCs w:val="32"/>
          <w:lang w:bidi="ar-SA"/>
        </w:rPr>
        <w:tab/>
      </w:r>
      <w:bookmarkStart w:id="25" w:name="_Hlk29923662"/>
      <w:r w:rsidR="004328CB" w:rsidRPr="004328CB">
        <w:rPr>
          <w:rFonts w:ascii="TH SarabunIT๙" w:eastAsia="Calibri" w:hAnsi="TH SarabunIT๙" w:cs="TH SarabunIT๙"/>
          <w:b/>
          <w:bCs/>
          <w:spacing w:val="-4"/>
          <w:sz w:val="32"/>
          <w:szCs w:val="32"/>
          <w:cs/>
          <w:lang w:bidi="ar-SA"/>
        </w:rPr>
        <w:t>ยุทธศาสตร์ที่ 5 การเพิ่มประสิทธิภาพระบบบริหารจัดการและ</w:t>
      </w:r>
      <w:r w:rsidR="004328CB" w:rsidRPr="004328CB">
        <w:rPr>
          <w:rFonts w:ascii="TH SarabunIT๙" w:eastAsia="Calibri" w:hAnsi="TH SarabunIT๙" w:cs="TH SarabunIT๙"/>
          <w:b/>
          <w:bCs/>
          <w:spacing w:val="-4"/>
          <w:sz w:val="32"/>
          <w:szCs w:val="32"/>
          <w:cs/>
        </w:rPr>
        <w:t>ประยุกต์ใช้</w:t>
      </w:r>
      <w:r w:rsidR="004328CB" w:rsidRPr="004328CB">
        <w:rPr>
          <w:rFonts w:ascii="TH SarabunIT๙" w:eastAsia="Calibri" w:hAnsi="TH SarabunIT๙" w:cs="TH SarabunIT๙"/>
          <w:b/>
          <w:bCs/>
          <w:spacing w:val="-4"/>
          <w:sz w:val="32"/>
          <w:szCs w:val="32"/>
          <w:cs/>
          <w:lang w:bidi="ar-SA"/>
        </w:rPr>
        <w:t>นวัตกรรมด้านสาธารณภัย</w:t>
      </w:r>
      <w:bookmarkEnd w:id="25"/>
    </w:p>
    <w:p w14:paraId="288A8A04" w14:textId="77777777" w:rsidR="004328CB" w:rsidRPr="004328CB" w:rsidRDefault="004328CB" w:rsidP="004328CB">
      <w:pPr>
        <w:tabs>
          <w:tab w:val="left" w:pos="-2880"/>
          <w:tab w:val="left" w:pos="-2160"/>
          <w:tab w:val="left" w:pos="993"/>
          <w:tab w:val="left" w:pos="1418"/>
          <w:tab w:val="left" w:pos="1560"/>
          <w:tab w:val="left" w:pos="1843"/>
          <w:tab w:val="left" w:pos="2127"/>
          <w:tab w:val="left" w:pos="2410"/>
          <w:tab w:val="left" w:pos="2835"/>
        </w:tabs>
        <w:spacing w:before="120" w:after="120" w:line="216" w:lineRule="auto"/>
        <w:jc w:val="thaiDistribute"/>
        <w:rPr>
          <w:rFonts w:ascii="TH SarabunIT๙" w:eastAsia="Calibri" w:hAnsi="TH SarabunIT๙" w:cs="TH SarabunIT๙"/>
          <w:b/>
          <w:bCs/>
          <w:sz w:val="32"/>
          <w:szCs w:val="32"/>
          <w:lang w:bidi="ar-SA"/>
        </w:rPr>
      </w:pPr>
      <w:r w:rsidRPr="004328CB">
        <w:rPr>
          <w:rFonts w:ascii="TH SarabunIT๙" w:eastAsia="Calibri" w:hAnsi="TH SarabunIT๙" w:cs="TH SarabunIT๙"/>
          <w:b/>
          <w:bCs/>
          <w:sz w:val="32"/>
          <w:szCs w:val="32"/>
          <w:lang w:bidi="ar-SA"/>
        </w:rPr>
        <w:tab/>
      </w:r>
      <w:r w:rsidRPr="004328CB">
        <w:rPr>
          <w:rFonts w:ascii="TH SarabunIT๙" w:eastAsia="Calibri" w:hAnsi="TH SarabunIT๙" w:cs="TH SarabunIT๙"/>
          <w:b/>
          <w:bCs/>
          <w:sz w:val="32"/>
          <w:szCs w:val="32"/>
          <w:cs/>
          <w:lang w:bidi="ar-SA"/>
        </w:rPr>
        <w:t>(</w:t>
      </w:r>
      <w:r w:rsidRPr="004328CB">
        <w:rPr>
          <w:rFonts w:ascii="TH SarabunIT๙" w:eastAsia="Calibri" w:hAnsi="TH SarabunIT๙" w:cs="TH SarabunIT๙"/>
          <w:b/>
          <w:bCs/>
          <w:sz w:val="32"/>
          <w:szCs w:val="32"/>
          <w:lang w:bidi="ar-SA"/>
        </w:rPr>
        <w:t>1</w:t>
      </w:r>
      <w:r w:rsidRPr="004328CB">
        <w:rPr>
          <w:rFonts w:ascii="TH SarabunIT๙" w:eastAsia="Calibri" w:hAnsi="TH SarabunIT๙" w:cs="TH SarabunIT๙"/>
          <w:b/>
          <w:bCs/>
          <w:sz w:val="32"/>
          <w:szCs w:val="32"/>
          <w:cs/>
          <w:lang w:bidi="ar-SA"/>
        </w:rPr>
        <w:t>)</w:t>
      </w:r>
      <w:r w:rsidRPr="004328CB">
        <w:rPr>
          <w:rFonts w:ascii="TH SarabunIT๙" w:eastAsia="Calibri" w:hAnsi="TH SarabunIT๙" w:cs="TH SarabunIT๙"/>
          <w:b/>
          <w:bCs/>
          <w:sz w:val="32"/>
          <w:szCs w:val="32"/>
          <w:cs/>
          <w:lang w:bidi="ar-SA"/>
        </w:rPr>
        <w:tab/>
        <w:t>เป้าประสงค์</w:t>
      </w:r>
    </w:p>
    <w:p w14:paraId="65DD9344" w14:textId="77777777" w:rsidR="004328CB" w:rsidRPr="004328CB" w:rsidRDefault="004328CB" w:rsidP="004328CB">
      <w:pPr>
        <w:tabs>
          <w:tab w:val="left" w:pos="993"/>
          <w:tab w:val="left" w:pos="1418"/>
          <w:tab w:val="left" w:pos="1792"/>
          <w:tab w:val="left" w:pos="1985"/>
          <w:tab w:val="left" w:pos="2410"/>
          <w:tab w:val="left" w:pos="2835"/>
        </w:tabs>
        <w:spacing w:after="0" w:line="216" w:lineRule="auto"/>
        <w:ind w:left="1985" w:hanging="1985"/>
        <w:jc w:val="thaiDistribute"/>
        <w:rPr>
          <w:rFonts w:ascii="TH SarabunIT๙" w:eastAsia="Calibri" w:hAnsi="TH SarabunIT๙" w:cs="TH SarabunIT๙"/>
          <w:spacing w:val="-8"/>
          <w:sz w:val="32"/>
          <w:szCs w:val="32"/>
          <w:lang w:bidi="ar-SA"/>
        </w:rPr>
      </w:pPr>
      <w:r w:rsidRPr="004328CB">
        <w:rPr>
          <w:rFonts w:ascii="TH SarabunIT๙" w:eastAsia="Calibri" w:hAnsi="TH SarabunIT๙" w:cs="TH SarabunIT๙"/>
          <w:sz w:val="32"/>
          <w:szCs w:val="32"/>
          <w:cs/>
          <w:lang w:bidi="ar-SA"/>
        </w:rPr>
        <w:tab/>
      </w:r>
      <w:r w:rsidRPr="004328CB">
        <w:rPr>
          <w:rFonts w:ascii="TH SarabunIT๙" w:eastAsia="Calibri" w:hAnsi="TH SarabunIT๙" w:cs="TH SarabunIT๙"/>
          <w:sz w:val="32"/>
          <w:szCs w:val="32"/>
          <w:cs/>
          <w:lang w:bidi="ar-SA"/>
        </w:rPr>
        <w:tab/>
        <w:t>(</w:t>
      </w:r>
      <w:r w:rsidRPr="004328CB">
        <w:rPr>
          <w:rFonts w:ascii="TH SarabunIT๙" w:eastAsia="Calibri" w:hAnsi="TH SarabunIT๙" w:cs="TH SarabunIT๙"/>
          <w:sz w:val="32"/>
          <w:szCs w:val="32"/>
          <w:lang w:bidi="ar-SA"/>
        </w:rPr>
        <w:t>1.1</w:t>
      </w:r>
      <w:r w:rsidRPr="004328CB">
        <w:rPr>
          <w:rFonts w:ascii="TH SarabunIT๙" w:eastAsia="Calibri" w:hAnsi="TH SarabunIT๙" w:cs="TH SarabunIT๙"/>
          <w:sz w:val="32"/>
          <w:szCs w:val="32"/>
          <w:cs/>
          <w:lang w:bidi="ar-SA"/>
        </w:rPr>
        <w:t xml:space="preserve">)  </w:t>
      </w:r>
      <w:bookmarkStart w:id="26" w:name="_Hlk58863881"/>
      <w:bookmarkStart w:id="27" w:name="_Hlk58864298"/>
      <w:r w:rsidRPr="004328CB">
        <w:rPr>
          <w:rFonts w:ascii="TH SarabunIT๙" w:eastAsia="Calibri" w:hAnsi="TH SarabunIT๙" w:cs="TH SarabunIT๙"/>
          <w:sz w:val="32"/>
          <w:szCs w:val="32"/>
          <w:cs/>
          <w:lang w:bidi="ar-SA"/>
        </w:rPr>
        <w:t>เพื่อเสริมสร้างระบบบริหารจัดการ การวิจัย นวัตกรรม เทคโนโลยี และ</w:t>
      </w:r>
      <w:r w:rsidRPr="004328CB">
        <w:rPr>
          <w:rFonts w:ascii="TH SarabunIT๙" w:eastAsia="Calibri" w:hAnsi="TH SarabunIT๙" w:cs="TH SarabunIT๙"/>
          <w:spacing w:val="-8"/>
          <w:sz w:val="32"/>
          <w:szCs w:val="32"/>
          <w:cs/>
          <w:lang w:bidi="ar-SA"/>
        </w:rPr>
        <w:t xml:space="preserve">ภูมิปัญญา      </w:t>
      </w:r>
      <w:r w:rsidRPr="004328CB">
        <w:rPr>
          <w:rFonts w:ascii="TH SarabunIT๙" w:eastAsia="Calibri" w:hAnsi="TH SarabunIT๙" w:cs="TH SarabunIT๙"/>
          <w:sz w:val="32"/>
          <w:szCs w:val="32"/>
          <w:cs/>
          <w:lang w:bidi="ar-SA"/>
        </w:rPr>
        <w:t>สู่ระบบอัจฉริยะเพื่อการจัดการความเสี่ยงจากสาธารณภัยอย่างมีประสิทธิภาพ</w:t>
      </w:r>
      <w:bookmarkEnd w:id="26"/>
    </w:p>
    <w:bookmarkEnd w:id="27"/>
    <w:p w14:paraId="0067936A" w14:textId="77777777" w:rsidR="004328CB" w:rsidRPr="004328CB" w:rsidRDefault="004328CB" w:rsidP="004328CB">
      <w:pPr>
        <w:tabs>
          <w:tab w:val="left" w:pos="993"/>
          <w:tab w:val="left" w:pos="1418"/>
          <w:tab w:val="left" w:pos="1792"/>
          <w:tab w:val="left" w:pos="1985"/>
          <w:tab w:val="left" w:pos="2410"/>
          <w:tab w:val="left" w:pos="2835"/>
        </w:tabs>
        <w:spacing w:after="0" w:line="216" w:lineRule="auto"/>
        <w:ind w:left="1985" w:hanging="1985"/>
        <w:jc w:val="thaiDistribute"/>
        <w:rPr>
          <w:rFonts w:ascii="TH SarabunIT๙" w:eastAsia="Calibri" w:hAnsi="TH SarabunIT๙" w:cs="TH SarabunIT๙"/>
          <w:sz w:val="32"/>
          <w:szCs w:val="32"/>
          <w:lang w:bidi="ar-SA"/>
        </w:rPr>
      </w:pPr>
      <w:r w:rsidRPr="004328CB">
        <w:rPr>
          <w:rFonts w:ascii="TH SarabunIT๙" w:eastAsia="Calibri" w:hAnsi="TH SarabunIT๙" w:cs="TH SarabunIT๙"/>
          <w:sz w:val="32"/>
          <w:szCs w:val="32"/>
          <w:cs/>
          <w:lang w:bidi="ar-SA"/>
        </w:rPr>
        <w:tab/>
      </w:r>
      <w:r w:rsidRPr="004328CB">
        <w:rPr>
          <w:rFonts w:ascii="TH SarabunIT๙" w:eastAsia="Calibri" w:hAnsi="TH SarabunIT๙" w:cs="TH SarabunIT๙"/>
          <w:sz w:val="32"/>
          <w:szCs w:val="32"/>
          <w:cs/>
          <w:lang w:bidi="ar-SA"/>
        </w:rPr>
        <w:tab/>
        <w:t>(1.2)  เพื่อสร้างภูมิคุ้มกันด้วยการรู้เท่าทันภัยให้กับประชาชนทุกช่วงวัยอย่างเสมอภาค</w:t>
      </w:r>
      <w:r w:rsidRPr="004328CB">
        <w:rPr>
          <w:rFonts w:ascii="TH SarabunIT๙" w:eastAsia="Calibri" w:hAnsi="TH SarabunIT๙" w:cs="TH SarabunIT๙"/>
          <w:sz w:val="32"/>
          <w:szCs w:val="32"/>
          <w:cs/>
          <w:lang w:bidi="ar-SA"/>
        </w:rPr>
        <w:br/>
        <w:t>และการมีส่วนร่วมของผู้มีส่วนได้ส่วนเสีย</w:t>
      </w:r>
      <w:r w:rsidRPr="004328CB">
        <w:rPr>
          <w:rFonts w:ascii="TH SarabunIT๙" w:eastAsia="Calibri" w:hAnsi="TH SarabunIT๙" w:cs="TH SarabunIT๙"/>
          <w:sz w:val="32"/>
          <w:szCs w:val="32"/>
          <w:lang w:bidi="ar-SA"/>
        </w:rPr>
        <w:t xml:space="preserve"> (Stakeholder) </w:t>
      </w:r>
      <w:r w:rsidRPr="004328CB">
        <w:rPr>
          <w:rFonts w:ascii="TH SarabunIT๙" w:eastAsia="Calibri" w:hAnsi="TH SarabunIT๙" w:cs="TH SarabunIT๙"/>
          <w:sz w:val="32"/>
          <w:szCs w:val="32"/>
          <w:cs/>
          <w:lang w:bidi="ar-SA"/>
        </w:rPr>
        <w:t xml:space="preserve">จากทุกภาคส่วน </w:t>
      </w:r>
    </w:p>
    <w:p w14:paraId="208EF8B7" w14:textId="77777777" w:rsidR="004328CB" w:rsidRPr="004328CB" w:rsidRDefault="004328CB" w:rsidP="004328CB">
      <w:pPr>
        <w:tabs>
          <w:tab w:val="left" w:pos="993"/>
          <w:tab w:val="left" w:pos="1418"/>
          <w:tab w:val="left" w:pos="1792"/>
          <w:tab w:val="left" w:pos="1985"/>
          <w:tab w:val="left" w:pos="2410"/>
          <w:tab w:val="left" w:pos="2835"/>
        </w:tabs>
        <w:spacing w:after="0" w:line="216" w:lineRule="auto"/>
        <w:ind w:left="1985" w:hanging="1985"/>
        <w:jc w:val="thaiDistribute"/>
        <w:rPr>
          <w:rFonts w:ascii="TH SarabunIT๙" w:eastAsia="Times New Roman" w:hAnsi="TH SarabunIT๙" w:cs="TH SarabunIT๙"/>
          <w:b/>
          <w:bCs/>
          <w:sz w:val="32"/>
          <w:szCs w:val="32"/>
          <w:cs/>
          <w:lang w:bidi="ar-SA"/>
        </w:rPr>
      </w:pPr>
      <w:r w:rsidRPr="004328CB">
        <w:rPr>
          <w:rFonts w:ascii="TH SarabunIT๙" w:eastAsia="Calibri" w:hAnsi="TH SarabunIT๙" w:cs="TH SarabunIT๙"/>
          <w:sz w:val="32"/>
          <w:szCs w:val="32"/>
          <w:lang w:bidi="ar-SA"/>
        </w:rPr>
        <w:tab/>
      </w:r>
      <w:r w:rsidRPr="004328CB">
        <w:rPr>
          <w:rFonts w:ascii="TH SarabunIT๙" w:eastAsia="Calibri" w:hAnsi="TH SarabunIT๙" w:cs="TH SarabunIT๙"/>
          <w:b/>
          <w:bCs/>
          <w:sz w:val="32"/>
          <w:szCs w:val="32"/>
          <w:cs/>
          <w:lang w:bidi="ar-SA"/>
        </w:rPr>
        <w:t>(</w:t>
      </w:r>
      <w:r w:rsidRPr="004328CB">
        <w:rPr>
          <w:rFonts w:ascii="TH SarabunIT๙" w:eastAsia="Calibri" w:hAnsi="TH SarabunIT๙" w:cs="TH SarabunIT๙"/>
          <w:b/>
          <w:bCs/>
          <w:sz w:val="32"/>
          <w:szCs w:val="32"/>
          <w:lang w:bidi="ar-SA"/>
        </w:rPr>
        <w:t>2</w:t>
      </w:r>
      <w:r w:rsidRPr="004328CB">
        <w:rPr>
          <w:rFonts w:ascii="TH SarabunIT๙" w:eastAsia="Calibri" w:hAnsi="TH SarabunIT๙" w:cs="TH SarabunIT๙"/>
          <w:b/>
          <w:bCs/>
          <w:sz w:val="32"/>
          <w:szCs w:val="32"/>
          <w:cs/>
          <w:lang w:bidi="ar-SA"/>
        </w:rPr>
        <w:t>)</w:t>
      </w:r>
      <w:r w:rsidRPr="004328CB">
        <w:rPr>
          <w:rFonts w:ascii="TH SarabunIT๙" w:eastAsia="Calibri" w:hAnsi="TH SarabunIT๙" w:cs="TH SarabunIT๙"/>
          <w:b/>
          <w:bCs/>
          <w:sz w:val="32"/>
          <w:szCs w:val="32"/>
          <w:cs/>
          <w:lang w:bidi="ar-SA"/>
        </w:rPr>
        <w:tab/>
      </w:r>
      <w:r w:rsidRPr="004328CB">
        <w:rPr>
          <w:rFonts w:ascii="TH SarabunIT๙" w:eastAsia="+mn-ea" w:hAnsi="TH SarabunIT๙" w:cs="TH SarabunIT๙"/>
          <w:b/>
          <w:bCs/>
          <w:sz w:val="32"/>
          <w:szCs w:val="32"/>
          <w:cs/>
          <w:lang w:bidi="ar-SA"/>
        </w:rPr>
        <w:t>กลยุทธ์</w:t>
      </w:r>
    </w:p>
    <w:p w14:paraId="27E84898" w14:textId="77777777" w:rsidR="004328CB" w:rsidRPr="004328CB" w:rsidRDefault="004328CB" w:rsidP="004328CB">
      <w:pPr>
        <w:tabs>
          <w:tab w:val="left" w:pos="993"/>
          <w:tab w:val="left" w:pos="1418"/>
          <w:tab w:val="left" w:pos="1985"/>
        </w:tabs>
        <w:spacing w:after="0" w:line="216" w:lineRule="auto"/>
        <w:ind w:left="1985" w:hanging="1985"/>
        <w:contextualSpacing/>
        <w:rPr>
          <w:rFonts w:ascii="TH SarabunIT๙" w:eastAsia="+mn-ea" w:hAnsi="TH SarabunIT๙" w:cs="TH SarabunIT๙"/>
          <w:sz w:val="32"/>
          <w:szCs w:val="32"/>
          <w:cs/>
          <w:lang w:bidi="ar-SA"/>
        </w:rPr>
      </w:pPr>
      <w:r w:rsidRPr="004328CB">
        <w:rPr>
          <w:rFonts w:ascii="TH SarabunIT๙" w:eastAsia="+mn-ea" w:hAnsi="TH SarabunIT๙" w:cs="TH SarabunIT๙"/>
          <w:sz w:val="32"/>
          <w:szCs w:val="32"/>
          <w:cs/>
          <w:lang w:bidi="ar-SA"/>
        </w:rPr>
        <w:tab/>
      </w:r>
      <w:r w:rsidRPr="004328CB">
        <w:rPr>
          <w:rFonts w:ascii="TH SarabunIT๙" w:eastAsia="+mn-ea" w:hAnsi="TH SarabunIT๙" w:cs="TH SarabunIT๙"/>
          <w:sz w:val="32"/>
          <w:szCs w:val="32"/>
          <w:cs/>
          <w:lang w:bidi="ar-SA"/>
        </w:rPr>
        <w:tab/>
        <w:t>(</w:t>
      </w:r>
      <w:r w:rsidRPr="004328CB">
        <w:rPr>
          <w:rFonts w:ascii="TH SarabunIT๙" w:eastAsia="Calibri" w:hAnsi="TH SarabunIT๙" w:cs="TH SarabunIT๙"/>
          <w:sz w:val="32"/>
          <w:szCs w:val="32"/>
          <w:lang w:bidi="ar-SA"/>
        </w:rPr>
        <w:t>2</w:t>
      </w:r>
      <w:r w:rsidRPr="004328CB">
        <w:rPr>
          <w:rFonts w:ascii="TH SarabunIT๙" w:eastAsia="+mn-ea" w:hAnsi="TH SarabunIT๙" w:cs="TH SarabunIT๙"/>
          <w:sz w:val="32"/>
          <w:szCs w:val="32"/>
          <w:cs/>
          <w:lang w:bidi="ar-SA"/>
        </w:rPr>
        <w:t>.</w:t>
      </w:r>
      <w:r w:rsidRPr="004328CB">
        <w:rPr>
          <w:rFonts w:ascii="TH SarabunIT๙" w:eastAsia="+mn-ea" w:hAnsi="TH SarabunIT๙" w:cs="TH SarabunIT๙"/>
          <w:sz w:val="32"/>
          <w:szCs w:val="32"/>
          <w:lang w:bidi="ar-SA"/>
        </w:rPr>
        <w:t xml:space="preserve">1) </w:t>
      </w:r>
      <w:r w:rsidRPr="004328CB">
        <w:rPr>
          <w:rFonts w:ascii="TH SarabunIT๙" w:eastAsia="+mn-ea" w:hAnsi="TH SarabunIT๙" w:cs="TH SarabunIT๙"/>
          <w:sz w:val="32"/>
          <w:szCs w:val="32"/>
          <w:cs/>
          <w:lang w:bidi="ar-SA"/>
        </w:rPr>
        <w:t xml:space="preserve"> พัฒนาระบบสารสนเทศด้านสาธารณภัย</w:t>
      </w:r>
    </w:p>
    <w:p w14:paraId="1535B55B" w14:textId="77777777" w:rsidR="004328CB" w:rsidRPr="004328CB" w:rsidRDefault="004328CB" w:rsidP="004328CB">
      <w:pPr>
        <w:tabs>
          <w:tab w:val="left" w:pos="993"/>
          <w:tab w:val="left" w:pos="1418"/>
          <w:tab w:val="left" w:pos="1985"/>
        </w:tabs>
        <w:spacing w:after="0" w:line="216" w:lineRule="auto"/>
        <w:contextualSpacing/>
        <w:jc w:val="thaiDistribute"/>
        <w:rPr>
          <w:rFonts w:ascii="TH SarabunIT๙" w:eastAsia="+mn-ea" w:hAnsi="TH SarabunIT๙" w:cs="TH SarabunIT๙"/>
          <w:sz w:val="32"/>
          <w:szCs w:val="32"/>
          <w:lang w:bidi="ar-SA"/>
        </w:rPr>
      </w:pPr>
      <w:r w:rsidRPr="004328CB">
        <w:rPr>
          <w:rFonts w:ascii="TH SarabunIT๙" w:eastAsia="+mn-ea" w:hAnsi="TH SarabunIT๙" w:cs="TH SarabunIT๙"/>
          <w:sz w:val="32"/>
          <w:szCs w:val="32"/>
          <w:cs/>
          <w:lang w:bidi="ar-SA"/>
        </w:rPr>
        <w:tab/>
      </w:r>
      <w:r w:rsidRPr="004328CB">
        <w:rPr>
          <w:rFonts w:ascii="TH SarabunIT๙" w:eastAsia="+mn-ea" w:hAnsi="TH SarabunIT๙" w:cs="TH SarabunIT๙"/>
          <w:sz w:val="32"/>
          <w:szCs w:val="32"/>
          <w:cs/>
          <w:lang w:bidi="ar-SA"/>
        </w:rPr>
        <w:tab/>
        <w:t>(</w:t>
      </w:r>
      <w:r w:rsidRPr="004328CB">
        <w:rPr>
          <w:rFonts w:ascii="TH SarabunIT๙" w:eastAsia="Calibri" w:hAnsi="TH SarabunIT๙" w:cs="TH SarabunIT๙"/>
          <w:sz w:val="32"/>
          <w:szCs w:val="32"/>
          <w:lang w:bidi="ar-SA"/>
        </w:rPr>
        <w:t>2</w:t>
      </w:r>
      <w:r w:rsidRPr="004328CB">
        <w:rPr>
          <w:rFonts w:ascii="TH SarabunIT๙" w:eastAsia="+mn-ea" w:hAnsi="TH SarabunIT๙" w:cs="TH SarabunIT๙"/>
          <w:sz w:val="32"/>
          <w:szCs w:val="32"/>
          <w:cs/>
          <w:lang w:bidi="ar-SA"/>
        </w:rPr>
        <w:t>.</w:t>
      </w:r>
      <w:r w:rsidRPr="004328CB">
        <w:rPr>
          <w:rFonts w:ascii="TH SarabunIT๙" w:eastAsia="+mn-ea" w:hAnsi="TH SarabunIT๙" w:cs="TH SarabunIT๙"/>
          <w:sz w:val="32"/>
          <w:szCs w:val="32"/>
          <w:lang w:bidi="ar-SA"/>
        </w:rPr>
        <w:t>2)</w:t>
      </w:r>
      <w:r w:rsidRPr="004328CB">
        <w:rPr>
          <w:rFonts w:ascii="TH SarabunIT๙" w:eastAsia="+mn-ea" w:hAnsi="TH SarabunIT๙" w:cs="TH SarabunIT๙"/>
          <w:sz w:val="32"/>
          <w:szCs w:val="32"/>
          <w:cs/>
          <w:lang w:bidi="ar-SA"/>
        </w:rPr>
        <w:t xml:space="preserve">  พัฒน</w:t>
      </w:r>
      <w:r w:rsidRPr="004328CB">
        <w:rPr>
          <w:rFonts w:ascii="TH SarabunIT๙" w:eastAsia="+mn-ea" w:hAnsi="TH SarabunIT๙" w:cs="TH SarabunIT๙"/>
          <w:sz w:val="32"/>
          <w:szCs w:val="32"/>
          <w:cs/>
        </w:rPr>
        <w:t>าการจัดการ</w:t>
      </w:r>
      <w:r w:rsidRPr="004328CB">
        <w:rPr>
          <w:rFonts w:ascii="TH SarabunIT๙" w:eastAsia="+mn-ea" w:hAnsi="TH SarabunIT๙" w:cs="TH SarabunIT๙"/>
          <w:sz w:val="32"/>
          <w:szCs w:val="32"/>
          <w:cs/>
          <w:lang w:bidi="ar-SA"/>
        </w:rPr>
        <w:t>องค์ความรู้ด้านการจัดการความเสี่ยงจากสาธารณภัย</w:t>
      </w:r>
    </w:p>
    <w:p w14:paraId="487B1822" w14:textId="77777777" w:rsidR="004328CB" w:rsidRPr="004328CB" w:rsidRDefault="004328CB" w:rsidP="004328CB">
      <w:pPr>
        <w:tabs>
          <w:tab w:val="left" w:pos="993"/>
          <w:tab w:val="left" w:pos="1418"/>
          <w:tab w:val="left" w:pos="1985"/>
        </w:tabs>
        <w:spacing w:after="0" w:line="216" w:lineRule="auto"/>
        <w:contextualSpacing/>
        <w:jc w:val="thaiDistribute"/>
        <w:rPr>
          <w:rFonts w:ascii="TH SarabunIT๙" w:eastAsia="Times New Roman" w:hAnsi="TH SarabunIT๙" w:cs="TH SarabunIT๙"/>
          <w:sz w:val="32"/>
          <w:szCs w:val="32"/>
          <w:lang w:bidi="ar-SA"/>
        </w:rPr>
      </w:pPr>
      <w:r w:rsidRPr="004328CB">
        <w:rPr>
          <w:rFonts w:ascii="TH SarabunIT๙" w:eastAsia="+mn-ea" w:hAnsi="TH SarabunIT๙" w:cs="TH SarabunIT๙"/>
          <w:sz w:val="32"/>
          <w:szCs w:val="32"/>
          <w:cs/>
          <w:lang w:bidi="ar-SA"/>
        </w:rPr>
        <w:tab/>
      </w:r>
      <w:r w:rsidRPr="004328CB">
        <w:rPr>
          <w:rFonts w:ascii="TH SarabunIT๙" w:eastAsia="+mn-ea" w:hAnsi="TH SarabunIT๙" w:cs="TH SarabunIT๙"/>
          <w:sz w:val="32"/>
          <w:szCs w:val="32"/>
          <w:cs/>
          <w:lang w:bidi="ar-SA"/>
        </w:rPr>
        <w:tab/>
        <w:t>(</w:t>
      </w:r>
      <w:r w:rsidRPr="004328CB">
        <w:rPr>
          <w:rFonts w:ascii="TH SarabunIT๙" w:eastAsia="Calibri" w:hAnsi="TH SarabunIT๙" w:cs="TH SarabunIT๙"/>
          <w:sz w:val="32"/>
          <w:szCs w:val="32"/>
          <w:lang w:bidi="ar-SA"/>
        </w:rPr>
        <w:t>2</w:t>
      </w:r>
      <w:r w:rsidRPr="004328CB">
        <w:rPr>
          <w:rFonts w:ascii="TH SarabunIT๙" w:eastAsia="+mn-ea" w:hAnsi="TH SarabunIT๙" w:cs="TH SarabunIT๙"/>
          <w:sz w:val="32"/>
          <w:szCs w:val="32"/>
          <w:cs/>
          <w:lang w:bidi="ar-SA"/>
        </w:rPr>
        <w:t>.</w:t>
      </w:r>
      <w:r w:rsidRPr="004328CB">
        <w:rPr>
          <w:rFonts w:ascii="TH SarabunIT๙" w:eastAsia="+mn-ea" w:hAnsi="TH SarabunIT๙" w:cs="TH SarabunIT๙"/>
          <w:sz w:val="32"/>
          <w:szCs w:val="32"/>
          <w:lang w:bidi="ar-SA"/>
        </w:rPr>
        <w:t>3)</w:t>
      </w:r>
      <w:r w:rsidRPr="004328CB">
        <w:rPr>
          <w:rFonts w:ascii="TH SarabunIT๙" w:eastAsia="Calibri" w:hAnsi="TH SarabunIT๙" w:cs="TH SarabunIT๙"/>
          <w:sz w:val="32"/>
          <w:szCs w:val="32"/>
          <w:cs/>
          <w:lang w:bidi="ar-SA"/>
        </w:rPr>
        <w:t xml:space="preserve">  พัฒนาการสื่อสารความเสี่ยงจากสาธารณภัยที่มีประสิทธิภาพ</w:t>
      </w:r>
    </w:p>
    <w:p w14:paraId="3559B368" w14:textId="77777777" w:rsidR="004328CB" w:rsidRPr="004328CB" w:rsidRDefault="004328CB" w:rsidP="004328CB">
      <w:pPr>
        <w:tabs>
          <w:tab w:val="left" w:pos="993"/>
          <w:tab w:val="left" w:pos="1418"/>
          <w:tab w:val="left" w:pos="1985"/>
        </w:tabs>
        <w:spacing w:after="0" w:line="216" w:lineRule="auto"/>
        <w:ind w:left="1985" w:hanging="1985"/>
        <w:contextualSpacing/>
        <w:jc w:val="thaiDistribute"/>
        <w:rPr>
          <w:rFonts w:ascii="TH SarabunIT๙" w:eastAsia="Times New Roman" w:hAnsi="TH SarabunIT๙" w:cs="TH SarabunIT๙"/>
          <w:sz w:val="32"/>
          <w:szCs w:val="32"/>
          <w:lang w:bidi="ar-SA"/>
        </w:rPr>
      </w:pPr>
      <w:r w:rsidRPr="004328CB">
        <w:rPr>
          <w:rFonts w:ascii="TH SarabunIT๙" w:eastAsia="Times New Roman" w:hAnsi="TH SarabunIT๙" w:cs="TH SarabunIT๙"/>
          <w:sz w:val="32"/>
          <w:szCs w:val="32"/>
          <w:cs/>
          <w:lang w:bidi="ar-SA"/>
        </w:rPr>
        <w:tab/>
        <w:t xml:space="preserve">      (</w:t>
      </w:r>
      <w:r w:rsidRPr="004328CB">
        <w:rPr>
          <w:rFonts w:ascii="TH SarabunIT๙" w:eastAsia="Times New Roman" w:hAnsi="TH SarabunIT๙" w:cs="TH SarabunIT๙"/>
          <w:sz w:val="32"/>
          <w:szCs w:val="32"/>
          <w:lang w:bidi="ar-SA"/>
        </w:rPr>
        <w:t>2</w:t>
      </w:r>
      <w:r w:rsidRPr="004328CB">
        <w:rPr>
          <w:rFonts w:ascii="TH SarabunIT๙" w:eastAsia="Times New Roman" w:hAnsi="TH SarabunIT๙" w:cs="TH SarabunIT๙"/>
          <w:sz w:val="32"/>
          <w:szCs w:val="32"/>
          <w:cs/>
          <w:lang w:bidi="ar-SA"/>
        </w:rPr>
        <w:t>.</w:t>
      </w:r>
      <w:r w:rsidRPr="004328CB">
        <w:rPr>
          <w:rFonts w:ascii="TH SarabunIT๙" w:eastAsia="Times New Roman" w:hAnsi="TH SarabunIT๙" w:cs="TH SarabunIT๙"/>
          <w:sz w:val="32"/>
          <w:szCs w:val="32"/>
          <w:lang w:bidi="ar-SA"/>
        </w:rPr>
        <w:t>4</w:t>
      </w:r>
      <w:r w:rsidRPr="004328CB">
        <w:rPr>
          <w:rFonts w:ascii="TH SarabunIT๙" w:eastAsia="Times New Roman" w:hAnsi="TH SarabunIT๙" w:cs="TH SarabunIT๙"/>
          <w:sz w:val="32"/>
          <w:szCs w:val="32"/>
          <w:cs/>
          <w:lang w:bidi="ar-SA"/>
        </w:rPr>
        <w:t>)  ส่งเสริมการลงทุนด้านการจัดการความเสี่ยงจากสาธารณภัยแบบมีส่วนร่วมจากภาครัฐ ภาคเอกชน และภาคประชาสังคม</w:t>
      </w:r>
      <w:r w:rsidRPr="004328CB">
        <w:rPr>
          <w:rFonts w:ascii="TH SarabunIT๙" w:eastAsia="Times New Roman" w:hAnsi="TH SarabunIT๙" w:cs="TH SarabunIT๙"/>
          <w:sz w:val="32"/>
          <w:szCs w:val="32"/>
          <w:cs/>
        </w:rPr>
        <w:t>ในระดับอำเภอ และองค์กรปกครองส่วนท้องถิ่น</w:t>
      </w:r>
      <w:r w:rsidRPr="004328CB">
        <w:rPr>
          <w:rFonts w:ascii="TH SarabunIT๙" w:eastAsia="Times New Roman" w:hAnsi="TH SarabunIT๙" w:cs="TH SarabunIT๙"/>
          <w:sz w:val="32"/>
          <w:szCs w:val="32"/>
          <w:cs/>
          <w:lang w:bidi="ar-SA"/>
        </w:rPr>
        <w:t xml:space="preserve"> </w:t>
      </w:r>
    </w:p>
    <w:p w14:paraId="4D447B91" w14:textId="77777777" w:rsidR="004328CB" w:rsidRPr="004328CB" w:rsidRDefault="004328CB" w:rsidP="004328CB">
      <w:pPr>
        <w:tabs>
          <w:tab w:val="left" w:pos="993"/>
          <w:tab w:val="left" w:pos="1418"/>
          <w:tab w:val="left" w:pos="1985"/>
        </w:tabs>
        <w:spacing w:after="0" w:line="216" w:lineRule="auto"/>
        <w:ind w:left="1985" w:hanging="1985"/>
        <w:contextualSpacing/>
        <w:jc w:val="thaiDistribute"/>
        <w:rPr>
          <w:rFonts w:ascii="TH SarabunIT๙" w:eastAsia="Times New Roman" w:hAnsi="TH SarabunIT๙" w:cs="TH SarabunIT๙"/>
          <w:sz w:val="32"/>
          <w:szCs w:val="32"/>
          <w:lang w:bidi="ar-SA"/>
        </w:rPr>
      </w:pPr>
      <w:r w:rsidRPr="004328CB">
        <w:rPr>
          <w:rFonts w:ascii="TH SarabunIT๙" w:eastAsia="Times New Roman" w:hAnsi="TH SarabunIT๙" w:cs="TH SarabunIT๙"/>
          <w:sz w:val="32"/>
          <w:szCs w:val="32"/>
          <w:lang w:bidi="ar-SA"/>
        </w:rPr>
        <w:tab/>
      </w:r>
      <w:r w:rsidRPr="004328CB">
        <w:rPr>
          <w:rFonts w:ascii="TH SarabunIT๙" w:eastAsia="Times New Roman" w:hAnsi="TH SarabunIT๙" w:cs="TH SarabunIT๙"/>
          <w:sz w:val="32"/>
          <w:szCs w:val="32"/>
          <w:lang w:bidi="ar-SA"/>
        </w:rPr>
        <w:tab/>
        <w:t>(2.5</w:t>
      </w:r>
      <w:proofErr w:type="gramStart"/>
      <w:r w:rsidRPr="004328CB">
        <w:rPr>
          <w:rFonts w:ascii="TH SarabunIT๙" w:eastAsia="Times New Roman" w:hAnsi="TH SarabunIT๙" w:cs="TH SarabunIT๙"/>
          <w:sz w:val="32"/>
          <w:szCs w:val="32"/>
          <w:lang w:bidi="ar-SA"/>
        </w:rPr>
        <w:t xml:space="preserve">)  </w:t>
      </w:r>
      <w:r w:rsidRPr="004328CB">
        <w:rPr>
          <w:rFonts w:ascii="TH SarabunIT๙" w:eastAsia="Times New Roman" w:hAnsi="TH SarabunIT๙" w:cs="TH SarabunIT๙"/>
          <w:sz w:val="32"/>
          <w:szCs w:val="32"/>
          <w:cs/>
          <w:lang w:bidi="ar-SA"/>
        </w:rPr>
        <w:t>เสริมสร้างการมีส่วนร่วมของทุกภาคส่วน</w:t>
      </w:r>
      <w:proofErr w:type="gramEnd"/>
      <w:r w:rsidRPr="004328CB">
        <w:rPr>
          <w:rFonts w:ascii="TH SarabunIT๙" w:eastAsia="Times New Roman" w:hAnsi="TH SarabunIT๙" w:cs="TH SarabunIT๙"/>
          <w:sz w:val="32"/>
          <w:szCs w:val="32"/>
          <w:cs/>
          <w:lang w:bidi="ar-SA"/>
        </w:rPr>
        <w:t xml:space="preserve"> ในการจัดการความเสี่ยงจากสาธารณภัย</w:t>
      </w:r>
    </w:p>
    <w:p w14:paraId="57453AE6" w14:textId="4E1717B5" w:rsidR="004328CB" w:rsidRPr="004328CB" w:rsidRDefault="004328CB" w:rsidP="004328CB">
      <w:pPr>
        <w:tabs>
          <w:tab w:val="left" w:pos="993"/>
          <w:tab w:val="left" w:pos="1418"/>
          <w:tab w:val="left" w:pos="1985"/>
        </w:tabs>
        <w:spacing w:after="0" w:line="240" w:lineRule="auto"/>
        <w:contextualSpacing/>
        <w:jc w:val="thaiDistribute"/>
        <w:rPr>
          <w:rFonts w:ascii="TH SarabunIT๙" w:eastAsia="Times New Roman" w:hAnsi="TH SarabunIT๙" w:cs="TH SarabunIT๙"/>
          <w:sz w:val="32"/>
          <w:szCs w:val="32"/>
          <w:lang w:bidi="ar-SA"/>
        </w:rPr>
      </w:pPr>
      <w:r w:rsidRPr="004328CB">
        <w:rPr>
          <w:rFonts w:ascii="TH SarabunIT๙" w:eastAsia="Times New Roman" w:hAnsi="TH SarabunIT๙" w:cs="TH SarabunIT๙"/>
          <w:noProof/>
          <w:sz w:val="32"/>
          <w:szCs w:val="32"/>
        </w:rPr>
        <mc:AlternateContent>
          <mc:Choice Requires="wpg">
            <w:drawing>
              <wp:anchor distT="0" distB="0" distL="114300" distR="114300" simplePos="0" relativeHeight="251853824" behindDoc="0" locked="0" layoutInCell="1" allowOverlap="1" wp14:anchorId="51FD0CB1" wp14:editId="50C7B269">
                <wp:simplePos x="0" y="0"/>
                <wp:positionH relativeFrom="column">
                  <wp:posOffset>192834</wp:posOffset>
                </wp:positionH>
                <wp:positionV relativeFrom="paragraph">
                  <wp:posOffset>115356</wp:posOffset>
                </wp:positionV>
                <wp:extent cx="5799455" cy="2529840"/>
                <wp:effectExtent l="0" t="0" r="29845" b="22860"/>
                <wp:wrapNone/>
                <wp:docPr id="363" name="กลุ่ม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9455" cy="2529840"/>
                          <a:chOff x="0" y="0"/>
                          <a:chExt cx="57996" cy="25821"/>
                        </a:xfrm>
                      </wpg:grpSpPr>
                      <wps:wsp>
                        <wps:cNvPr id="364" name="Straight Connector 216"/>
                        <wps:cNvCnPr>
                          <a:cxnSpLocks noChangeShapeType="1"/>
                        </wps:cNvCnPr>
                        <wps:spPr bwMode="auto">
                          <a:xfrm>
                            <a:off x="11684" y="7874"/>
                            <a:ext cx="35388" cy="0"/>
                          </a:xfrm>
                          <a:prstGeom prst="line">
                            <a:avLst/>
                          </a:prstGeom>
                          <a:noFill/>
                          <a:ln w="76200">
                            <a:solidFill>
                              <a:srgbClr val="000000"/>
                            </a:solidFill>
                            <a:miter lim="800000"/>
                            <a:headEnd/>
                            <a:tailEnd/>
                          </a:ln>
                          <a:extLst>
                            <a:ext uri="{909E8E84-426E-40DD-AFC4-6F175D3DCCD1}">
                              <a14:hiddenFill xmlns:a14="http://schemas.microsoft.com/office/drawing/2010/main">
                                <a:noFill/>
                              </a14:hiddenFill>
                            </a:ext>
                          </a:extLst>
                        </wps:spPr>
                        <wps:bodyPr/>
                      </wps:wsp>
                      <wps:wsp>
                        <wps:cNvPr id="365" name="Rounded Rectangle 208"/>
                        <wps:cNvSpPr>
                          <a:spLocks noChangeArrowheads="1"/>
                        </wps:cNvSpPr>
                        <wps:spPr bwMode="auto">
                          <a:xfrm>
                            <a:off x="0" y="0"/>
                            <a:ext cx="12274" cy="14300"/>
                          </a:xfrm>
                          <a:prstGeom prst="roundRect">
                            <a:avLst>
                              <a:gd name="adj" fmla="val 16667"/>
                            </a:avLst>
                          </a:prstGeom>
                          <a:gradFill rotWithShape="1">
                            <a:gsLst>
                              <a:gs pos="0">
                                <a:srgbClr val="AFAFAF"/>
                              </a:gs>
                              <a:gs pos="50000">
                                <a:srgbClr val="A5A5A5"/>
                              </a:gs>
                              <a:gs pos="100000">
                                <a:srgbClr val="929292"/>
                              </a:gs>
                            </a:gsLst>
                            <a:lin ang="5400000"/>
                          </a:gradFill>
                          <a:ln>
                            <a:noFill/>
                          </a:ln>
                          <a:effectLst>
                            <a:outerShdw dist="38100" dir="2700000" algn="tl" rotWithShape="0">
                              <a:srgbClr val="000000">
                                <a:alpha val="39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2FC9C881" w14:textId="77777777" w:rsidR="004328CB" w:rsidRPr="00784512" w:rsidRDefault="004328CB" w:rsidP="004328CB">
                              <w:pPr>
                                <w:jc w:val="center"/>
                                <w:rPr>
                                  <w:rFonts w:ascii="TH SarabunPSK" w:hAnsi="TH SarabunPSK" w:cs="TH SarabunPSK"/>
                                  <w:b/>
                                  <w:bCs/>
                                </w:rPr>
                              </w:pPr>
                              <w:r w:rsidRPr="00784512">
                                <w:rPr>
                                  <w:rFonts w:ascii="TH SarabunPSK" w:hAnsi="TH SarabunPSK" w:cs="TH SarabunPSK"/>
                                  <w:b/>
                                  <w:bCs/>
                                  <w:cs/>
                                </w:rPr>
                                <w:t xml:space="preserve">ยุทธศาสตร์ที่ </w:t>
                              </w:r>
                              <w:r w:rsidRPr="00784512">
                                <w:rPr>
                                  <w:rFonts w:ascii="TH SarabunPSK" w:hAnsi="TH SarabunPSK" w:cs="TH SarabunPSK"/>
                                  <w:b/>
                                  <w:bCs/>
                                  <w:sz w:val="28"/>
                                </w:rPr>
                                <w:t>1</w:t>
                              </w:r>
                            </w:p>
                            <w:p w14:paraId="6B1DD859" w14:textId="77777777" w:rsidR="004328CB" w:rsidRDefault="004328CB" w:rsidP="004328CB">
                              <w:pPr>
                                <w:jc w:val="center"/>
                                <w:rPr>
                                  <w:rFonts w:ascii="TH SarabunPSK" w:hAnsi="TH SarabunPSK" w:cs="TH SarabunPSK"/>
                                  <w:sz w:val="8"/>
                                  <w:szCs w:val="8"/>
                                </w:rPr>
                              </w:pPr>
                              <w:r>
                                <w:rPr>
                                  <w:rFonts w:ascii="TH SarabunPSK" w:hAnsi="TH SarabunPSK" w:cs="TH SarabunPSK"/>
                                  <w:sz w:val="8"/>
                                  <w:szCs w:val="8"/>
                                </w:rPr>
                                <w:t>_________________________________________________</w:t>
                              </w:r>
                            </w:p>
                            <w:p w14:paraId="7301C637" w14:textId="77777777" w:rsidR="004328CB" w:rsidRPr="00784512" w:rsidRDefault="004328CB" w:rsidP="004328CB">
                              <w:pPr>
                                <w:jc w:val="center"/>
                                <w:rPr>
                                  <w:rFonts w:ascii="TH SarabunPSK" w:hAnsi="TH SarabunPSK" w:cs="TH SarabunPSK"/>
                                  <w:sz w:val="8"/>
                                  <w:szCs w:val="8"/>
                                </w:rPr>
                              </w:pPr>
                            </w:p>
                            <w:p w14:paraId="261E1DCC" w14:textId="77777777" w:rsidR="004328CB" w:rsidRDefault="004328CB" w:rsidP="004328CB">
                              <w:pPr>
                                <w:jc w:val="center"/>
                                <w:rPr>
                                  <w:rFonts w:ascii="TH SarabunPSK" w:hAnsi="TH SarabunPSK" w:cs="TH SarabunPSK"/>
                                  <w:sz w:val="26"/>
                                  <w:szCs w:val="26"/>
                                </w:rPr>
                              </w:pPr>
                              <w:r w:rsidRPr="004D4231">
                                <w:rPr>
                                  <w:rFonts w:ascii="TH SarabunPSK" w:hAnsi="TH SarabunPSK" w:cs="TH SarabunPSK"/>
                                  <w:sz w:val="26"/>
                                  <w:szCs w:val="26"/>
                                  <w:cs/>
                                </w:rPr>
                                <w:t>การมุ่งเน้น</w:t>
                              </w:r>
                              <w:r w:rsidRPr="00784512">
                                <w:rPr>
                                  <w:rFonts w:ascii="TH SarabunPSK" w:hAnsi="TH SarabunPSK" w:cs="TH SarabunPSK"/>
                                  <w:sz w:val="26"/>
                                  <w:szCs w:val="26"/>
                                  <w:cs/>
                                </w:rPr>
                                <w:t>การลดความเสี่ยง</w:t>
                              </w:r>
                            </w:p>
                            <w:p w14:paraId="6C69F1A6" w14:textId="77777777" w:rsidR="004328CB" w:rsidRDefault="004328CB" w:rsidP="004328CB">
                              <w:pPr>
                                <w:jc w:val="center"/>
                                <w:rPr>
                                  <w:sz w:val="26"/>
                                  <w:szCs w:val="26"/>
                                </w:rPr>
                              </w:pPr>
                              <w:r w:rsidRPr="00784512">
                                <w:rPr>
                                  <w:rFonts w:ascii="TH SarabunPSK" w:hAnsi="TH SarabunPSK" w:cs="TH SarabunPSK"/>
                                  <w:sz w:val="26"/>
                                  <w:szCs w:val="26"/>
                                  <w:cs/>
                                </w:rPr>
                                <w:t>จากสาธารณภัย</w:t>
                              </w:r>
                            </w:p>
                            <w:p w14:paraId="376865A4" w14:textId="77777777" w:rsidR="004328CB" w:rsidRDefault="004328CB" w:rsidP="004328CB">
                              <w:pPr>
                                <w:jc w:val="center"/>
                                <w:rPr>
                                  <w:sz w:val="26"/>
                                  <w:szCs w:val="26"/>
                                </w:rPr>
                              </w:pPr>
                            </w:p>
                            <w:p w14:paraId="3B1013A1" w14:textId="77777777" w:rsidR="004328CB" w:rsidRPr="00784512" w:rsidRDefault="004328CB" w:rsidP="004328CB">
                              <w:pPr>
                                <w:jc w:val="center"/>
                                <w:rPr>
                                  <w:sz w:val="26"/>
                                  <w:szCs w:val="26"/>
                                </w:rPr>
                              </w:pPr>
                            </w:p>
                          </w:txbxContent>
                        </wps:txbx>
                        <wps:bodyPr rot="0" vert="horz" wrap="square" lIns="91440" tIns="45720" rIns="91440" bIns="45720" anchor="ctr" anchorCtr="0" upright="1">
                          <a:noAutofit/>
                        </wps:bodyPr>
                      </wps:wsp>
                      <wps:wsp>
                        <wps:cNvPr id="366" name="Rounded Rectangle 209"/>
                        <wps:cNvSpPr>
                          <a:spLocks noChangeArrowheads="1"/>
                        </wps:cNvSpPr>
                        <wps:spPr bwMode="auto">
                          <a:xfrm>
                            <a:off x="15155" y="84"/>
                            <a:ext cx="12611" cy="14389"/>
                          </a:xfrm>
                          <a:prstGeom prst="roundRect">
                            <a:avLst>
                              <a:gd name="adj" fmla="val 16667"/>
                            </a:avLst>
                          </a:prstGeom>
                          <a:gradFill rotWithShape="1">
                            <a:gsLst>
                              <a:gs pos="0">
                                <a:srgbClr val="F18C55"/>
                              </a:gs>
                              <a:gs pos="50000">
                                <a:srgbClr val="F67B28"/>
                              </a:gs>
                              <a:gs pos="100000">
                                <a:srgbClr val="E56B17"/>
                              </a:gs>
                            </a:gsLst>
                            <a:lin ang="5400000"/>
                          </a:gradFill>
                          <a:ln>
                            <a:noFill/>
                          </a:ln>
                          <a:effectLst>
                            <a:outerShdw dist="38100" dir="2700000" algn="tl" rotWithShape="0">
                              <a:srgbClr val="000000">
                                <a:alpha val="39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5D2ADDA1" w14:textId="77777777" w:rsidR="004328CB" w:rsidRPr="00784512" w:rsidRDefault="004328CB" w:rsidP="004328CB">
                              <w:pPr>
                                <w:jc w:val="center"/>
                                <w:rPr>
                                  <w:rFonts w:ascii="TH SarabunPSK" w:hAnsi="TH SarabunPSK" w:cs="TH SarabunPSK"/>
                                  <w:b/>
                                  <w:bCs/>
                                </w:rPr>
                              </w:pPr>
                              <w:r w:rsidRPr="00784512">
                                <w:rPr>
                                  <w:rFonts w:ascii="TH SarabunPSK" w:hAnsi="TH SarabunPSK" w:cs="TH SarabunPSK"/>
                                  <w:b/>
                                  <w:bCs/>
                                  <w:cs/>
                                </w:rPr>
                                <w:t xml:space="preserve">ยุทธศาสตร์ที่ </w:t>
                              </w:r>
                              <w:r>
                                <w:rPr>
                                  <w:rFonts w:ascii="TH SarabunPSK" w:hAnsi="TH SarabunPSK" w:cs="TH SarabunPSK"/>
                                  <w:b/>
                                  <w:bCs/>
                                  <w:sz w:val="28"/>
                                </w:rPr>
                                <w:t>2</w:t>
                              </w:r>
                            </w:p>
                            <w:p w14:paraId="50854E91" w14:textId="77777777" w:rsidR="004328CB" w:rsidRDefault="004328CB" w:rsidP="004328CB">
                              <w:pPr>
                                <w:jc w:val="center"/>
                                <w:rPr>
                                  <w:rFonts w:ascii="TH SarabunPSK" w:hAnsi="TH SarabunPSK" w:cs="TH SarabunPSK"/>
                                  <w:sz w:val="8"/>
                                  <w:szCs w:val="8"/>
                                </w:rPr>
                              </w:pPr>
                              <w:r>
                                <w:rPr>
                                  <w:rFonts w:ascii="TH SarabunPSK" w:hAnsi="TH SarabunPSK" w:cs="TH SarabunPSK"/>
                                  <w:sz w:val="8"/>
                                  <w:szCs w:val="8"/>
                                </w:rPr>
                                <w:t>_________________________________________________</w:t>
                              </w:r>
                            </w:p>
                            <w:p w14:paraId="2523EBCA" w14:textId="77777777" w:rsidR="004328CB" w:rsidRPr="00784512" w:rsidRDefault="004328CB" w:rsidP="004328CB">
                              <w:pPr>
                                <w:jc w:val="center"/>
                                <w:rPr>
                                  <w:rFonts w:ascii="TH SarabunPSK" w:hAnsi="TH SarabunPSK" w:cs="TH SarabunPSK"/>
                                  <w:sz w:val="8"/>
                                  <w:szCs w:val="8"/>
                                </w:rPr>
                              </w:pPr>
                            </w:p>
                            <w:p w14:paraId="6E19796D" w14:textId="77777777" w:rsidR="004328CB" w:rsidRDefault="004328CB" w:rsidP="004328CB">
                              <w:pPr>
                                <w:jc w:val="center"/>
                                <w:rPr>
                                  <w:sz w:val="26"/>
                                  <w:szCs w:val="26"/>
                                </w:rPr>
                              </w:pPr>
                              <w:r w:rsidRPr="00784512">
                                <w:rPr>
                                  <w:rFonts w:ascii="TH SarabunPSK" w:hAnsi="TH SarabunPSK" w:cs="TH SarabunPSK" w:hint="cs"/>
                                  <w:sz w:val="26"/>
                                  <w:szCs w:val="26"/>
                                  <w:cs/>
                                </w:rPr>
                                <w:t>การจัดการในภาวะฉุกเฉินแบบบูรณาการ</w:t>
                              </w:r>
                            </w:p>
                            <w:p w14:paraId="62542AA7" w14:textId="77777777" w:rsidR="004328CB" w:rsidRPr="00784512" w:rsidRDefault="004328CB" w:rsidP="004328CB">
                              <w:pPr>
                                <w:jc w:val="center"/>
                                <w:rPr>
                                  <w:sz w:val="26"/>
                                  <w:szCs w:val="26"/>
                                </w:rPr>
                              </w:pPr>
                            </w:p>
                            <w:p w14:paraId="51F543C6" w14:textId="77777777" w:rsidR="004328CB" w:rsidRDefault="004328CB" w:rsidP="004328CB">
                              <w:pPr>
                                <w:jc w:val="center"/>
                              </w:pPr>
                            </w:p>
                            <w:p w14:paraId="4935ED7A" w14:textId="77777777" w:rsidR="004328CB" w:rsidRDefault="004328CB" w:rsidP="004328CB">
                              <w:pPr>
                                <w:jc w:val="center"/>
                                <w:rPr>
                                  <w:cs/>
                                </w:rPr>
                              </w:pPr>
                            </w:p>
                          </w:txbxContent>
                        </wps:txbx>
                        <wps:bodyPr rot="0" vert="horz" wrap="square" lIns="91440" tIns="45720" rIns="91440" bIns="45720" anchor="ctr" anchorCtr="0" upright="1">
                          <a:noAutofit/>
                        </wps:bodyPr>
                      </wps:wsp>
                      <wps:wsp>
                        <wps:cNvPr id="367" name="Rounded Rectangle 211"/>
                        <wps:cNvSpPr>
                          <a:spLocks noChangeArrowheads="1"/>
                        </wps:cNvSpPr>
                        <wps:spPr bwMode="auto">
                          <a:xfrm>
                            <a:off x="30734" y="84"/>
                            <a:ext cx="12528" cy="14472"/>
                          </a:xfrm>
                          <a:prstGeom prst="roundRect">
                            <a:avLst>
                              <a:gd name="adj" fmla="val 16667"/>
                            </a:avLst>
                          </a:prstGeom>
                          <a:gradFill rotWithShape="1">
                            <a:gsLst>
                              <a:gs pos="0">
                                <a:srgbClr val="71A6DB"/>
                              </a:gs>
                              <a:gs pos="50000">
                                <a:srgbClr val="559BDB"/>
                              </a:gs>
                              <a:gs pos="100000">
                                <a:srgbClr val="438AC9"/>
                              </a:gs>
                            </a:gsLst>
                            <a:lin ang="5400000"/>
                          </a:gradFill>
                          <a:ln>
                            <a:noFill/>
                          </a:ln>
                          <a:effectLst>
                            <a:outerShdw dist="38100" dir="2700000" algn="tl" rotWithShape="0">
                              <a:srgbClr val="000000">
                                <a:alpha val="39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346D922B" w14:textId="77777777" w:rsidR="004328CB" w:rsidRPr="00C0695D" w:rsidRDefault="004328CB" w:rsidP="004328CB">
                              <w:pPr>
                                <w:jc w:val="center"/>
                                <w:rPr>
                                  <w:rFonts w:ascii="TH SarabunPSK" w:hAnsi="TH SarabunPSK" w:cs="TH SarabunPSK"/>
                                  <w:b/>
                                  <w:bCs/>
                                </w:rPr>
                              </w:pPr>
                              <w:r w:rsidRPr="00C0695D">
                                <w:rPr>
                                  <w:rFonts w:ascii="TH SarabunPSK" w:hAnsi="TH SarabunPSK" w:cs="TH SarabunPSK"/>
                                  <w:b/>
                                  <w:bCs/>
                                  <w:cs/>
                                </w:rPr>
                                <w:t xml:space="preserve">ยุทธศาสตร์ที่ </w:t>
                              </w:r>
                              <w:r w:rsidRPr="00C0695D">
                                <w:rPr>
                                  <w:rFonts w:ascii="TH SarabunPSK" w:hAnsi="TH SarabunPSK" w:cs="TH SarabunPSK"/>
                                  <w:b/>
                                  <w:bCs/>
                                  <w:sz w:val="28"/>
                                </w:rPr>
                                <w:t>3</w:t>
                              </w:r>
                            </w:p>
                            <w:p w14:paraId="6A8D50AA" w14:textId="77777777" w:rsidR="004328CB" w:rsidRDefault="004328CB" w:rsidP="004328CB">
                              <w:pPr>
                                <w:jc w:val="center"/>
                                <w:rPr>
                                  <w:rFonts w:ascii="TH SarabunPSK" w:hAnsi="TH SarabunPSK" w:cs="TH SarabunPSK"/>
                                  <w:sz w:val="8"/>
                                  <w:szCs w:val="8"/>
                                </w:rPr>
                              </w:pPr>
                              <w:r w:rsidRPr="00C0695D">
                                <w:rPr>
                                  <w:rFonts w:ascii="TH SarabunPSK" w:hAnsi="TH SarabunPSK" w:cs="TH SarabunPSK"/>
                                  <w:sz w:val="8"/>
                                  <w:szCs w:val="8"/>
                                </w:rPr>
                                <w:t>_____________________</w:t>
                              </w:r>
                              <w:r>
                                <w:rPr>
                                  <w:rFonts w:ascii="TH SarabunPSK" w:hAnsi="TH SarabunPSK" w:cs="TH SarabunPSK"/>
                                  <w:sz w:val="8"/>
                                  <w:szCs w:val="8"/>
                                </w:rPr>
                                <w:t>____________________________</w:t>
                              </w:r>
                            </w:p>
                            <w:p w14:paraId="4A5C69D1" w14:textId="77777777" w:rsidR="004328CB" w:rsidRPr="00C0695D" w:rsidRDefault="004328CB" w:rsidP="004328CB">
                              <w:pPr>
                                <w:jc w:val="center"/>
                                <w:rPr>
                                  <w:rFonts w:ascii="TH SarabunPSK" w:hAnsi="TH SarabunPSK" w:cs="TH SarabunPSK"/>
                                  <w:sz w:val="8"/>
                                  <w:szCs w:val="8"/>
                                </w:rPr>
                              </w:pPr>
                            </w:p>
                            <w:p w14:paraId="56544B85" w14:textId="77777777" w:rsidR="004328CB" w:rsidRPr="00C0695D" w:rsidRDefault="004328CB" w:rsidP="004328CB">
                              <w:pPr>
                                <w:jc w:val="center"/>
                                <w:rPr>
                                  <w:rFonts w:ascii="TH SarabunPSK" w:hAnsi="TH SarabunPSK" w:cs="TH SarabunPSK"/>
                                  <w:sz w:val="26"/>
                                  <w:szCs w:val="26"/>
                                </w:rPr>
                              </w:pPr>
                              <w:r w:rsidRPr="00C0695D">
                                <w:rPr>
                                  <w:rFonts w:ascii="TH SarabunPSK" w:hAnsi="TH SarabunPSK" w:cs="TH SarabunPSK"/>
                                  <w:sz w:val="26"/>
                                  <w:szCs w:val="26"/>
                                  <w:cs/>
                                </w:rPr>
                                <w:t>การเพิ่มประสิทธิภาพการฟื้นฟูอย่างยั่งยืน</w:t>
                              </w:r>
                            </w:p>
                            <w:p w14:paraId="7AE209ED" w14:textId="77777777" w:rsidR="004328CB" w:rsidRPr="00C0695D" w:rsidRDefault="004328CB" w:rsidP="004328CB">
                              <w:pPr>
                                <w:jc w:val="center"/>
                                <w:rPr>
                                  <w:rFonts w:ascii="TH SarabunPSK" w:hAnsi="TH SarabunPSK" w:cs="TH SarabunPSK"/>
                                  <w:sz w:val="26"/>
                                  <w:szCs w:val="26"/>
                                </w:rPr>
                              </w:pPr>
                            </w:p>
                            <w:p w14:paraId="4CA3B66B" w14:textId="77777777" w:rsidR="004328CB" w:rsidRPr="00C0695D" w:rsidRDefault="004328CB" w:rsidP="004328CB">
                              <w:pPr>
                                <w:jc w:val="center"/>
                                <w:rPr>
                                  <w:rFonts w:ascii="TH SarabunPSK" w:hAnsi="TH SarabunPSK" w:cs="TH SarabunPSK"/>
                                </w:rPr>
                              </w:pPr>
                            </w:p>
                            <w:p w14:paraId="3F9A014F" w14:textId="77777777" w:rsidR="004328CB" w:rsidRPr="00C0695D" w:rsidRDefault="004328CB" w:rsidP="004328CB">
                              <w:pPr>
                                <w:jc w:val="center"/>
                                <w:rPr>
                                  <w:rFonts w:ascii="TH SarabunPSK" w:hAnsi="TH SarabunPSK" w:cs="TH SarabunPSK"/>
                                  <w:cs/>
                                </w:rPr>
                              </w:pPr>
                            </w:p>
                          </w:txbxContent>
                        </wps:txbx>
                        <wps:bodyPr rot="0" vert="horz" wrap="square" lIns="91440" tIns="45720" rIns="91440" bIns="45720" anchor="ctr" anchorCtr="0" upright="1">
                          <a:noAutofit/>
                        </wps:bodyPr>
                      </wps:wsp>
                      <wps:wsp>
                        <wps:cNvPr id="368" name="Rounded Rectangle 213"/>
                        <wps:cNvSpPr>
                          <a:spLocks noChangeArrowheads="1"/>
                        </wps:cNvSpPr>
                        <wps:spPr bwMode="auto">
                          <a:xfrm>
                            <a:off x="45974" y="84"/>
                            <a:ext cx="12022" cy="15156"/>
                          </a:xfrm>
                          <a:prstGeom prst="roundRect">
                            <a:avLst>
                              <a:gd name="adj" fmla="val 16667"/>
                            </a:avLst>
                          </a:prstGeom>
                          <a:gradFill rotWithShape="1">
                            <a:gsLst>
                              <a:gs pos="0">
                                <a:srgbClr val="81B861"/>
                              </a:gs>
                              <a:gs pos="50000">
                                <a:srgbClr val="6FB242"/>
                              </a:gs>
                              <a:gs pos="100000">
                                <a:srgbClr val="61A235"/>
                              </a:gs>
                            </a:gsLst>
                            <a:lin ang="5400000"/>
                          </a:gradFill>
                          <a:ln>
                            <a:noFill/>
                          </a:ln>
                          <a:effectLst>
                            <a:outerShdw dist="38100" dir="2700000" algn="tl" rotWithShape="0">
                              <a:srgbClr val="000000">
                                <a:alpha val="39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0042C8E7" w14:textId="77777777" w:rsidR="004328CB" w:rsidRPr="00C0695D" w:rsidRDefault="004328CB" w:rsidP="004328CB">
                              <w:pPr>
                                <w:jc w:val="center"/>
                                <w:rPr>
                                  <w:rFonts w:ascii="TH SarabunPSK" w:hAnsi="TH SarabunPSK" w:cs="TH SarabunPSK"/>
                                  <w:b/>
                                  <w:bCs/>
                                </w:rPr>
                              </w:pPr>
                              <w:r w:rsidRPr="00C0695D">
                                <w:rPr>
                                  <w:rFonts w:ascii="TH SarabunPSK" w:hAnsi="TH SarabunPSK" w:cs="TH SarabunPSK"/>
                                  <w:b/>
                                  <w:bCs/>
                                  <w:cs/>
                                </w:rPr>
                                <w:t xml:space="preserve">ยุทธศาสตร์ที่ </w:t>
                              </w:r>
                              <w:r w:rsidRPr="00C0695D">
                                <w:rPr>
                                  <w:rFonts w:ascii="TH SarabunPSK" w:hAnsi="TH SarabunPSK" w:cs="TH SarabunPSK"/>
                                  <w:b/>
                                  <w:bCs/>
                                  <w:sz w:val="28"/>
                                </w:rPr>
                                <w:t>4</w:t>
                              </w:r>
                            </w:p>
                            <w:p w14:paraId="1D21F0C8" w14:textId="77777777" w:rsidR="004328CB" w:rsidRDefault="004328CB" w:rsidP="004328CB">
                              <w:pPr>
                                <w:jc w:val="center"/>
                                <w:rPr>
                                  <w:rFonts w:ascii="TH SarabunPSK" w:hAnsi="TH SarabunPSK" w:cs="TH SarabunPSK"/>
                                  <w:sz w:val="8"/>
                                  <w:szCs w:val="8"/>
                                </w:rPr>
                              </w:pPr>
                              <w:r w:rsidRPr="00C0695D">
                                <w:rPr>
                                  <w:rFonts w:ascii="TH SarabunPSK" w:hAnsi="TH SarabunPSK" w:cs="TH SarabunPSK"/>
                                  <w:sz w:val="8"/>
                                  <w:szCs w:val="8"/>
                                </w:rPr>
                                <w:t>__________________</w:t>
                              </w:r>
                              <w:r>
                                <w:rPr>
                                  <w:rFonts w:ascii="TH SarabunPSK" w:hAnsi="TH SarabunPSK" w:cs="TH SarabunPSK"/>
                                  <w:sz w:val="8"/>
                                  <w:szCs w:val="8"/>
                                </w:rPr>
                                <w:t>_______________________________</w:t>
                              </w:r>
                            </w:p>
                            <w:p w14:paraId="3A1ED83D" w14:textId="77777777" w:rsidR="004328CB" w:rsidRPr="00C0695D" w:rsidRDefault="004328CB" w:rsidP="004328CB">
                              <w:pPr>
                                <w:jc w:val="center"/>
                                <w:rPr>
                                  <w:rFonts w:ascii="TH SarabunPSK" w:hAnsi="TH SarabunPSK" w:cs="TH SarabunPSK"/>
                                  <w:sz w:val="8"/>
                                  <w:szCs w:val="8"/>
                                </w:rPr>
                              </w:pPr>
                            </w:p>
                            <w:p w14:paraId="4C5A6B22" w14:textId="77777777" w:rsidR="004328CB" w:rsidRPr="007E551E" w:rsidRDefault="004328CB" w:rsidP="004328CB">
                              <w:pPr>
                                <w:jc w:val="center"/>
                                <w:rPr>
                                  <w:rFonts w:ascii="TH SarabunPSK" w:hAnsi="TH SarabunPSK" w:cs="TH SarabunPSK"/>
                                  <w:szCs w:val="22"/>
                                  <w:cs/>
                                </w:rPr>
                              </w:pPr>
                              <w:r w:rsidRPr="007E551E">
                                <w:rPr>
                                  <w:rFonts w:ascii="TH SarabunPSK" w:hAnsi="TH SarabunPSK" w:cs="TH SarabunPSK"/>
                                  <w:szCs w:val="22"/>
                                  <w:cs/>
                                </w:rPr>
                                <w:t>การส่งเสริมการเป็นหุ้นส่วน</w:t>
                              </w:r>
                              <w:r w:rsidRPr="007E551E">
                                <w:rPr>
                                  <w:rFonts w:ascii="TH SarabunPSK" w:hAnsi="TH SarabunPSK" w:cs="TH SarabunPSK" w:hint="cs"/>
                                  <w:szCs w:val="22"/>
                                  <w:cs/>
                                </w:rPr>
                                <w:t>ระหว่างประเทศ</w:t>
                              </w:r>
                              <w:r w:rsidRPr="007E551E">
                                <w:rPr>
                                  <w:rFonts w:ascii="TH SarabunPSK" w:hAnsi="TH SarabunPSK" w:cs="TH SarabunPSK"/>
                                  <w:szCs w:val="22"/>
                                  <w:cs/>
                                </w:rPr>
                                <w:t>ในการจัดการความเสี่ยงจากสาธารณภัย</w:t>
                              </w:r>
                            </w:p>
                          </w:txbxContent>
                        </wps:txbx>
                        <wps:bodyPr rot="0" vert="horz" wrap="square" lIns="91440" tIns="45720" rIns="91440" bIns="45720" anchor="ctr" anchorCtr="0" upright="1">
                          <a:noAutofit/>
                        </wps:bodyPr>
                      </wps:wsp>
                      <wps:wsp>
                        <wps:cNvPr id="369" name="Rounded Rectangle 214"/>
                        <wps:cNvSpPr>
                          <a:spLocks noChangeArrowheads="1"/>
                        </wps:cNvSpPr>
                        <wps:spPr bwMode="auto">
                          <a:xfrm>
                            <a:off x="2370" y="19134"/>
                            <a:ext cx="52832" cy="6687"/>
                          </a:xfrm>
                          <a:prstGeom prst="roundRect">
                            <a:avLst>
                              <a:gd name="adj" fmla="val 16667"/>
                            </a:avLst>
                          </a:prstGeom>
                          <a:gradFill rotWithShape="1">
                            <a:gsLst>
                              <a:gs pos="0">
                                <a:srgbClr val="FFC746"/>
                              </a:gs>
                              <a:gs pos="50000">
                                <a:srgbClr val="FFC600"/>
                              </a:gs>
                              <a:gs pos="100000">
                                <a:srgbClr val="E5B600"/>
                              </a:gs>
                            </a:gsLst>
                            <a:lin ang="5400000"/>
                          </a:gradFill>
                          <a:ln>
                            <a:noFill/>
                          </a:ln>
                          <a:effectLst>
                            <a:outerShdw dist="19050" dir="5400000" algn="ctr" rotWithShape="0">
                              <a:srgbClr val="000000">
                                <a:alpha val="62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261738BB" w14:textId="77777777" w:rsidR="004328CB" w:rsidRPr="00CC27EC" w:rsidRDefault="004328CB" w:rsidP="004328CB">
                              <w:pPr>
                                <w:jc w:val="center"/>
                                <w:rPr>
                                  <w:rFonts w:ascii="TH SarabunPSK" w:hAnsi="TH SarabunPSK" w:cs="TH SarabunPSK"/>
                                  <w:b/>
                                  <w:bCs/>
                                  <w:color w:val="000000"/>
                                </w:rPr>
                              </w:pPr>
                              <w:r w:rsidRPr="00CC27EC">
                                <w:rPr>
                                  <w:rFonts w:ascii="TH SarabunPSK" w:hAnsi="TH SarabunPSK" w:cs="TH SarabunPSK"/>
                                  <w:b/>
                                  <w:bCs/>
                                  <w:color w:val="000000"/>
                                  <w:cs/>
                                </w:rPr>
                                <w:t xml:space="preserve">ยุทธศาสตร์ที่ </w:t>
                              </w:r>
                              <w:r w:rsidRPr="00CC27EC">
                                <w:rPr>
                                  <w:rFonts w:ascii="TH SarabunPSK" w:hAnsi="TH SarabunPSK" w:cs="TH SarabunPSK"/>
                                  <w:b/>
                                  <w:bCs/>
                                  <w:color w:val="000000"/>
                                  <w:sz w:val="28"/>
                                </w:rPr>
                                <w:t>5</w:t>
                              </w:r>
                            </w:p>
                            <w:p w14:paraId="63E81C32" w14:textId="77777777" w:rsidR="004328CB" w:rsidRPr="00CC27EC" w:rsidRDefault="004328CB" w:rsidP="004328CB">
                              <w:pPr>
                                <w:jc w:val="center"/>
                                <w:rPr>
                                  <w:rFonts w:ascii="TH SarabunPSK" w:hAnsi="TH SarabunPSK" w:cs="TH SarabunPSK"/>
                                  <w:color w:val="000000"/>
                                  <w:sz w:val="8"/>
                                  <w:szCs w:val="8"/>
                                </w:rPr>
                              </w:pPr>
                              <w:r w:rsidRPr="00CC27EC">
                                <w:rPr>
                                  <w:rFonts w:ascii="TH SarabunPSK" w:hAnsi="TH SarabunPSK" w:cs="TH SarabunPSK"/>
                                  <w:color w:val="000000"/>
                                  <w:sz w:val="8"/>
                                  <w:szCs w:val="8"/>
                                </w:rPr>
                                <w:t>___________________________________________________</w:t>
                              </w:r>
                            </w:p>
                            <w:p w14:paraId="5A8EA831" w14:textId="77777777" w:rsidR="004328CB" w:rsidRPr="00CC27EC" w:rsidRDefault="004328CB" w:rsidP="004328CB">
                              <w:pPr>
                                <w:jc w:val="center"/>
                                <w:rPr>
                                  <w:color w:val="000000"/>
                                  <w:sz w:val="26"/>
                                  <w:szCs w:val="26"/>
                                </w:rPr>
                              </w:pPr>
                              <w:r w:rsidRPr="00CC27EC">
                                <w:rPr>
                                  <w:rFonts w:ascii="TH SarabunPSK" w:hAnsi="TH SarabunPSK" w:cs="TH SarabunPSK"/>
                                  <w:color w:val="000000"/>
                                  <w:sz w:val="26"/>
                                  <w:szCs w:val="26"/>
                                  <w:cs/>
                                </w:rPr>
                                <w:t>การเพิ่มประสิทธิภาพระบบบริหารจัดการแล</w:t>
                              </w:r>
                              <w:r>
                                <w:rPr>
                                  <w:rFonts w:ascii="TH SarabunPSK" w:hAnsi="TH SarabunPSK" w:cs="TH SarabunPSK" w:hint="cs"/>
                                  <w:color w:val="000000"/>
                                  <w:sz w:val="26"/>
                                  <w:szCs w:val="26"/>
                                  <w:cs/>
                                </w:rPr>
                                <w:t>ะประยุกต์ใช้</w:t>
                              </w:r>
                              <w:r w:rsidRPr="00CC27EC">
                                <w:rPr>
                                  <w:rFonts w:ascii="TH SarabunPSK" w:hAnsi="TH SarabunPSK" w:cs="TH SarabunPSK"/>
                                  <w:color w:val="000000"/>
                                  <w:sz w:val="26"/>
                                  <w:szCs w:val="26"/>
                                  <w:cs/>
                                </w:rPr>
                                <w:t>นวัตกรรมด้านสาธารณภัย</w:t>
                              </w:r>
                            </w:p>
                            <w:p w14:paraId="2DD74D92" w14:textId="77777777" w:rsidR="004328CB" w:rsidRPr="00784512" w:rsidRDefault="004328CB" w:rsidP="004328CB">
                              <w:pPr>
                                <w:jc w:val="center"/>
                                <w:rPr>
                                  <w:sz w:val="26"/>
                                  <w:szCs w:val="26"/>
                                </w:rPr>
                              </w:pPr>
                            </w:p>
                            <w:p w14:paraId="37C7B7DA" w14:textId="77777777" w:rsidR="004328CB" w:rsidRPr="00784512" w:rsidRDefault="004328CB" w:rsidP="004328CB">
                              <w:pPr>
                                <w:jc w:val="center"/>
                                <w:rPr>
                                  <w:sz w:val="26"/>
                                  <w:szCs w:val="26"/>
                                </w:rPr>
                              </w:pPr>
                            </w:p>
                          </w:txbxContent>
                        </wps:txbx>
                        <wps:bodyPr rot="0" vert="horz" wrap="square" lIns="91440" tIns="45720" rIns="91440" bIns="45720" anchor="ctr" anchorCtr="0" upright="1">
                          <a:noAutofit/>
                        </wps:bodyPr>
                      </wps:wsp>
                      <wps:wsp>
                        <wps:cNvPr id="370" name="Up Arrow 222"/>
                        <wps:cNvSpPr>
                          <a:spLocks noChangeArrowheads="1"/>
                        </wps:cNvSpPr>
                        <wps:spPr bwMode="auto">
                          <a:xfrm>
                            <a:off x="5080" y="15070"/>
                            <a:ext cx="2368" cy="3302"/>
                          </a:xfrm>
                          <a:prstGeom prst="upArrow">
                            <a:avLst>
                              <a:gd name="adj1" fmla="val 50000"/>
                              <a:gd name="adj2" fmla="val 50012"/>
                            </a:avLst>
                          </a:pr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wps:wsp>
                        <wps:cNvPr id="371" name="Up Arrow 223"/>
                        <wps:cNvSpPr>
                          <a:spLocks noChangeArrowheads="1"/>
                        </wps:cNvSpPr>
                        <wps:spPr bwMode="auto">
                          <a:xfrm>
                            <a:off x="20235" y="15070"/>
                            <a:ext cx="2368" cy="3302"/>
                          </a:xfrm>
                          <a:prstGeom prst="upArrow">
                            <a:avLst>
                              <a:gd name="adj1" fmla="val 50000"/>
                              <a:gd name="adj2" fmla="val 50012"/>
                            </a:avLst>
                          </a:pr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wps:wsp>
                        <wps:cNvPr id="372" name="Up Arrow 224"/>
                        <wps:cNvSpPr>
                          <a:spLocks noChangeArrowheads="1"/>
                        </wps:cNvSpPr>
                        <wps:spPr bwMode="auto">
                          <a:xfrm>
                            <a:off x="35475" y="15240"/>
                            <a:ext cx="2368" cy="3302"/>
                          </a:xfrm>
                          <a:prstGeom prst="upArrow">
                            <a:avLst>
                              <a:gd name="adj1" fmla="val 50000"/>
                              <a:gd name="adj2" fmla="val 50012"/>
                            </a:avLst>
                          </a:pr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wps:wsp>
                        <wps:cNvPr id="373" name="Up Arrow 225"/>
                        <wps:cNvSpPr>
                          <a:spLocks noChangeArrowheads="1"/>
                        </wps:cNvSpPr>
                        <wps:spPr bwMode="auto">
                          <a:xfrm>
                            <a:off x="50461" y="15155"/>
                            <a:ext cx="2368" cy="3302"/>
                          </a:xfrm>
                          <a:prstGeom prst="upArrow">
                            <a:avLst>
                              <a:gd name="adj1" fmla="val 50000"/>
                              <a:gd name="adj2" fmla="val 50012"/>
                            </a:avLst>
                          </a:prstGeom>
                          <a:solidFill>
                            <a:srgbClr val="000000"/>
                          </a:solidFill>
                          <a:ln w="12700">
                            <a:solidFill>
                              <a:srgbClr val="000000"/>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1FD0CB1" id="กลุ่ม 363" o:spid="_x0000_s1028" style="position:absolute;left:0;text-align:left;margin-left:15.2pt;margin-top:9.1pt;width:456.65pt;height:199.2pt;z-index:251853824;mso-height-relative:margin" coordsize="57996,25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">
                <v:line id="Straight Connector 216" o:spid="_x0000_s1029" style="position:absolute;visibility:visible;mso-wrap-style:square" from="11684,7874" to="47072,7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" strokeweight="6pt">
                  <v:stroke joinstyle="miter"/>
                </v:line>
                <v:roundrect id="Rounded Rectangle 208" o:spid="_x0000_s1030" style="position:absolute;width:12274;height:143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" fillcolor="#afafaf" stroked="f">
                  <v:fill color2="#929292" rotate="t" colors="0 #afafaf;.5 #a5a5a5;1 #929292" focus="100%" type="gradient">
                    <o:fill v:ext="view" type="gradientUnscaled"/>
                  </v:fill>
                  <v:shadow on="t" color="black" opacity="26213f" origin="-.5,-.5" offset=".74836mm,.74836mm"/>
                  <v:textbox>
                    <w:txbxContent>
                      <w:p w14:paraId="2FC9C881" w14:textId="77777777" w:rsidR="004328CB" w:rsidRPr="00784512" w:rsidRDefault="004328CB" w:rsidP="004328CB">
                        <w:pPr>
                          <w:jc w:val="center"/>
                          <w:rPr>
                            <w:rFonts w:ascii="TH SarabunPSK" w:hAnsi="TH SarabunPSK" w:cs="TH SarabunPSK"/>
                            <w:b/>
                            <w:bCs/>
                          </w:rPr>
                        </w:pPr>
                        <w:r w:rsidRPr="00784512">
                          <w:rPr>
                            <w:rFonts w:ascii="TH SarabunPSK" w:hAnsi="TH SarabunPSK" w:cs="TH SarabunPSK"/>
                            <w:b/>
                            <w:bCs/>
                            <w:cs/>
                          </w:rPr>
                          <w:t xml:space="preserve">ยุทธศาสตร์ที่ </w:t>
                        </w:r>
                        <w:r w:rsidRPr="00784512">
                          <w:rPr>
                            <w:rFonts w:ascii="TH SarabunPSK" w:hAnsi="TH SarabunPSK" w:cs="TH SarabunPSK"/>
                            <w:b/>
                            <w:bCs/>
                            <w:sz w:val="28"/>
                          </w:rPr>
                          <w:t>1</w:t>
                        </w:r>
                      </w:p>
                      <w:p w14:paraId="6B1DD859" w14:textId="77777777" w:rsidR="004328CB" w:rsidRDefault="004328CB" w:rsidP="004328CB">
                        <w:pPr>
                          <w:jc w:val="center"/>
                          <w:rPr>
                            <w:rFonts w:ascii="TH SarabunPSK" w:hAnsi="TH SarabunPSK" w:cs="TH SarabunPSK"/>
                            <w:sz w:val="8"/>
                            <w:szCs w:val="8"/>
                          </w:rPr>
                        </w:pPr>
                        <w:r>
                          <w:rPr>
                            <w:rFonts w:ascii="TH SarabunPSK" w:hAnsi="TH SarabunPSK" w:cs="TH SarabunPSK"/>
                            <w:sz w:val="8"/>
                            <w:szCs w:val="8"/>
                          </w:rPr>
                          <w:t>_________________________________________________</w:t>
                        </w:r>
                      </w:p>
                      <w:p w14:paraId="7301C637" w14:textId="77777777" w:rsidR="004328CB" w:rsidRPr="00784512" w:rsidRDefault="004328CB" w:rsidP="004328CB">
                        <w:pPr>
                          <w:jc w:val="center"/>
                          <w:rPr>
                            <w:rFonts w:ascii="TH SarabunPSK" w:hAnsi="TH SarabunPSK" w:cs="TH SarabunPSK"/>
                            <w:sz w:val="8"/>
                            <w:szCs w:val="8"/>
                          </w:rPr>
                        </w:pPr>
                      </w:p>
                      <w:p w14:paraId="261E1DCC" w14:textId="77777777" w:rsidR="004328CB" w:rsidRDefault="004328CB" w:rsidP="004328CB">
                        <w:pPr>
                          <w:jc w:val="center"/>
                          <w:rPr>
                            <w:rFonts w:ascii="TH SarabunPSK" w:hAnsi="TH SarabunPSK" w:cs="TH SarabunPSK"/>
                            <w:sz w:val="26"/>
                            <w:szCs w:val="26"/>
                          </w:rPr>
                        </w:pPr>
                        <w:r w:rsidRPr="004D4231">
                          <w:rPr>
                            <w:rFonts w:ascii="TH SarabunPSK" w:hAnsi="TH SarabunPSK" w:cs="TH SarabunPSK"/>
                            <w:sz w:val="26"/>
                            <w:szCs w:val="26"/>
                            <w:cs/>
                          </w:rPr>
                          <w:t>การมุ่งเน้น</w:t>
                        </w:r>
                        <w:r w:rsidRPr="00784512">
                          <w:rPr>
                            <w:rFonts w:ascii="TH SarabunPSK" w:hAnsi="TH SarabunPSK" w:cs="TH SarabunPSK"/>
                            <w:sz w:val="26"/>
                            <w:szCs w:val="26"/>
                            <w:cs/>
                          </w:rPr>
                          <w:t>การลดความเสี่ยง</w:t>
                        </w:r>
                      </w:p>
                      <w:p w14:paraId="6C69F1A6" w14:textId="77777777" w:rsidR="004328CB" w:rsidRDefault="004328CB" w:rsidP="004328CB">
                        <w:pPr>
                          <w:jc w:val="center"/>
                          <w:rPr>
                            <w:sz w:val="26"/>
                            <w:szCs w:val="26"/>
                          </w:rPr>
                        </w:pPr>
                        <w:r w:rsidRPr="00784512">
                          <w:rPr>
                            <w:rFonts w:ascii="TH SarabunPSK" w:hAnsi="TH SarabunPSK" w:cs="TH SarabunPSK"/>
                            <w:sz w:val="26"/>
                            <w:szCs w:val="26"/>
                            <w:cs/>
                          </w:rPr>
                          <w:t>จากสาธารณภัย</w:t>
                        </w:r>
                      </w:p>
                      <w:p w14:paraId="376865A4" w14:textId="77777777" w:rsidR="004328CB" w:rsidRDefault="004328CB" w:rsidP="004328CB">
                        <w:pPr>
                          <w:jc w:val="center"/>
                          <w:rPr>
                            <w:sz w:val="26"/>
                            <w:szCs w:val="26"/>
                          </w:rPr>
                        </w:pPr>
                      </w:p>
                      <w:p w14:paraId="3B1013A1" w14:textId="77777777" w:rsidR="004328CB" w:rsidRPr="00784512" w:rsidRDefault="004328CB" w:rsidP="004328CB">
                        <w:pPr>
                          <w:jc w:val="center"/>
                          <w:rPr>
                            <w:sz w:val="26"/>
                            <w:szCs w:val="26"/>
                          </w:rPr>
                        </w:pPr>
                      </w:p>
                    </w:txbxContent>
                  </v:textbox>
                </v:roundrect>
                <v:roundrect id="Rounded Rectangle 209" o:spid="_x0000_s1031" style="position:absolute;left:15155;top:84;width:12611;height:143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" fillcolor="#f18c55" stroked="f">
                  <v:fill color2="#e56b17" rotate="t" colors="0 #f18c55;.5 #f67b28;1 #e56b17" focus="100%" type="gradient">
                    <o:fill v:ext="view" type="gradientUnscaled"/>
                  </v:fill>
                  <v:shadow on="t" color="black" opacity="26213f" origin="-.5,-.5" offset=".74836mm,.74836mm"/>
                  <v:textbox>
                    <w:txbxContent>
                      <w:p w14:paraId="5D2ADDA1" w14:textId="77777777" w:rsidR="004328CB" w:rsidRPr="00784512" w:rsidRDefault="004328CB" w:rsidP="004328CB">
                        <w:pPr>
                          <w:jc w:val="center"/>
                          <w:rPr>
                            <w:rFonts w:ascii="TH SarabunPSK" w:hAnsi="TH SarabunPSK" w:cs="TH SarabunPSK"/>
                            <w:b/>
                            <w:bCs/>
                          </w:rPr>
                        </w:pPr>
                        <w:r w:rsidRPr="00784512">
                          <w:rPr>
                            <w:rFonts w:ascii="TH SarabunPSK" w:hAnsi="TH SarabunPSK" w:cs="TH SarabunPSK"/>
                            <w:b/>
                            <w:bCs/>
                            <w:cs/>
                          </w:rPr>
                          <w:t xml:space="preserve">ยุทธศาสตร์ที่ </w:t>
                        </w:r>
                        <w:r>
                          <w:rPr>
                            <w:rFonts w:ascii="TH SarabunPSK" w:hAnsi="TH SarabunPSK" w:cs="TH SarabunPSK"/>
                            <w:b/>
                            <w:bCs/>
                            <w:sz w:val="28"/>
                          </w:rPr>
                          <w:t>2</w:t>
                        </w:r>
                      </w:p>
                      <w:p w14:paraId="50854E91" w14:textId="77777777" w:rsidR="004328CB" w:rsidRDefault="004328CB" w:rsidP="004328CB">
                        <w:pPr>
                          <w:jc w:val="center"/>
                          <w:rPr>
                            <w:rFonts w:ascii="TH SarabunPSK" w:hAnsi="TH SarabunPSK" w:cs="TH SarabunPSK"/>
                            <w:sz w:val="8"/>
                            <w:szCs w:val="8"/>
                          </w:rPr>
                        </w:pPr>
                        <w:r>
                          <w:rPr>
                            <w:rFonts w:ascii="TH SarabunPSK" w:hAnsi="TH SarabunPSK" w:cs="TH SarabunPSK"/>
                            <w:sz w:val="8"/>
                            <w:szCs w:val="8"/>
                          </w:rPr>
                          <w:t>_________________________________________________</w:t>
                        </w:r>
                      </w:p>
                      <w:p w14:paraId="2523EBCA" w14:textId="77777777" w:rsidR="004328CB" w:rsidRPr="00784512" w:rsidRDefault="004328CB" w:rsidP="004328CB">
                        <w:pPr>
                          <w:jc w:val="center"/>
                          <w:rPr>
                            <w:rFonts w:ascii="TH SarabunPSK" w:hAnsi="TH SarabunPSK" w:cs="TH SarabunPSK"/>
                            <w:sz w:val="8"/>
                            <w:szCs w:val="8"/>
                          </w:rPr>
                        </w:pPr>
                      </w:p>
                      <w:p w14:paraId="6E19796D" w14:textId="77777777" w:rsidR="004328CB" w:rsidRDefault="004328CB" w:rsidP="004328CB">
                        <w:pPr>
                          <w:jc w:val="center"/>
                          <w:rPr>
                            <w:sz w:val="26"/>
                            <w:szCs w:val="26"/>
                          </w:rPr>
                        </w:pPr>
                        <w:r w:rsidRPr="00784512">
                          <w:rPr>
                            <w:rFonts w:ascii="TH SarabunPSK" w:hAnsi="TH SarabunPSK" w:cs="TH SarabunPSK" w:hint="cs"/>
                            <w:sz w:val="26"/>
                            <w:szCs w:val="26"/>
                            <w:cs/>
                          </w:rPr>
                          <w:t>การจัดการในภาวะฉุกเฉินแบบบูรณาการ</w:t>
                        </w:r>
                      </w:p>
                      <w:p w14:paraId="62542AA7" w14:textId="77777777" w:rsidR="004328CB" w:rsidRPr="00784512" w:rsidRDefault="004328CB" w:rsidP="004328CB">
                        <w:pPr>
                          <w:jc w:val="center"/>
                          <w:rPr>
                            <w:sz w:val="26"/>
                            <w:szCs w:val="26"/>
                          </w:rPr>
                        </w:pPr>
                      </w:p>
                      <w:p w14:paraId="51F543C6" w14:textId="77777777" w:rsidR="004328CB" w:rsidRDefault="004328CB" w:rsidP="004328CB">
                        <w:pPr>
                          <w:jc w:val="center"/>
                        </w:pPr>
                      </w:p>
                      <w:p w14:paraId="4935ED7A" w14:textId="77777777" w:rsidR="004328CB" w:rsidRDefault="004328CB" w:rsidP="004328CB">
                        <w:pPr>
                          <w:jc w:val="center"/>
                          <w:rPr>
                            <w:cs/>
                          </w:rPr>
                        </w:pPr>
                      </w:p>
                    </w:txbxContent>
                  </v:textbox>
                </v:roundrect>
                <v:roundrect id="Rounded Rectangle 211" o:spid="_x0000_s1032" style="position:absolute;left:30734;top:84;width:12528;height:144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" fillcolor="#71a6db" stroked="f">
                  <v:fill color2="#438ac9" rotate="t" colors="0 #71a6db;.5 #559bdb;1 #438ac9" focus="100%" type="gradient">
                    <o:fill v:ext="view" type="gradientUnscaled"/>
                  </v:fill>
                  <v:shadow on="t" color="black" opacity="26213f" origin="-.5,-.5" offset=".74836mm,.74836mm"/>
                  <v:textbox>
                    <w:txbxContent>
                      <w:p w14:paraId="346D922B" w14:textId="77777777" w:rsidR="004328CB" w:rsidRPr="00C0695D" w:rsidRDefault="004328CB" w:rsidP="004328CB">
                        <w:pPr>
                          <w:jc w:val="center"/>
                          <w:rPr>
                            <w:rFonts w:ascii="TH SarabunPSK" w:hAnsi="TH SarabunPSK" w:cs="TH SarabunPSK"/>
                            <w:b/>
                            <w:bCs/>
                          </w:rPr>
                        </w:pPr>
                        <w:r w:rsidRPr="00C0695D">
                          <w:rPr>
                            <w:rFonts w:ascii="TH SarabunPSK" w:hAnsi="TH SarabunPSK" w:cs="TH SarabunPSK"/>
                            <w:b/>
                            <w:bCs/>
                            <w:cs/>
                          </w:rPr>
                          <w:t xml:space="preserve">ยุทธศาสตร์ที่ </w:t>
                        </w:r>
                        <w:r w:rsidRPr="00C0695D">
                          <w:rPr>
                            <w:rFonts w:ascii="TH SarabunPSK" w:hAnsi="TH SarabunPSK" w:cs="TH SarabunPSK"/>
                            <w:b/>
                            <w:bCs/>
                            <w:sz w:val="28"/>
                          </w:rPr>
                          <w:t>3</w:t>
                        </w:r>
                      </w:p>
                      <w:p w14:paraId="6A8D50AA" w14:textId="77777777" w:rsidR="004328CB" w:rsidRDefault="004328CB" w:rsidP="004328CB">
                        <w:pPr>
                          <w:jc w:val="center"/>
                          <w:rPr>
                            <w:rFonts w:ascii="TH SarabunPSK" w:hAnsi="TH SarabunPSK" w:cs="TH SarabunPSK"/>
                            <w:sz w:val="8"/>
                            <w:szCs w:val="8"/>
                          </w:rPr>
                        </w:pPr>
                        <w:r w:rsidRPr="00C0695D">
                          <w:rPr>
                            <w:rFonts w:ascii="TH SarabunPSK" w:hAnsi="TH SarabunPSK" w:cs="TH SarabunPSK"/>
                            <w:sz w:val="8"/>
                            <w:szCs w:val="8"/>
                          </w:rPr>
                          <w:t>_____________________</w:t>
                        </w:r>
                        <w:r>
                          <w:rPr>
                            <w:rFonts w:ascii="TH SarabunPSK" w:hAnsi="TH SarabunPSK" w:cs="TH SarabunPSK"/>
                            <w:sz w:val="8"/>
                            <w:szCs w:val="8"/>
                          </w:rPr>
                          <w:t>____________________________</w:t>
                        </w:r>
                      </w:p>
                      <w:p w14:paraId="4A5C69D1" w14:textId="77777777" w:rsidR="004328CB" w:rsidRPr="00C0695D" w:rsidRDefault="004328CB" w:rsidP="004328CB">
                        <w:pPr>
                          <w:jc w:val="center"/>
                          <w:rPr>
                            <w:rFonts w:ascii="TH SarabunPSK" w:hAnsi="TH SarabunPSK" w:cs="TH SarabunPSK"/>
                            <w:sz w:val="8"/>
                            <w:szCs w:val="8"/>
                          </w:rPr>
                        </w:pPr>
                      </w:p>
                      <w:p w14:paraId="56544B85" w14:textId="77777777" w:rsidR="004328CB" w:rsidRPr="00C0695D" w:rsidRDefault="004328CB" w:rsidP="004328CB">
                        <w:pPr>
                          <w:jc w:val="center"/>
                          <w:rPr>
                            <w:rFonts w:ascii="TH SarabunPSK" w:hAnsi="TH SarabunPSK" w:cs="TH SarabunPSK"/>
                            <w:sz w:val="26"/>
                            <w:szCs w:val="26"/>
                          </w:rPr>
                        </w:pPr>
                        <w:r w:rsidRPr="00C0695D">
                          <w:rPr>
                            <w:rFonts w:ascii="TH SarabunPSK" w:hAnsi="TH SarabunPSK" w:cs="TH SarabunPSK"/>
                            <w:sz w:val="26"/>
                            <w:szCs w:val="26"/>
                            <w:cs/>
                          </w:rPr>
                          <w:t>การเพิ่มประสิทธิภาพการฟื้นฟูอย่างยั่งยืน</w:t>
                        </w:r>
                      </w:p>
                      <w:p w14:paraId="7AE209ED" w14:textId="77777777" w:rsidR="004328CB" w:rsidRPr="00C0695D" w:rsidRDefault="004328CB" w:rsidP="004328CB">
                        <w:pPr>
                          <w:jc w:val="center"/>
                          <w:rPr>
                            <w:rFonts w:ascii="TH SarabunPSK" w:hAnsi="TH SarabunPSK" w:cs="TH SarabunPSK"/>
                            <w:sz w:val="26"/>
                            <w:szCs w:val="26"/>
                          </w:rPr>
                        </w:pPr>
                      </w:p>
                      <w:p w14:paraId="4CA3B66B" w14:textId="77777777" w:rsidR="004328CB" w:rsidRPr="00C0695D" w:rsidRDefault="004328CB" w:rsidP="004328CB">
                        <w:pPr>
                          <w:jc w:val="center"/>
                          <w:rPr>
                            <w:rFonts w:ascii="TH SarabunPSK" w:hAnsi="TH SarabunPSK" w:cs="TH SarabunPSK"/>
                          </w:rPr>
                        </w:pPr>
                      </w:p>
                      <w:p w14:paraId="3F9A014F" w14:textId="77777777" w:rsidR="004328CB" w:rsidRPr="00C0695D" w:rsidRDefault="004328CB" w:rsidP="004328CB">
                        <w:pPr>
                          <w:jc w:val="center"/>
                          <w:rPr>
                            <w:rFonts w:ascii="TH SarabunPSK" w:hAnsi="TH SarabunPSK" w:cs="TH SarabunPSK"/>
                            <w:cs/>
                          </w:rPr>
                        </w:pPr>
                      </w:p>
                    </w:txbxContent>
                  </v:textbox>
                </v:roundrect>
                <v:roundrect id="Rounded Rectangle 213" o:spid="_x0000_s1033" style="position:absolute;left:45974;top:84;width:12022;height:151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" fillcolor="#81b861" stroked="f">
                  <v:fill color2="#61a235" rotate="t" colors="0 #81b861;.5 #6fb242;1 #61a235" focus="100%" type="gradient">
                    <o:fill v:ext="view" type="gradientUnscaled"/>
                  </v:fill>
                  <v:shadow on="t" color="black" opacity="26213f" origin="-.5,-.5" offset=".74836mm,.74836mm"/>
                  <v:textbox>
                    <w:txbxContent>
                      <w:p w14:paraId="0042C8E7" w14:textId="77777777" w:rsidR="004328CB" w:rsidRPr="00C0695D" w:rsidRDefault="004328CB" w:rsidP="004328CB">
                        <w:pPr>
                          <w:jc w:val="center"/>
                          <w:rPr>
                            <w:rFonts w:ascii="TH SarabunPSK" w:hAnsi="TH SarabunPSK" w:cs="TH SarabunPSK"/>
                            <w:b/>
                            <w:bCs/>
                          </w:rPr>
                        </w:pPr>
                        <w:r w:rsidRPr="00C0695D">
                          <w:rPr>
                            <w:rFonts w:ascii="TH SarabunPSK" w:hAnsi="TH SarabunPSK" w:cs="TH SarabunPSK"/>
                            <w:b/>
                            <w:bCs/>
                            <w:cs/>
                          </w:rPr>
                          <w:t xml:space="preserve">ยุทธศาสตร์ที่ </w:t>
                        </w:r>
                        <w:r w:rsidRPr="00C0695D">
                          <w:rPr>
                            <w:rFonts w:ascii="TH SarabunPSK" w:hAnsi="TH SarabunPSK" w:cs="TH SarabunPSK"/>
                            <w:b/>
                            <w:bCs/>
                            <w:sz w:val="28"/>
                          </w:rPr>
                          <w:t>4</w:t>
                        </w:r>
                      </w:p>
                      <w:p w14:paraId="1D21F0C8" w14:textId="77777777" w:rsidR="004328CB" w:rsidRDefault="004328CB" w:rsidP="004328CB">
                        <w:pPr>
                          <w:jc w:val="center"/>
                          <w:rPr>
                            <w:rFonts w:ascii="TH SarabunPSK" w:hAnsi="TH SarabunPSK" w:cs="TH SarabunPSK"/>
                            <w:sz w:val="8"/>
                            <w:szCs w:val="8"/>
                          </w:rPr>
                        </w:pPr>
                        <w:r w:rsidRPr="00C0695D">
                          <w:rPr>
                            <w:rFonts w:ascii="TH SarabunPSK" w:hAnsi="TH SarabunPSK" w:cs="TH SarabunPSK"/>
                            <w:sz w:val="8"/>
                            <w:szCs w:val="8"/>
                          </w:rPr>
                          <w:t>__________________</w:t>
                        </w:r>
                        <w:r>
                          <w:rPr>
                            <w:rFonts w:ascii="TH SarabunPSK" w:hAnsi="TH SarabunPSK" w:cs="TH SarabunPSK"/>
                            <w:sz w:val="8"/>
                            <w:szCs w:val="8"/>
                          </w:rPr>
                          <w:t>_______________________________</w:t>
                        </w:r>
                      </w:p>
                      <w:p w14:paraId="3A1ED83D" w14:textId="77777777" w:rsidR="004328CB" w:rsidRPr="00C0695D" w:rsidRDefault="004328CB" w:rsidP="004328CB">
                        <w:pPr>
                          <w:jc w:val="center"/>
                          <w:rPr>
                            <w:rFonts w:ascii="TH SarabunPSK" w:hAnsi="TH SarabunPSK" w:cs="TH SarabunPSK"/>
                            <w:sz w:val="8"/>
                            <w:szCs w:val="8"/>
                          </w:rPr>
                        </w:pPr>
                      </w:p>
                      <w:p w14:paraId="4C5A6B22" w14:textId="77777777" w:rsidR="004328CB" w:rsidRPr="007E551E" w:rsidRDefault="004328CB" w:rsidP="004328CB">
                        <w:pPr>
                          <w:jc w:val="center"/>
                          <w:rPr>
                            <w:rFonts w:ascii="TH SarabunPSK" w:hAnsi="TH SarabunPSK" w:cs="TH SarabunPSK"/>
                            <w:szCs w:val="22"/>
                            <w:cs/>
                          </w:rPr>
                        </w:pPr>
                        <w:r w:rsidRPr="007E551E">
                          <w:rPr>
                            <w:rFonts w:ascii="TH SarabunPSK" w:hAnsi="TH SarabunPSK" w:cs="TH SarabunPSK"/>
                            <w:szCs w:val="22"/>
                            <w:cs/>
                          </w:rPr>
                          <w:t>การส่งเสริมการเป็นหุ้นส่วน</w:t>
                        </w:r>
                        <w:r w:rsidRPr="007E551E">
                          <w:rPr>
                            <w:rFonts w:ascii="TH SarabunPSK" w:hAnsi="TH SarabunPSK" w:cs="TH SarabunPSK" w:hint="cs"/>
                            <w:szCs w:val="22"/>
                            <w:cs/>
                          </w:rPr>
                          <w:t>ระหว่างประเทศ</w:t>
                        </w:r>
                        <w:r w:rsidRPr="007E551E">
                          <w:rPr>
                            <w:rFonts w:ascii="TH SarabunPSK" w:hAnsi="TH SarabunPSK" w:cs="TH SarabunPSK"/>
                            <w:szCs w:val="22"/>
                            <w:cs/>
                          </w:rPr>
                          <w:t>ในการจัดการความเสี่ยงจากสาธารณภัย</w:t>
                        </w:r>
                      </w:p>
                    </w:txbxContent>
                  </v:textbox>
                </v:roundrect>
                <v:roundrect id="Rounded Rectangle 214" o:spid="_x0000_s1034" style="position:absolute;left:2370;top:19134;width:52832;height:66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" fillcolor="#ffc746" stroked="f">
                  <v:fill color2="#e5b600" rotate="t" colors="0 #ffc746;.5 #ffc600;1 #e5b600" focus="100%" type="gradient">
                    <o:fill v:ext="view" type="gradientUnscaled"/>
                  </v:fill>
                  <v:shadow on="t" color="black" opacity="41287f" offset="0,1.5pt"/>
                  <v:textbox>
                    <w:txbxContent>
                      <w:p w14:paraId="261738BB" w14:textId="77777777" w:rsidR="004328CB" w:rsidRPr="00CC27EC" w:rsidRDefault="004328CB" w:rsidP="004328CB">
                        <w:pPr>
                          <w:jc w:val="center"/>
                          <w:rPr>
                            <w:rFonts w:ascii="TH SarabunPSK" w:hAnsi="TH SarabunPSK" w:cs="TH SarabunPSK"/>
                            <w:b/>
                            <w:bCs/>
                            <w:color w:val="000000"/>
                          </w:rPr>
                        </w:pPr>
                        <w:r w:rsidRPr="00CC27EC">
                          <w:rPr>
                            <w:rFonts w:ascii="TH SarabunPSK" w:hAnsi="TH SarabunPSK" w:cs="TH SarabunPSK"/>
                            <w:b/>
                            <w:bCs/>
                            <w:color w:val="000000"/>
                            <w:cs/>
                          </w:rPr>
                          <w:t xml:space="preserve">ยุทธศาสตร์ที่ </w:t>
                        </w:r>
                        <w:r w:rsidRPr="00CC27EC">
                          <w:rPr>
                            <w:rFonts w:ascii="TH SarabunPSK" w:hAnsi="TH SarabunPSK" w:cs="TH SarabunPSK"/>
                            <w:b/>
                            <w:bCs/>
                            <w:color w:val="000000"/>
                            <w:sz w:val="28"/>
                          </w:rPr>
                          <w:t>5</w:t>
                        </w:r>
                      </w:p>
                      <w:p w14:paraId="63E81C32" w14:textId="77777777" w:rsidR="004328CB" w:rsidRPr="00CC27EC" w:rsidRDefault="004328CB" w:rsidP="004328CB">
                        <w:pPr>
                          <w:jc w:val="center"/>
                          <w:rPr>
                            <w:rFonts w:ascii="TH SarabunPSK" w:hAnsi="TH SarabunPSK" w:cs="TH SarabunPSK"/>
                            <w:color w:val="000000"/>
                            <w:sz w:val="8"/>
                            <w:szCs w:val="8"/>
                          </w:rPr>
                        </w:pPr>
                        <w:r w:rsidRPr="00CC27EC">
                          <w:rPr>
                            <w:rFonts w:ascii="TH SarabunPSK" w:hAnsi="TH SarabunPSK" w:cs="TH SarabunPSK"/>
                            <w:color w:val="000000"/>
                            <w:sz w:val="8"/>
                            <w:szCs w:val="8"/>
                          </w:rPr>
                          <w:t>___________________________________________________</w:t>
                        </w:r>
                      </w:p>
                      <w:p w14:paraId="5A8EA831" w14:textId="77777777" w:rsidR="004328CB" w:rsidRPr="00CC27EC" w:rsidRDefault="004328CB" w:rsidP="004328CB">
                        <w:pPr>
                          <w:jc w:val="center"/>
                          <w:rPr>
                            <w:color w:val="000000"/>
                            <w:sz w:val="26"/>
                            <w:szCs w:val="26"/>
                          </w:rPr>
                        </w:pPr>
                        <w:r w:rsidRPr="00CC27EC">
                          <w:rPr>
                            <w:rFonts w:ascii="TH SarabunPSK" w:hAnsi="TH SarabunPSK" w:cs="TH SarabunPSK"/>
                            <w:color w:val="000000"/>
                            <w:sz w:val="26"/>
                            <w:szCs w:val="26"/>
                            <w:cs/>
                          </w:rPr>
                          <w:t>การเพิ่มประสิทธิภาพระบบบริหารจัดการแล</w:t>
                        </w:r>
                        <w:r>
                          <w:rPr>
                            <w:rFonts w:ascii="TH SarabunPSK" w:hAnsi="TH SarabunPSK" w:cs="TH SarabunPSK" w:hint="cs"/>
                            <w:color w:val="000000"/>
                            <w:sz w:val="26"/>
                            <w:szCs w:val="26"/>
                            <w:cs/>
                          </w:rPr>
                          <w:t>ะประยุกต์ใช้</w:t>
                        </w:r>
                        <w:r w:rsidRPr="00CC27EC">
                          <w:rPr>
                            <w:rFonts w:ascii="TH SarabunPSK" w:hAnsi="TH SarabunPSK" w:cs="TH SarabunPSK"/>
                            <w:color w:val="000000"/>
                            <w:sz w:val="26"/>
                            <w:szCs w:val="26"/>
                            <w:cs/>
                          </w:rPr>
                          <w:t>นวัตกรรมด้านสาธารณภัย</w:t>
                        </w:r>
                      </w:p>
                      <w:p w14:paraId="2DD74D92" w14:textId="77777777" w:rsidR="004328CB" w:rsidRPr="00784512" w:rsidRDefault="004328CB" w:rsidP="004328CB">
                        <w:pPr>
                          <w:jc w:val="center"/>
                          <w:rPr>
                            <w:sz w:val="26"/>
                            <w:szCs w:val="26"/>
                          </w:rPr>
                        </w:pPr>
                      </w:p>
                      <w:p w14:paraId="37C7B7DA" w14:textId="77777777" w:rsidR="004328CB" w:rsidRPr="00784512" w:rsidRDefault="004328CB" w:rsidP="004328CB">
                        <w:pPr>
                          <w:jc w:val="center"/>
                          <w:rPr>
                            <w:sz w:val="26"/>
                            <w:szCs w:val="26"/>
                          </w:rPr>
                        </w:pPr>
                      </w:p>
                    </w:txbxContent>
                  </v:textbox>
                </v:round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22" o:spid="_x0000_s1035" type="#_x0000_t68" style="position:absolute;left:5080;top:15070;width:2368;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" adj="7747" fillcolor="black" strokeweight="1pt"/>
                <v:shape id="Up Arrow 223" o:spid="_x0000_s1036" type="#_x0000_t68" style="position:absolute;left:20235;top:15070;width:2368;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" adj="7747" fillcolor="black" strokeweight="1pt"/>
                <v:shape id="Up Arrow 224" o:spid="_x0000_s1037" type="#_x0000_t68" style="position:absolute;left:35475;top:15240;width:2368;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" adj="7747" fillcolor="black" strokeweight="1pt"/>
                <v:shape id="Up Arrow 225" o:spid="_x0000_s1038" type="#_x0000_t68" style="position:absolute;left:50461;top:15155;width:2368;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" adj="7747" fillcolor="black" strokeweight="1pt"/>
              </v:group>
            </w:pict>
          </mc:Fallback>
        </mc:AlternateContent>
      </w:r>
    </w:p>
    <w:p w14:paraId="31CF64D8" w14:textId="77777777" w:rsidR="00840D86" w:rsidRDefault="00840D86" w:rsidP="004328CB">
      <w:pPr>
        <w:tabs>
          <w:tab w:val="left" w:pos="993"/>
        </w:tabs>
        <w:spacing w:after="0" w:line="240" w:lineRule="auto"/>
        <w:rPr>
          <w:rFonts w:ascii="TH SarabunIT๙" w:eastAsia="Times New Roman" w:hAnsi="TH SarabunIT๙" w:cs="TH SarabunIT๙"/>
          <w:spacing w:val="-8"/>
          <w:sz w:val="32"/>
          <w:szCs w:val="32"/>
        </w:rPr>
      </w:pPr>
    </w:p>
    <w:p w14:paraId="27DA4FBE" w14:textId="3532B355" w:rsidR="004328CB" w:rsidRDefault="004328CB" w:rsidP="004328CB">
      <w:pPr>
        <w:tabs>
          <w:tab w:val="left" w:pos="993"/>
        </w:tabs>
        <w:spacing w:after="0" w:line="240" w:lineRule="auto"/>
        <w:rPr>
          <w:rFonts w:ascii="TH SarabunIT๙" w:eastAsia="Times New Roman" w:hAnsi="TH SarabunIT๙" w:cs="TH SarabunIT๙"/>
          <w:spacing w:val="-8"/>
          <w:sz w:val="32"/>
          <w:szCs w:val="32"/>
          <w:lang w:bidi="ar-SA"/>
        </w:rPr>
      </w:pPr>
    </w:p>
    <w:p w14:paraId="008E1E30" w14:textId="77777777" w:rsidR="001C3677" w:rsidRPr="001C3677" w:rsidRDefault="001C3677" w:rsidP="001C3677">
      <w:pPr>
        <w:rPr>
          <w:rFonts w:ascii="TH SarabunIT๙" w:eastAsia="Times New Roman" w:hAnsi="TH SarabunIT๙" w:cs="TH SarabunIT๙"/>
          <w:sz w:val="32"/>
          <w:szCs w:val="32"/>
          <w:lang w:bidi="ar-SA"/>
        </w:rPr>
      </w:pPr>
    </w:p>
    <w:p w14:paraId="24843318" w14:textId="77777777" w:rsidR="001C3677" w:rsidRPr="001C3677" w:rsidRDefault="001C3677" w:rsidP="001C3677">
      <w:pPr>
        <w:rPr>
          <w:rFonts w:ascii="TH SarabunIT๙" w:eastAsia="Times New Roman" w:hAnsi="TH SarabunIT๙" w:cs="TH SarabunIT๙"/>
          <w:sz w:val="32"/>
          <w:szCs w:val="32"/>
          <w:lang w:bidi="ar-SA"/>
        </w:rPr>
      </w:pPr>
    </w:p>
    <w:p w14:paraId="31A069F6" w14:textId="77777777" w:rsidR="001C3677" w:rsidRPr="001C3677" w:rsidRDefault="001C3677" w:rsidP="001C3677">
      <w:pPr>
        <w:rPr>
          <w:rFonts w:ascii="TH SarabunIT๙" w:eastAsia="Times New Roman" w:hAnsi="TH SarabunIT๙" w:cs="TH SarabunIT๙"/>
          <w:sz w:val="32"/>
          <w:szCs w:val="32"/>
          <w:lang w:bidi="ar-SA"/>
        </w:rPr>
      </w:pPr>
    </w:p>
    <w:p w14:paraId="172201CF" w14:textId="77777777" w:rsidR="001C3677" w:rsidRPr="001C3677" w:rsidRDefault="001C3677" w:rsidP="001C3677">
      <w:pPr>
        <w:rPr>
          <w:rFonts w:ascii="TH SarabunIT๙" w:eastAsia="Times New Roman" w:hAnsi="TH SarabunIT๙" w:cs="TH SarabunIT๙"/>
          <w:sz w:val="32"/>
          <w:szCs w:val="32"/>
          <w:lang w:bidi="ar-SA"/>
        </w:rPr>
      </w:pPr>
    </w:p>
    <w:p w14:paraId="7EA53307" w14:textId="77777777" w:rsidR="001C3677" w:rsidRPr="001C3677" w:rsidRDefault="001C3677" w:rsidP="001C3677">
      <w:pPr>
        <w:rPr>
          <w:rFonts w:ascii="TH SarabunIT๙" w:eastAsia="Times New Roman" w:hAnsi="TH SarabunIT๙" w:cs="TH SarabunIT๙"/>
          <w:sz w:val="32"/>
          <w:szCs w:val="32"/>
          <w:lang w:bidi="ar-SA"/>
        </w:rPr>
      </w:pPr>
    </w:p>
    <w:p w14:paraId="789B95CD" w14:textId="77777777" w:rsidR="001C3677" w:rsidRPr="001C3677" w:rsidRDefault="001C3677" w:rsidP="001C3677">
      <w:pPr>
        <w:rPr>
          <w:rFonts w:ascii="TH SarabunIT๙" w:eastAsia="Times New Roman" w:hAnsi="TH SarabunIT๙" w:cs="TH SarabunIT๙"/>
          <w:sz w:val="32"/>
          <w:szCs w:val="32"/>
          <w:lang w:bidi="ar-SA"/>
        </w:rPr>
      </w:pPr>
    </w:p>
    <w:p w14:paraId="32DD63DF" w14:textId="75169540" w:rsidR="001C3677" w:rsidRPr="001C3677" w:rsidRDefault="001C3677" w:rsidP="001C3677">
      <w:pPr>
        <w:rPr>
          <w:rFonts w:ascii="TH SarabunIT๙" w:eastAsia="Times New Roman" w:hAnsi="TH SarabunIT๙" w:cs="TH SarabunIT๙"/>
          <w:sz w:val="32"/>
          <w:szCs w:val="32"/>
          <w:lang w:bidi="ar-SA"/>
        </w:rPr>
      </w:pPr>
      <w:r w:rsidRPr="004328CB">
        <w:rPr>
          <w:rFonts w:ascii="TH SarabunIT๙" w:eastAsia="Times New Roman" w:hAnsi="TH SarabunIT๙" w:cs="TH SarabunIT๙"/>
          <w:noProof/>
          <w:spacing w:val="-8"/>
          <w:sz w:val="32"/>
          <w:szCs w:val="32"/>
          <w:lang w:val="ar-SA" w:bidi="ar-SA"/>
        </w:rPr>
        <mc:AlternateContent>
          <mc:Choice Requires="wps">
            <w:drawing>
              <wp:anchor distT="0" distB="0" distL="114300" distR="114300" simplePos="0" relativeHeight="251854848" behindDoc="0" locked="0" layoutInCell="1" allowOverlap="1" wp14:anchorId="73DCCF52" wp14:editId="6C258F7C">
                <wp:simplePos x="0" y="0"/>
                <wp:positionH relativeFrom="column">
                  <wp:posOffset>1817152</wp:posOffset>
                </wp:positionH>
                <wp:positionV relativeFrom="paragraph">
                  <wp:posOffset>3665</wp:posOffset>
                </wp:positionV>
                <wp:extent cx="2974340" cy="326156"/>
                <wp:effectExtent l="0" t="0" r="0" b="0"/>
                <wp:wrapNone/>
                <wp:docPr id="362" name="สี่เหลี่ยมผืนผ้า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4340" cy="3261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E0D1BC" w14:textId="77777777" w:rsidR="004328CB" w:rsidRPr="008D6AA8" w:rsidRDefault="004328CB" w:rsidP="004328CB">
                            <w:pPr>
                              <w:tabs>
                                <w:tab w:val="left" w:pos="720"/>
                              </w:tabs>
                              <w:spacing w:after="240"/>
                              <w:jc w:val="center"/>
                              <w:rPr>
                                <w:rFonts w:ascii="TH SarabunPSK" w:hAnsi="TH SarabunPSK" w:cs="TH SarabunPSK"/>
                                <w:sz w:val="32"/>
                                <w:szCs w:val="32"/>
                              </w:rPr>
                            </w:pPr>
                            <w:bookmarkStart w:id="28" w:name="_Hlk75266770"/>
                            <w:r w:rsidRPr="008D6AA8">
                              <w:rPr>
                                <w:rFonts w:ascii="TH SarabunPSK" w:hAnsi="TH SarabunPSK" w:cs="TH SarabunPSK"/>
                                <w:b/>
                                <w:bCs/>
                                <w:sz w:val="32"/>
                                <w:szCs w:val="32"/>
                                <w:cs/>
                              </w:rPr>
                              <w:t xml:space="preserve">แผนภาพที่ </w:t>
                            </w:r>
                            <w:r w:rsidRPr="008D6AA8">
                              <w:rPr>
                                <w:rFonts w:ascii="TH SarabunPSK" w:hAnsi="TH SarabunPSK" w:cs="TH SarabunPSK"/>
                                <w:b/>
                                <w:bCs/>
                                <w:sz w:val="32"/>
                                <w:szCs w:val="32"/>
                              </w:rPr>
                              <w:t>2-1</w:t>
                            </w:r>
                            <w:r w:rsidRPr="008D6AA8">
                              <w:rPr>
                                <w:rFonts w:ascii="TH SarabunPSK" w:hAnsi="TH SarabunPSK" w:cs="TH SarabunPSK"/>
                                <w:sz w:val="32"/>
                                <w:szCs w:val="32"/>
                                <w:cs/>
                              </w:rPr>
                              <w:t xml:space="preserve"> ความเชื่อมโยงของยุทธศาสตร์</w:t>
                            </w:r>
                          </w:p>
                          <w:bookmarkEnd w:id="28"/>
                          <w:p w14:paraId="6EDB21BD" w14:textId="77777777" w:rsidR="004328CB" w:rsidRDefault="004328CB" w:rsidP="004328C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CCF52" id="สี่เหลี่ยมผืนผ้า 362" o:spid="_x0000_s1039" style="position:absolute;margin-left:143.1pt;margin-top:.3pt;width:234.2pt;height:25.7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" stroked="f">
                <v:textbox>
                  <w:txbxContent>
                    <w:p w14:paraId="7FE0D1BC" w14:textId="77777777" w:rsidR="004328CB" w:rsidRPr="008D6AA8" w:rsidRDefault="004328CB" w:rsidP="004328CB">
                      <w:pPr>
                        <w:tabs>
                          <w:tab w:val="left" w:pos="720"/>
                        </w:tabs>
                        <w:spacing w:after="240"/>
                        <w:jc w:val="center"/>
                        <w:rPr>
                          <w:rFonts w:ascii="TH SarabunPSK" w:hAnsi="TH SarabunPSK" w:cs="TH SarabunPSK"/>
                          <w:sz w:val="32"/>
                          <w:szCs w:val="32"/>
                        </w:rPr>
                      </w:pPr>
                      <w:bookmarkStart w:id="29" w:name="_Hlk75266770"/>
                      <w:r w:rsidRPr="008D6AA8">
                        <w:rPr>
                          <w:rFonts w:ascii="TH SarabunPSK" w:hAnsi="TH SarabunPSK" w:cs="TH SarabunPSK"/>
                          <w:b/>
                          <w:bCs/>
                          <w:sz w:val="32"/>
                          <w:szCs w:val="32"/>
                          <w:cs/>
                        </w:rPr>
                        <w:t xml:space="preserve">แผนภาพที่ </w:t>
                      </w:r>
                      <w:r w:rsidRPr="008D6AA8">
                        <w:rPr>
                          <w:rFonts w:ascii="TH SarabunPSK" w:hAnsi="TH SarabunPSK" w:cs="TH SarabunPSK"/>
                          <w:b/>
                          <w:bCs/>
                          <w:sz w:val="32"/>
                          <w:szCs w:val="32"/>
                        </w:rPr>
                        <w:t>2-1</w:t>
                      </w:r>
                      <w:r w:rsidRPr="008D6AA8">
                        <w:rPr>
                          <w:rFonts w:ascii="TH SarabunPSK" w:hAnsi="TH SarabunPSK" w:cs="TH SarabunPSK"/>
                          <w:sz w:val="32"/>
                          <w:szCs w:val="32"/>
                          <w:cs/>
                        </w:rPr>
                        <w:t xml:space="preserve"> ความเชื่อมโยงของยุทธศาสตร์</w:t>
                      </w:r>
                    </w:p>
                    <w:bookmarkEnd w:id="29"/>
                    <w:p w14:paraId="6EDB21BD" w14:textId="77777777" w:rsidR="004328CB" w:rsidRDefault="004328CB" w:rsidP="004328CB"/>
                  </w:txbxContent>
                </v:textbox>
              </v:rect>
            </w:pict>
          </mc:Fallback>
        </mc:AlternateContent>
      </w:r>
    </w:p>
    <w:p w14:paraId="3744CF54" w14:textId="0ABA202C" w:rsidR="001C3677" w:rsidRPr="001C3677" w:rsidRDefault="001C3677" w:rsidP="003A38DF">
      <w:pPr>
        <w:tabs>
          <w:tab w:val="left" w:pos="426"/>
          <w:tab w:val="left" w:pos="709"/>
          <w:tab w:val="left" w:pos="1134"/>
          <w:tab w:val="left" w:pos="1560"/>
          <w:tab w:val="left" w:pos="1985"/>
          <w:tab w:val="left" w:pos="2694"/>
          <w:tab w:val="left" w:pos="3119"/>
          <w:tab w:val="left" w:pos="3544"/>
        </w:tabs>
        <w:spacing w:after="0"/>
        <w:jc w:val="thaiDistribute"/>
        <w:rPr>
          <w:rFonts w:ascii="TH SarabunIT๙" w:eastAsia="Times New Roman" w:hAnsi="TH SarabunIT๙" w:cs="TH SarabunIT๙"/>
          <w:b/>
          <w:bCs/>
          <w:sz w:val="32"/>
          <w:szCs w:val="32"/>
        </w:rPr>
      </w:pPr>
      <w:r>
        <w:rPr>
          <w:rFonts w:ascii="TH SarabunIT๙" w:eastAsia="Times New Roman" w:hAnsi="TH SarabunIT๙" w:cs="TH SarabunIT๙"/>
          <w:spacing w:val="-8"/>
          <w:sz w:val="32"/>
          <w:szCs w:val="32"/>
          <w:lang w:bidi="ar-SA"/>
        </w:rPr>
        <w:tab/>
      </w:r>
      <w:r w:rsidRPr="001C3677">
        <w:rPr>
          <w:rFonts w:ascii="TH SarabunIT๙" w:eastAsia="Times New Roman" w:hAnsi="TH SarabunIT๙" w:cs="TH SarabunIT๙"/>
          <w:b/>
          <w:bCs/>
          <w:sz w:val="32"/>
          <w:szCs w:val="32"/>
          <w:cs/>
        </w:rPr>
        <w:t>2.</w:t>
      </w:r>
      <w:r>
        <w:rPr>
          <w:rFonts w:ascii="TH SarabunIT๙" w:eastAsia="Times New Roman" w:hAnsi="TH SarabunIT๙" w:cs="TH SarabunIT๙" w:hint="cs"/>
          <w:b/>
          <w:bCs/>
          <w:sz w:val="32"/>
          <w:szCs w:val="32"/>
          <w:cs/>
        </w:rPr>
        <w:t>7</w:t>
      </w:r>
      <w:r w:rsidRPr="001C3677">
        <w:rPr>
          <w:rFonts w:ascii="TH SarabunIT๙" w:eastAsia="Times New Roman" w:hAnsi="TH SarabunIT๙" w:cs="TH SarabunIT๙"/>
          <w:b/>
          <w:bCs/>
          <w:sz w:val="32"/>
          <w:szCs w:val="32"/>
          <w:cs/>
        </w:rPr>
        <w:t xml:space="preserve">  งบประมาณในการจัดการความเสี่ยงจากสาธารณภัย</w:t>
      </w:r>
      <w:r w:rsidRPr="001C3677">
        <w:rPr>
          <w:rFonts w:ascii="TH SarabunIT๙" w:eastAsia="Times New Roman" w:hAnsi="TH SarabunIT๙" w:cs="TH SarabunIT๙"/>
          <w:b/>
          <w:bCs/>
          <w:sz w:val="32"/>
          <w:szCs w:val="32"/>
        </w:rPr>
        <w:t xml:space="preserve"> </w:t>
      </w:r>
    </w:p>
    <w:p w14:paraId="65D29185" w14:textId="77777777" w:rsidR="001C3677" w:rsidRPr="001C3677" w:rsidRDefault="001C3677" w:rsidP="001C3677">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pacing w:val="-8"/>
          <w:sz w:val="32"/>
          <w:szCs w:val="32"/>
        </w:rPr>
      </w:pPr>
      <w:r w:rsidRPr="001C3677">
        <w:rPr>
          <w:rFonts w:ascii="TH SarabunIT๙" w:eastAsia="Times New Roman" w:hAnsi="TH SarabunIT๙" w:cs="TH SarabunIT๙"/>
          <w:b/>
          <w:bCs/>
          <w:sz w:val="32"/>
          <w:szCs w:val="32"/>
        </w:rPr>
        <w:t xml:space="preserve"> </w:t>
      </w:r>
      <w:r w:rsidRPr="001C3677">
        <w:rPr>
          <w:rFonts w:ascii="TH SarabunIT๙" w:eastAsia="Times New Roman" w:hAnsi="TH SarabunIT๙" w:cs="TH SarabunIT๙"/>
          <w:b/>
          <w:bCs/>
          <w:sz w:val="32"/>
          <w:szCs w:val="32"/>
        </w:rPr>
        <w:tab/>
      </w:r>
      <w:r w:rsidRPr="001C3677">
        <w:rPr>
          <w:rFonts w:ascii="TH SarabunIT๙" w:eastAsia="Times New Roman" w:hAnsi="TH SarabunIT๙" w:cs="TH SarabunIT๙"/>
          <w:b/>
          <w:bCs/>
          <w:sz w:val="32"/>
          <w:szCs w:val="32"/>
        </w:rPr>
        <w:tab/>
      </w:r>
      <w:r w:rsidRPr="001C3677">
        <w:rPr>
          <w:rFonts w:ascii="TH SarabunIT๙" w:eastAsia="Calibri" w:hAnsi="TH SarabunIT๙" w:cs="TH SarabunIT๙"/>
          <w:sz w:val="32"/>
          <w:szCs w:val="32"/>
          <w:cs/>
        </w:rPr>
        <w:t>อำเภอมี</w:t>
      </w:r>
      <w:r w:rsidRPr="001C3677">
        <w:rPr>
          <w:rFonts w:ascii="TH SarabunIT๙" w:eastAsia="Calibri" w:hAnsi="TH SarabunIT๙" w:cs="TH SarabunIT๙"/>
          <w:spacing w:val="-8"/>
          <w:sz w:val="32"/>
          <w:szCs w:val="32"/>
          <w:cs/>
        </w:rPr>
        <w:t>งบประมาณจำกัดในการบริหารจัดการความเสี่ยงจากสาธารณภัยในพื้นที่ ดังนั้น ควรให้ความสำคัญกับการวางแผนงบประมาณให้มีความเชื่อมโยงกันทั้งระบบ ตั้งแต่ระดับจังหวัด อำเภอ องค์กรปกครองส่วนท้องถิ่น หมู่บ้านและชุมชนในระดับพื้นที่ และให้อำเภอพิจารณาผลักดันมาตรการ แผนงาน โครงการ ในการลดความเสี่ยงจาก</w:t>
      </w:r>
    </w:p>
    <w:p w14:paraId="1798EA11" w14:textId="77777777" w:rsidR="001C3677" w:rsidRDefault="001C3677" w:rsidP="001C3677">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pacing w:val="-8"/>
          <w:sz w:val="32"/>
          <w:szCs w:val="32"/>
        </w:rPr>
      </w:pPr>
      <w:r w:rsidRPr="001C3677">
        <w:rPr>
          <w:rFonts w:ascii="TH SarabunIT๙" w:eastAsia="Calibri" w:hAnsi="TH SarabunIT๙" w:cs="TH SarabunIT๙"/>
          <w:spacing w:val="-8"/>
          <w:sz w:val="32"/>
          <w:szCs w:val="32"/>
          <w:cs/>
        </w:rPr>
        <w:t>สาธารณภัยที่กำหนดไว้ในแผนการป้องกันและบรรเทาสาธารณภัยอำเภอบรรจุไว้ในแผนพัฒนาอำเภอสี่ปี เพื่อขับเคลื่อนงานด้านสาธารณภัยในพื้นที่ให้เกิดผลในทางปฏิบัติอย่างเป็นรูปธรรม โดยอำเภอมีแหล่งงบประมาณในการจัดการความเสี่ยงจากสาธารณภัย</w:t>
      </w:r>
      <w:r w:rsidRPr="001C3677">
        <w:rPr>
          <w:rFonts w:ascii="TH SarabunIT๙" w:eastAsia="Calibri" w:hAnsi="TH SarabunIT๙" w:cs="TH SarabunIT๙"/>
          <w:spacing w:val="-8"/>
          <w:sz w:val="32"/>
          <w:szCs w:val="32"/>
        </w:rPr>
        <w:t xml:space="preserve"> 2 </w:t>
      </w:r>
      <w:r w:rsidRPr="001C3677">
        <w:rPr>
          <w:rFonts w:ascii="TH SarabunIT๙" w:eastAsia="Calibri" w:hAnsi="TH SarabunIT๙" w:cs="TH SarabunIT๙"/>
          <w:spacing w:val="-8"/>
          <w:sz w:val="32"/>
          <w:szCs w:val="32"/>
          <w:cs/>
        </w:rPr>
        <w:t>แหล่งงบประมาณ</w:t>
      </w:r>
      <w:r w:rsidRPr="001C3677">
        <w:rPr>
          <w:rFonts w:ascii="TH SarabunIT๙" w:eastAsia="Calibri" w:hAnsi="TH SarabunIT๙" w:cs="TH SarabunIT๙"/>
          <w:spacing w:val="-8"/>
          <w:sz w:val="32"/>
          <w:szCs w:val="32"/>
        </w:rPr>
        <w:t xml:space="preserve"> </w:t>
      </w:r>
      <w:r w:rsidRPr="001C3677">
        <w:rPr>
          <w:rFonts w:ascii="TH SarabunIT๙" w:eastAsia="Calibri" w:hAnsi="TH SarabunIT๙" w:cs="TH SarabunIT๙"/>
          <w:spacing w:val="-8"/>
          <w:sz w:val="32"/>
          <w:szCs w:val="32"/>
          <w:cs/>
        </w:rPr>
        <w:t>(ตามแผนภาพที่ 2-3 )</w:t>
      </w:r>
      <w:r w:rsidRPr="001C3677">
        <w:rPr>
          <w:rFonts w:ascii="TH SarabunIT๙" w:eastAsia="Calibri" w:hAnsi="TH SarabunIT๙" w:cs="TH SarabunIT๙"/>
          <w:spacing w:val="-8"/>
          <w:sz w:val="32"/>
          <w:szCs w:val="32"/>
        </w:rPr>
        <w:t xml:space="preserve"> </w:t>
      </w:r>
      <w:r w:rsidRPr="001C3677">
        <w:rPr>
          <w:rFonts w:ascii="TH SarabunIT๙" w:eastAsia="Calibri" w:hAnsi="TH SarabunIT๙" w:cs="TH SarabunIT๙"/>
          <w:spacing w:val="-8"/>
          <w:sz w:val="32"/>
          <w:szCs w:val="32"/>
          <w:cs/>
        </w:rPr>
        <w:t>ได้แก่</w:t>
      </w:r>
      <w:r w:rsidRPr="001C3677">
        <w:rPr>
          <w:rFonts w:ascii="TH SarabunIT๙" w:eastAsia="Calibri" w:hAnsi="TH SarabunIT๙" w:cs="TH SarabunIT๙"/>
          <w:spacing w:val="-8"/>
          <w:sz w:val="32"/>
          <w:szCs w:val="32"/>
        </w:rPr>
        <w:t xml:space="preserve"> </w:t>
      </w:r>
    </w:p>
    <w:p w14:paraId="45A1B72C" w14:textId="4FBABC42" w:rsidR="000A2519" w:rsidRDefault="000A2519" w:rsidP="000A2519">
      <w:pPr>
        <w:tabs>
          <w:tab w:val="left" w:pos="426"/>
          <w:tab w:val="left" w:pos="709"/>
          <w:tab w:val="left" w:pos="1134"/>
          <w:tab w:val="left" w:pos="1560"/>
          <w:tab w:val="left" w:pos="1985"/>
          <w:tab w:val="left" w:pos="2694"/>
          <w:tab w:val="left" w:pos="3119"/>
          <w:tab w:val="left" w:pos="3544"/>
        </w:tabs>
        <w:spacing w:after="0" w:line="240" w:lineRule="auto"/>
        <w:jc w:val="right"/>
        <w:rPr>
          <w:rFonts w:ascii="TH SarabunIT๙" w:eastAsia="Calibri" w:hAnsi="TH SarabunIT๙" w:cs="TH SarabunIT๙"/>
          <w:spacing w:val="-8"/>
          <w:sz w:val="32"/>
          <w:szCs w:val="32"/>
        </w:rPr>
      </w:pPr>
      <w:r>
        <w:rPr>
          <w:rFonts w:ascii="TH SarabunIT๙" w:eastAsia="Calibri" w:hAnsi="TH SarabunIT๙" w:cs="TH SarabunIT๙" w:hint="cs"/>
          <w:spacing w:val="-8"/>
          <w:sz w:val="32"/>
          <w:szCs w:val="32"/>
          <w:cs/>
        </w:rPr>
        <w:t>/งบประมาณ...</w:t>
      </w:r>
    </w:p>
    <w:p w14:paraId="174A7527" w14:textId="5D0C8D9D" w:rsidR="003A38DF" w:rsidRDefault="000A2519" w:rsidP="000A2519">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z w:val="32"/>
          <w:szCs w:val="32"/>
        </w:rPr>
      </w:pPr>
      <w:r>
        <w:rPr>
          <w:rFonts w:ascii="TH SarabunIT๙" w:eastAsia="Calibri" w:hAnsi="TH SarabunIT๙" w:cs="TH SarabunIT๙" w:hint="cs"/>
          <w:spacing w:val="-8"/>
          <w:sz w:val="32"/>
          <w:szCs w:val="32"/>
          <w:cs/>
        </w:rPr>
        <w:lastRenderedPageBreak/>
        <w:t>-14-</w:t>
      </w:r>
    </w:p>
    <w:p w14:paraId="410708D5" w14:textId="77777777" w:rsidR="003A38DF" w:rsidRPr="001C3677" w:rsidRDefault="003A38DF" w:rsidP="001C3677">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204A8029" w14:textId="6F9C81EF" w:rsidR="001C3677" w:rsidRDefault="001C3677" w:rsidP="001C3677">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1C3677">
        <w:rPr>
          <w:rFonts w:ascii="Arial" w:eastAsia="Times New Roman" w:hAnsi="Arial" w:cs="Arial" w:hint="cs"/>
          <w:sz w:val="20"/>
          <w:szCs w:val="20"/>
          <w:cs/>
        </w:rPr>
        <w:t>●</w:t>
      </w:r>
      <w:r w:rsidRPr="001C3677">
        <w:rPr>
          <w:rFonts w:ascii="TH SarabunIT๙" w:eastAsia="Times New Roman" w:hAnsi="TH SarabunIT๙" w:cs="TH SarabunIT๙"/>
          <w:sz w:val="32"/>
          <w:szCs w:val="32"/>
          <w:cs/>
        </w:rPr>
        <w:t xml:space="preserve"> </w:t>
      </w:r>
      <w:r w:rsidRPr="001C3677">
        <w:rPr>
          <w:rFonts w:ascii="TH SarabunIT๙" w:eastAsia="Times New Roman" w:hAnsi="TH SarabunIT๙" w:cs="TH SarabunIT๙"/>
          <w:b/>
          <w:bCs/>
          <w:spacing w:val="-12"/>
          <w:sz w:val="32"/>
          <w:szCs w:val="32"/>
          <w:cs/>
        </w:rPr>
        <w:t>งบประมาณรายจ่ายประจำปี</w:t>
      </w:r>
      <w:r w:rsidRPr="001C3677">
        <w:rPr>
          <w:rFonts w:ascii="TH SarabunIT๙" w:eastAsia="Times New Roman" w:hAnsi="TH SarabunIT๙" w:cs="TH SarabunIT๙"/>
          <w:spacing w:val="-12"/>
          <w:sz w:val="32"/>
          <w:szCs w:val="32"/>
          <w:cs/>
        </w:rPr>
        <w:t xml:space="preserve"> เช่น โครงการที่ใช้งบประมาณของจังหวัด และกลุ่มจังหวัด</w:t>
      </w:r>
      <w:r w:rsidRPr="001C3677">
        <w:rPr>
          <w:rFonts w:ascii="TH SarabunIT๙" w:eastAsia="Times New Roman" w:hAnsi="TH SarabunIT๙" w:cs="TH SarabunIT๙"/>
          <w:spacing w:val="-12"/>
          <w:sz w:val="32"/>
          <w:szCs w:val="32"/>
        </w:rPr>
        <w:t xml:space="preserve"> </w:t>
      </w:r>
      <w:r w:rsidRPr="001C3677">
        <w:rPr>
          <w:rFonts w:ascii="TH SarabunIT๙" w:eastAsia="Times New Roman" w:hAnsi="TH SarabunIT๙" w:cs="TH SarabunIT๙"/>
          <w:spacing w:val="-12"/>
          <w:sz w:val="32"/>
          <w:szCs w:val="32"/>
          <w:cs/>
        </w:rPr>
        <w:t>โครงการที่ใช้</w:t>
      </w:r>
      <w:r w:rsidRPr="001C3677">
        <w:rPr>
          <w:rFonts w:ascii="TH SarabunIT๙" w:eastAsia="Times New Roman" w:hAnsi="TH SarabunIT๙" w:cs="TH SarabunIT๙"/>
          <w:spacing w:val="-8"/>
          <w:sz w:val="32"/>
          <w:szCs w:val="32"/>
          <w:cs/>
        </w:rPr>
        <w:t xml:space="preserve">งบประมาณของหน่วยงาน (งบ </w:t>
      </w:r>
      <w:r w:rsidRPr="001C3677">
        <w:rPr>
          <w:rFonts w:ascii="TH SarabunIT๙" w:eastAsia="Times New Roman" w:hAnsi="TH SarabunIT๙" w:cs="TH SarabunIT๙"/>
          <w:spacing w:val="-8"/>
          <w:sz w:val="32"/>
          <w:szCs w:val="32"/>
        </w:rPr>
        <w:t xml:space="preserve">Function) </w:t>
      </w:r>
      <w:r w:rsidRPr="001C3677">
        <w:rPr>
          <w:rFonts w:ascii="TH SarabunIT๙" w:eastAsia="Times New Roman" w:hAnsi="TH SarabunIT๙" w:cs="TH SarabunIT๙"/>
          <w:spacing w:val="-8"/>
          <w:sz w:val="32"/>
          <w:szCs w:val="32"/>
          <w:cs/>
        </w:rPr>
        <w:t>ที่ดำเนินการในภูมิภาค</w:t>
      </w:r>
      <w:r w:rsidRPr="001C3677">
        <w:rPr>
          <w:rFonts w:ascii="TH SarabunIT๙" w:eastAsia="Times New Roman" w:hAnsi="TH SarabunIT๙" w:cs="TH SarabunIT๙"/>
          <w:spacing w:val="-8"/>
          <w:sz w:val="32"/>
          <w:szCs w:val="32"/>
        </w:rPr>
        <w:t xml:space="preserve"> </w:t>
      </w:r>
      <w:r w:rsidRPr="001C3677">
        <w:rPr>
          <w:rFonts w:ascii="TH SarabunIT๙" w:eastAsia="Times New Roman" w:hAnsi="TH SarabunIT๙" w:cs="TH SarabunIT๙"/>
          <w:spacing w:val="-8"/>
          <w:sz w:val="32"/>
          <w:szCs w:val="32"/>
          <w:cs/>
        </w:rPr>
        <w:t>และโครงการที่ใช้งบประมาณขององค์กรปกครองส่วนท้องถิ่น</w:t>
      </w:r>
      <w:r w:rsidRPr="001C3677">
        <w:rPr>
          <w:rFonts w:ascii="TH SarabunIT๙" w:eastAsia="Times New Roman" w:hAnsi="TH SarabunIT๙" w:cs="TH SarabunIT๙"/>
          <w:b/>
          <w:bCs/>
          <w:sz w:val="32"/>
          <w:szCs w:val="32"/>
        </w:rPr>
        <w:t xml:space="preserve"> </w:t>
      </w:r>
      <w:r w:rsidRPr="001C3677">
        <w:rPr>
          <w:rFonts w:ascii="TH SarabunIT๙" w:eastAsia="Times New Roman" w:hAnsi="TH SarabunIT๙" w:cs="TH SarabunIT๙"/>
          <w:sz w:val="32"/>
          <w:szCs w:val="32"/>
          <w:cs/>
        </w:rPr>
        <w:t>เป็นต้น</w:t>
      </w:r>
    </w:p>
    <w:p w14:paraId="2647355E" w14:textId="4BDE0AA0" w:rsidR="001C3677" w:rsidRPr="001C3677" w:rsidRDefault="001C3677" w:rsidP="001C3677">
      <w:pPr>
        <w:tabs>
          <w:tab w:val="left" w:pos="426"/>
          <w:tab w:val="left" w:pos="709"/>
          <w:tab w:val="left" w:pos="1134"/>
        </w:tabs>
        <w:spacing w:after="0" w:line="240" w:lineRule="auto"/>
        <w:jc w:val="thaiDistribute"/>
        <w:rPr>
          <w:rFonts w:ascii="TH SarabunIT๙" w:eastAsia="Times New Roman" w:hAnsi="TH SarabunIT๙" w:cs="TH SarabunIT๙"/>
          <w:sz w:val="32"/>
          <w:szCs w:val="32"/>
          <w:lang w:bidi="ar-SA"/>
        </w:rPr>
      </w:pPr>
      <w:r w:rsidRPr="001C3677">
        <w:rPr>
          <w:rFonts w:ascii="TH SarabunIT๙" w:eastAsia="Times New Roman" w:hAnsi="TH SarabunIT๙" w:cs="TH SarabunIT๙"/>
          <w:b/>
          <w:bCs/>
          <w:sz w:val="32"/>
          <w:szCs w:val="32"/>
        </w:rPr>
        <w:tab/>
      </w:r>
      <w:r w:rsidRPr="001C3677">
        <w:rPr>
          <w:rFonts w:ascii="Arial" w:eastAsia="Times New Roman" w:hAnsi="Arial" w:cs="Arial" w:hint="cs"/>
          <w:sz w:val="20"/>
          <w:szCs w:val="20"/>
          <w:cs/>
        </w:rPr>
        <w:t>●</w:t>
      </w:r>
      <w:r w:rsidRPr="001C3677">
        <w:rPr>
          <w:rFonts w:ascii="TH SarabunIT๙" w:eastAsia="Times New Roman" w:hAnsi="TH SarabunIT๙" w:cs="TH SarabunIT๙"/>
          <w:b/>
          <w:bCs/>
          <w:sz w:val="32"/>
          <w:szCs w:val="32"/>
        </w:rPr>
        <w:t xml:space="preserve">  </w:t>
      </w:r>
      <w:r w:rsidRPr="001C3677">
        <w:rPr>
          <w:rFonts w:ascii="TH SarabunIT๙" w:eastAsia="Times New Roman" w:hAnsi="TH SarabunIT๙" w:cs="TH SarabunIT๙"/>
          <w:b/>
          <w:bCs/>
          <w:spacing w:val="-10"/>
          <w:sz w:val="32"/>
          <w:szCs w:val="32"/>
          <w:cs/>
        </w:rPr>
        <w:t xml:space="preserve">งบประมาณอื่นๆ  </w:t>
      </w:r>
      <w:r w:rsidRPr="001C3677">
        <w:rPr>
          <w:rFonts w:ascii="TH SarabunIT๙" w:eastAsia="Times New Roman" w:hAnsi="TH SarabunIT๙" w:cs="TH SarabunIT๙"/>
          <w:spacing w:val="-10"/>
          <w:sz w:val="32"/>
          <w:szCs w:val="32"/>
          <w:cs/>
        </w:rPr>
        <w:t>เช่น  โครงการที่ใช้งบกลางตามนโยบายรัฐบาล</w:t>
      </w:r>
      <w:r w:rsidRPr="001C3677">
        <w:rPr>
          <w:rFonts w:ascii="TH SarabunIT๙" w:eastAsia="Times New Roman" w:hAnsi="TH SarabunIT๙" w:cs="TH SarabunIT๙"/>
          <w:b/>
          <w:bCs/>
          <w:spacing w:val="-10"/>
          <w:sz w:val="32"/>
          <w:szCs w:val="32"/>
        </w:rPr>
        <w:t xml:space="preserve"> </w:t>
      </w:r>
      <w:r w:rsidRPr="001C3677">
        <w:rPr>
          <w:rFonts w:ascii="TH SarabunIT๙" w:eastAsia="Times New Roman" w:hAnsi="TH SarabunIT๙" w:cs="TH SarabunIT๙"/>
          <w:spacing w:val="-10"/>
          <w:sz w:val="32"/>
          <w:szCs w:val="32"/>
          <w:cs/>
        </w:rPr>
        <w:t>งบกลางขององค์กรปกครองส่วนท้องถิ่น</w:t>
      </w:r>
      <w:r w:rsidRPr="001C3677">
        <w:rPr>
          <w:rFonts w:ascii="TH SarabunIT๙" w:eastAsia="Times New Roman" w:hAnsi="TH SarabunIT๙" w:cs="TH SarabunIT๙"/>
          <w:b/>
          <w:bCs/>
          <w:sz w:val="32"/>
          <w:szCs w:val="32"/>
          <w:cs/>
        </w:rPr>
        <w:t xml:space="preserve"> </w:t>
      </w:r>
      <w:r w:rsidRPr="001C3677">
        <w:rPr>
          <w:rFonts w:ascii="TH SarabunIT๙" w:eastAsia="Times New Roman" w:hAnsi="TH SarabunIT๙" w:cs="TH SarabunIT๙"/>
          <w:sz w:val="32"/>
          <w:szCs w:val="32"/>
          <w:cs/>
        </w:rPr>
        <w:t>เงินทดรองราชการตามระเบียบกระทรวงการคลังว่าด้วยเงินทดรองราชการเพื่อช่วยเหลือผู้ประสบภัยพิบัติ กรณีฉุกเฉิน</w:t>
      </w:r>
      <w:r w:rsidRPr="001C3677">
        <w:rPr>
          <w:rFonts w:ascii="TH SarabunIT๙" w:eastAsia="Times New Roman" w:hAnsi="TH SarabunIT๙" w:cs="TH SarabunIT๙"/>
          <w:sz w:val="32"/>
          <w:szCs w:val="32"/>
          <w:lang w:bidi="ar-SA"/>
        </w:rPr>
        <w:t xml:space="preserve"> </w:t>
      </w:r>
      <w:r w:rsidRPr="001C3677">
        <w:rPr>
          <w:rFonts w:ascii="TH SarabunIT๙" w:eastAsia="Times New Roman" w:hAnsi="TH SarabunIT๙" w:cs="TH SarabunIT๙"/>
          <w:sz w:val="32"/>
          <w:szCs w:val="32"/>
          <w:cs/>
        </w:rPr>
        <w:t>เป็นต้น</w:t>
      </w:r>
    </w:p>
    <w:p w14:paraId="15F15F80" w14:textId="3F046061" w:rsidR="001C3677" w:rsidRPr="001C3677" w:rsidRDefault="001C3677" w:rsidP="001C3677">
      <w:pPr>
        <w:tabs>
          <w:tab w:val="left" w:pos="2834"/>
        </w:tabs>
        <w:rPr>
          <w:rFonts w:ascii="TH SarabunIT๙" w:eastAsia="Times New Roman" w:hAnsi="TH SarabunIT๙" w:cs="TH SarabunIT๙"/>
          <w:sz w:val="32"/>
          <w:szCs w:val="32"/>
        </w:rPr>
        <w:sectPr w:rsidR="001C3677" w:rsidRPr="001C3677" w:rsidSect="000C31B3">
          <w:footerReference w:type="even" r:id="rId11"/>
          <w:footerReference w:type="default" r:id="rId12"/>
          <w:pgSz w:w="11907" w:h="16840" w:code="9"/>
          <w:pgMar w:top="709" w:right="1440" w:bottom="90" w:left="1440" w:header="567" w:footer="284" w:gutter="0"/>
          <w:pgNumType w:start="1"/>
          <w:cols w:space="720"/>
          <w:docGrid w:linePitch="360"/>
        </w:sectPr>
      </w:pPr>
    </w:p>
    <w:p w14:paraId="1A5286EB" w14:textId="29F06D93" w:rsidR="00C90162" w:rsidRDefault="00C90162" w:rsidP="00C90162">
      <w:pPr>
        <w:spacing w:after="0" w:line="240" w:lineRule="auto"/>
        <w:ind w:firstLine="993"/>
        <w:jc w:val="center"/>
        <w:rPr>
          <w:rFonts w:ascii="TH SarabunIT๙" w:eastAsia="Calibri" w:hAnsi="TH SarabunIT๙" w:cs="TH SarabunIT๙"/>
          <w:sz w:val="32"/>
          <w:szCs w:val="32"/>
        </w:rPr>
      </w:pPr>
      <w:r>
        <w:rPr>
          <w:rFonts w:ascii="TH SarabunIT๙" w:eastAsia="Calibri" w:hAnsi="TH SarabunIT๙" w:cs="TH SarabunIT๙" w:hint="cs"/>
          <w:sz w:val="32"/>
          <w:szCs w:val="32"/>
          <w:cs/>
        </w:rPr>
        <w:lastRenderedPageBreak/>
        <w:t>-1</w:t>
      </w:r>
      <w:r w:rsidR="00E3739C">
        <w:rPr>
          <w:rFonts w:ascii="TH SarabunIT๙" w:eastAsia="Calibri" w:hAnsi="TH SarabunIT๙" w:cs="TH SarabunIT๙" w:hint="cs"/>
          <w:sz w:val="32"/>
          <w:szCs w:val="32"/>
          <w:cs/>
        </w:rPr>
        <w:t>5</w:t>
      </w:r>
      <w:r>
        <w:rPr>
          <w:rFonts w:ascii="TH SarabunIT๙" w:eastAsia="Calibri" w:hAnsi="TH SarabunIT๙" w:cs="TH SarabunIT๙" w:hint="cs"/>
          <w:sz w:val="32"/>
          <w:szCs w:val="32"/>
          <w:cs/>
        </w:rPr>
        <w:t>-</w:t>
      </w:r>
    </w:p>
    <w:p w14:paraId="14D1D828" w14:textId="77777777" w:rsidR="00C90162" w:rsidRDefault="00C90162" w:rsidP="004328CB">
      <w:pPr>
        <w:spacing w:after="0" w:line="240" w:lineRule="auto"/>
        <w:ind w:firstLine="993"/>
        <w:jc w:val="thaiDistribute"/>
        <w:rPr>
          <w:rFonts w:ascii="TH SarabunIT๙" w:eastAsia="Calibri" w:hAnsi="TH SarabunIT๙" w:cs="TH SarabunIT๙"/>
          <w:sz w:val="32"/>
          <w:szCs w:val="32"/>
        </w:rPr>
      </w:pPr>
    </w:p>
    <w:p w14:paraId="2858540B" w14:textId="77777777" w:rsidR="00C90162" w:rsidRDefault="00C90162" w:rsidP="004328CB">
      <w:pPr>
        <w:spacing w:after="0" w:line="240" w:lineRule="auto"/>
        <w:ind w:firstLine="993"/>
        <w:jc w:val="thaiDistribute"/>
        <w:rPr>
          <w:rFonts w:ascii="TH SarabunIT๙" w:eastAsia="Calibri" w:hAnsi="TH SarabunIT๙" w:cs="TH SarabunIT๙"/>
          <w:sz w:val="32"/>
          <w:szCs w:val="32"/>
        </w:rPr>
      </w:pPr>
    </w:p>
    <w:p w14:paraId="2CD92E2D" w14:textId="77777777" w:rsidR="00C90162" w:rsidRDefault="00C90162" w:rsidP="004328CB">
      <w:pPr>
        <w:spacing w:after="0" w:line="240" w:lineRule="auto"/>
        <w:ind w:firstLine="993"/>
        <w:jc w:val="thaiDistribute"/>
        <w:rPr>
          <w:rFonts w:ascii="TH SarabunIT๙" w:eastAsia="Calibri" w:hAnsi="TH SarabunIT๙" w:cs="TH SarabunIT๙"/>
          <w:sz w:val="32"/>
          <w:szCs w:val="32"/>
        </w:rPr>
      </w:pPr>
    </w:p>
    <w:p w14:paraId="5DF8DF5F" w14:textId="6B0EAB94" w:rsidR="004328CB" w:rsidRPr="004328CB" w:rsidRDefault="004328CB" w:rsidP="004328CB">
      <w:pPr>
        <w:spacing w:after="0" w:line="240" w:lineRule="auto"/>
        <w:ind w:firstLine="993"/>
        <w:jc w:val="thaiDistribute"/>
        <w:rPr>
          <w:rFonts w:ascii="TH SarabunIT๙" w:eastAsia="Calibri" w:hAnsi="TH SarabunIT๙" w:cs="TH SarabunIT๙"/>
          <w:sz w:val="32"/>
          <w:szCs w:val="32"/>
          <w:lang w:bidi="ar-SA"/>
        </w:rPr>
      </w:pPr>
      <w:r w:rsidRPr="004328CB">
        <w:rPr>
          <w:rFonts w:ascii="TH SarabunIT๙" w:eastAsia="Times New Roman" w:hAnsi="TH SarabunIT๙" w:cs="TH SarabunIT๙"/>
          <w:noProof/>
          <w:sz w:val="24"/>
          <w:szCs w:val="24"/>
          <w:lang w:bidi="ar-SA"/>
        </w:rPr>
        <mc:AlternateContent>
          <mc:Choice Requires="wpg">
            <w:drawing>
              <wp:anchor distT="0" distB="0" distL="114300" distR="114300" simplePos="0" relativeHeight="251662336" behindDoc="0" locked="0" layoutInCell="1" allowOverlap="1" wp14:anchorId="1E50BD4D" wp14:editId="7F53B4B5">
                <wp:simplePos x="0" y="0"/>
                <wp:positionH relativeFrom="column">
                  <wp:posOffset>785786</wp:posOffset>
                </wp:positionH>
                <wp:positionV relativeFrom="paragraph">
                  <wp:posOffset>-462769</wp:posOffset>
                </wp:positionV>
                <wp:extent cx="7511415" cy="2235570"/>
                <wp:effectExtent l="19050" t="0" r="13335" b="12700"/>
                <wp:wrapNone/>
                <wp:docPr id="331" name="กลุ่ม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1415" cy="2235570"/>
                          <a:chOff x="0" y="-1"/>
                          <a:chExt cx="7511415" cy="2235570"/>
                        </a:xfrm>
                      </wpg:grpSpPr>
                      <wps:wsp>
                        <wps:cNvPr id="332" name="สี่เหลี่ยมผืนผ้า: มุมมน 59"/>
                        <wps:cNvSpPr>
                          <a:spLocks noChangeArrowheads="1"/>
                        </wps:cNvSpPr>
                        <wps:spPr bwMode="auto">
                          <a:xfrm>
                            <a:off x="0" y="638175"/>
                            <a:ext cx="1495425" cy="1001395"/>
                          </a:xfrm>
                          <a:prstGeom prst="roundRect">
                            <a:avLst>
                              <a:gd name="adj" fmla="val 16667"/>
                            </a:avLst>
                          </a:prstGeom>
                          <a:solidFill>
                            <a:srgbClr val="BDD7EE"/>
                          </a:solidFill>
                          <a:ln w="38100" algn="ctr">
                            <a:solidFill>
                              <a:srgbClr val="ED7D31"/>
                            </a:solidFill>
                            <a:miter lim="800000"/>
                            <a:headEnd/>
                            <a:tailEnd/>
                          </a:ln>
                        </wps:spPr>
                        <wps:txbx>
                          <w:txbxContent>
                            <w:p w14:paraId="0A73724C" w14:textId="47C53F45" w:rsidR="004328CB" w:rsidRDefault="004328CB" w:rsidP="004328CB">
                              <w:pPr>
                                <w:jc w:val="center"/>
                                <w:rPr>
                                  <w:cs/>
                                </w:rPr>
                              </w:pPr>
                              <w:r>
                                <w:rPr>
                                  <w:rFonts w:ascii="TH SarabunPSK" w:eastAsia="Calibri" w:hAnsi="TH SarabunPSK" w:cs="TH SarabunPSK" w:hint="cs"/>
                                  <w:b/>
                                  <w:bCs/>
                                  <w:sz w:val="32"/>
                                  <w:szCs w:val="32"/>
                                  <w:cs/>
                                </w:rPr>
                                <w:t xml:space="preserve"> งบประมาณรายจ่ายประจำปีของอำเภอ</w:t>
                              </w:r>
                            </w:p>
                          </w:txbxContent>
                        </wps:txbx>
                        <wps:bodyPr rot="0" vert="horz" wrap="square" lIns="91440" tIns="45720" rIns="91440" bIns="45720" anchor="ctr" anchorCtr="0" upright="1">
                          <a:noAutofit/>
                        </wps:bodyPr>
                      </wps:wsp>
                      <wps:wsp>
                        <wps:cNvPr id="333" name="สี่เหลี่ยมผืนผ้า: มุมมน 60"/>
                        <wps:cNvSpPr>
                          <a:spLocks noChangeArrowheads="1"/>
                        </wps:cNvSpPr>
                        <wps:spPr bwMode="auto">
                          <a:xfrm>
                            <a:off x="1885950" y="742950"/>
                            <a:ext cx="1242695" cy="733425"/>
                          </a:xfrm>
                          <a:prstGeom prst="roundRect">
                            <a:avLst>
                              <a:gd name="adj" fmla="val 16667"/>
                            </a:avLst>
                          </a:prstGeom>
                          <a:solidFill>
                            <a:srgbClr val="BDD7EE"/>
                          </a:solidFill>
                          <a:ln w="19050" algn="ctr">
                            <a:solidFill>
                              <a:srgbClr val="000000"/>
                            </a:solidFill>
                            <a:miter lim="800000"/>
                            <a:headEnd/>
                            <a:tailEnd/>
                          </a:ln>
                        </wps:spPr>
                        <wps:txbx>
                          <w:txbxContent>
                            <w:p w14:paraId="0325E4E3" w14:textId="77777777" w:rsidR="004328CB" w:rsidRPr="00642048" w:rsidRDefault="004328CB" w:rsidP="004328CB">
                              <w:pPr>
                                <w:jc w:val="center"/>
                                <w:rPr>
                                  <w:sz w:val="32"/>
                                  <w:szCs w:val="32"/>
                                  <w:cs/>
                                </w:rPr>
                              </w:pPr>
                              <w:r w:rsidRPr="00DD435A">
                                <w:rPr>
                                  <w:rFonts w:ascii="TH SarabunPSK" w:hAnsi="TH SarabunPSK" w:cs="TH SarabunPSK" w:hint="cs"/>
                                  <w:b/>
                                  <w:bCs/>
                                  <w:color w:val="000000"/>
                                  <w:sz w:val="32"/>
                                  <w:szCs w:val="32"/>
                                  <w:cs/>
                                </w:rPr>
                                <w:t>งบปกติ</w:t>
                              </w:r>
                            </w:p>
                          </w:txbxContent>
                        </wps:txbx>
                        <wps:bodyPr rot="0" vert="horz" wrap="square" lIns="91440" tIns="45720" rIns="91440" bIns="45720" anchor="ctr" anchorCtr="0" upright="1">
                          <a:noAutofit/>
                        </wps:bodyPr>
                      </wps:wsp>
                      <wps:wsp>
                        <wps:cNvPr id="334" name="Rectangle 2"/>
                        <wps:cNvSpPr>
                          <a:spLocks noChangeArrowheads="1"/>
                        </wps:cNvSpPr>
                        <wps:spPr bwMode="auto">
                          <a:xfrm>
                            <a:off x="5819775" y="590550"/>
                            <a:ext cx="1691640" cy="476250"/>
                          </a:xfrm>
                          <a:prstGeom prst="rect">
                            <a:avLst/>
                          </a:prstGeom>
                          <a:solidFill>
                            <a:srgbClr val="BDD7EE"/>
                          </a:solidFill>
                          <a:ln w="12700">
                            <a:solidFill>
                              <a:srgbClr val="787878"/>
                            </a:solidFill>
                            <a:miter lim="800000"/>
                            <a:headEnd/>
                            <a:tailEnd/>
                          </a:ln>
                        </wps:spPr>
                        <wps:txbx>
                          <w:txbxContent>
                            <w:p w14:paraId="75623103" w14:textId="77777777" w:rsidR="004328CB" w:rsidRPr="00DD435A" w:rsidRDefault="004328CB" w:rsidP="004328CB">
                              <w:pPr>
                                <w:spacing w:before="120"/>
                                <w:jc w:val="center"/>
                                <w:rPr>
                                  <w:rFonts w:ascii="TH SarabunPSK" w:hAnsi="TH SarabunPSK" w:cs="TH SarabunPSK"/>
                                  <w:b/>
                                  <w:bCs/>
                                  <w:color w:val="000000"/>
                                  <w:sz w:val="28"/>
                                </w:rPr>
                              </w:pPr>
                              <w:r w:rsidRPr="00DD435A">
                                <w:rPr>
                                  <w:rFonts w:ascii="TH SarabunPSK" w:hAnsi="TH SarabunPSK" w:cs="TH SarabunPSK"/>
                                  <w:b/>
                                  <w:bCs/>
                                  <w:color w:val="000000"/>
                                  <w:sz w:val="28"/>
                                  <w:cs/>
                                </w:rPr>
                                <w:t>จังหวัด</w:t>
                              </w:r>
                              <w:r w:rsidRPr="00DD435A">
                                <w:rPr>
                                  <w:rFonts w:ascii="TH SarabunPSK" w:hAnsi="TH SarabunPSK" w:cs="TH SarabunPSK" w:hint="cs"/>
                                  <w:b/>
                                  <w:bCs/>
                                  <w:color w:val="000000"/>
                                  <w:sz w:val="28"/>
                                  <w:cs/>
                                </w:rPr>
                                <w:t xml:space="preserve"> </w:t>
                              </w:r>
                              <w:r w:rsidRPr="00DD435A">
                                <w:rPr>
                                  <w:rFonts w:ascii="TH SarabunPSK" w:hAnsi="TH SarabunPSK" w:cs="TH SarabunPSK"/>
                                  <w:b/>
                                  <w:bCs/>
                                  <w:color w:val="000000"/>
                                  <w:sz w:val="28"/>
                                  <w:cs/>
                                </w:rPr>
                                <w:t>และกลุ่มจังหวัด</w:t>
                              </w:r>
                            </w:p>
                            <w:p w14:paraId="52FF2C83" w14:textId="77777777" w:rsidR="004328CB" w:rsidRPr="00DD435A" w:rsidRDefault="004328CB" w:rsidP="004328CB">
                              <w:pPr>
                                <w:jc w:val="center"/>
                                <w:rPr>
                                  <w:rFonts w:ascii="TH SarabunPSK" w:hAnsi="TH SarabunPSK" w:cs="TH SarabunPSK"/>
                                  <w:b/>
                                  <w:bCs/>
                                  <w:color w:val="000000"/>
                                  <w:cs/>
                                </w:rPr>
                              </w:pPr>
                            </w:p>
                          </w:txbxContent>
                        </wps:txbx>
                        <wps:bodyPr rot="0" vert="horz" wrap="square" lIns="91440" tIns="45720" rIns="91440" bIns="45720" anchor="ctr" anchorCtr="0" upright="1">
                          <a:noAutofit/>
                        </wps:bodyPr>
                      </wps:wsp>
                      <wps:wsp>
                        <wps:cNvPr id="340" name="Rectangle 5"/>
                        <wps:cNvSpPr>
                          <a:spLocks noChangeArrowheads="1"/>
                        </wps:cNvSpPr>
                        <wps:spPr bwMode="auto">
                          <a:xfrm>
                            <a:off x="5819775" y="1133475"/>
                            <a:ext cx="1691640" cy="466725"/>
                          </a:xfrm>
                          <a:prstGeom prst="rect">
                            <a:avLst/>
                          </a:prstGeom>
                          <a:solidFill>
                            <a:srgbClr val="BDD7EE"/>
                          </a:solidFill>
                          <a:ln w="12700">
                            <a:solidFill>
                              <a:srgbClr val="787878"/>
                            </a:solidFill>
                            <a:miter lim="800000"/>
                            <a:headEnd/>
                            <a:tailEnd/>
                          </a:ln>
                        </wps:spPr>
                        <wps:txbx>
                          <w:txbxContent>
                            <w:p w14:paraId="2910137F" w14:textId="77777777" w:rsidR="004328CB" w:rsidRPr="00DD435A" w:rsidRDefault="004328CB" w:rsidP="004328CB">
                              <w:pPr>
                                <w:spacing w:before="120"/>
                                <w:jc w:val="center"/>
                                <w:rPr>
                                  <w:rFonts w:ascii="TH SarabunPSK" w:hAnsi="TH SarabunPSK" w:cs="TH SarabunPSK"/>
                                  <w:b/>
                                  <w:bCs/>
                                  <w:color w:val="000000"/>
                                  <w:cs/>
                                </w:rPr>
                              </w:pPr>
                              <w:r w:rsidRPr="00DD435A">
                                <w:rPr>
                                  <w:rFonts w:ascii="TH SarabunPSK" w:hAnsi="TH SarabunPSK" w:cs="TH SarabunPSK"/>
                                  <w:b/>
                                  <w:bCs/>
                                  <w:color w:val="000000"/>
                                  <w:cs/>
                                </w:rPr>
                                <w:t>องค์กรปกครองส่วนท้องถิ่</w:t>
                              </w:r>
                              <w:r w:rsidRPr="00DD435A">
                                <w:rPr>
                                  <w:rFonts w:ascii="TH SarabunPSK" w:hAnsi="TH SarabunPSK" w:cs="TH SarabunPSK" w:hint="cs"/>
                                  <w:b/>
                                  <w:bCs/>
                                  <w:color w:val="000000"/>
                                  <w:cs/>
                                </w:rPr>
                                <w:t xml:space="preserve">น </w:t>
                              </w:r>
                            </w:p>
                            <w:p w14:paraId="68C8C96C" w14:textId="77777777" w:rsidR="004328CB" w:rsidRPr="00DD435A" w:rsidRDefault="004328CB" w:rsidP="004328CB">
                              <w:pPr>
                                <w:jc w:val="center"/>
                                <w:rPr>
                                  <w:rFonts w:ascii="TH SarabunPSK" w:hAnsi="TH SarabunPSK" w:cs="TH SarabunPSK"/>
                                  <w:b/>
                                  <w:bCs/>
                                  <w:color w:val="000000"/>
                                  <w:sz w:val="28"/>
                                  <w:cs/>
                                </w:rPr>
                              </w:pPr>
                            </w:p>
                          </w:txbxContent>
                        </wps:txbx>
                        <wps:bodyPr rot="0" vert="horz" wrap="square" lIns="91440" tIns="45720" rIns="91440" bIns="45720" anchor="ctr" anchorCtr="0" upright="1">
                          <a:noAutofit/>
                        </wps:bodyPr>
                      </wps:wsp>
                      <wps:wsp>
                        <wps:cNvPr id="343" name="ตัวเชื่อมต่อตรง 192"/>
                        <wps:cNvCnPr>
                          <a:cxnSpLocks noChangeShapeType="1"/>
                        </wps:cNvCnPr>
                        <wps:spPr bwMode="auto">
                          <a:xfrm>
                            <a:off x="1495425" y="1085850"/>
                            <a:ext cx="395605" cy="0"/>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344" name="ตัวเชื่อมต่อตรง 193"/>
                        <wps:cNvCnPr>
                          <a:cxnSpLocks noChangeShapeType="1"/>
                        </wps:cNvCnPr>
                        <wps:spPr bwMode="auto">
                          <a:xfrm>
                            <a:off x="3114675" y="1095375"/>
                            <a:ext cx="540000" cy="0"/>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345" name="Rectangle 2"/>
                        <wps:cNvSpPr>
                          <a:spLocks noChangeArrowheads="1"/>
                        </wps:cNvSpPr>
                        <wps:spPr bwMode="auto">
                          <a:xfrm>
                            <a:off x="3629025" y="1524538"/>
                            <a:ext cx="1692000" cy="711031"/>
                          </a:xfrm>
                          <a:prstGeom prst="rect">
                            <a:avLst/>
                          </a:prstGeom>
                          <a:solidFill>
                            <a:srgbClr val="BDD7EE"/>
                          </a:solidFill>
                          <a:ln w="12700">
                            <a:solidFill>
                              <a:srgbClr val="787878"/>
                            </a:solidFill>
                            <a:miter lim="800000"/>
                            <a:headEnd/>
                            <a:tailEnd/>
                          </a:ln>
                        </wps:spPr>
                        <wps:txbx>
                          <w:txbxContent>
                            <w:p w14:paraId="42076682" w14:textId="77777777" w:rsidR="004328CB" w:rsidRPr="00DD435A" w:rsidRDefault="004328CB" w:rsidP="004328CB">
                              <w:pPr>
                                <w:jc w:val="center"/>
                                <w:rPr>
                                  <w:rFonts w:ascii="TH SarabunPSK" w:hAnsi="TH SarabunPSK" w:cs="TH SarabunPSK"/>
                                  <w:b/>
                                  <w:bCs/>
                                  <w:color w:val="000000"/>
                                  <w:sz w:val="28"/>
                                </w:rPr>
                              </w:pPr>
                              <w:r w:rsidRPr="00DD435A">
                                <w:rPr>
                                  <w:rFonts w:ascii="TH SarabunPSK" w:hAnsi="TH SarabunPSK" w:cs="TH SarabunPSK" w:hint="cs"/>
                                  <w:b/>
                                  <w:bCs/>
                                  <w:color w:val="000000"/>
                                  <w:sz w:val="28"/>
                                  <w:cs/>
                                </w:rPr>
                                <w:t>งบบูรณาการเชิงยุทธศาสตร์</w:t>
                              </w:r>
                              <w:r w:rsidRPr="00DD435A">
                                <w:rPr>
                                  <w:rFonts w:ascii="TH SarabunPSK" w:hAnsi="TH SarabunPSK" w:cs="TH SarabunPSK"/>
                                  <w:b/>
                                  <w:bCs/>
                                  <w:color w:val="000000"/>
                                  <w:sz w:val="28"/>
                                  <w:cs/>
                                </w:rPr>
                                <w:t xml:space="preserve"> </w:t>
                              </w:r>
                            </w:p>
                            <w:p w14:paraId="30F459C7" w14:textId="77777777" w:rsidR="004328CB" w:rsidRPr="00F26214" w:rsidRDefault="004328CB" w:rsidP="004328CB">
                              <w:pPr>
                                <w:jc w:val="center"/>
                                <w:rPr>
                                  <w:rFonts w:ascii="TH SarabunPSK" w:hAnsi="TH SarabunPSK" w:cs="TH SarabunPSK"/>
                                  <w:b/>
                                  <w:bCs/>
                                  <w:color w:val="000000"/>
                                  <w:sz w:val="32"/>
                                  <w:szCs w:val="32"/>
                                </w:rPr>
                              </w:pPr>
                              <w:r w:rsidRPr="00F26214">
                                <w:rPr>
                                  <w:rFonts w:ascii="TH SarabunPSK" w:hAnsi="TH SarabunPSK" w:cs="TH SarabunPSK"/>
                                  <w:b/>
                                  <w:bCs/>
                                  <w:color w:val="000000"/>
                                  <w:sz w:val="32"/>
                                  <w:szCs w:val="32"/>
                                  <w:cs/>
                                </w:rPr>
                                <w:t>(</w:t>
                              </w:r>
                              <w:r w:rsidRPr="00F26214">
                                <w:rPr>
                                  <w:rFonts w:ascii="TH SarabunPSK" w:hAnsi="TH SarabunPSK" w:cs="TH SarabunPSK"/>
                                  <w:b/>
                                  <w:bCs/>
                                  <w:color w:val="000000"/>
                                  <w:sz w:val="32"/>
                                  <w:szCs w:val="32"/>
                                </w:rPr>
                                <w:t>Agenda)</w:t>
                              </w:r>
                            </w:p>
                            <w:p w14:paraId="2924E4E3" w14:textId="77777777" w:rsidR="004328CB" w:rsidRPr="00DD435A" w:rsidRDefault="004328CB" w:rsidP="004328CB">
                              <w:pPr>
                                <w:jc w:val="center"/>
                                <w:rPr>
                                  <w:rFonts w:ascii="TH SarabunPSK" w:hAnsi="TH SarabunPSK" w:cs="TH SarabunPSK"/>
                                  <w:b/>
                                  <w:bCs/>
                                  <w:color w:val="000000"/>
                                  <w:cs/>
                                </w:rPr>
                              </w:pPr>
                            </w:p>
                          </w:txbxContent>
                        </wps:txbx>
                        <wps:bodyPr rot="0" vert="horz" wrap="square" lIns="91440" tIns="45720" rIns="91440" bIns="45720" anchor="ctr" anchorCtr="0" upright="1">
                          <a:noAutofit/>
                        </wps:bodyPr>
                      </wps:wsp>
                      <wps:wsp>
                        <wps:cNvPr id="346" name="Rectangle 2"/>
                        <wps:cNvSpPr>
                          <a:spLocks noChangeArrowheads="1"/>
                        </wps:cNvSpPr>
                        <wps:spPr bwMode="auto">
                          <a:xfrm>
                            <a:off x="3629025" y="742849"/>
                            <a:ext cx="1692000" cy="724850"/>
                          </a:xfrm>
                          <a:prstGeom prst="rect">
                            <a:avLst/>
                          </a:prstGeom>
                          <a:solidFill>
                            <a:srgbClr val="BDD7EE"/>
                          </a:solidFill>
                          <a:ln w="12700">
                            <a:solidFill>
                              <a:srgbClr val="787878"/>
                            </a:solidFill>
                            <a:miter lim="800000"/>
                            <a:headEnd/>
                            <a:tailEnd/>
                          </a:ln>
                        </wps:spPr>
                        <wps:txbx>
                          <w:txbxContent>
                            <w:p w14:paraId="126499CB" w14:textId="77777777" w:rsidR="004328CB" w:rsidRPr="00DD435A" w:rsidRDefault="004328CB" w:rsidP="004328CB">
                              <w:pPr>
                                <w:jc w:val="center"/>
                                <w:rPr>
                                  <w:rFonts w:ascii="TH SarabunPSK" w:hAnsi="TH SarabunPSK" w:cs="TH SarabunPSK"/>
                                  <w:b/>
                                  <w:bCs/>
                                  <w:color w:val="000000"/>
                                  <w:sz w:val="32"/>
                                  <w:szCs w:val="32"/>
                                </w:rPr>
                              </w:pPr>
                              <w:r w:rsidRPr="00DD435A">
                                <w:rPr>
                                  <w:rFonts w:ascii="TH SarabunPSK" w:hAnsi="TH SarabunPSK" w:cs="TH SarabunPSK" w:hint="cs"/>
                                  <w:b/>
                                  <w:bCs/>
                                  <w:color w:val="000000"/>
                                  <w:sz w:val="32"/>
                                  <w:szCs w:val="32"/>
                                  <w:cs/>
                                </w:rPr>
                                <w:t>งบประมาณเชิงพื้นที่</w:t>
                              </w:r>
                              <w:r w:rsidRPr="00DD435A">
                                <w:rPr>
                                  <w:rFonts w:ascii="TH SarabunPSK" w:hAnsi="TH SarabunPSK" w:cs="TH SarabunPSK"/>
                                  <w:b/>
                                  <w:bCs/>
                                  <w:color w:val="000000"/>
                                  <w:sz w:val="32"/>
                                  <w:szCs w:val="32"/>
                                  <w:cs/>
                                </w:rPr>
                                <w:t xml:space="preserve"> </w:t>
                              </w:r>
                            </w:p>
                            <w:p w14:paraId="386CB4D2" w14:textId="77777777" w:rsidR="004328CB" w:rsidRPr="00F26214" w:rsidRDefault="004328CB" w:rsidP="004328CB">
                              <w:pPr>
                                <w:jc w:val="center"/>
                                <w:rPr>
                                  <w:rFonts w:ascii="TH SarabunPSK" w:hAnsi="TH SarabunPSK" w:cs="TH SarabunPSK"/>
                                  <w:b/>
                                  <w:bCs/>
                                  <w:sz w:val="32"/>
                                  <w:szCs w:val="32"/>
                                  <w:cs/>
                                </w:rPr>
                              </w:pPr>
                              <w:r w:rsidRPr="00F26214">
                                <w:rPr>
                                  <w:rFonts w:ascii="TH SarabunPSK" w:hAnsi="TH SarabunPSK" w:cs="TH SarabunPSK"/>
                                  <w:b/>
                                  <w:bCs/>
                                  <w:sz w:val="32"/>
                                  <w:szCs w:val="32"/>
                                  <w:cs/>
                                </w:rPr>
                                <w:t>(</w:t>
                              </w:r>
                              <w:r w:rsidRPr="00F26214">
                                <w:rPr>
                                  <w:rFonts w:ascii="TH SarabunPSK" w:hAnsi="TH SarabunPSK" w:cs="TH SarabunPSK"/>
                                  <w:b/>
                                  <w:bCs/>
                                  <w:sz w:val="32"/>
                                  <w:szCs w:val="32"/>
                                </w:rPr>
                                <w:t>Area</w:t>
                              </w:r>
                              <w:r w:rsidRPr="00F26214">
                                <w:rPr>
                                  <w:rFonts w:ascii="TH SarabunPSK" w:hAnsi="TH SarabunPSK" w:cs="TH SarabunPSK"/>
                                  <w:b/>
                                  <w:bCs/>
                                  <w:sz w:val="32"/>
                                  <w:szCs w:val="32"/>
                                  <w:cs/>
                                </w:rPr>
                                <w:t>)</w:t>
                              </w:r>
                            </w:p>
                            <w:p w14:paraId="3D61BF58" w14:textId="77777777" w:rsidR="004328CB" w:rsidRPr="00DD435A" w:rsidRDefault="004328CB" w:rsidP="004328CB">
                              <w:pPr>
                                <w:jc w:val="center"/>
                                <w:rPr>
                                  <w:rFonts w:ascii="TH SarabunPSK" w:hAnsi="TH SarabunPSK" w:cs="TH SarabunPSK"/>
                                  <w:b/>
                                  <w:bCs/>
                                  <w:color w:val="000000"/>
                                  <w:sz w:val="32"/>
                                  <w:szCs w:val="32"/>
                                </w:rPr>
                              </w:pPr>
                            </w:p>
                            <w:p w14:paraId="69F671C0" w14:textId="77777777" w:rsidR="004328CB" w:rsidRPr="00DD435A" w:rsidRDefault="004328CB" w:rsidP="004328CB">
                              <w:pPr>
                                <w:jc w:val="center"/>
                                <w:rPr>
                                  <w:rFonts w:ascii="TH SarabunPSK" w:hAnsi="TH SarabunPSK" w:cs="TH SarabunPSK"/>
                                  <w:b/>
                                  <w:bCs/>
                                  <w:color w:val="000000"/>
                                  <w:cs/>
                                </w:rPr>
                              </w:pPr>
                            </w:p>
                          </w:txbxContent>
                        </wps:txbx>
                        <wps:bodyPr rot="0" vert="horz" wrap="square" lIns="91440" tIns="45720" rIns="91440" bIns="45720" anchor="ctr" anchorCtr="0" upright="1">
                          <a:noAutofit/>
                        </wps:bodyPr>
                      </wps:wsp>
                      <wps:wsp>
                        <wps:cNvPr id="347" name="ตัวเชื่อมต่อตรง 197"/>
                        <wps:cNvCnPr>
                          <a:cxnSpLocks noChangeShapeType="1"/>
                        </wps:cNvCnPr>
                        <wps:spPr bwMode="auto">
                          <a:xfrm>
                            <a:off x="5619750" y="761748"/>
                            <a:ext cx="16502" cy="1071277"/>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348" name="ตัวเชื่อมต่อตรง 198"/>
                        <wps:cNvCnPr>
                          <a:cxnSpLocks noChangeShapeType="1"/>
                        </wps:cNvCnPr>
                        <wps:spPr bwMode="auto">
                          <a:xfrm>
                            <a:off x="5324475" y="1057275"/>
                            <a:ext cx="288000" cy="0"/>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349" name="ตัวเชื่อมต่อตรง 199"/>
                        <wps:cNvCnPr>
                          <a:cxnSpLocks noChangeShapeType="1"/>
                        </wps:cNvCnPr>
                        <wps:spPr bwMode="auto">
                          <a:xfrm>
                            <a:off x="5610225" y="762000"/>
                            <a:ext cx="206375" cy="0"/>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352" name="ตัวเชื่อมต่อตรง 200"/>
                        <wps:cNvCnPr>
                          <a:cxnSpLocks noChangeShapeType="1"/>
                        </wps:cNvCnPr>
                        <wps:spPr bwMode="auto">
                          <a:xfrm flipV="1">
                            <a:off x="5610225" y="1371373"/>
                            <a:ext cx="215900" cy="1905"/>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354" name="ตัวเชื่อมต่อตรง 201"/>
                        <wps:cNvCnPr>
                          <a:cxnSpLocks noChangeShapeType="1"/>
                        </wps:cNvCnPr>
                        <wps:spPr bwMode="auto">
                          <a:xfrm>
                            <a:off x="3406035" y="1699365"/>
                            <a:ext cx="206375" cy="0"/>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355" name="ตัวเชื่อมต่อตรง 207"/>
                        <wps:cNvCnPr>
                          <a:cxnSpLocks noChangeShapeType="1"/>
                        </wps:cNvCnPr>
                        <wps:spPr bwMode="auto">
                          <a:xfrm flipH="1">
                            <a:off x="3419475" y="400050"/>
                            <a:ext cx="0" cy="1295400"/>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356" name="Rectangle 2"/>
                        <wps:cNvSpPr>
                          <a:spLocks noChangeArrowheads="1"/>
                        </wps:cNvSpPr>
                        <wps:spPr bwMode="auto">
                          <a:xfrm>
                            <a:off x="3619500" y="-1"/>
                            <a:ext cx="1692000" cy="704729"/>
                          </a:xfrm>
                          <a:prstGeom prst="rect">
                            <a:avLst/>
                          </a:prstGeom>
                          <a:solidFill>
                            <a:srgbClr val="BDD7EE"/>
                          </a:solidFill>
                          <a:ln w="12700">
                            <a:solidFill>
                              <a:srgbClr val="787878"/>
                            </a:solidFill>
                            <a:miter lim="800000"/>
                            <a:headEnd/>
                            <a:tailEnd/>
                          </a:ln>
                        </wps:spPr>
                        <wps:txbx>
                          <w:txbxContent>
                            <w:p w14:paraId="1E3D1B30" w14:textId="77777777" w:rsidR="004328CB" w:rsidRDefault="004328CB" w:rsidP="004328CB">
                              <w:pPr>
                                <w:jc w:val="center"/>
                              </w:pPr>
                              <w:r>
                                <w:rPr>
                                  <w:rFonts w:ascii="TH SarabunPSK" w:eastAsia="Calibri" w:hAnsi="TH SarabunPSK" w:cs="TH SarabunPSK" w:hint="cs"/>
                                  <w:b/>
                                  <w:bCs/>
                                  <w:sz w:val="32"/>
                                  <w:szCs w:val="32"/>
                                  <w:cs/>
                                </w:rPr>
                                <w:t>กระทรวง/กรม</w:t>
                              </w:r>
                            </w:p>
                            <w:p w14:paraId="2948C107" w14:textId="77777777" w:rsidR="004328CB" w:rsidRPr="00F26214" w:rsidRDefault="004328CB" w:rsidP="004328CB">
                              <w:pPr>
                                <w:jc w:val="center"/>
                                <w:rPr>
                                  <w:rFonts w:ascii="TH SarabunPSK" w:hAnsi="TH SarabunPSK" w:cs="TH SarabunPSK"/>
                                  <w:b/>
                                  <w:bCs/>
                                  <w:sz w:val="32"/>
                                  <w:szCs w:val="32"/>
                                  <w:cs/>
                                </w:rPr>
                              </w:pPr>
                              <w:r w:rsidRPr="00F26214">
                                <w:rPr>
                                  <w:rFonts w:ascii="TH SarabunPSK" w:hAnsi="TH SarabunPSK" w:cs="TH SarabunPSK"/>
                                  <w:b/>
                                  <w:bCs/>
                                  <w:sz w:val="32"/>
                                  <w:szCs w:val="32"/>
                                  <w:cs/>
                                </w:rPr>
                                <w:t>(</w:t>
                              </w:r>
                              <w:r w:rsidRPr="00F26214">
                                <w:rPr>
                                  <w:rFonts w:ascii="TH SarabunPSK" w:hAnsi="TH SarabunPSK" w:cs="TH SarabunPSK"/>
                                  <w:b/>
                                  <w:bCs/>
                                  <w:sz w:val="32"/>
                                  <w:szCs w:val="32"/>
                                </w:rPr>
                                <w:t>Function</w:t>
                              </w:r>
                              <w:r w:rsidRPr="00F26214">
                                <w:rPr>
                                  <w:rFonts w:ascii="TH SarabunPSK" w:hAnsi="TH SarabunPSK" w:cs="TH SarabunPSK"/>
                                  <w:b/>
                                  <w:bCs/>
                                  <w:sz w:val="32"/>
                                  <w:szCs w:val="32"/>
                                  <w:cs/>
                                </w:rPr>
                                <w:t>)</w:t>
                              </w:r>
                            </w:p>
                            <w:p w14:paraId="6721F30C" w14:textId="77777777" w:rsidR="004328CB" w:rsidRPr="00DD435A" w:rsidRDefault="004328CB" w:rsidP="004328CB">
                              <w:pPr>
                                <w:jc w:val="center"/>
                                <w:rPr>
                                  <w:rFonts w:ascii="TH SarabunPSK" w:hAnsi="TH SarabunPSK" w:cs="TH SarabunPSK"/>
                                  <w:b/>
                                  <w:bCs/>
                                  <w:color w:val="000000"/>
                                  <w:cs/>
                                </w:rPr>
                              </w:pPr>
                            </w:p>
                          </w:txbxContent>
                        </wps:txbx>
                        <wps:bodyPr rot="0" vert="horz" wrap="square" lIns="91440" tIns="45720" rIns="91440" bIns="45720" anchor="ctr" anchorCtr="0" upright="1">
                          <a:noAutofit/>
                        </wps:bodyPr>
                      </wps:wsp>
                      <wps:wsp>
                        <wps:cNvPr id="357" name="ตัวเชื่อมต่อตรง 209"/>
                        <wps:cNvCnPr>
                          <a:cxnSpLocks noChangeShapeType="1"/>
                        </wps:cNvCnPr>
                        <wps:spPr bwMode="auto">
                          <a:xfrm>
                            <a:off x="3419475" y="400050"/>
                            <a:ext cx="206375" cy="0"/>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50BD4D" id="กลุ่ม 331" o:spid="_x0000_s1040" style="position:absolute;left:0;text-align:left;margin-left:61.85pt;margin-top:-36.45pt;width:591.45pt;height:176.05pt;z-index:251662336" coordorigin="" coordsize="75114,2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">
                <v:roundrect id="สี่เหลี่ยมผืนผ้า: มุมมน 59" o:spid="_x0000_s1041" style="position:absolute;top:6381;width:14954;height:100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" fillcolor="#bdd7ee" strokecolor="#ed7d31" strokeweight="3pt">
                  <v:stroke joinstyle="miter"/>
                  <v:textbox>
                    <w:txbxContent>
                      <w:p w14:paraId="0A73724C" w14:textId="47C53F45" w:rsidR="004328CB" w:rsidRDefault="004328CB" w:rsidP="004328CB">
                        <w:pPr>
                          <w:jc w:val="center"/>
                          <w:rPr>
                            <w:cs/>
                          </w:rPr>
                        </w:pPr>
                        <w:r>
                          <w:rPr>
                            <w:rFonts w:ascii="TH SarabunPSK" w:eastAsia="Calibri" w:hAnsi="TH SarabunPSK" w:cs="TH SarabunPSK" w:hint="cs"/>
                            <w:b/>
                            <w:bCs/>
                            <w:sz w:val="32"/>
                            <w:szCs w:val="32"/>
                            <w:cs/>
                          </w:rPr>
                          <w:t xml:space="preserve"> งบประมาณรายจ่ายประจำปีของอำเภอ</w:t>
                        </w:r>
                      </w:p>
                    </w:txbxContent>
                  </v:textbox>
                </v:roundrect>
                <v:roundrect id="สี่เหลี่ยมผืนผ้า: มุมมน 60" o:spid="_x0000_s1042" style="position:absolute;left:18859;top:7429;width:12427;height:7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" fillcolor="#bdd7ee" strokeweight="1.5pt">
                  <v:stroke joinstyle="miter"/>
                  <v:textbox>
                    <w:txbxContent>
                      <w:p w14:paraId="0325E4E3" w14:textId="77777777" w:rsidR="004328CB" w:rsidRPr="00642048" w:rsidRDefault="004328CB" w:rsidP="004328CB">
                        <w:pPr>
                          <w:jc w:val="center"/>
                          <w:rPr>
                            <w:sz w:val="32"/>
                            <w:szCs w:val="32"/>
                            <w:cs/>
                          </w:rPr>
                        </w:pPr>
                        <w:r w:rsidRPr="00DD435A">
                          <w:rPr>
                            <w:rFonts w:ascii="TH SarabunPSK" w:hAnsi="TH SarabunPSK" w:cs="TH SarabunPSK" w:hint="cs"/>
                            <w:b/>
                            <w:bCs/>
                            <w:color w:val="000000"/>
                            <w:sz w:val="32"/>
                            <w:szCs w:val="32"/>
                            <w:cs/>
                          </w:rPr>
                          <w:t>งบปกติ</w:t>
                        </w:r>
                      </w:p>
                    </w:txbxContent>
                  </v:textbox>
                </v:roundrect>
                <v:rect id="Rectangle 2" o:spid="_x0000_s1043" style="position:absolute;left:58197;top:5905;width:16917;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" fillcolor="#bdd7ee" strokecolor="#787878" strokeweight="1pt">
                  <v:textbox>
                    <w:txbxContent>
                      <w:p w14:paraId="75623103" w14:textId="77777777" w:rsidR="004328CB" w:rsidRPr="00DD435A" w:rsidRDefault="004328CB" w:rsidP="004328CB">
                        <w:pPr>
                          <w:spacing w:before="120"/>
                          <w:jc w:val="center"/>
                          <w:rPr>
                            <w:rFonts w:ascii="TH SarabunPSK" w:hAnsi="TH SarabunPSK" w:cs="TH SarabunPSK"/>
                            <w:b/>
                            <w:bCs/>
                            <w:color w:val="000000"/>
                            <w:sz w:val="28"/>
                          </w:rPr>
                        </w:pPr>
                        <w:r w:rsidRPr="00DD435A">
                          <w:rPr>
                            <w:rFonts w:ascii="TH SarabunPSK" w:hAnsi="TH SarabunPSK" w:cs="TH SarabunPSK"/>
                            <w:b/>
                            <w:bCs/>
                            <w:color w:val="000000"/>
                            <w:sz w:val="28"/>
                            <w:cs/>
                          </w:rPr>
                          <w:t>จังหวัด</w:t>
                        </w:r>
                        <w:r w:rsidRPr="00DD435A">
                          <w:rPr>
                            <w:rFonts w:ascii="TH SarabunPSK" w:hAnsi="TH SarabunPSK" w:cs="TH SarabunPSK" w:hint="cs"/>
                            <w:b/>
                            <w:bCs/>
                            <w:color w:val="000000"/>
                            <w:sz w:val="28"/>
                            <w:cs/>
                          </w:rPr>
                          <w:t xml:space="preserve"> </w:t>
                        </w:r>
                        <w:r w:rsidRPr="00DD435A">
                          <w:rPr>
                            <w:rFonts w:ascii="TH SarabunPSK" w:hAnsi="TH SarabunPSK" w:cs="TH SarabunPSK"/>
                            <w:b/>
                            <w:bCs/>
                            <w:color w:val="000000"/>
                            <w:sz w:val="28"/>
                            <w:cs/>
                          </w:rPr>
                          <w:t>และกลุ่มจังหวัด</w:t>
                        </w:r>
                      </w:p>
                      <w:p w14:paraId="52FF2C83" w14:textId="77777777" w:rsidR="004328CB" w:rsidRPr="00DD435A" w:rsidRDefault="004328CB" w:rsidP="004328CB">
                        <w:pPr>
                          <w:jc w:val="center"/>
                          <w:rPr>
                            <w:rFonts w:ascii="TH SarabunPSK" w:hAnsi="TH SarabunPSK" w:cs="TH SarabunPSK"/>
                            <w:b/>
                            <w:bCs/>
                            <w:color w:val="000000"/>
                            <w:cs/>
                          </w:rPr>
                        </w:pPr>
                      </w:p>
                    </w:txbxContent>
                  </v:textbox>
                </v:rect>
                <v:rect id="Rectangle 5" o:spid="_x0000_s1044" style="position:absolute;left:58197;top:11334;width:16917;height:4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" fillcolor="#bdd7ee" strokecolor="#787878" strokeweight="1pt">
                  <v:textbox>
                    <w:txbxContent>
                      <w:p w14:paraId="2910137F" w14:textId="77777777" w:rsidR="004328CB" w:rsidRPr="00DD435A" w:rsidRDefault="004328CB" w:rsidP="004328CB">
                        <w:pPr>
                          <w:spacing w:before="120"/>
                          <w:jc w:val="center"/>
                          <w:rPr>
                            <w:rFonts w:ascii="TH SarabunPSK" w:hAnsi="TH SarabunPSK" w:cs="TH SarabunPSK"/>
                            <w:b/>
                            <w:bCs/>
                            <w:color w:val="000000"/>
                            <w:cs/>
                          </w:rPr>
                        </w:pPr>
                        <w:r w:rsidRPr="00DD435A">
                          <w:rPr>
                            <w:rFonts w:ascii="TH SarabunPSK" w:hAnsi="TH SarabunPSK" w:cs="TH SarabunPSK"/>
                            <w:b/>
                            <w:bCs/>
                            <w:color w:val="000000"/>
                            <w:cs/>
                          </w:rPr>
                          <w:t>องค์กรปกครองส่วนท้องถิ่</w:t>
                        </w:r>
                        <w:r w:rsidRPr="00DD435A">
                          <w:rPr>
                            <w:rFonts w:ascii="TH SarabunPSK" w:hAnsi="TH SarabunPSK" w:cs="TH SarabunPSK" w:hint="cs"/>
                            <w:b/>
                            <w:bCs/>
                            <w:color w:val="000000"/>
                            <w:cs/>
                          </w:rPr>
                          <w:t xml:space="preserve">น </w:t>
                        </w:r>
                      </w:p>
                      <w:p w14:paraId="68C8C96C" w14:textId="77777777" w:rsidR="004328CB" w:rsidRPr="00DD435A" w:rsidRDefault="004328CB" w:rsidP="004328CB">
                        <w:pPr>
                          <w:jc w:val="center"/>
                          <w:rPr>
                            <w:rFonts w:ascii="TH SarabunPSK" w:hAnsi="TH SarabunPSK" w:cs="TH SarabunPSK"/>
                            <w:b/>
                            <w:bCs/>
                            <w:color w:val="000000"/>
                            <w:sz w:val="28"/>
                            <w:cs/>
                          </w:rPr>
                        </w:pPr>
                      </w:p>
                    </w:txbxContent>
                  </v:textbox>
                </v:rect>
                <v:line id="ตัวเชื่อมต่อตรง 192" o:spid="_x0000_s1045" style="position:absolute;visibility:visible;mso-wrap-style:square" from="14954,10858" to="18910,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" strokeweight="1.5pt">
                  <v:stroke joinstyle="miter"/>
                </v:line>
                <v:line id="ตัวเชื่อมต่อตรง 193" o:spid="_x0000_s1046" style="position:absolute;visibility:visible;mso-wrap-style:square" from="31146,10953" to="36546,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" strokeweight="1.5pt">
                  <v:stroke joinstyle="miter"/>
                </v:line>
                <v:rect id="Rectangle 2" o:spid="_x0000_s1047" style="position:absolute;left:36290;top:15245;width:16920;height:7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" fillcolor="#bdd7ee" strokecolor="#787878" strokeweight="1pt">
                  <v:textbox>
                    <w:txbxContent>
                      <w:p w14:paraId="42076682" w14:textId="77777777" w:rsidR="004328CB" w:rsidRPr="00DD435A" w:rsidRDefault="004328CB" w:rsidP="004328CB">
                        <w:pPr>
                          <w:jc w:val="center"/>
                          <w:rPr>
                            <w:rFonts w:ascii="TH SarabunPSK" w:hAnsi="TH SarabunPSK" w:cs="TH SarabunPSK"/>
                            <w:b/>
                            <w:bCs/>
                            <w:color w:val="000000"/>
                            <w:sz w:val="28"/>
                          </w:rPr>
                        </w:pPr>
                        <w:r w:rsidRPr="00DD435A">
                          <w:rPr>
                            <w:rFonts w:ascii="TH SarabunPSK" w:hAnsi="TH SarabunPSK" w:cs="TH SarabunPSK" w:hint="cs"/>
                            <w:b/>
                            <w:bCs/>
                            <w:color w:val="000000"/>
                            <w:sz w:val="28"/>
                            <w:cs/>
                          </w:rPr>
                          <w:t>งบบูรณาการเชิงยุทธศาสตร์</w:t>
                        </w:r>
                        <w:r w:rsidRPr="00DD435A">
                          <w:rPr>
                            <w:rFonts w:ascii="TH SarabunPSK" w:hAnsi="TH SarabunPSK" w:cs="TH SarabunPSK"/>
                            <w:b/>
                            <w:bCs/>
                            <w:color w:val="000000"/>
                            <w:sz w:val="28"/>
                            <w:cs/>
                          </w:rPr>
                          <w:t xml:space="preserve"> </w:t>
                        </w:r>
                      </w:p>
                      <w:p w14:paraId="30F459C7" w14:textId="77777777" w:rsidR="004328CB" w:rsidRPr="00F26214" w:rsidRDefault="004328CB" w:rsidP="004328CB">
                        <w:pPr>
                          <w:jc w:val="center"/>
                          <w:rPr>
                            <w:rFonts w:ascii="TH SarabunPSK" w:hAnsi="TH SarabunPSK" w:cs="TH SarabunPSK"/>
                            <w:b/>
                            <w:bCs/>
                            <w:color w:val="000000"/>
                            <w:sz w:val="32"/>
                            <w:szCs w:val="32"/>
                          </w:rPr>
                        </w:pPr>
                        <w:r w:rsidRPr="00F26214">
                          <w:rPr>
                            <w:rFonts w:ascii="TH SarabunPSK" w:hAnsi="TH SarabunPSK" w:cs="TH SarabunPSK"/>
                            <w:b/>
                            <w:bCs/>
                            <w:color w:val="000000"/>
                            <w:sz w:val="32"/>
                            <w:szCs w:val="32"/>
                            <w:cs/>
                          </w:rPr>
                          <w:t>(</w:t>
                        </w:r>
                        <w:r w:rsidRPr="00F26214">
                          <w:rPr>
                            <w:rFonts w:ascii="TH SarabunPSK" w:hAnsi="TH SarabunPSK" w:cs="TH SarabunPSK"/>
                            <w:b/>
                            <w:bCs/>
                            <w:color w:val="000000"/>
                            <w:sz w:val="32"/>
                            <w:szCs w:val="32"/>
                          </w:rPr>
                          <w:t>Agenda)</w:t>
                        </w:r>
                      </w:p>
                      <w:p w14:paraId="2924E4E3" w14:textId="77777777" w:rsidR="004328CB" w:rsidRPr="00DD435A" w:rsidRDefault="004328CB" w:rsidP="004328CB">
                        <w:pPr>
                          <w:jc w:val="center"/>
                          <w:rPr>
                            <w:rFonts w:ascii="TH SarabunPSK" w:hAnsi="TH SarabunPSK" w:cs="TH SarabunPSK"/>
                            <w:b/>
                            <w:bCs/>
                            <w:color w:val="000000"/>
                            <w:cs/>
                          </w:rPr>
                        </w:pPr>
                      </w:p>
                    </w:txbxContent>
                  </v:textbox>
                </v:rect>
                <v:rect id="Rectangle 2" o:spid="_x0000_s1048" style="position:absolute;left:36290;top:7428;width:16920;height:7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" fillcolor="#bdd7ee" strokecolor="#787878" strokeweight="1pt">
                  <v:textbox>
                    <w:txbxContent>
                      <w:p w14:paraId="126499CB" w14:textId="77777777" w:rsidR="004328CB" w:rsidRPr="00DD435A" w:rsidRDefault="004328CB" w:rsidP="004328CB">
                        <w:pPr>
                          <w:jc w:val="center"/>
                          <w:rPr>
                            <w:rFonts w:ascii="TH SarabunPSK" w:hAnsi="TH SarabunPSK" w:cs="TH SarabunPSK"/>
                            <w:b/>
                            <w:bCs/>
                            <w:color w:val="000000"/>
                            <w:sz w:val="32"/>
                            <w:szCs w:val="32"/>
                          </w:rPr>
                        </w:pPr>
                        <w:r w:rsidRPr="00DD435A">
                          <w:rPr>
                            <w:rFonts w:ascii="TH SarabunPSK" w:hAnsi="TH SarabunPSK" w:cs="TH SarabunPSK" w:hint="cs"/>
                            <w:b/>
                            <w:bCs/>
                            <w:color w:val="000000"/>
                            <w:sz w:val="32"/>
                            <w:szCs w:val="32"/>
                            <w:cs/>
                          </w:rPr>
                          <w:t>งบประมาณเชิงพื้นที่</w:t>
                        </w:r>
                        <w:r w:rsidRPr="00DD435A">
                          <w:rPr>
                            <w:rFonts w:ascii="TH SarabunPSK" w:hAnsi="TH SarabunPSK" w:cs="TH SarabunPSK"/>
                            <w:b/>
                            <w:bCs/>
                            <w:color w:val="000000"/>
                            <w:sz w:val="32"/>
                            <w:szCs w:val="32"/>
                            <w:cs/>
                          </w:rPr>
                          <w:t xml:space="preserve"> </w:t>
                        </w:r>
                      </w:p>
                      <w:p w14:paraId="386CB4D2" w14:textId="77777777" w:rsidR="004328CB" w:rsidRPr="00F26214" w:rsidRDefault="004328CB" w:rsidP="004328CB">
                        <w:pPr>
                          <w:jc w:val="center"/>
                          <w:rPr>
                            <w:rFonts w:ascii="TH SarabunPSK" w:hAnsi="TH SarabunPSK" w:cs="TH SarabunPSK"/>
                            <w:b/>
                            <w:bCs/>
                            <w:sz w:val="32"/>
                            <w:szCs w:val="32"/>
                            <w:cs/>
                          </w:rPr>
                        </w:pPr>
                        <w:r w:rsidRPr="00F26214">
                          <w:rPr>
                            <w:rFonts w:ascii="TH SarabunPSK" w:hAnsi="TH SarabunPSK" w:cs="TH SarabunPSK"/>
                            <w:b/>
                            <w:bCs/>
                            <w:sz w:val="32"/>
                            <w:szCs w:val="32"/>
                            <w:cs/>
                          </w:rPr>
                          <w:t>(</w:t>
                        </w:r>
                        <w:r w:rsidRPr="00F26214">
                          <w:rPr>
                            <w:rFonts w:ascii="TH SarabunPSK" w:hAnsi="TH SarabunPSK" w:cs="TH SarabunPSK"/>
                            <w:b/>
                            <w:bCs/>
                            <w:sz w:val="32"/>
                            <w:szCs w:val="32"/>
                          </w:rPr>
                          <w:t>Area</w:t>
                        </w:r>
                        <w:r w:rsidRPr="00F26214">
                          <w:rPr>
                            <w:rFonts w:ascii="TH SarabunPSK" w:hAnsi="TH SarabunPSK" w:cs="TH SarabunPSK"/>
                            <w:b/>
                            <w:bCs/>
                            <w:sz w:val="32"/>
                            <w:szCs w:val="32"/>
                            <w:cs/>
                          </w:rPr>
                          <w:t>)</w:t>
                        </w:r>
                      </w:p>
                      <w:p w14:paraId="3D61BF58" w14:textId="77777777" w:rsidR="004328CB" w:rsidRPr="00DD435A" w:rsidRDefault="004328CB" w:rsidP="004328CB">
                        <w:pPr>
                          <w:jc w:val="center"/>
                          <w:rPr>
                            <w:rFonts w:ascii="TH SarabunPSK" w:hAnsi="TH SarabunPSK" w:cs="TH SarabunPSK"/>
                            <w:b/>
                            <w:bCs/>
                            <w:color w:val="000000"/>
                            <w:sz w:val="32"/>
                            <w:szCs w:val="32"/>
                          </w:rPr>
                        </w:pPr>
                      </w:p>
                      <w:p w14:paraId="69F671C0" w14:textId="77777777" w:rsidR="004328CB" w:rsidRPr="00DD435A" w:rsidRDefault="004328CB" w:rsidP="004328CB">
                        <w:pPr>
                          <w:jc w:val="center"/>
                          <w:rPr>
                            <w:rFonts w:ascii="TH SarabunPSK" w:hAnsi="TH SarabunPSK" w:cs="TH SarabunPSK"/>
                            <w:b/>
                            <w:bCs/>
                            <w:color w:val="000000"/>
                            <w:cs/>
                          </w:rPr>
                        </w:pPr>
                      </w:p>
                    </w:txbxContent>
                  </v:textbox>
                </v:rect>
                <v:line id="ตัวเชื่อมต่อตรง 197" o:spid="_x0000_s1049" style="position:absolute;visibility:visible;mso-wrap-style:square" from="56197,7617" to="56362,18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" strokeweight="1.5pt">
                  <v:stroke joinstyle="miter"/>
                </v:line>
                <v:line id="ตัวเชื่อมต่อตรง 198" o:spid="_x0000_s1050" style="position:absolute;visibility:visible;mso-wrap-style:square" from="53244,10572" to="56124,10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" strokeweight="1.5pt">
                  <v:stroke joinstyle="miter"/>
                </v:line>
                <v:line id="ตัวเชื่อมต่อตรง 199" o:spid="_x0000_s1051" style="position:absolute;visibility:visible;mso-wrap-style:square" from="56102,7620" to="58166,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" strokeweight="1.5pt">
                  <v:stroke joinstyle="miter"/>
                </v:line>
                <v:line id="ตัวเชื่อมต่อตรง 200" o:spid="_x0000_s1052" style="position:absolute;flip:y;visibility:visible;mso-wrap-style:square" from="56102,13713" to="58261,13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" strokeweight="1.5pt">
                  <v:stroke joinstyle="miter"/>
                </v:line>
                <v:line id="ตัวเชื่อมต่อตรง 201" o:spid="_x0000_s1053" style="position:absolute;visibility:visible;mso-wrap-style:square" from="34060,16993" to="36124,16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" strokeweight="1.5pt">
                  <v:stroke joinstyle="miter"/>
                </v:line>
                <v:line id="ตัวเชื่อมต่อตรง 207" o:spid="_x0000_s1054" style="position:absolute;flip:x;visibility:visible;mso-wrap-style:square" from="34194,4000" to="34194,16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" strokeweight="1.5pt">
                  <v:stroke joinstyle="miter"/>
                </v:line>
                <v:rect id="Rectangle 2" o:spid="_x0000_s1055" style="position:absolute;left:36195;width:16920;height:7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" fillcolor="#bdd7ee" strokecolor="#787878" strokeweight="1pt">
                  <v:textbox>
                    <w:txbxContent>
                      <w:p w14:paraId="1E3D1B30" w14:textId="77777777" w:rsidR="004328CB" w:rsidRDefault="004328CB" w:rsidP="004328CB">
                        <w:pPr>
                          <w:jc w:val="center"/>
                        </w:pPr>
                        <w:r>
                          <w:rPr>
                            <w:rFonts w:ascii="TH SarabunPSK" w:eastAsia="Calibri" w:hAnsi="TH SarabunPSK" w:cs="TH SarabunPSK" w:hint="cs"/>
                            <w:b/>
                            <w:bCs/>
                            <w:sz w:val="32"/>
                            <w:szCs w:val="32"/>
                            <w:cs/>
                          </w:rPr>
                          <w:t>กระทรวง/กรม</w:t>
                        </w:r>
                      </w:p>
                      <w:p w14:paraId="2948C107" w14:textId="77777777" w:rsidR="004328CB" w:rsidRPr="00F26214" w:rsidRDefault="004328CB" w:rsidP="004328CB">
                        <w:pPr>
                          <w:jc w:val="center"/>
                          <w:rPr>
                            <w:rFonts w:ascii="TH SarabunPSK" w:hAnsi="TH SarabunPSK" w:cs="TH SarabunPSK"/>
                            <w:b/>
                            <w:bCs/>
                            <w:sz w:val="32"/>
                            <w:szCs w:val="32"/>
                            <w:cs/>
                          </w:rPr>
                        </w:pPr>
                        <w:r w:rsidRPr="00F26214">
                          <w:rPr>
                            <w:rFonts w:ascii="TH SarabunPSK" w:hAnsi="TH SarabunPSK" w:cs="TH SarabunPSK"/>
                            <w:b/>
                            <w:bCs/>
                            <w:sz w:val="32"/>
                            <w:szCs w:val="32"/>
                            <w:cs/>
                          </w:rPr>
                          <w:t>(</w:t>
                        </w:r>
                        <w:r w:rsidRPr="00F26214">
                          <w:rPr>
                            <w:rFonts w:ascii="TH SarabunPSK" w:hAnsi="TH SarabunPSK" w:cs="TH SarabunPSK"/>
                            <w:b/>
                            <w:bCs/>
                            <w:sz w:val="32"/>
                            <w:szCs w:val="32"/>
                          </w:rPr>
                          <w:t>Function</w:t>
                        </w:r>
                        <w:r w:rsidRPr="00F26214">
                          <w:rPr>
                            <w:rFonts w:ascii="TH SarabunPSK" w:hAnsi="TH SarabunPSK" w:cs="TH SarabunPSK"/>
                            <w:b/>
                            <w:bCs/>
                            <w:sz w:val="32"/>
                            <w:szCs w:val="32"/>
                            <w:cs/>
                          </w:rPr>
                          <w:t>)</w:t>
                        </w:r>
                      </w:p>
                      <w:p w14:paraId="6721F30C" w14:textId="77777777" w:rsidR="004328CB" w:rsidRPr="00DD435A" w:rsidRDefault="004328CB" w:rsidP="004328CB">
                        <w:pPr>
                          <w:jc w:val="center"/>
                          <w:rPr>
                            <w:rFonts w:ascii="TH SarabunPSK" w:hAnsi="TH SarabunPSK" w:cs="TH SarabunPSK"/>
                            <w:b/>
                            <w:bCs/>
                            <w:color w:val="000000"/>
                            <w:cs/>
                          </w:rPr>
                        </w:pPr>
                      </w:p>
                    </w:txbxContent>
                  </v:textbox>
                </v:rect>
                <v:line id="ตัวเชื่อมต่อตรง 209" o:spid="_x0000_s1056" style="position:absolute;visibility:visible;mso-wrap-style:square" from="34194,4000" to="3625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" strokeweight="1.5pt">
                  <v:stroke joinstyle="miter"/>
                </v:line>
              </v:group>
            </w:pict>
          </mc:Fallback>
        </mc:AlternateContent>
      </w:r>
    </w:p>
    <w:p w14:paraId="2F9E19CD" w14:textId="77777777" w:rsidR="004328CB" w:rsidRPr="004328CB" w:rsidRDefault="004328CB" w:rsidP="004328CB">
      <w:pPr>
        <w:spacing w:after="0" w:line="240" w:lineRule="auto"/>
        <w:ind w:firstLine="993"/>
        <w:jc w:val="thaiDistribute"/>
        <w:rPr>
          <w:rFonts w:ascii="TH SarabunIT๙" w:eastAsia="Calibri" w:hAnsi="TH SarabunIT๙" w:cs="TH SarabunIT๙"/>
          <w:sz w:val="32"/>
          <w:szCs w:val="32"/>
          <w:lang w:bidi="ar-SA"/>
        </w:rPr>
      </w:pPr>
    </w:p>
    <w:p w14:paraId="5F50A297" w14:textId="1D03A99F" w:rsidR="004328CB" w:rsidRPr="004328CB" w:rsidRDefault="004328CB" w:rsidP="004328CB">
      <w:pPr>
        <w:spacing w:after="0" w:line="240" w:lineRule="auto"/>
        <w:ind w:firstLine="993"/>
        <w:jc w:val="thaiDistribute"/>
        <w:rPr>
          <w:rFonts w:ascii="TH SarabunIT๙" w:eastAsia="Calibri" w:hAnsi="TH SarabunIT๙" w:cs="TH SarabunIT๙"/>
          <w:sz w:val="32"/>
          <w:szCs w:val="32"/>
          <w:cs/>
          <w:lang w:bidi="ar-SA"/>
        </w:rPr>
      </w:pPr>
    </w:p>
    <w:p w14:paraId="337A61E2" w14:textId="2985F185" w:rsidR="004328CB" w:rsidRPr="004328CB" w:rsidRDefault="004328CB" w:rsidP="004328CB">
      <w:pPr>
        <w:spacing w:after="0" w:line="240" w:lineRule="auto"/>
        <w:ind w:firstLine="993"/>
        <w:jc w:val="thaiDistribute"/>
        <w:rPr>
          <w:rFonts w:ascii="TH SarabunIT๙" w:eastAsia="Calibri" w:hAnsi="TH SarabunIT๙" w:cs="TH SarabunIT๙"/>
          <w:sz w:val="32"/>
          <w:szCs w:val="32"/>
          <w:lang w:bidi="ar-SA"/>
        </w:rPr>
      </w:pPr>
    </w:p>
    <w:p w14:paraId="7909EB92" w14:textId="607B3BD6" w:rsidR="004328CB" w:rsidRPr="004328CB" w:rsidRDefault="004328CB" w:rsidP="004328CB">
      <w:pPr>
        <w:spacing w:after="0" w:line="240" w:lineRule="auto"/>
        <w:ind w:firstLine="993"/>
        <w:jc w:val="thaiDistribute"/>
        <w:rPr>
          <w:rFonts w:ascii="TH SarabunIT๙" w:eastAsia="Calibri" w:hAnsi="TH SarabunIT๙" w:cs="TH SarabunIT๙"/>
          <w:sz w:val="32"/>
          <w:szCs w:val="32"/>
          <w:lang w:bidi="ar-SA"/>
        </w:rPr>
      </w:pPr>
    </w:p>
    <w:p w14:paraId="0C9F4364" w14:textId="58E7D36E" w:rsidR="004328CB" w:rsidRPr="004328CB" w:rsidRDefault="00840D86" w:rsidP="004328CB">
      <w:pPr>
        <w:spacing w:after="0" w:line="240" w:lineRule="auto"/>
        <w:ind w:firstLine="993"/>
        <w:jc w:val="thaiDistribute"/>
        <w:rPr>
          <w:rFonts w:ascii="TH SarabunIT๙" w:eastAsia="Calibri" w:hAnsi="TH SarabunIT๙" w:cs="TH SarabunIT๙"/>
          <w:sz w:val="32"/>
          <w:szCs w:val="32"/>
          <w:lang w:bidi="ar-SA"/>
        </w:rPr>
      </w:pPr>
      <w:r w:rsidRPr="004328CB">
        <w:rPr>
          <w:rFonts w:ascii="TH SarabunIT๙" w:eastAsia="Calibri" w:hAnsi="TH SarabunIT๙" w:cs="TH SarabunIT๙"/>
          <w:noProof/>
          <w:sz w:val="32"/>
          <w:szCs w:val="32"/>
          <w:lang w:bidi="ar-SA"/>
        </w:rPr>
        <mc:AlternateContent>
          <mc:Choice Requires="wps">
            <w:drawing>
              <wp:anchor distT="0" distB="0" distL="114300" distR="114300" simplePos="0" relativeHeight="251769856" behindDoc="0" locked="0" layoutInCell="1" allowOverlap="1" wp14:anchorId="7B237633" wp14:editId="50A71A05">
                <wp:simplePos x="0" y="0"/>
                <wp:positionH relativeFrom="column">
                  <wp:posOffset>6414770</wp:posOffset>
                </wp:positionH>
                <wp:positionV relativeFrom="paragraph">
                  <wp:posOffset>222788</wp:posOffset>
                </wp:positionV>
                <wp:extent cx="255270" cy="0"/>
                <wp:effectExtent l="10795" t="15875" r="10160" b="12700"/>
                <wp:wrapNone/>
                <wp:docPr id="329" name="ลูกศรเชื่อมต่อแบบตรง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5769D9" id="_x0000_t32" coordsize="21600,21600" o:spt="32" o:oned="t" path="m,l21600,21600e" filled="f">
                <v:path arrowok="t" fillok="f" o:connecttype="none"/>
                <o:lock v:ext="edit" shapetype="t"/>
              </v:shapetype>
              <v:shape id="ลูกศรเชื่อมต่อแบบตรง 329" o:spid="_x0000_s1026" type="#_x0000_t32" style="position:absolute;margin-left:505.1pt;margin-top:17.55pt;width:20.1pt;height: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" strokeweight="1.5pt"/>
            </w:pict>
          </mc:Fallback>
        </mc:AlternateContent>
      </w:r>
      <w:r w:rsidRPr="004328CB">
        <w:rPr>
          <w:rFonts w:ascii="TH SarabunIT๙" w:eastAsia="Calibri" w:hAnsi="TH SarabunIT๙" w:cs="TH SarabunIT๙"/>
          <w:noProof/>
          <w:sz w:val="32"/>
          <w:szCs w:val="32"/>
          <w:lang w:bidi="ar-SA"/>
        </w:rPr>
        <mc:AlternateContent>
          <mc:Choice Requires="wps">
            <w:drawing>
              <wp:anchor distT="0" distB="0" distL="114300" distR="114300" simplePos="0" relativeHeight="251767808" behindDoc="0" locked="0" layoutInCell="1" allowOverlap="1" wp14:anchorId="1A7A84AE" wp14:editId="4FE6816A">
                <wp:simplePos x="0" y="0"/>
                <wp:positionH relativeFrom="column">
                  <wp:posOffset>6640939</wp:posOffset>
                </wp:positionH>
                <wp:positionV relativeFrom="paragraph">
                  <wp:posOffset>153654</wp:posOffset>
                </wp:positionV>
                <wp:extent cx="1664335" cy="389255"/>
                <wp:effectExtent l="6985" t="6985" r="5080" b="13335"/>
                <wp:wrapNone/>
                <wp:docPr id="328" name="สี่เหลี่ยมผืนผ้า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335" cy="389255"/>
                        </a:xfrm>
                        <a:prstGeom prst="rect">
                          <a:avLst/>
                        </a:prstGeom>
                        <a:solidFill>
                          <a:srgbClr val="BDD6EE"/>
                        </a:solidFill>
                        <a:ln w="9525">
                          <a:solidFill>
                            <a:srgbClr val="000000"/>
                          </a:solidFill>
                          <a:miter lim="800000"/>
                          <a:headEnd/>
                          <a:tailEnd/>
                        </a:ln>
                      </wps:spPr>
                      <wps:txbx>
                        <w:txbxContent>
                          <w:p w14:paraId="743062A7" w14:textId="77777777" w:rsidR="004328CB" w:rsidRPr="00CD531E" w:rsidRDefault="004328CB" w:rsidP="004328CB">
                            <w:pPr>
                              <w:jc w:val="center"/>
                              <w:rPr>
                                <w:rFonts w:ascii="TH SarabunPSK" w:hAnsi="TH SarabunPSK" w:cs="TH SarabunPSK"/>
                                <w:b/>
                                <w:bCs/>
                                <w:cs/>
                              </w:rPr>
                            </w:pPr>
                            <w:r w:rsidRPr="00CD531E">
                              <w:rPr>
                                <w:rFonts w:ascii="TH SarabunPSK" w:hAnsi="TH SarabunPSK" w:cs="TH SarabunPSK"/>
                                <w:b/>
                                <w:bCs/>
                                <w:cs/>
                              </w:rPr>
                              <w:t>องค์การบริหารส่วนจังหวัด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A84AE" id="สี่เหลี่ยมผืนผ้า 328" o:spid="_x0000_s1057" style="position:absolute;left:0;text-align:left;margin-left:522.9pt;margin-top:12.1pt;width:131.05pt;height:30.6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" fillcolor="#bdd6ee">
                <v:textbox>
                  <w:txbxContent>
                    <w:p w14:paraId="743062A7" w14:textId="77777777" w:rsidR="004328CB" w:rsidRPr="00CD531E" w:rsidRDefault="004328CB" w:rsidP="004328CB">
                      <w:pPr>
                        <w:jc w:val="center"/>
                        <w:rPr>
                          <w:rFonts w:ascii="TH SarabunPSK" w:hAnsi="TH SarabunPSK" w:cs="TH SarabunPSK"/>
                          <w:b/>
                          <w:bCs/>
                          <w:cs/>
                        </w:rPr>
                      </w:pPr>
                      <w:r w:rsidRPr="00CD531E">
                        <w:rPr>
                          <w:rFonts w:ascii="TH SarabunPSK" w:hAnsi="TH SarabunPSK" w:cs="TH SarabunPSK"/>
                          <w:b/>
                          <w:bCs/>
                          <w:cs/>
                        </w:rPr>
                        <w:t>องค์การบริหารส่วนจังหวัด</w:t>
                      </w:r>
                    </w:p>
                  </w:txbxContent>
                </v:textbox>
              </v:rect>
            </w:pict>
          </mc:Fallback>
        </mc:AlternateContent>
      </w:r>
    </w:p>
    <w:p w14:paraId="54E916D6" w14:textId="16C5CAAE" w:rsidR="004328CB" w:rsidRPr="004328CB" w:rsidRDefault="004328CB" w:rsidP="004328CB">
      <w:pPr>
        <w:spacing w:after="0" w:line="240" w:lineRule="auto"/>
        <w:ind w:firstLine="993"/>
        <w:jc w:val="thaiDistribute"/>
        <w:rPr>
          <w:rFonts w:ascii="TH SarabunIT๙" w:eastAsia="Calibri" w:hAnsi="TH SarabunIT๙" w:cs="TH SarabunIT๙"/>
          <w:sz w:val="32"/>
          <w:szCs w:val="32"/>
          <w:lang w:bidi="ar-SA"/>
        </w:rPr>
      </w:pPr>
      <w:r w:rsidRPr="004328CB">
        <w:rPr>
          <w:rFonts w:ascii="TH SarabunIT๙" w:eastAsia="Calibri" w:hAnsi="TH SarabunIT๙" w:cs="TH SarabunIT๙"/>
          <w:noProof/>
          <w:sz w:val="32"/>
          <w:szCs w:val="32"/>
          <w:lang w:bidi="ar-SA"/>
        </w:rPr>
        <mc:AlternateContent>
          <mc:Choice Requires="wps">
            <w:drawing>
              <wp:anchor distT="45720" distB="45720" distL="114300" distR="114300" simplePos="0" relativeHeight="251765760" behindDoc="0" locked="0" layoutInCell="1" allowOverlap="1" wp14:anchorId="6940CE51" wp14:editId="6606608C">
                <wp:simplePos x="0" y="0"/>
                <wp:positionH relativeFrom="page">
                  <wp:posOffset>-819150</wp:posOffset>
                </wp:positionH>
                <wp:positionV relativeFrom="page">
                  <wp:posOffset>4632325</wp:posOffset>
                </wp:positionV>
                <wp:extent cx="3261360" cy="338455"/>
                <wp:effectExtent l="3810" t="0" r="635" b="0"/>
                <wp:wrapNone/>
                <wp:docPr id="32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261360" cy="338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BE196B" w14:textId="53D00EA2" w:rsidR="004328CB" w:rsidRPr="005443E4" w:rsidRDefault="004328CB" w:rsidP="004328CB">
                            <w:pPr>
                              <w:pStyle w:val="Footer"/>
                              <w:rPr>
                                <w:rFonts w:ascii="TH SarabunPSK" w:hAnsi="TH SarabunPSK" w:cs="TH SarabunPSK"/>
                                <w:lang w:bidi="th-TH"/>
                              </w:rPr>
                            </w:pPr>
                          </w:p>
                          <w:p w14:paraId="59E1D4F1" w14:textId="77777777" w:rsidR="004328CB" w:rsidRPr="00950FC0" w:rsidRDefault="004328CB" w:rsidP="004328CB"/>
                        </w:txbxContent>
                      </wps:txbx>
                      <wps:bodyPr rot="0" vert="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40CE51" id="_x0000_t202" coordsize="21600,21600" o:spt="202" path="m,l,21600r21600,l21600,xe">
                <v:stroke joinstyle="miter"/>
                <v:path gradientshapeok="t" o:connecttype="rect"/>
              </v:shapetype>
              <v:shape id="Text Box 327" o:spid="_x0000_s1058" type="#_x0000_t202" style="position:absolute;left:0;text-align:left;margin-left:-64.5pt;margin-top:364.75pt;width:256.8pt;height:26.65pt;rotation:90;z-index:25176576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" stroked="f">
                <v:textbox style="layout-flow:vertical">
                  <w:txbxContent>
                    <w:p w14:paraId="2ABE196B" w14:textId="53D00EA2" w:rsidR="004328CB" w:rsidRPr="005443E4" w:rsidRDefault="004328CB" w:rsidP="004328CB">
                      <w:pPr>
                        <w:pStyle w:val="Footer"/>
                        <w:rPr>
                          <w:rFonts w:ascii="TH SarabunPSK" w:hAnsi="TH SarabunPSK" w:cs="TH SarabunPSK"/>
                          <w:lang w:bidi="th-TH"/>
                        </w:rPr>
                      </w:pPr>
                    </w:p>
                    <w:p w14:paraId="59E1D4F1" w14:textId="77777777" w:rsidR="004328CB" w:rsidRPr="00950FC0" w:rsidRDefault="004328CB" w:rsidP="004328CB"/>
                  </w:txbxContent>
                </v:textbox>
                <w10:wrap anchorx="page" anchory="page"/>
              </v:shape>
            </w:pict>
          </mc:Fallback>
        </mc:AlternateContent>
      </w:r>
      <w:r w:rsidRPr="004328CB">
        <w:rPr>
          <w:rFonts w:ascii="TH SarabunIT๙" w:eastAsia="Times New Roman" w:hAnsi="TH SarabunIT๙" w:cs="TH SarabunIT๙"/>
          <w:noProof/>
          <w:sz w:val="24"/>
          <w:szCs w:val="24"/>
          <w:lang w:bidi="ar-SA"/>
        </w:rPr>
        <mc:AlternateContent>
          <mc:Choice Requires="wps">
            <w:drawing>
              <wp:anchor distT="4294967295" distB="4294967295" distL="114299" distR="114299" simplePos="0" relativeHeight="251659264" behindDoc="0" locked="0" layoutInCell="1" allowOverlap="1" wp14:anchorId="58DB706A" wp14:editId="4EC8B7CB">
                <wp:simplePos x="0" y="0"/>
                <wp:positionH relativeFrom="column">
                  <wp:posOffset>1613534</wp:posOffset>
                </wp:positionH>
                <wp:positionV relativeFrom="paragraph">
                  <wp:posOffset>87629</wp:posOffset>
                </wp:positionV>
                <wp:extent cx="0" cy="0"/>
                <wp:effectExtent l="0" t="0" r="0" b="0"/>
                <wp:wrapNone/>
                <wp:docPr id="2365" name="ตัวเชื่อมต่อตรง 23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F1E5B9" id="ตัวเชื่อมต่อตรง 2365"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margin;mso-height-relative:margin" from="127.05pt,6.9pt" to="127.0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" strokecolor="windowText" strokeweight="1pt">
                <v:stroke joinstyle="miter"/>
                <o:lock v:ext="edit" shapetype="f"/>
              </v:line>
            </w:pict>
          </mc:Fallback>
        </mc:AlternateContent>
      </w:r>
    </w:p>
    <w:p w14:paraId="0D1E02D6" w14:textId="1E6AC7CB" w:rsidR="004328CB" w:rsidRPr="004328CB" w:rsidRDefault="004328CB" w:rsidP="004328CB">
      <w:pPr>
        <w:spacing w:after="0" w:line="240" w:lineRule="auto"/>
        <w:ind w:firstLine="993"/>
        <w:jc w:val="thaiDistribute"/>
        <w:rPr>
          <w:rFonts w:ascii="TH SarabunIT๙" w:eastAsia="Calibri" w:hAnsi="TH SarabunIT๙" w:cs="TH SarabunIT๙"/>
          <w:sz w:val="32"/>
          <w:szCs w:val="32"/>
          <w:lang w:bidi="ar-SA"/>
        </w:rPr>
      </w:pPr>
    </w:p>
    <w:p w14:paraId="535F7F38" w14:textId="3CFD3F2A" w:rsidR="004328CB" w:rsidRPr="004328CB" w:rsidRDefault="00840D86" w:rsidP="004328CB">
      <w:pPr>
        <w:spacing w:after="0" w:line="240" w:lineRule="auto"/>
        <w:ind w:firstLine="993"/>
        <w:jc w:val="thaiDistribute"/>
        <w:rPr>
          <w:rFonts w:ascii="TH SarabunIT๙" w:eastAsia="Calibri" w:hAnsi="TH SarabunIT๙" w:cs="TH SarabunIT๙"/>
          <w:sz w:val="16"/>
          <w:szCs w:val="16"/>
          <w:cs/>
        </w:rPr>
      </w:pPr>
      <w:r w:rsidRPr="004328CB">
        <w:rPr>
          <w:rFonts w:ascii="TH SarabunIT๙" w:eastAsia="Times New Roman" w:hAnsi="TH SarabunIT๙" w:cs="TH SarabunIT๙"/>
          <w:noProof/>
          <w:sz w:val="24"/>
          <w:szCs w:val="24"/>
          <w:lang w:bidi="ar-SA"/>
        </w:rPr>
        <mc:AlternateContent>
          <mc:Choice Requires="wpg">
            <w:drawing>
              <wp:anchor distT="0" distB="0" distL="114300" distR="114300" simplePos="0" relativeHeight="251660288" behindDoc="0" locked="0" layoutInCell="1" allowOverlap="1" wp14:anchorId="7637E1B9" wp14:editId="04737D33">
                <wp:simplePos x="0" y="0"/>
                <wp:positionH relativeFrom="column">
                  <wp:posOffset>884377</wp:posOffset>
                </wp:positionH>
                <wp:positionV relativeFrom="paragraph">
                  <wp:posOffset>87921</wp:posOffset>
                </wp:positionV>
                <wp:extent cx="5981700" cy="1524000"/>
                <wp:effectExtent l="19050" t="0" r="19050" b="19050"/>
                <wp:wrapNone/>
                <wp:docPr id="2366" name="กลุ่ม 2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524000"/>
                          <a:chOff x="0" y="122347"/>
                          <a:chExt cx="5981700" cy="1524740"/>
                        </a:xfrm>
                      </wpg:grpSpPr>
                      <wps:wsp>
                        <wps:cNvPr id="2367" name="Rectangle 11"/>
                        <wps:cNvSpPr>
                          <a:spLocks noChangeArrowheads="1"/>
                        </wps:cNvSpPr>
                        <wps:spPr bwMode="auto">
                          <a:xfrm>
                            <a:off x="2028825" y="122347"/>
                            <a:ext cx="3952875" cy="692983"/>
                          </a:xfrm>
                          <a:prstGeom prst="rect">
                            <a:avLst/>
                          </a:prstGeom>
                          <a:solidFill>
                            <a:srgbClr val="F8CBAD"/>
                          </a:solidFill>
                          <a:ln w="12700">
                            <a:solidFill>
                              <a:srgbClr val="787878"/>
                            </a:solidFill>
                            <a:miter lim="800000"/>
                            <a:headEnd/>
                            <a:tailEnd/>
                          </a:ln>
                        </wps:spPr>
                        <wps:txbx>
                          <w:txbxContent>
                            <w:p w14:paraId="3B4B7B81" w14:textId="77777777" w:rsidR="004328CB" w:rsidRPr="00DD435A" w:rsidRDefault="004328CB" w:rsidP="004328CB">
                              <w:pPr>
                                <w:jc w:val="center"/>
                                <w:rPr>
                                  <w:rFonts w:ascii="TH SarabunPSK" w:hAnsi="TH SarabunPSK" w:cs="TH SarabunPSK"/>
                                  <w:b/>
                                  <w:bCs/>
                                  <w:color w:val="000000"/>
                                  <w:cs/>
                                </w:rPr>
                              </w:pPr>
                              <w:r w:rsidRPr="00DD435A">
                                <w:rPr>
                                  <w:rFonts w:ascii="TH SarabunPSK" w:hAnsi="TH SarabunPSK" w:cs="TH SarabunPSK"/>
                                  <w:b/>
                                  <w:bCs/>
                                  <w:color w:val="000000"/>
                                  <w:cs/>
                                </w:rPr>
                                <w:t>เงินทดรองราชการตามระเบียบกระทรวงการคลังว่าด้วยเงินทดรองราชการ</w:t>
                              </w:r>
                              <w:r w:rsidRPr="00DD435A">
                                <w:rPr>
                                  <w:rFonts w:ascii="TH SarabunPSK" w:hAnsi="TH SarabunPSK" w:cs="TH SarabunPSK" w:hint="cs"/>
                                  <w:b/>
                                  <w:bCs/>
                                  <w:color w:val="000000"/>
                                  <w:cs/>
                                </w:rPr>
                                <w:t xml:space="preserve"> </w:t>
                              </w:r>
                              <w:r w:rsidRPr="00DD435A">
                                <w:rPr>
                                  <w:rFonts w:ascii="TH SarabunPSK" w:hAnsi="TH SarabunPSK" w:cs="TH SarabunPSK"/>
                                  <w:b/>
                                  <w:bCs/>
                                  <w:color w:val="000000"/>
                                  <w:cs/>
                                </w:rPr>
                                <w:t>เพื่</w:t>
                              </w:r>
                              <w:r w:rsidRPr="00DD435A">
                                <w:rPr>
                                  <w:rFonts w:ascii="TH SarabunPSK" w:hAnsi="TH SarabunPSK" w:cs="TH SarabunPSK" w:hint="cs"/>
                                  <w:b/>
                                  <w:bCs/>
                                  <w:color w:val="000000"/>
                                  <w:cs/>
                                </w:rPr>
                                <w:t>อช่</w:t>
                              </w:r>
                              <w:r w:rsidRPr="00DD435A">
                                <w:rPr>
                                  <w:rFonts w:ascii="TH SarabunPSK" w:hAnsi="TH SarabunPSK" w:cs="TH SarabunPSK"/>
                                  <w:b/>
                                  <w:bCs/>
                                  <w:color w:val="000000"/>
                                  <w:cs/>
                                </w:rPr>
                                <w:t>วยเหลือผู้ประสบภัยพิบัติกรณีฉุกเฉิน</w:t>
                              </w:r>
                            </w:p>
                          </w:txbxContent>
                        </wps:txbx>
                        <wps:bodyPr rot="0" vert="horz" wrap="square" lIns="91440" tIns="45720" rIns="91440" bIns="45720" anchor="ctr" anchorCtr="0" upright="1">
                          <a:noAutofit/>
                        </wps:bodyPr>
                      </wps:wsp>
                      <wps:wsp>
                        <wps:cNvPr id="321" name="Rectangle 11"/>
                        <wps:cNvSpPr>
                          <a:spLocks noChangeArrowheads="1"/>
                        </wps:cNvSpPr>
                        <wps:spPr bwMode="auto">
                          <a:xfrm>
                            <a:off x="2028825" y="932173"/>
                            <a:ext cx="3952875" cy="714914"/>
                          </a:xfrm>
                          <a:prstGeom prst="rect">
                            <a:avLst/>
                          </a:prstGeom>
                          <a:solidFill>
                            <a:srgbClr val="F8CBAD"/>
                          </a:solidFill>
                          <a:ln w="12700">
                            <a:solidFill>
                              <a:srgbClr val="787878"/>
                            </a:solidFill>
                            <a:miter lim="800000"/>
                            <a:headEnd/>
                            <a:tailEnd/>
                          </a:ln>
                        </wps:spPr>
                        <wps:txbx>
                          <w:txbxContent>
                            <w:p w14:paraId="4AB36912" w14:textId="77777777" w:rsidR="004328CB" w:rsidRPr="00DD435A" w:rsidRDefault="004328CB" w:rsidP="004328CB">
                              <w:pPr>
                                <w:jc w:val="center"/>
                                <w:rPr>
                                  <w:rFonts w:ascii="TH SarabunPSK" w:hAnsi="TH SarabunPSK" w:cs="TH SarabunPSK"/>
                                  <w:b/>
                                  <w:bCs/>
                                  <w:color w:val="000000"/>
                                  <w:cs/>
                                </w:rPr>
                              </w:pPr>
                              <w:r w:rsidRPr="00DD435A">
                                <w:rPr>
                                  <w:rFonts w:ascii="TH SarabunPSK" w:hAnsi="TH SarabunPSK" w:cs="TH SarabunPSK"/>
                                  <w:b/>
                                  <w:bCs/>
                                  <w:color w:val="000000"/>
                                  <w:cs/>
                                </w:rPr>
                                <w:t>เงิน</w:t>
                              </w:r>
                              <w:r w:rsidRPr="00DD435A">
                                <w:rPr>
                                  <w:rFonts w:ascii="TH SarabunPSK" w:hAnsi="TH SarabunPSK" w:cs="TH SarabunPSK" w:hint="cs"/>
                                  <w:b/>
                                  <w:bCs/>
                                  <w:color w:val="000000"/>
                                  <w:cs/>
                                </w:rPr>
                                <w:t>สำรองจ่าย เพื่อ</w:t>
                              </w:r>
                              <w:r w:rsidRPr="00DD435A">
                                <w:rPr>
                                  <w:rFonts w:ascii="TH SarabunPSK" w:hAnsi="TH SarabunPSK" w:cs="TH SarabunPSK"/>
                                  <w:b/>
                                  <w:bCs/>
                                  <w:color w:val="000000"/>
                                  <w:cs/>
                                </w:rPr>
                                <w:t>กรณีฉุกเฉิน</w:t>
                              </w:r>
                              <w:r w:rsidRPr="00DD435A">
                                <w:rPr>
                                  <w:rFonts w:ascii="TH SarabunPSK" w:hAnsi="TH SarabunPSK" w:cs="TH SarabunPSK" w:hint="cs"/>
                                  <w:b/>
                                  <w:bCs/>
                                  <w:color w:val="000000"/>
                                  <w:cs/>
                                </w:rPr>
                                <w:t>หรือจำเป็นเร่งด่วนที่ต้องดำเนินการโครงการตามนโยบายของรัฐบาล</w:t>
                              </w:r>
                            </w:p>
                          </w:txbxContent>
                        </wps:txbx>
                        <wps:bodyPr rot="0" vert="horz" wrap="square" lIns="91440" tIns="45720" rIns="91440" bIns="45720" anchor="ctr" anchorCtr="0" upright="1">
                          <a:noAutofit/>
                        </wps:bodyPr>
                      </wps:wsp>
                      <wps:wsp>
                        <wps:cNvPr id="322" name="ตัวเชื่อมต่อตรง 40"/>
                        <wps:cNvCnPr>
                          <a:cxnSpLocks noChangeShapeType="1"/>
                        </wps:cNvCnPr>
                        <wps:spPr bwMode="auto">
                          <a:xfrm>
                            <a:off x="1476375" y="695325"/>
                            <a:ext cx="359410" cy="0"/>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323" name="ตัวเชื่อมต่อตรง 41"/>
                        <wps:cNvCnPr>
                          <a:cxnSpLocks noChangeShapeType="1"/>
                        </wps:cNvCnPr>
                        <wps:spPr bwMode="auto">
                          <a:xfrm>
                            <a:off x="1828800" y="314325"/>
                            <a:ext cx="0" cy="743585"/>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324" name="ตัวเชื่อมต่อตรง 42"/>
                        <wps:cNvCnPr>
                          <a:cxnSpLocks noChangeShapeType="1"/>
                        </wps:cNvCnPr>
                        <wps:spPr bwMode="auto">
                          <a:xfrm>
                            <a:off x="1819275" y="323850"/>
                            <a:ext cx="206375" cy="0"/>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325" name="ตัวเชื่อมต่อตรง 43"/>
                        <wps:cNvCnPr>
                          <a:cxnSpLocks noChangeShapeType="1"/>
                        </wps:cNvCnPr>
                        <wps:spPr bwMode="auto">
                          <a:xfrm>
                            <a:off x="1828800" y="1047750"/>
                            <a:ext cx="206375" cy="0"/>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326" name="สี่เหลี่ยมผืนผ้า: มุมมน 44"/>
                        <wps:cNvSpPr>
                          <a:spLocks noChangeArrowheads="1"/>
                        </wps:cNvSpPr>
                        <wps:spPr bwMode="auto">
                          <a:xfrm>
                            <a:off x="0" y="190500"/>
                            <a:ext cx="1495425" cy="1001395"/>
                          </a:xfrm>
                          <a:prstGeom prst="roundRect">
                            <a:avLst>
                              <a:gd name="adj" fmla="val 16667"/>
                            </a:avLst>
                          </a:prstGeom>
                          <a:solidFill>
                            <a:srgbClr val="F8CBAD"/>
                          </a:solidFill>
                          <a:ln w="38100" algn="ctr">
                            <a:solidFill>
                              <a:srgbClr val="ED7D31"/>
                            </a:solidFill>
                            <a:miter lim="800000"/>
                            <a:headEnd/>
                            <a:tailEnd/>
                          </a:ln>
                        </wps:spPr>
                        <wps:txbx>
                          <w:txbxContent>
                            <w:p w14:paraId="3019D15A" w14:textId="0662D98E" w:rsidR="004328CB" w:rsidRPr="00DD435A" w:rsidRDefault="004328CB" w:rsidP="004328CB">
                              <w:pPr>
                                <w:jc w:val="center"/>
                                <w:rPr>
                                  <w:rFonts w:ascii="TH SarabunPSK" w:hAnsi="TH SarabunPSK" w:cs="TH SarabunPSK"/>
                                  <w:b/>
                                  <w:bCs/>
                                  <w:color w:val="000000"/>
                                  <w:sz w:val="32"/>
                                  <w:szCs w:val="32"/>
                                </w:rPr>
                              </w:pPr>
                              <w:r>
                                <w:rPr>
                                  <w:rFonts w:ascii="TH SarabunPSK" w:eastAsia="Calibri" w:hAnsi="TH SarabunPSK" w:cs="TH SarabunPSK" w:hint="cs"/>
                                  <w:b/>
                                  <w:bCs/>
                                  <w:sz w:val="32"/>
                                  <w:szCs w:val="32"/>
                                  <w:cs/>
                                </w:rPr>
                                <w:t xml:space="preserve"> </w:t>
                              </w:r>
                              <w:r w:rsidRPr="00DD435A">
                                <w:rPr>
                                  <w:rFonts w:ascii="TH SarabunPSK" w:hAnsi="TH SarabunPSK" w:cs="TH SarabunPSK" w:hint="cs"/>
                                  <w:b/>
                                  <w:bCs/>
                                  <w:color w:val="000000"/>
                                  <w:sz w:val="32"/>
                                  <w:szCs w:val="32"/>
                                  <w:cs/>
                                </w:rPr>
                                <w:t>งบกลาง</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37E1B9" id="กลุ่ม 2366" o:spid="_x0000_s1059" style="position:absolute;left:0;text-align:left;margin-left:69.65pt;margin-top:6.9pt;width:471pt;height:120pt;z-index:251660288" coordorigin=",1223" coordsize="59817,15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">
                <v:rect id="Rectangle 11" o:spid="_x0000_s1060" style="position:absolute;left:20288;top:1223;width:39529;height:6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" fillcolor="#f8cbad" strokecolor="#787878" strokeweight="1pt">
                  <v:textbox>
                    <w:txbxContent>
                      <w:p w14:paraId="3B4B7B81" w14:textId="77777777" w:rsidR="004328CB" w:rsidRPr="00DD435A" w:rsidRDefault="004328CB" w:rsidP="004328CB">
                        <w:pPr>
                          <w:jc w:val="center"/>
                          <w:rPr>
                            <w:rFonts w:ascii="TH SarabunPSK" w:hAnsi="TH SarabunPSK" w:cs="TH SarabunPSK"/>
                            <w:b/>
                            <w:bCs/>
                            <w:color w:val="000000"/>
                            <w:cs/>
                          </w:rPr>
                        </w:pPr>
                        <w:r w:rsidRPr="00DD435A">
                          <w:rPr>
                            <w:rFonts w:ascii="TH SarabunPSK" w:hAnsi="TH SarabunPSK" w:cs="TH SarabunPSK"/>
                            <w:b/>
                            <w:bCs/>
                            <w:color w:val="000000"/>
                            <w:cs/>
                          </w:rPr>
                          <w:t>เงินทดรองราชการตามระเบียบกระทรวงการคลังว่าด้วยเงินทดรองราชการ</w:t>
                        </w:r>
                        <w:r w:rsidRPr="00DD435A">
                          <w:rPr>
                            <w:rFonts w:ascii="TH SarabunPSK" w:hAnsi="TH SarabunPSK" w:cs="TH SarabunPSK" w:hint="cs"/>
                            <w:b/>
                            <w:bCs/>
                            <w:color w:val="000000"/>
                            <w:cs/>
                          </w:rPr>
                          <w:t xml:space="preserve"> </w:t>
                        </w:r>
                        <w:r w:rsidRPr="00DD435A">
                          <w:rPr>
                            <w:rFonts w:ascii="TH SarabunPSK" w:hAnsi="TH SarabunPSK" w:cs="TH SarabunPSK"/>
                            <w:b/>
                            <w:bCs/>
                            <w:color w:val="000000"/>
                            <w:cs/>
                          </w:rPr>
                          <w:t>เพื่</w:t>
                        </w:r>
                        <w:r w:rsidRPr="00DD435A">
                          <w:rPr>
                            <w:rFonts w:ascii="TH SarabunPSK" w:hAnsi="TH SarabunPSK" w:cs="TH SarabunPSK" w:hint="cs"/>
                            <w:b/>
                            <w:bCs/>
                            <w:color w:val="000000"/>
                            <w:cs/>
                          </w:rPr>
                          <w:t>อช่</w:t>
                        </w:r>
                        <w:r w:rsidRPr="00DD435A">
                          <w:rPr>
                            <w:rFonts w:ascii="TH SarabunPSK" w:hAnsi="TH SarabunPSK" w:cs="TH SarabunPSK"/>
                            <w:b/>
                            <w:bCs/>
                            <w:color w:val="000000"/>
                            <w:cs/>
                          </w:rPr>
                          <w:t>วยเหลือผู้ประสบภัยพิบัติกรณีฉุกเฉิน</w:t>
                        </w:r>
                      </w:p>
                    </w:txbxContent>
                  </v:textbox>
                </v:rect>
                <v:rect id="Rectangle 11" o:spid="_x0000_s1061" style="position:absolute;left:20288;top:9321;width:39529;height:7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" fillcolor="#f8cbad" strokecolor="#787878" strokeweight="1pt">
                  <v:textbox>
                    <w:txbxContent>
                      <w:p w14:paraId="4AB36912" w14:textId="77777777" w:rsidR="004328CB" w:rsidRPr="00DD435A" w:rsidRDefault="004328CB" w:rsidP="004328CB">
                        <w:pPr>
                          <w:jc w:val="center"/>
                          <w:rPr>
                            <w:rFonts w:ascii="TH SarabunPSK" w:hAnsi="TH SarabunPSK" w:cs="TH SarabunPSK"/>
                            <w:b/>
                            <w:bCs/>
                            <w:color w:val="000000"/>
                            <w:cs/>
                          </w:rPr>
                        </w:pPr>
                        <w:r w:rsidRPr="00DD435A">
                          <w:rPr>
                            <w:rFonts w:ascii="TH SarabunPSK" w:hAnsi="TH SarabunPSK" w:cs="TH SarabunPSK"/>
                            <w:b/>
                            <w:bCs/>
                            <w:color w:val="000000"/>
                            <w:cs/>
                          </w:rPr>
                          <w:t>เงิน</w:t>
                        </w:r>
                        <w:r w:rsidRPr="00DD435A">
                          <w:rPr>
                            <w:rFonts w:ascii="TH SarabunPSK" w:hAnsi="TH SarabunPSK" w:cs="TH SarabunPSK" w:hint="cs"/>
                            <w:b/>
                            <w:bCs/>
                            <w:color w:val="000000"/>
                            <w:cs/>
                          </w:rPr>
                          <w:t>สำรองจ่าย เพื่อ</w:t>
                        </w:r>
                        <w:r w:rsidRPr="00DD435A">
                          <w:rPr>
                            <w:rFonts w:ascii="TH SarabunPSK" w:hAnsi="TH SarabunPSK" w:cs="TH SarabunPSK"/>
                            <w:b/>
                            <w:bCs/>
                            <w:color w:val="000000"/>
                            <w:cs/>
                          </w:rPr>
                          <w:t>กรณีฉุกเฉิน</w:t>
                        </w:r>
                        <w:r w:rsidRPr="00DD435A">
                          <w:rPr>
                            <w:rFonts w:ascii="TH SarabunPSK" w:hAnsi="TH SarabunPSK" w:cs="TH SarabunPSK" w:hint="cs"/>
                            <w:b/>
                            <w:bCs/>
                            <w:color w:val="000000"/>
                            <w:cs/>
                          </w:rPr>
                          <w:t>หรือจำเป็นเร่งด่วนที่ต้องดำเนินการโครงการตามนโยบายของรัฐบาล</w:t>
                        </w:r>
                      </w:p>
                    </w:txbxContent>
                  </v:textbox>
                </v:rect>
                <v:line id="ตัวเชื่อมต่อตรง 40" o:spid="_x0000_s1062" style="position:absolute;visibility:visible;mso-wrap-style:square" from="14763,6953" to="18357,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" strokeweight="1.5pt">
                  <v:stroke joinstyle="miter"/>
                </v:line>
                <v:line id="ตัวเชื่อมต่อตรง 41" o:spid="_x0000_s1063" style="position:absolute;visibility:visible;mso-wrap-style:square" from="18288,3143" to="18288,10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" strokeweight="1.5pt">
                  <v:stroke joinstyle="miter"/>
                </v:line>
                <v:line id="ตัวเชื่อมต่อตรง 42" o:spid="_x0000_s1064" style="position:absolute;visibility:visible;mso-wrap-style:square" from="18192,3238" to="20256,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" strokeweight="1.5pt">
                  <v:stroke joinstyle="miter"/>
                </v:line>
                <v:line id="ตัวเชื่อมต่อตรง 43" o:spid="_x0000_s1065" style="position:absolute;visibility:visible;mso-wrap-style:square" from="18288,10477" to="20351,10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" strokeweight="1.5pt">
                  <v:stroke joinstyle="miter"/>
                </v:line>
                <v:roundrect id="สี่เหลี่ยมผืนผ้า: มุมมน 44" o:spid="_x0000_s1066" style="position:absolute;top:1905;width:14954;height:100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" fillcolor="#f8cbad" strokecolor="#ed7d31" strokeweight="3pt">
                  <v:stroke joinstyle="miter"/>
                  <v:textbox>
                    <w:txbxContent>
                      <w:p w14:paraId="3019D15A" w14:textId="0662D98E" w:rsidR="004328CB" w:rsidRPr="00DD435A" w:rsidRDefault="004328CB" w:rsidP="004328CB">
                        <w:pPr>
                          <w:jc w:val="center"/>
                          <w:rPr>
                            <w:rFonts w:ascii="TH SarabunPSK" w:hAnsi="TH SarabunPSK" w:cs="TH SarabunPSK"/>
                            <w:b/>
                            <w:bCs/>
                            <w:color w:val="000000"/>
                            <w:sz w:val="32"/>
                            <w:szCs w:val="32"/>
                          </w:rPr>
                        </w:pPr>
                        <w:r>
                          <w:rPr>
                            <w:rFonts w:ascii="TH SarabunPSK" w:eastAsia="Calibri" w:hAnsi="TH SarabunPSK" w:cs="TH SarabunPSK" w:hint="cs"/>
                            <w:b/>
                            <w:bCs/>
                            <w:sz w:val="32"/>
                            <w:szCs w:val="32"/>
                            <w:cs/>
                          </w:rPr>
                          <w:t xml:space="preserve"> </w:t>
                        </w:r>
                        <w:r w:rsidRPr="00DD435A">
                          <w:rPr>
                            <w:rFonts w:ascii="TH SarabunPSK" w:hAnsi="TH SarabunPSK" w:cs="TH SarabunPSK" w:hint="cs"/>
                            <w:b/>
                            <w:bCs/>
                            <w:color w:val="000000"/>
                            <w:sz w:val="32"/>
                            <w:szCs w:val="32"/>
                            <w:cs/>
                          </w:rPr>
                          <w:t>งบกลาง</w:t>
                        </w:r>
                      </w:p>
                    </w:txbxContent>
                  </v:textbox>
                </v:roundrect>
              </v:group>
            </w:pict>
          </mc:Fallback>
        </mc:AlternateContent>
      </w:r>
    </w:p>
    <w:p w14:paraId="11A05905" w14:textId="77777777" w:rsidR="004328CB" w:rsidRPr="004328CB" w:rsidRDefault="004328CB" w:rsidP="004328CB">
      <w:pPr>
        <w:spacing w:after="0" w:line="240" w:lineRule="auto"/>
        <w:ind w:firstLine="993"/>
        <w:jc w:val="thaiDistribute"/>
        <w:rPr>
          <w:rFonts w:ascii="TH SarabunIT๙" w:eastAsia="Calibri" w:hAnsi="TH SarabunIT๙" w:cs="TH SarabunIT๙"/>
          <w:sz w:val="32"/>
          <w:szCs w:val="32"/>
          <w:lang w:bidi="ar-SA"/>
        </w:rPr>
      </w:pPr>
    </w:p>
    <w:p w14:paraId="4F83C7D8" w14:textId="77777777" w:rsidR="004328CB" w:rsidRPr="004328CB" w:rsidRDefault="004328CB" w:rsidP="004328CB">
      <w:pPr>
        <w:spacing w:after="0" w:line="240" w:lineRule="auto"/>
        <w:ind w:firstLine="993"/>
        <w:jc w:val="thaiDistribute"/>
        <w:rPr>
          <w:rFonts w:ascii="TH SarabunIT๙" w:eastAsia="Calibri" w:hAnsi="TH SarabunIT๙" w:cs="TH SarabunIT๙"/>
          <w:sz w:val="32"/>
          <w:szCs w:val="32"/>
          <w:lang w:bidi="ar-SA"/>
        </w:rPr>
      </w:pPr>
    </w:p>
    <w:p w14:paraId="0D9677B3" w14:textId="77777777" w:rsidR="004328CB" w:rsidRPr="004328CB" w:rsidRDefault="004328CB" w:rsidP="004328CB">
      <w:pPr>
        <w:spacing w:after="0" w:line="240" w:lineRule="auto"/>
        <w:ind w:firstLine="993"/>
        <w:jc w:val="thaiDistribute"/>
        <w:rPr>
          <w:rFonts w:ascii="TH SarabunIT๙" w:eastAsia="Calibri" w:hAnsi="TH SarabunIT๙" w:cs="TH SarabunIT๙"/>
          <w:sz w:val="32"/>
          <w:szCs w:val="32"/>
          <w:lang w:bidi="ar-SA"/>
        </w:rPr>
      </w:pPr>
    </w:p>
    <w:p w14:paraId="607AB36A" w14:textId="77777777" w:rsidR="004328CB" w:rsidRPr="004328CB" w:rsidRDefault="004328CB" w:rsidP="004328CB">
      <w:pPr>
        <w:spacing w:after="0" w:line="240" w:lineRule="auto"/>
        <w:ind w:firstLine="993"/>
        <w:jc w:val="thaiDistribute"/>
        <w:rPr>
          <w:rFonts w:ascii="TH SarabunIT๙" w:eastAsia="Calibri" w:hAnsi="TH SarabunIT๙" w:cs="TH SarabunIT๙"/>
          <w:sz w:val="32"/>
          <w:szCs w:val="32"/>
          <w:lang w:bidi="ar-SA"/>
        </w:rPr>
      </w:pPr>
    </w:p>
    <w:p w14:paraId="5E41DBD9" w14:textId="77777777" w:rsidR="004328CB" w:rsidRPr="004328CB" w:rsidRDefault="004328CB" w:rsidP="004328CB">
      <w:pPr>
        <w:spacing w:after="0" w:line="240" w:lineRule="auto"/>
        <w:jc w:val="thaiDistribute"/>
        <w:rPr>
          <w:rFonts w:ascii="TH SarabunIT๙" w:eastAsia="Calibri" w:hAnsi="TH SarabunIT๙" w:cs="TH SarabunIT๙"/>
          <w:sz w:val="32"/>
          <w:szCs w:val="32"/>
          <w:lang w:bidi="ar-SA"/>
        </w:rPr>
      </w:pPr>
    </w:p>
    <w:p w14:paraId="1F9BF4B7" w14:textId="15146BE7" w:rsidR="004328CB" w:rsidRPr="004328CB" w:rsidRDefault="004328CB" w:rsidP="004328CB">
      <w:pPr>
        <w:spacing w:after="0" w:line="240" w:lineRule="auto"/>
        <w:jc w:val="thaiDistribute"/>
        <w:rPr>
          <w:rFonts w:ascii="TH SarabunIT๙" w:eastAsia="Calibri" w:hAnsi="TH SarabunIT๙" w:cs="TH SarabunIT๙"/>
          <w:sz w:val="32"/>
          <w:szCs w:val="32"/>
          <w:lang w:bidi="ar-SA"/>
        </w:rPr>
      </w:pPr>
    </w:p>
    <w:p w14:paraId="3D07E500" w14:textId="7CFC0B79" w:rsidR="004328CB" w:rsidRPr="004328CB" w:rsidRDefault="004328CB" w:rsidP="004328CB">
      <w:pPr>
        <w:spacing w:after="0" w:line="240" w:lineRule="auto"/>
        <w:jc w:val="thaiDistribute"/>
        <w:rPr>
          <w:rFonts w:ascii="TH SarabunIT๙" w:eastAsia="Calibri" w:hAnsi="TH SarabunIT๙" w:cs="TH SarabunIT๙"/>
          <w:sz w:val="4"/>
          <w:szCs w:val="4"/>
          <w:lang w:bidi="ar-SA"/>
        </w:rPr>
      </w:pPr>
    </w:p>
    <w:p w14:paraId="72E906A4" w14:textId="69F66766" w:rsidR="004328CB" w:rsidRPr="004328CB" w:rsidRDefault="004328CB" w:rsidP="004328CB">
      <w:pPr>
        <w:spacing w:after="0" w:line="240" w:lineRule="auto"/>
        <w:ind w:firstLine="993"/>
        <w:jc w:val="thaiDistribute"/>
        <w:rPr>
          <w:rFonts w:ascii="TH SarabunIT๙" w:eastAsia="Calibri" w:hAnsi="TH SarabunIT๙" w:cs="TH SarabunIT๙"/>
          <w:sz w:val="32"/>
          <w:szCs w:val="32"/>
          <w:lang w:bidi="ar-SA"/>
        </w:rPr>
      </w:pPr>
    </w:p>
    <w:p w14:paraId="70B0B304" w14:textId="5A64C762" w:rsidR="004328CB" w:rsidRPr="004328CB" w:rsidRDefault="00840D86" w:rsidP="004328CB">
      <w:pPr>
        <w:spacing w:after="0" w:line="240" w:lineRule="auto"/>
        <w:ind w:firstLine="993"/>
        <w:jc w:val="thaiDistribute"/>
        <w:rPr>
          <w:rFonts w:ascii="TH SarabunIT๙" w:eastAsia="Calibri" w:hAnsi="TH SarabunIT๙" w:cs="TH SarabunIT๙"/>
          <w:sz w:val="32"/>
          <w:szCs w:val="32"/>
        </w:rPr>
      </w:pPr>
      <w:r w:rsidRPr="004328CB">
        <w:rPr>
          <w:rFonts w:ascii="TH SarabunIT๙" w:eastAsia="Times New Roman" w:hAnsi="TH SarabunIT๙" w:cs="TH SarabunIT๙"/>
          <w:noProof/>
          <w:sz w:val="24"/>
          <w:szCs w:val="24"/>
          <w:lang w:bidi="ar-SA"/>
        </w:rPr>
        <mc:AlternateContent>
          <mc:Choice Requires="wpg">
            <w:drawing>
              <wp:anchor distT="0" distB="0" distL="114300" distR="114300" simplePos="0" relativeHeight="251661312" behindDoc="0" locked="0" layoutInCell="1" allowOverlap="1" wp14:anchorId="7574763C" wp14:editId="47AC2ED7">
                <wp:simplePos x="0" y="0"/>
                <wp:positionH relativeFrom="column">
                  <wp:posOffset>849432</wp:posOffset>
                </wp:positionH>
                <wp:positionV relativeFrom="paragraph">
                  <wp:posOffset>2354</wp:posOffset>
                </wp:positionV>
                <wp:extent cx="6143625" cy="1479348"/>
                <wp:effectExtent l="19050" t="0" r="28575" b="26035"/>
                <wp:wrapNone/>
                <wp:docPr id="2352" name="กลุ่ม 2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3625" cy="1479348"/>
                          <a:chOff x="0" y="0"/>
                          <a:chExt cx="6143625" cy="1302824"/>
                        </a:xfrm>
                      </wpg:grpSpPr>
                      <wps:wsp>
                        <wps:cNvPr id="2353" name="Text Box 77"/>
                        <wps:cNvSpPr txBox="1">
                          <a:spLocks noChangeArrowheads="1"/>
                        </wps:cNvSpPr>
                        <wps:spPr bwMode="auto">
                          <a:xfrm>
                            <a:off x="4619625" y="428625"/>
                            <a:ext cx="1524000" cy="379730"/>
                          </a:xfrm>
                          <a:prstGeom prst="rect">
                            <a:avLst/>
                          </a:prstGeom>
                          <a:solidFill>
                            <a:srgbClr val="FFE699"/>
                          </a:solidFill>
                          <a:ln w="12700">
                            <a:solidFill>
                              <a:srgbClr val="000000"/>
                            </a:solidFill>
                            <a:miter lim="800000"/>
                            <a:headEnd/>
                            <a:tailEnd/>
                          </a:ln>
                        </wps:spPr>
                        <wps:txbx>
                          <w:txbxContent>
                            <w:p w14:paraId="1E0E9BB2" w14:textId="77777777" w:rsidR="004328CB" w:rsidRPr="00642048" w:rsidRDefault="004328CB" w:rsidP="004328CB">
                              <w:pPr>
                                <w:spacing w:line="280" w:lineRule="exact"/>
                                <w:jc w:val="center"/>
                                <w:rPr>
                                  <w:rFonts w:ascii="TH SarabunPSK" w:hAnsi="TH SarabunPSK" w:cs="TH SarabunPSK"/>
                                  <w:b/>
                                  <w:bCs/>
                                  <w:sz w:val="32"/>
                                  <w:szCs w:val="32"/>
                                </w:rPr>
                              </w:pPr>
                              <w:r w:rsidRPr="00642048">
                                <w:rPr>
                                  <w:rFonts w:ascii="TH SarabunPSK" w:hAnsi="TH SarabunPSK" w:cs="TH SarabunPSK" w:hint="cs"/>
                                  <w:b/>
                                  <w:bCs/>
                                  <w:sz w:val="32"/>
                                  <w:szCs w:val="32"/>
                                  <w:cs/>
                                </w:rPr>
                                <w:t>กองทุน</w:t>
                              </w:r>
                              <w:r w:rsidRPr="00642048">
                                <w:rPr>
                                  <w:rFonts w:ascii="TH SarabunPSK" w:hAnsi="TH SarabunPSK" w:cs="TH SarabunPSK"/>
                                  <w:b/>
                                  <w:bCs/>
                                  <w:sz w:val="32"/>
                                  <w:szCs w:val="32"/>
                                </w:rPr>
                                <w:t xml:space="preserve"> </w:t>
                              </w:r>
                            </w:p>
                          </w:txbxContent>
                        </wps:txbx>
                        <wps:bodyPr rot="0" vert="horz" wrap="square" lIns="91440" tIns="45720" rIns="91440" bIns="45720" anchor="ctr" anchorCtr="0" upright="1">
                          <a:noAutofit/>
                        </wps:bodyPr>
                      </wps:wsp>
                      <wps:wsp>
                        <wps:cNvPr id="2354" name="Text Box 77"/>
                        <wps:cNvSpPr txBox="1">
                          <a:spLocks noChangeArrowheads="1"/>
                        </wps:cNvSpPr>
                        <wps:spPr bwMode="auto">
                          <a:xfrm>
                            <a:off x="4619625" y="0"/>
                            <a:ext cx="1524000" cy="379730"/>
                          </a:xfrm>
                          <a:prstGeom prst="rect">
                            <a:avLst/>
                          </a:prstGeom>
                          <a:solidFill>
                            <a:srgbClr val="FFE699"/>
                          </a:solidFill>
                          <a:ln w="12700">
                            <a:solidFill>
                              <a:srgbClr val="000000"/>
                            </a:solidFill>
                            <a:miter lim="800000"/>
                            <a:headEnd/>
                            <a:tailEnd/>
                          </a:ln>
                        </wps:spPr>
                        <wps:txbx>
                          <w:txbxContent>
                            <w:p w14:paraId="597253A2" w14:textId="77777777" w:rsidR="004328CB" w:rsidRPr="00642048" w:rsidRDefault="004328CB" w:rsidP="004328CB">
                              <w:pPr>
                                <w:spacing w:line="280" w:lineRule="exact"/>
                                <w:jc w:val="center"/>
                                <w:rPr>
                                  <w:rFonts w:ascii="TH SarabunPSK" w:hAnsi="TH SarabunPSK" w:cs="TH SarabunPSK"/>
                                  <w:b/>
                                  <w:bCs/>
                                  <w:sz w:val="32"/>
                                  <w:szCs w:val="32"/>
                                </w:rPr>
                              </w:pPr>
                              <w:r w:rsidRPr="00642048">
                                <w:rPr>
                                  <w:rFonts w:ascii="TH SarabunPSK" w:hAnsi="TH SarabunPSK" w:cs="TH SarabunPSK" w:hint="cs"/>
                                  <w:b/>
                                  <w:bCs/>
                                  <w:sz w:val="32"/>
                                  <w:szCs w:val="32"/>
                                  <w:cs/>
                                </w:rPr>
                                <w:t>เงินบริจาค</w:t>
                              </w:r>
                            </w:p>
                          </w:txbxContent>
                        </wps:txbx>
                        <wps:bodyPr rot="0" vert="horz" wrap="square" lIns="91440" tIns="45720" rIns="91440" bIns="45720" anchor="ctr" anchorCtr="0" upright="1">
                          <a:noAutofit/>
                        </wps:bodyPr>
                      </wps:wsp>
                      <wpg:grpSp>
                        <wpg:cNvPr id="2355" name="Group 40"/>
                        <wpg:cNvGrpSpPr>
                          <a:grpSpLocks/>
                        </wpg:cNvGrpSpPr>
                        <wpg:grpSpPr bwMode="auto">
                          <a:xfrm>
                            <a:off x="0" y="152400"/>
                            <a:ext cx="4620260" cy="1001395"/>
                            <a:chOff x="0" y="0"/>
                            <a:chExt cx="4620260" cy="1001395"/>
                          </a:xfrm>
                        </wpg:grpSpPr>
                        <wps:wsp>
                          <wps:cNvPr id="2356" name="Text Box 77"/>
                          <wps:cNvSpPr txBox="1">
                            <a:spLocks noChangeArrowheads="1"/>
                          </wps:cNvSpPr>
                          <wps:spPr bwMode="auto">
                            <a:xfrm>
                              <a:off x="1847850" y="140208"/>
                              <a:ext cx="2295525" cy="704850"/>
                            </a:xfrm>
                            <a:prstGeom prst="rect">
                              <a:avLst/>
                            </a:prstGeom>
                            <a:solidFill>
                              <a:srgbClr val="FFE699"/>
                            </a:solidFill>
                            <a:ln w="12700">
                              <a:solidFill>
                                <a:srgbClr val="000000"/>
                              </a:solidFill>
                              <a:miter lim="800000"/>
                              <a:headEnd/>
                              <a:tailEnd/>
                            </a:ln>
                          </wps:spPr>
                          <wps:txbx>
                            <w:txbxContent>
                              <w:p w14:paraId="0CFD59FB" w14:textId="77777777" w:rsidR="004328CB" w:rsidRPr="00642048" w:rsidRDefault="004328CB" w:rsidP="004328CB">
                                <w:pPr>
                                  <w:spacing w:line="280" w:lineRule="exact"/>
                                  <w:rPr>
                                    <w:rFonts w:ascii="TH SarabunPSK" w:hAnsi="TH SarabunPSK" w:cs="TH SarabunPSK"/>
                                    <w:b/>
                                    <w:bCs/>
                                    <w:sz w:val="32"/>
                                    <w:szCs w:val="32"/>
                                  </w:rPr>
                                </w:pPr>
                                <w:r w:rsidRPr="00B92D2B">
                                  <w:rPr>
                                    <w:rFonts w:ascii="TH SarabunPSK" w:eastAsia="Calibri" w:hAnsi="TH SarabunPSK" w:cs="TH SarabunPSK"/>
                                    <w:b/>
                                    <w:bCs/>
                                    <w:spacing w:val="10"/>
                                    <w:sz w:val="32"/>
                                    <w:szCs w:val="32"/>
                                    <w:cs/>
                                  </w:rPr>
                                  <w:t>งบประมาณสนับสนุนจากองค์กร/หน่วยงานต่าง</w:t>
                                </w:r>
                                <w:r w:rsidRPr="00B92D2B">
                                  <w:rPr>
                                    <w:rFonts w:ascii="TH SarabunPSK" w:eastAsia="Calibri" w:hAnsi="TH SarabunPSK" w:cs="TH SarabunPSK" w:hint="cs"/>
                                    <w:b/>
                                    <w:bCs/>
                                    <w:spacing w:val="10"/>
                                    <w:sz w:val="32"/>
                                    <w:szCs w:val="32"/>
                                    <w:cs/>
                                  </w:rPr>
                                  <w:t xml:space="preserve"> </w:t>
                                </w:r>
                                <w:r w:rsidRPr="00B92D2B">
                                  <w:rPr>
                                    <w:rFonts w:ascii="TH SarabunPSK" w:eastAsia="Calibri" w:hAnsi="TH SarabunPSK" w:cs="TH SarabunPSK"/>
                                    <w:b/>
                                    <w:bCs/>
                                    <w:spacing w:val="10"/>
                                    <w:sz w:val="32"/>
                                    <w:szCs w:val="32"/>
                                    <w:cs/>
                                  </w:rPr>
                                  <w:t>ๆ ภาคเอกชน</w:t>
                                </w:r>
                                <w:r w:rsidRPr="00B92D2B">
                                  <w:rPr>
                                    <w:rFonts w:ascii="TH SarabunPSK" w:eastAsia="Calibri" w:hAnsi="TH SarabunPSK" w:cs="TH SarabunPSK"/>
                                    <w:spacing w:val="10"/>
                                    <w:sz w:val="32"/>
                                    <w:szCs w:val="32"/>
                                    <w:cs/>
                                  </w:rPr>
                                  <w:t xml:space="preserve"> </w:t>
                                </w:r>
                                <w:r w:rsidRPr="00B92D2B">
                                  <w:rPr>
                                    <w:rFonts w:ascii="TH SarabunPSK" w:eastAsia="Calibri" w:hAnsi="TH SarabunPSK" w:cs="TH SarabunPSK"/>
                                    <w:b/>
                                    <w:bCs/>
                                    <w:spacing w:val="10"/>
                                    <w:sz w:val="32"/>
                                    <w:szCs w:val="32"/>
                                    <w:cs/>
                                  </w:rPr>
                                  <w:t>ทั้งในประเทศ</w:t>
                                </w:r>
                                <w:r w:rsidRPr="00B92D2B">
                                  <w:rPr>
                                    <w:rFonts w:ascii="TH SarabunPSK" w:eastAsia="Calibri" w:hAnsi="TH SarabunPSK" w:cs="TH SarabunPSK"/>
                                    <w:b/>
                                    <w:bCs/>
                                    <w:sz w:val="32"/>
                                    <w:szCs w:val="32"/>
                                    <w:cs/>
                                  </w:rPr>
                                  <w:t>และระหว่างประเทศ</w:t>
                                </w:r>
                              </w:p>
                            </w:txbxContent>
                          </wps:txbx>
                          <wps:bodyPr rot="0" vert="horz" wrap="square" lIns="91440" tIns="45720" rIns="91440" bIns="45720" anchor="ctr" anchorCtr="0" upright="1">
                            <a:noAutofit/>
                          </wps:bodyPr>
                        </wps:wsp>
                        <wpg:grpSp>
                          <wpg:cNvPr id="2357" name="Group 39"/>
                          <wpg:cNvGrpSpPr>
                            <a:grpSpLocks/>
                          </wpg:cNvGrpSpPr>
                          <wpg:grpSpPr bwMode="auto">
                            <a:xfrm>
                              <a:off x="0" y="0"/>
                              <a:ext cx="4620260" cy="1001395"/>
                              <a:chOff x="0" y="0"/>
                              <a:chExt cx="4620260" cy="1001395"/>
                            </a:xfrm>
                          </wpg:grpSpPr>
                          <wps:wsp>
                            <wps:cNvPr id="2358" name="สี่เหลี่ยมผืนผ้า: มุมมน 51"/>
                            <wps:cNvSpPr>
                              <a:spLocks noChangeArrowheads="1"/>
                            </wps:cNvSpPr>
                            <wps:spPr bwMode="auto">
                              <a:xfrm>
                                <a:off x="0" y="0"/>
                                <a:ext cx="1446530" cy="1001395"/>
                              </a:xfrm>
                              <a:prstGeom prst="roundRect">
                                <a:avLst>
                                  <a:gd name="adj" fmla="val 16667"/>
                                </a:avLst>
                              </a:prstGeom>
                              <a:solidFill>
                                <a:srgbClr val="FFE699"/>
                              </a:solidFill>
                              <a:ln w="28575" algn="ctr">
                                <a:solidFill>
                                  <a:srgbClr val="ED7D31"/>
                                </a:solidFill>
                                <a:miter lim="800000"/>
                                <a:headEnd/>
                                <a:tailEnd/>
                              </a:ln>
                            </wps:spPr>
                            <wps:txbx>
                              <w:txbxContent>
                                <w:p w14:paraId="188E3A56" w14:textId="19C18C9E" w:rsidR="004328CB" w:rsidRDefault="004328CB" w:rsidP="004328CB">
                                  <w:pPr>
                                    <w:jc w:val="center"/>
                                    <w:rPr>
                                      <w:rFonts w:ascii="TH SarabunPSK" w:eastAsia="Calibri" w:hAnsi="TH SarabunPSK" w:cs="TH SarabunPSK"/>
                                      <w:b/>
                                      <w:bCs/>
                                      <w:sz w:val="32"/>
                                      <w:szCs w:val="32"/>
                                    </w:rPr>
                                  </w:pPr>
                                  <w:r>
                                    <w:rPr>
                                      <w:rFonts w:ascii="TH SarabunPSK" w:eastAsia="Calibri" w:hAnsi="TH SarabunPSK" w:cs="TH SarabunPSK" w:hint="cs"/>
                                      <w:b/>
                                      <w:bCs/>
                                      <w:sz w:val="32"/>
                                      <w:szCs w:val="32"/>
                                      <w:cs/>
                                    </w:rPr>
                                    <w:t xml:space="preserve"> </w:t>
                                  </w:r>
                                </w:p>
                                <w:p w14:paraId="2360BD40" w14:textId="77777777" w:rsidR="004328CB" w:rsidRDefault="004328CB" w:rsidP="004328CB">
                                  <w:pPr>
                                    <w:jc w:val="center"/>
                                  </w:pPr>
                                  <w:r>
                                    <w:rPr>
                                      <w:rFonts w:ascii="TH SarabunPSK" w:eastAsia="Calibri" w:hAnsi="TH SarabunPSK" w:cs="TH SarabunPSK" w:hint="cs"/>
                                      <w:b/>
                                      <w:bCs/>
                                      <w:sz w:val="32"/>
                                      <w:szCs w:val="32"/>
                                      <w:cs/>
                                    </w:rPr>
                                    <w:t>เงินนอก</w:t>
                                  </w:r>
                                  <w:r w:rsidRPr="004734AA">
                                    <w:rPr>
                                      <w:rFonts w:ascii="TH SarabunPSK" w:eastAsia="Calibri" w:hAnsi="TH SarabunPSK" w:cs="TH SarabunPSK" w:hint="cs"/>
                                      <w:b/>
                                      <w:bCs/>
                                      <w:sz w:val="32"/>
                                      <w:szCs w:val="32"/>
                                      <w:cs/>
                                    </w:rPr>
                                    <w:t>งบประมา</w:t>
                                  </w:r>
                                  <w:r>
                                    <w:rPr>
                                      <w:rFonts w:ascii="TH SarabunPSK" w:eastAsia="Calibri" w:hAnsi="TH SarabunPSK" w:cs="TH SarabunPSK" w:hint="cs"/>
                                      <w:b/>
                                      <w:bCs/>
                                      <w:sz w:val="32"/>
                                      <w:szCs w:val="32"/>
                                      <w:cs/>
                                    </w:rPr>
                                    <w:t>ณ</w:t>
                                  </w:r>
                                </w:p>
                              </w:txbxContent>
                            </wps:txbx>
                            <wps:bodyPr rot="0" vert="horz" wrap="square" lIns="91440" tIns="45720" rIns="91440" bIns="45720" anchor="ctr" anchorCtr="0" upright="1">
                              <a:noAutofit/>
                            </wps:bodyPr>
                          </wps:wsp>
                          <wps:wsp>
                            <wps:cNvPr id="2359" name="ตัวเชื่อมต่อตรง 52"/>
                            <wps:cNvCnPr>
                              <a:cxnSpLocks noChangeShapeType="1"/>
                            </wps:cNvCnPr>
                            <wps:spPr bwMode="auto">
                              <a:xfrm>
                                <a:off x="4410075" y="66675"/>
                                <a:ext cx="0" cy="827405"/>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2360" name="ตัวเชื่อมต่อตรง 53"/>
                            <wps:cNvCnPr>
                              <a:cxnSpLocks noChangeShapeType="1"/>
                            </wps:cNvCnPr>
                            <wps:spPr bwMode="auto">
                              <a:xfrm flipV="1">
                                <a:off x="1457325" y="502158"/>
                                <a:ext cx="395605" cy="0"/>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2361" name="ตัวเชื่อมต่อตรง 54"/>
                            <wps:cNvCnPr>
                              <a:cxnSpLocks noChangeShapeType="1"/>
                            </wps:cNvCnPr>
                            <wps:spPr bwMode="auto">
                              <a:xfrm flipV="1">
                                <a:off x="4400550" y="66675"/>
                                <a:ext cx="219710" cy="0"/>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2362" name="ตัวเชื่อมต่อตรง 55"/>
                            <wps:cNvCnPr>
                              <a:cxnSpLocks noChangeShapeType="1"/>
                            </wps:cNvCnPr>
                            <wps:spPr bwMode="auto">
                              <a:xfrm>
                                <a:off x="4400550" y="885825"/>
                                <a:ext cx="206375" cy="0"/>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2363" name="ตัวเชื่อมต่อตรง 56"/>
                            <wps:cNvCnPr>
                              <a:cxnSpLocks noChangeShapeType="1"/>
                            </wps:cNvCnPr>
                            <wps:spPr bwMode="auto">
                              <a:xfrm flipV="1">
                                <a:off x="4143375" y="483108"/>
                                <a:ext cx="468000" cy="0"/>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g:grpSp>
                      </wpg:grpSp>
                      <wps:wsp>
                        <wps:cNvPr id="2364" name="Text Box 77"/>
                        <wps:cNvSpPr txBox="1">
                          <a:spLocks noChangeArrowheads="1"/>
                        </wps:cNvSpPr>
                        <wps:spPr bwMode="auto">
                          <a:xfrm>
                            <a:off x="4619625" y="857249"/>
                            <a:ext cx="1524000" cy="445575"/>
                          </a:xfrm>
                          <a:prstGeom prst="rect">
                            <a:avLst/>
                          </a:prstGeom>
                          <a:solidFill>
                            <a:srgbClr val="FFE699"/>
                          </a:solidFill>
                          <a:ln w="12700">
                            <a:solidFill>
                              <a:srgbClr val="000000"/>
                            </a:solidFill>
                            <a:miter lim="800000"/>
                            <a:headEnd/>
                            <a:tailEnd/>
                          </a:ln>
                        </wps:spPr>
                        <wps:txbx>
                          <w:txbxContent>
                            <w:p w14:paraId="79EE3362" w14:textId="50117CF3" w:rsidR="004328CB" w:rsidRPr="00F26214" w:rsidRDefault="004328CB" w:rsidP="004328CB">
                              <w:pPr>
                                <w:spacing w:line="280" w:lineRule="exact"/>
                                <w:jc w:val="center"/>
                                <w:rPr>
                                  <w:rFonts w:ascii="TH SarabunPSK" w:hAnsi="TH SarabunPSK" w:cs="TH SarabunPSK"/>
                                  <w:b/>
                                  <w:bCs/>
                                  <w:sz w:val="32"/>
                                  <w:szCs w:val="32"/>
                                </w:rPr>
                              </w:pPr>
                              <w:r w:rsidRPr="00F26214">
                                <w:rPr>
                                  <w:rFonts w:ascii="TH SarabunPSK" w:hAnsi="TH SarabunPSK" w:cs="TH SarabunPSK" w:hint="cs"/>
                                  <w:b/>
                                  <w:bCs/>
                                  <w:sz w:val="32"/>
                                  <w:szCs w:val="32"/>
                                  <w:cs/>
                                </w:rPr>
                                <w:t>อ</w:t>
                              </w:r>
                              <w:r w:rsidR="00840D86">
                                <w:rPr>
                                  <w:rFonts w:ascii="TH SarabunPSK" w:hAnsi="TH SarabunPSK" w:cs="TH SarabunPSK" w:hint="cs"/>
                                  <w:b/>
                                  <w:bCs/>
                                  <w:sz w:val="32"/>
                                  <w:szCs w:val="32"/>
                                  <w:cs/>
                                </w:rPr>
                                <w:t>ื่</w:t>
                              </w:r>
                              <w:r w:rsidRPr="00F26214">
                                <w:rPr>
                                  <w:rFonts w:ascii="TH SarabunPSK" w:hAnsi="TH SarabunPSK" w:cs="TH SarabunPSK" w:hint="cs"/>
                                  <w:b/>
                                  <w:bCs/>
                                  <w:sz w:val="32"/>
                                  <w:szCs w:val="32"/>
                                  <w:cs/>
                                </w:rPr>
                                <w:t>นๆ</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74763C" id="กลุ่ม 2352" o:spid="_x0000_s1067" style="position:absolute;left:0;text-align:left;margin-left:66.9pt;margin-top:.2pt;width:483.75pt;height:116.5pt;z-index:251661312" coordsize="61436,13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">
                <v:shape id="Text Box 77" o:spid="_x0000_s1068" type="#_x0000_t202" style="position:absolute;left:46196;top:4286;width:15240;height:3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" fillcolor="#ffe699" strokeweight="1pt">
                  <v:textbox>
                    <w:txbxContent>
                      <w:p w14:paraId="1E0E9BB2" w14:textId="77777777" w:rsidR="004328CB" w:rsidRPr="00642048" w:rsidRDefault="004328CB" w:rsidP="004328CB">
                        <w:pPr>
                          <w:spacing w:line="280" w:lineRule="exact"/>
                          <w:jc w:val="center"/>
                          <w:rPr>
                            <w:rFonts w:ascii="TH SarabunPSK" w:hAnsi="TH SarabunPSK" w:cs="TH SarabunPSK"/>
                            <w:b/>
                            <w:bCs/>
                            <w:sz w:val="32"/>
                            <w:szCs w:val="32"/>
                          </w:rPr>
                        </w:pPr>
                        <w:r w:rsidRPr="00642048">
                          <w:rPr>
                            <w:rFonts w:ascii="TH SarabunPSK" w:hAnsi="TH SarabunPSK" w:cs="TH SarabunPSK" w:hint="cs"/>
                            <w:b/>
                            <w:bCs/>
                            <w:sz w:val="32"/>
                            <w:szCs w:val="32"/>
                            <w:cs/>
                          </w:rPr>
                          <w:t>กองทุน</w:t>
                        </w:r>
                        <w:r w:rsidRPr="00642048">
                          <w:rPr>
                            <w:rFonts w:ascii="TH SarabunPSK" w:hAnsi="TH SarabunPSK" w:cs="TH SarabunPSK"/>
                            <w:b/>
                            <w:bCs/>
                            <w:sz w:val="32"/>
                            <w:szCs w:val="32"/>
                          </w:rPr>
                          <w:t xml:space="preserve"> </w:t>
                        </w:r>
                      </w:p>
                    </w:txbxContent>
                  </v:textbox>
                </v:shape>
                <v:shape id="Text Box 77" o:spid="_x0000_s1069" type="#_x0000_t202" style="position:absolute;left:46196;width:15240;height:3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" fillcolor="#ffe699" strokeweight="1pt">
                  <v:textbox>
                    <w:txbxContent>
                      <w:p w14:paraId="597253A2" w14:textId="77777777" w:rsidR="004328CB" w:rsidRPr="00642048" w:rsidRDefault="004328CB" w:rsidP="004328CB">
                        <w:pPr>
                          <w:spacing w:line="280" w:lineRule="exact"/>
                          <w:jc w:val="center"/>
                          <w:rPr>
                            <w:rFonts w:ascii="TH SarabunPSK" w:hAnsi="TH SarabunPSK" w:cs="TH SarabunPSK"/>
                            <w:b/>
                            <w:bCs/>
                            <w:sz w:val="32"/>
                            <w:szCs w:val="32"/>
                          </w:rPr>
                        </w:pPr>
                        <w:r w:rsidRPr="00642048">
                          <w:rPr>
                            <w:rFonts w:ascii="TH SarabunPSK" w:hAnsi="TH SarabunPSK" w:cs="TH SarabunPSK" w:hint="cs"/>
                            <w:b/>
                            <w:bCs/>
                            <w:sz w:val="32"/>
                            <w:szCs w:val="32"/>
                            <w:cs/>
                          </w:rPr>
                          <w:t>เงินบริจาค</w:t>
                        </w:r>
                      </w:p>
                    </w:txbxContent>
                  </v:textbox>
                </v:shape>
                <v:group id="Group 40" o:spid="_x0000_s1070" style="position:absolute;top:1524;width:46202;height:10013" coordsize="46202,10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">
                  <v:shape id="Text Box 77" o:spid="_x0000_s1071" type="#_x0000_t202" style="position:absolute;left:18478;top:1402;width:22955;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" fillcolor="#ffe699" strokeweight="1pt">
                    <v:textbox>
                      <w:txbxContent>
                        <w:p w14:paraId="0CFD59FB" w14:textId="77777777" w:rsidR="004328CB" w:rsidRPr="00642048" w:rsidRDefault="004328CB" w:rsidP="004328CB">
                          <w:pPr>
                            <w:spacing w:line="280" w:lineRule="exact"/>
                            <w:rPr>
                              <w:rFonts w:ascii="TH SarabunPSK" w:hAnsi="TH SarabunPSK" w:cs="TH SarabunPSK"/>
                              <w:b/>
                              <w:bCs/>
                              <w:sz w:val="32"/>
                              <w:szCs w:val="32"/>
                            </w:rPr>
                          </w:pPr>
                          <w:r w:rsidRPr="00B92D2B">
                            <w:rPr>
                              <w:rFonts w:ascii="TH SarabunPSK" w:eastAsia="Calibri" w:hAnsi="TH SarabunPSK" w:cs="TH SarabunPSK"/>
                              <w:b/>
                              <w:bCs/>
                              <w:spacing w:val="10"/>
                              <w:sz w:val="32"/>
                              <w:szCs w:val="32"/>
                              <w:cs/>
                            </w:rPr>
                            <w:t>งบประมาณสนับสนุนจากองค์กร/หน่วยงานต่าง</w:t>
                          </w:r>
                          <w:r w:rsidRPr="00B92D2B">
                            <w:rPr>
                              <w:rFonts w:ascii="TH SarabunPSK" w:eastAsia="Calibri" w:hAnsi="TH SarabunPSK" w:cs="TH SarabunPSK" w:hint="cs"/>
                              <w:b/>
                              <w:bCs/>
                              <w:spacing w:val="10"/>
                              <w:sz w:val="32"/>
                              <w:szCs w:val="32"/>
                              <w:cs/>
                            </w:rPr>
                            <w:t xml:space="preserve"> </w:t>
                          </w:r>
                          <w:r w:rsidRPr="00B92D2B">
                            <w:rPr>
                              <w:rFonts w:ascii="TH SarabunPSK" w:eastAsia="Calibri" w:hAnsi="TH SarabunPSK" w:cs="TH SarabunPSK"/>
                              <w:b/>
                              <w:bCs/>
                              <w:spacing w:val="10"/>
                              <w:sz w:val="32"/>
                              <w:szCs w:val="32"/>
                              <w:cs/>
                            </w:rPr>
                            <w:t>ๆ ภาคเอกชน</w:t>
                          </w:r>
                          <w:r w:rsidRPr="00B92D2B">
                            <w:rPr>
                              <w:rFonts w:ascii="TH SarabunPSK" w:eastAsia="Calibri" w:hAnsi="TH SarabunPSK" w:cs="TH SarabunPSK"/>
                              <w:spacing w:val="10"/>
                              <w:sz w:val="32"/>
                              <w:szCs w:val="32"/>
                              <w:cs/>
                            </w:rPr>
                            <w:t xml:space="preserve"> </w:t>
                          </w:r>
                          <w:r w:rsidRPr="00B92D2B">
                            <w:rPr>
                              <w:rFonts w:ascii="TH SarabunPSK" w:eastAsia="Calibri" w:hAnsi="TH SarabunPSK" w:cs="TH SarabunPSK"/>
                              <w:b/>
                              <w:bCs/>
                              <w:spacing w:val="10"/>
                              <w:sz w:val="32"/>
                              <w:szCs w:val="32"/>
                              <w:cs/>
                            </w:rPr>
                            <w:t>ทั้งในประเทศ</w:t>
                          </w:r>
                          <w:r w:rsidRPr="00B92D2B">
                            <w:rPr>
                              <w:rFonts w:ascii="TH SarabunPSK" w:eastAsia="Calibri" w:hAnsi="TH SarabunPSK" w:cs="TH SarabunPSK"/>
                              <w:b/>
                              <w:bCs/>
                              <w:sz w:val="32"/>
                              <w:szCs w:val="32"/>
                              <w:cs/>
                            </w:rPr>
                            <w:t>และระหว่างประเทศ</w:t>
                          </w:r>
                        </w:p>
                      </w:txbxContent>
                    </v:textbox>
                  </v:shape>
                  <v:group id="Group 39" o:spid="_x0000_s1072" style="position:absolute;width:46202;height:10013" coordsize="46202,10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8Jn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yNp/B8E56AXDwAAAD//wMAUEsBAi0AFAAGAAgAAAAhANvh9svuAAAAhQEAABMAAAAAAAAA&#10;AAAAAAAAAAAAAFtDb250ZW50X1R5cGVzXS54bWxQSwECLQAUAAYACAAAACEAWvQsW78AAAAVAQAA&#10;CwAAAAAAAAAAAAAAAAAfAQAAX3JlbHMvLnJlbHNQSwECLQAUAAYACAAAACEAUY/CZ8YAAADdAAAA&#10;DwAAAAAAAAAAAAAAAAAHAgAAZHJzL2Rvd25yZXYueG1sUEsFBgAAAAADAAMAtwAAAPoCAAAAAA==&#10;">
                    <v:roundrect id="สี่เหลี่ยมผืนผ้า: มุมมน 51" o:spid="_x0000_s1073" style="position:absolute;width:14465;height:100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" fillcolor="#ffe699" strokecolor="#ed7d31" strokeweight="2.25pt">
                      <v:stroke joinstyle="miter"/>
                      <v:textbox>
                        <w:txbxContent>
                          <w:p w14:paraId="188E3A56" w14:textId="19C18C9E" w:rsidR="004328CB" w:rsidRDefault="004328CB" w:rsidP="004328CB">
                            <w:pPr>
                              <w:jc w:val="center"/>
                              <w:rPr>
                                <w:rFonts w:ascii="TH SarabunPSK" w:eastAsia="Calibri" w:hAnsi="TH SarabunPSK" w:cs="TH SarabunPSK"/>
                                <w:b/>
                                <w:bCs/>
                                <w:sz w:val="32"/>
                                <w:szCs w:val="32"/>
                              </w:rPr>
                            </w:pPr>
                            <w:r>
                              <w:rPr>
                                <w:rFonts w:ascii="TH SarabunPSK" w:eastAsia="Calibri" w:hAnsi="TH SarabunPSK" w:cs="TH SarabunPSK" w:hint="cs"/>
                                <w:b/>
                                <w:bCs/>
                                <w:sz w:val="32"/>
                                <w:szCs w:val="32"/>
                                <w:cs/>
                              </w:rPr>
                              <w:t xml:space="preserve"> </w:t>
                            </w:r>
                          </w:p>
                          <w:p w14:paraId="2360BD40" w14:textId="77777777" w:rsidR="004328CB" w:rsidRDefault="004328CB" w:rsidP="004328CB">
                            <w:pPr>
                              <w:jc w:val="center"/>
                            </w:pPr>
                            <w:r>
                              <w:rPr>
                                <w:rFonts w:ascii="TH SarabunPSK" w:eastAsia="Calibri" w:hAnsi="TH SarabunPSK" w:cs="TH SarabunPSK" w:hint="cs"/>
                                <w:b/>
                                <w:bCs/>
                                <w:sz w:val="32"/>
                                <w:szCs w:val="32"/>
                                <w:cs/>
                              </w:rPr>
                              <w:t>เงินนอก</w:t>
                            </w:r>
                            <w:r w:rsidRPr="004734AA">
                              <w:rPr>
                                <w:rFonts w:ascii="TH SarabunPSK" w:eastAsia="Calibri" w:hAnsi="TH SarabunPSK" w:cs="TH SarabunPSK" w:hint="cs"/>
                                <w:b/>
                                <w:bCs/>
                                <w:sz w:val="32"/>
                                <w:szCs w:val="32"/>
                                <w:cs/>
                              </w:rPr>
                              <w:t>งบประมา</w:t>
                            </w:r>
                            <w:r>
                              <w:rPr>
                                <w:rFonts w:ascii="TH SarabunPSK" w:eastAsia="Calibri" w:hAnsi="TH SarabunPSK" w:cs="TH SarabunPSK" w:hint="cs"/>
                                <w:b/>
                                <w:bCs/>
                                <w:sz w:val="32"/>
                                <w:szCs w:val="32"/>
                                <w:cs/>
                              </w:rPr>
                              <w:t>ณ</w:t>
                            </w:r>
                          </w:p>
                        </w:txbxContent>
                      </v:textbox>
                    </v:roundrect>
                    <v:line id="ตัวเชื่อมต่อตรง 52" o:spid="_x0000_s1074" style="position:absolute;visibility:visible;mso-wrap-style:square" from="44100,666" to="44100,8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" strokeweight="1.5pt">
                      <v:stroke joinstyle="miter"/>
                    </v:line>
                    <v:line id="ตัวเชื่อมต่อตรง 53" o:spid="_x0000_s1075" style="position:absolute;flip:y;visibility:visible;mso-wrap-style:square" from="14573,5021" to="18529,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" strokeweight="1.5pt">
                      <v:stroke joinstyle="miter"/>
                    </v:line>
                    <v:line id="ตัวเชื่อมต่อตรง 54" o:spid="_x0000_s1076" style="position:absolute;flip:y;visibility:visible;mso-wrap-style:square" from="44005,666" to="46202,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" strokeweight="1.5pt">
                      <v:stroke joinstyle="miter"/>
                    </v:line>
                    <v:line id="ตัวเชื่อมต่อตรง 55" o:spid="_x0000_s1077" style="position:absolute;visibility:visible;mso-wrap-style:square" from="44005,8858" to="46069,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" strokeweight="1.5pt">
                      <v:stroke joinstyle="miter"/>
                    </v:line>
                    <v:line id="ตัวเชื่อมต่อตรง 56" o:spid="_x0000_s1078" style="position:absolute;flip:y;visibility:visible;mso-wrap-style:square" from="41433,4831" to="46113,4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" strokeweight="1.5pt">
                      <v:stroke joinstyle="miter"/>
                    </v:line>
                  </v:group>
                </v:group>
                <v:shape id="Text Box 77" o:spid="_x0000_s1079" type="#_x0000_t202" style="position:absolute;left:46196;top:8572;width:15240;height:4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" fillcolor="#ffe699" strokeweight="1pt">
                  <v:textbox>
                    <w:txbxContent>
                      <w:p w14:paraId="79EE3362" w14:textId="50117CF3" w:rsidR="004328CB" w:rsidRPr="00F26214" w:rsidRDefault="004328CB" w:rsidP="004328CB">
                        <w:pPr>
                          <w:spacing w:line="280" w:lineRule="exact"/>
                          <w:jc w:val="center"/>
                          <w:rPr>
                            <w:rFonts w:ascii="TH SarabunPSK" w:hAnsi="TH SarabunPSK" w:cs="TH SarabunPSK"/>
                            <w:b/>
                            <w:bCs/>
                            <w:sz w:val="32"/>
                            <w:szCs w:val="32"/>
                          </w:rPr>
                        </w:pPr>
                        <w:r w:rsidRPr="00F26214">
                          <w:rPr>
                            <w:rFonts w:ascii="TH SarabunPSK" w:hAnsi="TH SarabunPSK" w:cs="TH SarabunPSK" w:hint="cs"/>
                            <w:b/>
                            <w:bCs/>
                            <w:sz w:val="32"/>
                            <w:szCs w:val="32"/>
                            <w:cs/>
                          </w:rPr>
                          <w:t>อ</w:t>
                        </w:r>
                        <w:r w:rsidR="00840D86">
                          <w:rPr>
                            <w:rFonts w:ascii="TH SarabunPSK" w:hAnsi="TH SarabunPSK" w:cs="TH SarabunPSK" w:hint="cs"/>
                            <w:b/>
                            <w:bCs/>
                            <w:sz w:val="32"/>
                            <w:szCs w:val="32"/>
                            <w:cs/>
                          </w:rPr>
                          <w:t>ื่</w:t>
                        </w:r>
                        <w:r w:rsidRPr="00F26214">
                          <w:rPr>
                            <w:rFonts w:ascii="TH SarabunPSK" w:hAnsi="TH SarabunPSK" w:cs="TH SarabunPSK" w:hint="cs"/>
                            <w:b/>
                            <w:bCs/>
                            <w:sz w:val="32"/>
                            <w:szCs w:val="32"/>
                            <w:cs/>
                          </w:rPr>
                          <w:t>นๆ</w:t>
                        </w:r>
                      </w:p>
                    </w:txbxContent>
                  </v:textbox>
                </v:shape>
              </v:group>
            </w:pict>
          </mc:Fallback>
        </mc:AlternateContent>
      </w:r>
      <w:r w:rsidR="00471BA8">
        <w:rPr>
          <w:rFonts w:ascii="TH SarabunIT๙" w:eastAsia="Calibri" w:hAnsi="TH SarabunIT๙" w:cs="TH SarabunIT๙" w:hint="cs"/>
          <w:sz w:val="32"/>
          <w:szCs w:val="32"/>
          <w:cs/>
        </w:rPr>
        <w:t xml:space="preserve">   </w:t>
      </w:r>
    </w:p>
    <w:p w14:paraId="45D0A0F5" w14:textId="77777777" w:rsidR="004328CB" w:rsidRPr="004328CB" w:rsidRDefault="004328CB" w:rsidP="004328CB">
      <w:pPr>
        <w:spacing w:after="0" w:line="240" w:lineRule="auto"/>
        <w:ind w:firstLine="993"/>
        <w:jc w:val="thaiDistribute"/>
        <w:rPr>
          <w:rFonts w:ascii="TH SarabunIT๙" w:eastAsia="Calibri" w:hAnsi="TH SarabunIT๙" w:cs="TH SarabunIT๙"/>
          <w:sz w:val="32"/>
          <w:szCs w:val="32"/>
          <w:lang w:bidi="ar-SA"/>
        </w:rPr>
      </w:pPr>
    </w:p>
    <w:p w14:paraId="6FBB9E42" w14:textId="77777777" w:rsidR="004328CB" w:rsidRPr="004328CB" w:rsidRDefault="004328CB" w:rsidP="004328CB">
      <w:pPr>
        <w:spacing w:after="0" w:line="240" w:lineRule="auto"/>
        <w:rPr>
          <w:rFonts w:ascii="TH SarabunIT๙" w:eastAsia="Calibri" w:hAnsi="TH SarabunIT๙" w:cs="TH SarabunIT๙"/>
          <w:b/>
          <w:bCs/>
          <w:sz w:val="34"/>
          <w:szCs w:val="34"/>
          <w:lang w:bidi="ar-SA"/>
        </w:rPr>
      </w:pPr>
    </w:p>
    <w:p w14:paraId="05BF241C" w14:textId="77777777" w:rsidR="00840D86" w:rsidRDefault="00840D86" w:rsidP="004328CB">
      <w:pPr>
        <w:spacing w:after="0" w:line="240" w:lineRule="auto"/>
        <w:ind w:firstLine="993"/>
        <w:jc w:val="center"/>
        <w:rPr>
          <w:rFonts w:ascii="TH SarabunIT๙" w:eastAsia="Calibri" w:hAnsi="TH SarabunIT๙" w:cs="TH SarabunIT๙"/>
          <w:b/>
          <w:bCs/>
          <w:sz w:val="34"/>
          <w:szCs w:val="34"/>
        </w:rPr>
      </w:pPr>
    </w:p>
    <w:p w14:paraId="704157B7" w14:textId="77777777" w:rsidR="00840D86" w:rsidRDefault="00840D86" w:rsidP="004328CB">
      <w:pPr>
        <w:spacing w:after="0" w:line="240" w:lineRule="auto"/>
        <w:ind w:firstLine="993"/>
        <w:jc w:val="center"/>
        <w:rPr>
          <w:rFonts w:ascii="TH SarabunIT๙" w:eastAsia="Calibri" w:hAnsi="TH SarabunIT๙" w:cs="TH SarabunIT๙"/>
          <w:b/>
          <w:bCs/>
          <w:sz w:val="34"/>
          <w:szCs w:val="34"/>
        </w:rPr>
      </w:pPr>
    </w:p>
    <w:p w14:paraId="16F6A6D6" w14:textId="77777777" w:rsidR="00840D86" w:rsidRDefault="00840D86" w:rsidP="004328CB">
      <w:pPr>
        <w:spacing w:after="0" w:line="240" w:lineRule="auto"/>
        <w:ind w:firstLine="993"/>
        <w:jc w:val="center"/>
        <w:rPr>
          <w:rFonts w:ascii="TH SarabunIT๙" w:eastAsia="Calibri" w:hAnsi="TH SarabunIT๙" w:cs="TH SarabunIT๙"/>
          <w:b/>
          <w:bCs/>
          <w:sz w:val="34"/>
          <w:szCs w:val="34"/>
        </w:rPr>
      </w:pPr>
    </w:p>
    <w:p w14:paraId="1D2B7638" w14:textId="77777777" w:rsidR="00840D86" w:rsidRDefault="00840D86" w:rsidP="004328CB">
      <w:pPr>
        <w:spacing w:after="0" w:line="240" w:lineRule="auto"/>
        <w:ind w:firstLine="993"/>
        <w:jc w:val="center"/>
        <w:rPr>
          <w:rFonts w:ascii="TH SarabunIT๙" w:eastAsia="Calibri" w:hAnsi="TH SarabunIT๙" w:cs="TH SarabunIT๙"/>
          <w:b/>
          <w:bCs/>
          <w:sz w:val="34"/>
          <w:szCs w:val="34"/>
        </w:rPr>
      </w:pPr>
    </w:p>
    <w:p w14:paraId="0BB34038" w14:textId="5EEC9C38" w:rsidR="004328CB" w:rsidRPr="004328CB" w:rsidRDefault="004328CB" w:rsidP="004328CB">
      <w:pPr>
        <w:spacing w:after="0" w:line="240" w:lineRule="auto"/>
        <w:ind w:firstLine="993"/>
        <w:jc w:val="center"/>
        <w:rPr>
          <w:rFonts w:ascii="TH SarabunIT๙" w:eastAsia="Calibri" w:hAnsi="TH SarabunIT๙" w:cs="TH SarabunIT๙"/>
          <w:b/>
          <w:bCs/>
          <w:sz w:val="34"/>
          <w:szCs w:val="34"/>
          <w:lang w:bidi="ar-SA"/>
        </w:rPr>
      </w:pPr>
      <w:r w:rsidRPr="004328CB">
        <w:rPr>
          <w:rFonts w:ascii="TH SarabunIT๙" w:eastAsia="Calibri" w:hAnsi="TH SarabunIT๙" w:cs="TH SarabunIT๙"/>
          <w:b/>
          <w:bCs/>
          <w:sz w:val="34"/>
          <w:szCs w:val="34"/>
          <w:cs/>
          <w:lang w:bidi="ar-SA"/>
        </w:rPr>
        <w:t>แผนภาพที่ แหล่งที่มาและวิธีการงบประมาณในการป้องกันและบรรเทาสาธารณภัย</w:t>
      </w:r>
      <w:r w:rsidRPr="004328CB">
        <w:rPr>
          <w:rFonts w:ascii="TH SarabunIT๙" w:eastAsia="Calibri" w:hAnsi="TH SarabunIT๙" w:cs="TH SarabunIT๙"/>
          <w:b/>
          <w:bCs/>
          <w:sz w:val="34"/>
          <w:szCs w:val="34"/>
          <w:lang w:bidi="ar-SA"/>
        </w:rPr>
        <w:t xml:space="preserve"> </w:t>
      </w:r>
    </w:p>
    <w:p w14:paraId="76B349BB" w14:textId="77777777" w:rsidR="004328CB" w:rsidRPr="004328CB" w:rsidRDefault="004328CB" w:rsidP="004328CB">
      <w:pPr>
        <w:tabs>
          <w:tab w:val="left" w:pos="3402"/>
        </w:tabs>
        <w:spacing w:after="0" w:line="240" w:lineRule="auto"/>
        <w:rPr>
          <w:rFonts w:ascii="TH SarabunIT๙" w:eastAsia="Times New Roman" w:hAnsi="TH SarabunIT๙" w:cs="TH SarabunIT๙"/>
          <w:sz w:val="32"/>
          <w:szCs w:val="32"/>
        </w:rPr>
        <w:sectPr w:rsidR="004328CB" w:rsidRPr="004328CB" w:rsidSect="00C90162">
          <w:headerReference w:type="even" r:id="rId13"/>
          <w:headerReference w:type="default" r:id="rId14"/>
          <w:headerReference w:type="first" r:id="rId15"/>
          <w:pgSz w:w="16840" w:h="11907" w:orient="landscape" w:code="9"/>
          <w:pgMar w:top="990" w:right="1134" w:bottom="630" w:left="737" w:header="720" w:footer="720" w:gutter="0"/>
          <w:cols w:space="720"/>
          <w:titlePg/>
          <w:docGrid w:linePitch="360"/>
        </w:sectPr>
      </w:pPr>
    </w:p>
    <w:p w14:paraId="79CA07DF" w14:textId="43C73918" w:rsidR="00C90162" w:rsidRDefault="00C90162" w:rsidP="00913559">
      <w:pPr>
        <w:spacing w:after="0" w:line="240" w:lineRule="auto"/>
        <w:jc w:val="center"/>
        <w:rPr>
          <w:rFonts w:ascii="TH SarabunIT๙" w:eastAsia="Times New Roman" w:hAnsi="TH SarabunIT๙" w:cs="TH SarabunIT๙"/>
          <w:b/>
          <w:bCs/>
          <w:sz w:val="32"/>
          <w:szCs w:val="32"/>
        </w:rPr>
      </w:pPr>
      <w:r w:rsidRPr="00C90162">
        <w:rPr>
          <w:rFonts w:ascii="TH SarabunIT๙" w:eastAsia="Times New Roman" w:hAnsi="TH SarabunIT๙" w:cs="TH SarabunIT๙" w:hint="cs"/>
          <w:sz w:val="32"/>
          <w:szCs w:val="32"/>
          <w:cs/>
        </w:rPr>
        <w:lastRenderedPageBreak/>
        <w:t>-1</w:t>
      </w:r>
      <w:r w:rsidR="00E3739C">
        <w:rPr>
          <w:rFonts w:ascii="TH SarabunIT๙" w:eastAsia="Times New Roman" w:hAnsi="TH SarabunIT๙" w:cs="TH SarabunIT๙" w:hint="cs"/>
          <w:sz w:val="32"/>
          <w:szCs w:val="32"/>
          <w:cs/>
        </w:rPr>
        <w:t>6</w:t>
      </w:r>
      <w:r w:rsidRPr="00C90162">
        <w:rPr>
          <w:rFonts w:ascii="TH SarabunIT๙" w:eastAsia="Times New Roman" w:hAnsi="TH SarabunIT๙" w:cs="TH SarabunIT๙" w:hint="cs"/>
          <w:sz w:val="32"/>
          <w:szCs w:val="32"/>
          <w:cs/>
        </w:rPr>
        <w:t>-</w:t>
      </w:r>
    </w:p>
    <w:p w14:paraId="359A6CD9" w14:textId="264D1B89" w:rsidR="00C90162" w:rsidRPr="00C90162" w:rsidRDefault="008A300A" w:rsidP="00C90162">
      <w:pPr>
        <w:spacing w:after="0" w:line="240" w:lineRule="auto"/>
        <w:jc w:val="thaiDistribute"/>
        <w:rPr>
          <w:rFonts w:ascii="TH SarabunIT๙" w:eastAsia="Times New Roman" w:hAnsi="TH SarabunIT๙" w:cs="TH SarabunIT๙"/>
          <w:b/>
          <w:bCs/>
          <w:sz w:val="32"/>
          <w:szCs w:val="32"/>
        </w:rPr>
      </w:pPr>
      <w:r>
        <w:rPr>
          <w:rFonts w:ascii="TH SarabunIT๙" w:eastAsia="Times New Roman" w:hAnsi="TH SarabunIT๙" w:cs="TH SarabunIT๙" w:hint="cs"/>
          <w:b/>
          <w:bCs/>
          <w:sz w:val="32"/>
          <w:szCs w:val="32"/>
          <w:cs/>
        </w:rPr>
        <w:t xml:space="preserve"> </w:t>
      </w:r>
      <w:r>
        <w:rPr>
          <w:rFonts w:ascii="TH SarabunIT๙" w:eastAsia="Times New Roman" w:hAnsi="TH SarabunIT๙" w:cs="TH SarabunIT๙"/>
          <w:b/>
          <w:bCs/>
          <w:sz w:val="32"/>
          <w:szCs w:val="32"/>
          <w:cs/>
        </w:rPr>
        <w:tab/>
      </w:r>
      <w:proofErr w:type="gramStart"/>
      <w:r w:rsidR="00C90162" w:rsidRPr="00C90162">
        <w:rPr>
          <w:rFonts w:ascii="TH SarabunIT๙" w:eastAsia="Times New Roman" w:hAnsi="TH SarabunIT๙" w:cs="TH SarabunIT๙"/>
          <w:b/>
          <w:bCs/>
          <w:sz w:val="32"/>
          <w:szCs w:val="32"/>
        </w:rPr>
        <w:t>2.</w:t>
      </w:r>
      <w:r w:rsidR="001C3677">
        <w:rPr>
          <w:rFonts w:ascii="TH SarabunIT๙" w:eastAsia="Times New Roman" w:hAnsi="TH SarabunIT๙" w:cs="TH SarabunIT๙" w:hint="cs"/>
          <w:b/>
          <w:bCs/>
          <w:sz w:val="32"/>
          <w:szCs w:val="32"/>
          <w:cs/>
        </w:rPr>
        <w:t>7</w:t>
      </w:r>
      <w:r w:rsidR="00C90162" w:rsidRPr="00C90162">
        <w:rPr>
          <w:rFonts w:ascii="TH SarabunIT๙" w:eastAsia="Times New Roman" w:hAnsi="TH SarabunIT๙" w:cs="TH SarabunIT๙"/>
          <w:b/>
          <w:bCs/>
          <w:sz w:val="32"/>
          <w:szCs w:val="32"/>
        </w:rPr>
        <w:t xml:space="preserve">.1  </w:t>
      </w:r>
      <w:r w:rsidR="00C90162" w:rsidRPr="00C90162">
        <w:rPr>
          <w:rFonts w:ascii="TH SarabunIT๙" w:eastAsia="Times New Roman" w:hAnsi="TH SarabunIT๙" w:cs="TH SarabunIT๙"/>
          <w:b/>
          <w:bCs/>
          <w:sz w:val="32"/>
          <w:szCs w:val="32"/>
          <w:cs/>
        </w:rPr>
        <w:t>การปฏิบัติ</w:t>
      </w:r>
      <w:proofErr w:type="gramEnd"/>
    </w:p>
    <w:p w14:paraId="004E8159" w14:textId="77777777" w:rsidR="00C90162" w:rsidRPr="00C90162" w:rsidRDefault="00C90162" w:rsidP="00C90162">
      <w:pPr>
        <w:spacing w:after="0" w:line="240" w:lineRule="auto"/>
        <w:jc w:val="thaiDistribute"/>
        <w:rPr>
          <w:rFonts w:ascii="TH SarabunIT๙" w:eastAsia="Times New Roman" w:hAnsi="TH SarabunIT๙" w:cs="TH SarabunIT๙"/>
          <w:spacing w:val="-8"/>
          <w:sz w:val="32"/>
          <w:szCs w:val="32"/>
        </w:rPr>
      </w:pPr>
      <w:r w:rsidRPr="00C90162">
        <w:rPr>
          <w:rFonts w:ascii="TH SarabunIT๙" w:eastAsia="Times New Roman" w:hAnsi="TH SarabunIT๙" w:cs="TH SarabunIT๙"/>
          <w:sz w:val="32"/>
          <w:szCs w:val="32"/>
          <w:cs/>
        </w:rPr>
        <w:t xml:space="preserve"> </w:t>
      </w:r>
      <w:r w:rsidRPr="00C90162">
        <w:rPr>
          <w:rFonts w:ascii="TH SarabunIT๙" w:eastAsia="Times New Roman" w:hAnsi="TH SarabunIT๙" w:cs="TH SarabunIT๙"/>
          <w:sz w:val="32"/>
          <w:szCs w:val="32"/>
          <w:cs/>
        </w:rPr>
        <w:tab/>
      </w:r>
      <w:r w:rsidRPr="00C90162">
        <w:rPr>
          <w:rFonts w:ascii="TH SarabunIT๙" w:eastAsia="Times New Roman" w:hAnsi="TH SarabunIT๙" w:cs="TH SarabunIT๙"/>
          <w:sz w:val="32"/>
          <w:szCs w:val="32"/>
          <w:cs/>
        </w:rPr>
        <w:tab/>
        <w:t xml:space="preserve">(1)  </w:t>
      </w:r>
      <w:r w:rsidRPr="00C90162">
        <w:rPr>
          <w:rFonts w:ascii="TH SarabunIT๙" w:eastAsia="Times New Roman" w:hAnsi="TH SarabunIT๙" w:cs="TH SarabunIT๙"/>
          <w:spacing w:val="-10"/>
          <w:sz w:val="32"/>
          <w:szCs w:val="32"/>
          <w:cs/>
        </w:rPr>
        <w:t>ให้อำเภอตั้งงบประมาณในการป้องกันและบรรเทาสาธารณภัย การป้องกันและลดผลกระทบ</w:t>
      </w:r>
      <w:r w:rsidRPr="00C90162">
        <w:rPr>
          <w:rFonts w:ascii="TH SarabunIT๙" w:eastAsia="Times New Roman" w:hAnsi="TH SarabunIT๙" w:cs="TH SarabunIT๙"/>
          <w:sz w:val="32"/>
          <w:szCs w:val="32"/>
          <w:cs/>
        </w:rPr>
        <w:t xml:space="preserve"> การเตรียมความพร้อมและการฟื้นฟูอย่างยั่งยืนตามระเบียบกฎหมายที่เกี่ยวข้อง</w:t>
      </w:r>
    </w:p>
    <w:p w14:paraId="428F32C8" w14:textId="32500B1E" w:rsidR="00C90162" w:rsidRDefault="00C90162" w:rsidP="00913559">
      <w:pPr>
        <w:tabs>
          <w:tab w:val="left" w:pos="426"/>
          <w:tab w:val="left" w:pos="709"/>
          <w:tab w:val="left" w:pos="1134"/>
        </w:tabs>
        <w:spacing w:after="0" w:line="240" w:lineRule="auto"/>
        <w:jc w:val="thaiDistribute"/>
        <w:rPr>
          <w:rFonts w:ascii="TH SarabunIT๙" w:eastAsia="Calibri" w:hAnsi="TH SarabunIT๙" w:cs="TH SarabunIT๙"/>
          <w:sz w:val="32"/>
          <w:szCs w:val="32"/>
        </w:rPr>
      </w:pPr>
      <w:r w:rsidRPr="00C90162">
        <w:rPr>
          <w:rFonts w:ascii="TH SarabunIT๙" w:eastAsia="Times New Roman" w:hAnsi="TH SarabunIT๙" w:cs="TH SarabunIT๙"/>
          <w:spacing w:val="-8"/>
          <w:sz w:val="32"/>
          <w:szCs w:val="32"/>
        </w:rPr>
        <w:t xml:space="preserve"> </w:t>
      </w:r>
      <w:r w:rsidRPr="00C90162">
        <w:rPr>
          <w:rFonts w:ascii="TH SarabunIT๙" w:eastAsia="Times New Roman" w:hAnsi="TH SarabunIT๙" w:cs="TH SarabunIT๙"/>
          <w:spacing w:val="-8"/>
          <w:sz w:val="32"/>
          <w:szCs w:val="32"/>
        </w:rPr>
        <w:tab/>
      </w:r>
      <w:r w:rsidRPr="00C90162">
        <w:rPr>
          <w:rFonts w:ascii="TH SarabunIT๙" w:eastAsia="Times New Roman" w:hAnsi="TH SarabunIT๙" w:cs="TH SarabunIT๙"/>
          <w:spacing w:val="-8"/>
          <w:sz w:val="32"/>
          <w:szCs w:val="32"/>
        </w:rPr>
        <w:tab/>
      </w:r>
      <w:r w:rsidRPr="00C90162">
        <w:rPr>
          <w:rFonts w:ascii="TH SarabunIT๙" w:eastAsia="Times New Roman" w:hAnsi="TH SarabunIT๙" w:cs="TH SarabunIT๙"/>
          <w:spacing w:val="-8"/>
          <w:sz w:val="32"/>
          <w:szCs w:val="32"/>
        </w:rPr>
        <w:tab/>
      </w:r>
      <w:r w:rsidRPr="00C90162">
        <w:rPr>
          <w:rFonts w:ascii="TH SarabunIT๙" w:eastAsia="Times New Roman" w:hAnsi="TH SarabunIT๙" w:cs="TH SarabunIT๙"/>
          <w:spacing w:val="-8"/>
          <w:sz w:val="32"/>
          <w:szCs w:val="32"/>
        </w:rPr>
        <w:tab/>
      </w:r>
      <w:r w:rsidRPr="00C90162">
        <w:rPr>
          <w:rFonts w:ascii="TH SarabunIT๙" w:eastAsia="Times New Roman" w:hAnsi="TH SarabunIT๙" w:cs="TH SarabunIT๙"/>
          <w:sz w:val="32"/>
          <w:szCs w:val="32"/>
          <w:cs/>
        </w:rPr>
        <w:t>(2)</w:t>
      </w:r>
      <w:r w:rsidRPr="00C90162">
        <w:rPr>
          <w:rFonts w:ascii="TH SarabunIT๙" w:eastAsia="Times New Roman" w:hAnsi="TH SarabunIT๙" w:cs="TH SarabunIT๙"/>
          <w:b/>
          <w:bCs/>
          <w:sz w:val="32"/>
          <w:szCs w:val="32"/>
          <w:cs/>
        </w:rPr>
        <w:t xml:space="preserve">  </w:t>
      </w:r>
      <w:r w:rsidRPr="00C90162">
        <w:rPr>
          <w:rFonts w:ascii="TH SarabunIT๙" w:eastAsia="Times New Roman" w:hAnsi="TH SarabunIT๙" w:cs="TH SarabunIT๙"/>
          <w:spacing w:val="-8"/>
          <w:sz w:val="32"/>
          <w:szCs w:val="32"/>
          <w:cs/>
        </w:rPr>
        <w:t xml:space="preserve">ให้อำเภอพิจารณาผลักดันแผนงาน โครงการ </w:t>
      </w:r>
      <w:r w:rsidRPr="00C90162">
        <w:rPr>
          <w:rFonts w:ascii="TH SarabunIT๙" w:eastAsia="Times New Roman" w:hAnsi="TH SarabunIT๙" w:cs="TH SarabunIT๙"/>
          <w:sz w:val="32"/>
          <w:szCs w:val="32"/>
          <w:cs/>
        </w:rPr>
        <w:t>ในการป้องกันและบรรเทาสาธารณภัย เพื่อการลดความเสี่ยงจากสาธารณภัย ตามแผนการป้องกันและบรรเทาสาธารณภัยอำเภอบรรจุไว้ในแผนพัฒนาอำเภอ</w:t>
      </w:r>
      <w:r w:rsidRPr="00C90162">
        <w:rPr>
          <w:rFonts w:ascii="TH SarabunIT๙" w:eastAsia="Times New Roman" w:hAnsi="TH SarabunIT๙" w:cs="TH SarabunIT๙" w:hint="cs"/>
          <w:sz w:val="32"/>
          <w:szCs w:val="32"/>
          <w:cs/>
        </w:rPr>
        <w:t xml:space="preserve">  4 </w:t>
      </w:r>
      <w:r w:rsidRPr="00C90162">
        <w:rPr>
          <w:rFonts w:ascii="TH SarabunIT๙" w:eastAsia="Times New Roman" w:hAnsi="TH SarabunIT๙" w:cs="TH SarabunIT๙"/>
          <w:sz w:val="32"/>
          <w:szCs w:val="32"/>
          <w:cs/>
        </w:rPr>
        <w:t xml:space="preserve">ปี  </w:t>
      </w:r>
      <w:r w:rsidRPr="00C90162">
        <w:rPr>
          <w:rFonts w:ascii="TH SarabunIT๙" w:eastAsia="Times New Roman" w:hAnsi="TH SarabunIT๙" w:cs="TH SarabunIT๙"/>
          <w:sz w:val="32"/>
          <w:szCs w:val="32"/>
          <w:cs/>
        </w:rPr>
        <w:tab/>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t xml:space="preserve">          </w:t>
      </w:r>
    </w:p>
    <w:p w14:paraId="311E413F" w14:textId="67D62A49" w:rsidR="00C90162" w:rsidRPr="00C90162" w:rsidRDefault="00561EC3" w:rsidP="00C90162">
      <w:pPr>
        <w:tabs>
          <w:tab w:val="left" w:pos="426"/>
          <w:tab w:val="left" w:pos="709"/>
          <w:tab w:val="left" w:pos="1134"/>
          <w:tab w:val="left" w:pos="1560"/>
          <w:tab w:val="left" w:pos="1985"/>
          <w:tab w:val="left" w:pos="2694"/>
          <w:tab w:val="left" w:pos="3119"/>
          <w:tab w:val="left" w:pos="3544"/>
        </w:tabs>
        <w:spacing w:after="0" w:line="240" w:lineRule="auto"/>
        <w:jc w:val="both"/>
        <w:rPr>
          <w:rFonts w:ascii="TH SarabunIT๙" w:eastAsia="Calibri" w:hAnsi="TH SarabunIT๙" w:cs="TH SarabunIT๙"/>
          <w:b/>
          <w:bCs/>
          <w:sz w:val="32"/>
          <w:szCs w:val="32"/>
        </w:rPr>
      </w:pPr>
      <w:r>
        <w:rPr>
          <w:rFonts w:ascii="TH SarabunIT๙" w:eastAsia="Calibri" w:hAnsi="TH SarabunIT๙" w:cs="TH SarabunIT๙" w:hint="cs"/>
          <w:b/>
          <w:bCs/>
          <w:sz w:val="32"/>
          <w:szCs w:val="32"/>
          <w:cs/>
        </w:rPr>
        <w:t xml:space="preserve">        (1) </w:t>
      </w:r>
      <w:r w:rsidR="00C90162" w:rsidRPr="00C90162">
        <w:rPr>
          <w:rFonts w:ascii="TH SarabunIT๙" w:eastAsia="Calibri" w:hAnsi="TH SarabunIT๙" w:cs="TH SarabunIT๙"/>
          <w:b/>
          <w:bCs/>
          <w:sz w:val="32"/>
          <w:szCs w:val="32"/>
          <w:cs/>
        </w:rPr>
        <w:t>งบประมาณรายจ่ายประจำปี</w:t>
      </w:r>
    </w:p>
    <w:tbl>
      <w:tblPr>
        <w:tblStyle w:val="7"/>
        <w:tblW w:w="9669" w:type="dxa"/>
        <w:tblInd w:w="-176" w:type="dxa"/>
        <w:tblLayout w:type="fixed"/>
        <w:tblLook w:val="04A0" w:firstRow="1" w:lastRow="0" w:firstColumn="1" w:lastColumn="0" w:noHBand="0" w:noVBand="1"/>
      </w:tblPr>
      <w:tblGrid>
        <w:gridCol w:w="2127"/>
        <w:gridCol w:w="7542"/>
      </w:tblGrid>
      <w:tr w:rsidR="00C90162" w:rsidRPr="00C90162" w14:paraId="31C2BE97" w14:textId="77777777" w:rsidTr="00440831">
        <w:trPr>
          <w:trHeight w:val="446"/>
          <w:tblHeader/>
        </w:trPr>
        <w:tc>
          <w:tcPr>
            <w:tcW w:w="2127" w:type="dxa"/>
          </w:tcPr>
          <w:p w14:paraId="70B9D6DD" w14:textId="77777777" w:rsidR="00C90162" w:rsidRPr="00C90162" w:rsidRDefault="00C90162" w:rsidP="00C90162">
            <w:pPr>
              <w:jc w:val="center"/>
              <w:rPr>
                <w:rFonts w:ascii="TH SarabunIT๙" w:eastAsia="Calibri" w:hAnsi="TH SarabunIT๙" w:cs="TH SarabunIT๙"/>
                <w:b/>
                <w:bCs/>
                <w:sz w:val="28"/>
                <w:szCs w:val="24"/>
              </w:rPr>
            </w:pPr>
            <w:r w:rsidRPr="00C90162">
              <w:rPr>
                <w:rFonts w:ascii="TH SarabunIT๙" w:eastAsia="Calibri" w:hAnsi="TH SarabunIT๙" w:cs="TH SarabunIT๙"/>
                <w:b/>
                <w:bCs/>
                <w:sz w:val="28"/>
                <w:szCs w:val="24"/>
                <w:cs/>
              </w:rPr>
              <w:t>งบประมาณ</w:t>
            </w:r>
          </w:p>
        </w:tc>
        <w:tc>
          <w:tcPr>
            <w:tcW w:w="7542" w:type="dxa"/>
          </w:tcPr>
          <w:p w14:paraId="2474D958" w14:textId="77777777" w:rsidR="00C90162" w:rsidRPr="00C90162" w:rsidRDefault="00C90162" w:rsidP="00C90162">
            <w:pPr>
              <w:jc w:val="center"/>
              <w:rPr>
                <w:rFonts w:ascii="TH SarabunIT๙" w:eastAsia="Calibri" w:hAnsi="TH SarabunIT๙" w:cs="TH SarabunIT๙"/>
                <w:b/>
                <w:bCs/>
                <w:sz w:val="28"/>
                <w:szCs w:val="24"/>
              </w:rPr>
            </w:pPr>
            <w:r w:rsidRPr="00C90162">
              <w:rPr>
                <w:rFonts w:ascii="TH SarabunIT๙" w:eastAsia="Calibri" w:hAnsi="TH SarabunIT๙" w:cs="TH SarabunIT๙"/>
                <w:b/>
                <w:bCs/>
                <w:sz w:val="28"/>
                <w:szCs w:val="24"/>
                <w:cs/>
              </w:rPr>
              <w:t>สาระสำคัญ</w:t>
            </w:r>
          </w:p>
        </w:tc>
      </w:tr>
      <w:tr w:rsidR="00C90162" w:rsidRPr="00C90162" w14:paraId="6E51DCDF" w14:textId="77777777" w:rsidTr="00440831">
        <w:tc>
          <w:tcPr>
            <w:tcW w:w="2127" w:type="dxa"/>
          </w:tcPr>
          <w:p w14:paraId="1716747C" w14:textId="77777777" w:rsidR="00C90162" w:rsidRPr="00C90162" w:rsidRDefault="00C90162" w:rsidP="00C90162">
            <w:pPr>
              <w:jc w:val="thaiDistribute"/>
              <w:rPr>
                <w:rFonts w:ascii="TH SarabunIT๙" w:eastAsia="Calibri" w:hAnsi="TH SarabunIT๙" w:cs="TH SarabunIT๙"/>
                <w:sz w:val="32"/>
                <w:szCs w:val="32"/>
                <w:rtl/>
                <w:cs/>
                <w:lang w:bidi="ar-SA"/>
              </w:rPr>
            </w:pPr>
            <w:r w:rsidRPr="00C90162">
              <w:rPr>
                <w:rFonts w:ascii="TH SarabunIT๙" w:eastAsia="Calibri" w:hAnsi="TH SarabunIT๙" w:cs="TH SarabunIT๙"/>
                <w:sz w:val="32"/>
                <w:szCs w:val="32"/>
                <w:cs/>
              </w:rPr>
              <w:t>(1.1) งบประมาณ ของจังหวัดและกลุ่มจังหวัด (</w:t>
            </w:r>
            <w:r w:rsidRPr="00C90162">
              <w:rPr>
                <w:rFonts w:ascii="TH SarabunIT๙" w:eastAsia="Calibri" w:hAnsi="TH SarabunIT๙" w:cs="TH SarabunIT๙"/>
                <w:sz w:val="32"/>
                <w:szCs w:val="32"/>
              </w:rPr>
              <w:t>Area</w:t>
            </w:r>
            <w:r w:rsidRPr="00C90162">
              <w:rPr>
                <w:rFonts w:ascii="TH SarabunIT๙" w:eastAsia="Calibri" w:hAnsi="TH SarabunIT๙" w:cs="TH SarabunIT๙"/>
                <w:sz w:val="32"/>
                <w:szCs w:val="32"/>
                <w:cs/>
              </w:rPr>
              <w:t>)</w:t>
            </w:r>
          </w:p>
          <w:p w14:paraId="537F736A" w14:textId="77777777" w:rsidR="00C90162" w:rsidRPr="00C90162" w:rsidRDefault="00C90162" w:rsidP="00C90162">
            <w:pPr>
              <w:jc w:val="thaiDistribute"/>
              <w:rPr>
                <w:rFonts w:ascii="TH SarabunIT๙" w:eastAsia="Calibri" w:hAnsi="TH SarabunIT๙" w:cs="TH SarabunIT๙"/>
                <w:b/>
                <w:bCs/>
                <w:sz w:val="32"/>
                <w:szCs w:val="32"/>
                <w:cs/>
              </w:rPr>
            </w:pPr>
          </w:p>
        </w:tc>
        <w:tc>
          <w:tcPr>
            <w:tcW w:w="7542" w:type="dxa"/>
          </w:tcPr>
          <w:p w14:paraId="5B7B9674" w14:textId="77777777" w:rsidR="00C90162" w:rsidRPr="00C90162" w:rsidRDefault="00C90162" w:rsidP="00C90162">
            <w:pPr>
              <w:tabs>
                <w:tab w:val="left" w:pos="-720"/>
              </w:tabs>
              <w:jc w:val="thaiDistribute"/>
              <w:rPr>
                <w:rFonts w:ascii="TH SarabunIT๙" w:eastAsia="Calibri" w:hAnsi="TH SarabunIT๙" w:cs="TH SarabunIT๙"/>
                <w:sz w:val="28"/>
              </w:rPr>
            </w:pPr>
            <w:r w:rsidRPr="00C90162">
              <w:rPr>
                <w:rFonts w:ascii="Arial" w:eastAsia="Cordia New" w:hAnsi="Arial" w:cs="Arial" w:hint="cs"/>
                <w:sz w:val="28"/>
                <w:cs/>
              </w:rPr>
              <w:t>●</w:t>
            </w:r>
            <w:r w:rsidRPr="00C90162">
              <w:rPr>
                <w:rFonts w:ascii="TH SarabunIT๙" w:eastAsia="Cordia New" w:hAnsi="TH SarabunIT๙" w:cs="TH SarabunIT๙"/>
                <w:sz w:val="28"/>
                <w:cs/>
              </w:rPr>
              <w:t xml:space="preserve"> </w:t>
            </w:r>
            <w:r w:rsidRPr="00C90162">
              <w:rPr>
                <w:rFonts w:ascii="TH SarabunIT๙" w:eastAsia="Calibri" w:hAnsi="TH SarabunIT๙" w:cs="TH SarabunIT๙"/>
                <w:sz w:val="28"/>
                <w:cs/>
              </w:rPr>
              <w:t xml:space="preserve"> การ</w:t>
            </w:r>
            <w:r w:rsidRPr="00C90162">
              <w:rPr>
                <w:rFonts w:ascii="TH SarabunIT๙" w:eastAsia="Calibri" w:hAnsi="TH SarabunIT๙" w:cs="TH SarabunIT๙"/>
                <w:spacing w:val="-4"/>
                <w:sz w:val="28"/>
                <w:cs/>
              </w:rPr>
              <w:t>ตั้งงบประมาณสำหรับการป้องกันและบรรเทาสาธารณภัย</w:t>
            </w:r>
            <w:r w:rsidRPr="00C90162">
              <w:rPr>
                <w:rFonts w:ascii="TH SarabunIT๙" w:eastAsia="Calibri" w:hAnsi="TH SarabunIT๙" w:cs="TH SarabunIT๙"/>
                <w:sz w:val="28"/>
                <w:cs/>
              </w:rPr>
              <w:t xml:space="preserve">จากสำนักงบประมาณตามพระราชกฤษฎีกาว่าด้วยการบริหารงานจังหวัดและกลุ่มจังหวัดแบบบูรณาการ </w:t>
            </w:r>
            <w:r w:rsidRPr="00C90162">
              <w:rPr>
                <w:rFonts w:ascii="TH SarabunIT๙" w:eastAsia="Calibri" w:hAnsi="TH SarabunIT๙" w:cs="TH SarabunIT๙"/>
                <w:spacing w:val="-10"/>
                <w:sz w:val="28"/>
                <w:cs/>
              </w:rPr>
              <w:t xml:space="preserve"> พ.ศ.</w:t>
            </w:r>
            <w:r w:rsidRPr="00C90162">
              <w:rPr>
                <w:rFonts w:ascii="TH SarabunIT๙" w:eastAsia="Calibri" w:hAnsi="TH SarabunIT๙" w:cs="TH SarabunIT๙"/>
                <w:spacing w:val="-10"/>
                <w:sz w:val="28"/>
              </w:rPr>
              <w:t xml:space="preserve"> 2551</w:t>
            </w:r>
            <w:r w:rsidRPr="00C90162">
              <w:rPr>
                <w:rFonts w:ascii="TH SarabunIT๙" w:eastAsia="Calibri" w:hAnsi="TH SarabunIT๙" w:cs="TH SarabunIT๙"/>
                <w:spacing w:val="-10"/>
                <w:sz w:val="28"/>
                <w:cs/>
              </w:rPr>
              <w:t xml:space="preserve"> โดยการจัดทำแผนพัฒนาจังหวัด แผนพัฒนากลุ่มจังหวัด แผนปฏิบัติราชการ</w:t>
            </w:r>
            <w:r w:rsidRPr="00C90162">
              <w:rPr>
                <w:rFonts w:ascii="TH SarabunIT๙" w:eastAsia="Calibri" w:hAnsi="TH SarabunIT๙" w:cs="TH SarabunIT๙"/>
                <w:sz w:val="28"/>
                <w:cs/>
              </w:rPr>
              <w:t>ประจำปีของจังหวัด แผนปฏิบัติราชการประจำปีของกลุ่มจังหวัด และคำของบประมาณของจังหวัดและกลุ่มจังหวัดตามกฎหมายว่าด้วยวิธีการงบประมาณ เพื่อให้จังหวัดและกลุ่มจังหวัดได้มีส่วนร่วมรับผิดชอบในการป้องกันและบรรเทาสาธารณภัยในเขตพื้นที่รับผิดชอบ</w:t>
            </w:r>
          </w:p>
          <w:p w14:paraId="2F47BE07" w14:textId="77777777" w:rsidR="00C90162" w:rsidRPr="00C90162" w:rsidRDefault="00C90162" w:rsidP="00C90162">
            <w:pPr>
              <w:jc w:val="thaiDistribute"/>
              <w:rPr>
                <w:rFonts w:ascii="TH SarabunIT๙" w:eastAsia="Cordia New" w:hAnsi="TH SarabunIT๙" w:cs="TH SarabunIT๙"/>
                <w:sz w:val="28"/>
                <w:cs/>
              </w:rPr>
            </w:pPr>
            <w:r w:rsidRPr="00C90162">
              <w:rPr>
                <w:rFonts w:ascii="Arial" w:eastAsia="Cordia New" w:hAnsi="Arial" w:cs="Arial" w:hint="cs"/>
                <w:sz w:val="28"/>
                <w:cs/>
              </w:rPr>
              <w:t>●</w:t>
            </w:r>
            <w:r w:rsidRPr="00C90162">
              <w:rPr>
                <w:rFonts w:ascii="TH SarabunIT๙" w:eastAsia="Cordia New" w:hAnsi="TH SarabunIT๙" w:cs="TH SarabunIT๙"/>
                <w:sz w:val="28"/>
                <w:cs/>
              </w:rPr>
              <w:t xml:space="preserve"> </w:t>
            </w:r>
            <w:r w:rsidRPr="00C90162">
              <w:rPr>
                <w:rFonts w:ascii="TH SarabunIT๙" w:eastAsia="Calibri" w:hAnsi="TH SarabunIT๙" w:cs="TH SarabunIT๙"/>
                <w:sz w:val="28"/>
                <w:cs/>
              </w:rPr>
              <w:t xml:space="preserve"> การขอตั้งงบประมาณและขอรับการจัดสรรงบประมาณจากรัฐบาลเพื่อการป้องกันและบรรเทาสาธารณภัยได้อีกแนวทางหนึ่ง</w:t>
            </w:r>
          </w:p>
        </w:tc>
      </w:tr>
      <w:tr w:rsidR="00C90162" w:rsidRPr="00C90162" w14:paraId="26C9FD37" w14:textId="77777777" w:rsidTr="00440831">
        <w:tc>
          <w:tcPr>
            <w:tcW w:w="2127" w:type="dxa"/>
          </w:tcPr>
          <w:p w14:paraId="5593380B" w14:textId="77777777" w:rsidR="00C90162" w:rsidRPr="00C90162" w:rsidRDefault="00C90162" w:rsidP="00C90162">
            <w:pPr>
              <w:jc w:val="thaiDistribute"/>
              <w:rPr>
                <w:rFonts w:ascii="TH SarabunIT๙" w:eastAsia="Calibri" w:hAnsi="TH SarabunIT๙" w:cs="TH SarabunIT๙"/>
                <w:sz w:val="32"/>
                <w:szCs w:val="32"/>
              </w:rPr>
            </w:pPr>
            <w:r w:rsidRPr="00C90162">
              <w:rPr>
                <w:rFonts w:ascii="TH SarabunIT๙" w:eastAsia="Calibri" w:hAnsi="TH SarabunIT๙" w:cs="TH SarabunIT๙"/>
                <w:spacing w:val="-6"/>
                <w:sz w:val="32"/>
                <w:szCs w:val="32"/>
                <w:cs/>
              </w:rPr>
              <w:t>(1.2)  งบประมาณ ของ</w:t>
            </w:r>
            <w:r w:rsidRPr="00C90162">
              <w:rPr>
                <w:rFonts w:ascii="TH SarabunIT๙" w:eastAsia="Calibri" w:hAnsi="TH SarabunIT๙" w:cs="TH SarabunIT๙"/>
                <w:spacing w:val="-8"/>
                <w:sz w:val="32"/>
                <w:szCs w:val="32"/>
                <w:cs/>
              </w:rPr>
              <w:t>หน่วยงาน  (</w:t>
            </w:r>
            <w:r w:rsidRPr="00C90162">
              <w:rPr>
                <w:rFonts w:ascii="TH SarabunIT๙" w:eastAsia="Calibri" w:hAnsi="TH SarabunIT๙" w:cs="TH SarabunIT๙"/>
                <w:spacing w:val="-8"/>
                <w:sz w:val="32"/>
                <w:szCs w:val="32"/>
              </w:rPr>
              <w:t>Function)</w:t>
            </w:r>
            <w:r w:rsidRPr="00C90162">
              <w:rPr>
                <w:rFonts w:ascii="TH SarabunIT๙" w:eastAsia="Calibri" w:hAnsi="TH SarabunIT๙" w:cs="TH SarabunIT๙"/>
                <w:sz w:val="32"/>
                <w:szCs w:val="32"/>
              </w:rPr>
              <w:t xml:space="preserve"> </w:t>
            </w:r>
          </w:p>
          <w:p w14:paraId="0BD9E088" w14:textId="77777777" w:rsidR="00C90162" w:rsidRPr="00C90162" w:rsidRDefault="00C90162" w:rsidP="00C90162">
            <w:pPr>
              <w:jc w:val="thaiDistribute"/>
              <w:rPr>
                <w:rFonts w:ascii="TH SarabunIT๙" w:eastAsia="Calibri" w:hAnsi="TH SarabunIT๙" w:cs="TH SarabunIT๙"/>
                <w:spacing w:val="-8"/>
                <w:sz w:val="32"/>
                <w:szCs w:val="32"/>
                <w:cs/>
              </w:rPr>
            </w:pPr>
            <w:r w:rsidRPr="00C90162">
              <w:rPr>
                <w:rFonts w:ascii="TH SarabunIT๙" w:eastAsia="Calibri" w:hAnsi="TH SarabunIT๙" w:cs="TH SarabunIT๙"/>
                <w:spacing w:val="-8"/>
                <w:sz w:val="32"/>
                <w:szCs w:val="32"/>
                <w:cs/>
              </w:rPr>
              <w:t>ที่ดำเนินการในภูมิภาค</w:t>
            </w:r>
          </w:p>
        </w:tc>
        <w:tc>
          <w:tcPr>
            <w:tcW w:w="7542" w:type="dxa"/>
          </w:tcPr>
          <w:p w14:paraId="40876F6A" w14:textId="77777777" w:rsidR="00C90162" w:rsidRPr="00C90162" w:rsidRDefault="00C90162" w:rsidP="00C90162">
            <w:pPr>
              <w:jc w:val="thaiDistribute"/>
              <w:rPr>
                <w:rFonts w:ascii="TH SarabunIT๙" w:eastAsia="Calibri" w:hAnsi="TH SarabunIT๙" w:cs="TH SarabunIT๙"/>
                <w:b/>
                <w:bCs/>
                <w:sz w:val="28"/>
                <w:rtl/>
                <w:cs/>
                <w:lang w:bidi="ar-SA"/>
              </w:rPr>
            </w:pPr>
            <w:r w:rsidRPr="00C90162">
              <w:rPr>
                <w:rFonts w:ascii="TH SarabunIT๙" w:eastAsia="Calibri" w:hAnsi="TH SarabunIT๙" w:cs="TH SarabunIT๙"/>
                <w:spacing w:val="-12"/>
                <w:sz w:val="28"/>
                <w:cs/>
              </w:rPr>
              <w:t>การขอตั้งงบประมาณรายจ่ายประจำปี  เพื่อดำเนินงานด้านการป้องกันและบรรเทาสาธารณภัย</w:t>
            </w:r>
            <w:r w:rsidRPr="00C90162">
              <w:rPr>
                <w:rFonts w:ascii="TH SarabunIT๙" w:eastAsia="Calibri" w:hAnsi="TH SarabunIT๙" w:cs="TH SarabunIT๙"/>
                <w:sz w:val="28"/>
                <w:cs/>
              </w:rPr>
              <w:t>ตามภารกิจของหน่วยงานที่ดำเนินการรองรับยุทธศาสตร์ตามที่กำหนดไว้ในแผนการป้องกันและบรรเทาสาธารณภัยแห่งชาติ</w:t>
            </w:r>
          </w:p>
        </w:tc>
      </w:tr>
      <w:tr w:rsidR="00C90162" w:rsidRPr="00C90162" w14:paraId="50432522" w14:textId="77777777" w:rsidTr="00440831">
        <w:tc>
          <w:tcPr>
            <w:tcW w:w="2127" w:type="dxa"/>
          </w:tcPr>
          <w:p w14:paraId="2E03FA4D" w14:textId="77777777" w:rsidR="00C90162" w:rsidRPr="00C90162" w:rsidRDefault="00C90162" w:rsidP="00C90162">
            <w:pPr>
              <w:jc w:val="thaiDistribute"/>
              <w:rPr>
                <w:rFonts w:ascii="TH SarabunIT๙" w:eastAsia="Calibri" w:hAnsi="TH SarabunIT๙" w:cs="TH SarabunIT๙"/>
                <w:sz w:val="32"/>
                <w:szCs w:val="32"/>
                <w:cs/>
              </w:rPr>
            </w:pPr>
            <w:r w:rsidRPr="00C90162">
              <w:rPr>
                <w:rFonts w:ascii="TH SarabunIT๙" w:eastAsia="Calibri" w:hAnsi="TH SarabunIT๙" w:cs="TH SarabunIT๙"/>
                <w:sz w:val="32"/>
                <w:szCs w:val="32"/>
                <w:cs/>
              </w:rPr>
              <w:t>(1.3) องค์กรปกครองส่วนท้องถิ่น</w:t>
            </w:r>
          </w:p>
        </w:tc>
        <w:tc>
          <w:tcPr>
            <w:tcW w:w="7542" w:type="dxa"/>
          </w:tcPr>
          <w:p w14:paraId="69A63536" w14:textId="77777777" w:rsidR="00C90162" w:rsidRPr="00C90162" w:rsidRDefault="00C90162" w:rsidP="00C90162">
            <w:pPr>
              <w:jc w:val="thaiDistribute"/>
              <w:rPr>
                <w:rFonts w:ascii="TH SarabunIT๙" w:eastAsia="Calibri" w:hAnsi="TH SarabunIT๙" w:cs="TH SarabunIT๙"/>
                <w:sz w:val="28"/>
              </w:rPr>
            </w:pPr>
            <w:r w:rsidRPr="00C90162">
              <w:rPr>
                <w:rFonts w:ascii="Arial" w:eastAsia="Cordia New" w:hAnsi="Arial" w:cs="Arial" w:hint="cs"/>
                <w:sz w:val="28"/>
                <w:cs/>
              </w:rPr>
              <w:t>●</w:t>
            </w:r>
            <w:r w:rsidRPr="00C90162">
              <w:rPr>
                <w:rFonts w:ascii="TH SarabunIT๙" w:eastAsia="Cordia New" w:hAnsi="TH SarabunIT๙" w:cs="TH SarabunIT๙"/>
                <w:sz w:val="28"/>
                <w:cs/>
              </w:rPr>
              <w:t xml:space="preserve"> </w:t>
            </w:r>
            <w:r w:rsidRPr="00C90162">
              <w:rPr>
                <w:rFonts w:ascii="TH SarabunIT๙" w:eastAsia="Calibri" w:hAnsi="TH SarabunIT๙" w:cs="TH SarabunIT๙"/>
                <w:sz w:val="28"/>
                <w:cs/>
              </w:rPr>
              <w:t xml:space="preserve"> องค์กรปกครองส่วนท้องถิ่นตั้งงบประมาณรายจ่ายประจำปีในการป้องกันและบรรเทาสาธารณภัยในเขตพื้นที่ของตน เพื่อใช้ดำเนินการตั้งแต่ระยะก่อนเกิด ขณะเกิด และหลังเกิดสาธารณภัย โดยเฉพาะงบประมาณเพื่อให้ความช่วยเหลือและบรรเทา </w:t>
            </w:r>
            <w:r w:rsidRPr="00C90162">
              <w:rPr>
                <w:rFonts w:ascii="TH SarabunIT๙" w:eastAsia="Calibri" w:hAnsi="TH SarabunIT๙" w:cs="TH SarabunIT๙"/>
                <w:spacing w:val="-14"/>
                <w:sz w:val="28"/>
                <w:cs/>
              </w:rPr>
              <w:t>ความเดือดร้อนที่เกิดขึ้นเฉพาะหน้าและระยะยาว เช่น การอพยพ การจัดการศูนย์พักพิงชั่วคราว</w:t>
            </w:r>
            <w:r w:rsidRPr="00C90162">
              <w:rPr>
                <w:rFonts w:ascii="TH SarabunIT๙" w:eastAsia="Calibri" w:hAnsi="TH SarabunIT๙" w:cs="TH SarabunIT๙"/>
                <w:sz w:val="28"/>
                <w:cs/>
              </w:rPr>
              <w:t xml:space="preserve"> การสงเคราะห์ช่วยเหลือผู้ประสบภัย การสาธารณสุข การสื่อสาร การรักษาความสงบเรียบร้อยและการสาธารณูปโภค เป็นต้น</w:t>
            </w:r>
          </w:p>
          <w:p w14:paraId="28543F45" w14:textId="77777777" w:rsidR="00C90162" w:rsidRPr="00C90162" w:rsidRDefault="00C90162" w:rsidP="00C90162">
            <w:pPr>
              <w:jc w:val="thaiDistribute"/>
              <w:rPr>
                <w:rFonts w:ascii="TH SarabunIT๙" w:eastAsia="Calibri" w:hAnsi="TH SarabunIT๙" w:cs="TH SarabunIT๙"/>
                <w:sz w:val="28"/>
              </w:rPr>
            </w:pPr>
            <w:r w:rsidRPr="00C90162">
              <w:rPr>
                <w:rFonts w:ascii="Arial" w:eastAsia="Cordia New" w:hAnsi="Arial" w:cs="Arial" w:hint="cs"/>
                <w:sz w:val="28"/>
                <w:cs/>
              </w:rPr>
              <w:t>●</w:t>
            </w:r>
            <w:r w:rsidRPr="00C90162">
              <w:rPr>
                <w:rFonts w:ascii="TH SarabunIT๙" w:eastAsia="Calibri" w:hAnsi="TH SarabunIT๙" w:cs="TH SarabunIT๙"/>
                <w:sz w:val="28"/>
                <w:cs/>
              </w:rPr>
              <w:t xml:space="preserve"> </w:t>
            </w:r>
            <w:r w:rsidRPr="00C90162">
              <w:rPr>
                <w:rFonts w:ascii="TH SarabunIT๙" w:eastAsia="Calibri" w:hAnsi="TH SarabunIT๙" w:cs="TH SarabunIT๙"/>
                <w:spacing w:val="-8"/>
                <w:sz w:val="28"/>
                <w:cs/>
              </w:rPr>
              <w:t>องค์กรปกครองส่วนท้องถิ่นสนับสนุนงบประมาณเพื่อการป้องกันและบรรเทาสาธารณภัย</w:t>
            </w:r>
            <w:r w:rsidRPr="00C90162">
              <w:rPr>
                <w:rFonts w:ascii="TH SarabunIT๙" w:eastAsia="Calibri" w:hAnsi="TH SarabunIT๙" w:cs="TH SarabunIT๙"/>
                <w:sz w:val="28"/>
                <w:cs/>
              </w:rPr>
              <w:t>ในพื้นที่ของตนให้เป็นไปตามแผนการป้องกันและบรรเทาสาธารณภัยจังหวัด ซึ่งกำหนดให้มีแผนและขั้นตอนขององค์กรปกครองส่วนท้องถิ่นในการจัดหาวัสดุอุปกรณ์ เครื่องมือเครื่องใช้และยานพาหนะ พร้อมทั้งจัดให้มีเครื่องหมายสัญญาณหรือสิ่งอื่นใดในการแจ้งให้ประชาชนได้ทราบถึงการเกิดหรือคาดว่าจะเกิดสาธารณภัย</w:t>
            </w:r>
          </w:p>
          <w:p w14:paraId="430C0E10" w14:textId="77777777" w:rsidR="00C90162" w:rsidRPr="00C90162" w:rsidRDefault="00C90162" w:rsidP="00C90162">
            <w:pPr>
              <w:jc w:val="thaiDistribute"/>
              <w:rPr>
                <w:rFonts w:ascii="TH SarabunIT๙" w:eastAsia="Calibri" w:hAnsi="TH SarabunIT๙" w:cs="TH SarabunIT๙"/>
                <w:sz w:val="28"/>
              </w:rPr>
            </w:pPr>
            <w:r w:rsidRPr="00C90162">
              <w:rPr>
                <w:rFonts w:ascii="Arial" w:eastAsia="Cordia New" w:hAnsi="Arial" w:cs="Arial" w:hint="cs"/>
                <w:sz w:val="28"/>
                <w:cs/>
              </w:rPr>
              <w:t>●</w:t>
            </w:r>
            <w:r w:rsidRPr="00C90162">
              <w:rPr>
                <w:rFonts w:ascii="TH SarabunIT๙" w:eastAsia="Cordia New" w:hAnsi="TH SarabunIT๙" w:cs="TH SarabunIT๙"/>
                <w:sz w:val="28"/>
                <w:cs/>
              </w:rPr>
              <w:t xml:space="preserve"> </w:t>
            </w:r>
            <w:r w:rsidRPr="00C90162">
              <w:rPr>
                <w:rFonts w:ascii="TH SarabunIT๙" w:eastAsia="Calibri" w:hAnsi="TH SarabunIT๙" w:cs="TH SarabunIT๙"/>
                <w:sz w:val="28"/>
                <w:cs/>
              </w:rPr>
              <w:t xml:space="preserve"> ให้มีการตั้งงบประมาณในการป้องกันและบรรเทาสาธารณภัยในเขตท้องถิ่นของตนตามกรอบแนวทางตามกฎหมายที่เกี่ยวข้อง ได้แก่</w:t>
            </w:r>
          </w:p>
          <w:p w14:paraId="4084470A" w14:textId="77777777" w:rsidR="00C90162" w:rsidRPr="00C90162" w:rsidRDefault="00C90162" w:rsidP="00C90162">
            <w:pPr>
              <w:jc w:val="thaiDistribute"/>
              <w:rPr>
                <w:rFonts w:ascii="TH SarabunIT๙" w:eastAsia="Calibri" w:hAnsi="TH SarabunIT๙" w:cs="TH SarabunIT๙"/>
                <w:sz w:val="28"/>
              </w:rPr>
            </w:pPr>
            <w:r w:rsidRPr="00C90162">
              <w:rPr>
                <w:rFonts w:ascii="TH SarabunIT๙" w:eastAsia="Calibri" w:hAnsi="TH SarabunIT๙" w:cs="TH SarabunIT๙"/>
                <w:sz w:val="28"/>
                <w:cs/>
              </w:rPr>
              <w:tab/>
              <w:t>- พระราชบัญญัติสภาตำบลและองค์การบริหารส่วนตำบล พ.ศ. ๒๕๓๗ และ ที่</w:t>
            </w:r>
            <w:r w:rsidRPr="00C90162">
              <w:rPr>
                <w:rFonts w:ascii="TH SarabunIT๙" w:eastAsia="Calibri" w:hAnsi="TH SarabunIT๙" w:cs="TH SarabunIT๙"/>
                <w:spacing w:val="-6"/>
                <w:sz w:val="28"/>
                <w:cs/>
              </w:rPr>
              <w:t>แก้ไขเพิ่มเติม มาตรา ๖๗ ภายใต้บังคับแห่งกฎหมาย องค์การบริหารส่วนตำบลมีหน้าที่</w:t>
            </w:r>
            <w:r w:rsidRPr="00C90162">
              <w:rPr>
                <w:rFonts w:ascii="TH SarabunIT๙" w:eastAsia="Calibri" w:hAnsi="TH SarabunIT๙" w:cs="TH SarabunIT๙"/>
                <w:sz w:val="28"/>
                <w:cs/>
              </w:rPr>
              <w:t>ต้องทำให้เขตองค์การบริหารส่วนตำบล (๔) ป้องกันและบรรเทาสาธารณภัย</w:t>
            </w:r>
          </w:p>
          <w:p w14:paraId="2DA6328F" w14:textId="77777777" w:rsidR="00C90162" w:rsidRPr="00C90162" w:rsidRDefault="00C90162" w:rsidP="00C90162">
            <w:pPr>
              <w:jc w:val="thaiDistribute"/>
              <w:rPr>
                <w:rFonts w:ascii="TH SarabunIT๙" w:eastAsia="Calibri" w:hAnsi="TH SarabunIT๙" w:cs="TH SarabunIT๙"/>
                <w:sz w:val="28"/>
              </w:rPr>
            </w:pPr>
            <w:r w:rsidRPr="00C90162">
              <w:rPr>
                <w:rFonts w:ascii="TH SarabunIT๙" w:eastAsia="Calibri" w:hAnsi="TH SarabunIT๙" w:cs="TH SarabunIT๙"/>
                <w:sz w:val="28"/>
                <w:cs/>
              </w:rPr>
              <w:tab/>
              <w:t>- พระราชบัญญัติเทศบาล พ.ศ. ๒๔๙๖ และที่แก้ไขเพิ่มเติม</w:t>
            </w:r>
          </w:p>
          <w:p w14:paraId="5BEE6F50" w14:textId="77777777" w:rsidR="00C90162" w:rsidRPr="00C90162" w:rsidRDefault="00C90162" w:rsidP="00C90162">
            <w:pPr>
              <w:jc w:val="thaiDistribute"/>
              <w:rPr>
                <w:rFonts w:ascii="TH SarabunIT๙" w:eastAsia="Calibri" w:hAnsi="TH SarabunIT๙" w:cs="TH SarabunIT๙"/>
                <w:sz w:val="28"/>
              </w:rPr>
            </w:pPr>
            <w:r w:rsidRPr="00C90162">
              <w:rPr>
                <w:rFonts w:ascii="TH SarabunIT๙" w:eastAsia="Calibri" w:hAnsi="TH SarabunIT๙" w:cs="TH SarabunIT๙"/>
                <w:sz w:val="28"/>
                <w:cs/>
              </w:rPr>
              <w:t xml:space="preserve">               มาตรา ๕๐ ภายใต้บังคับแห่งกฎหมาย เทศบาลตำบลมีหน้าที่ต้องทำในเขตเทศบาล </w:t>
            </w:r>
          </w:p>
          <w:p w14:paraId="65314852" w14:textId="77777777" w:rsidR="00C90162" w:rsidRPr="00C90162" w:rsidRDefault="00C90162" w:rsidP="00C90162">
            <w:pPr>
              <w:jc w:val="thaiDistribute"/>
              <w:rPr>
                <w:rFonts w:ascii="TH SarabunIT๙" w:eastAsia="Calibri" w:hAnsi="TH SarabunIT๙" w:cs="TH SarabunIT๙"/>
                <w:sz w:val="28"/>
                <w:cs/>
              </w:rPr>
            </w:pPr>
            <w:r w:rsidRPr="00C90162">
              <w:rPr>
                <w:rFonts w:ascii="TH SarabunIT๙" w:eastAsia="Calibri" w:hAnsi="TH SarabunIT๙" w:cs="TH SarabunIT๙"/>
                <w:sz w:val="28"/>
                <w:cs/>
              </w:rPr>
              <w:t>(๑) รักษาความสงบเรียบร้อยของประชาชน</w:t>
            </w:r>
          </w:p>
          <w:p w14:paraId="2EB06016" w14:textId="77777777" w:rsidR="00C90162" w:rsidRPr="00C90162" w:rsidRDefault="00C90162" w:rsidP="00C90162">
            <w:pPr>
              <w:jc w:val="thaiDistribute"/>
              <w:rPr>
                <w:rFonts w:ascii="TH SarabunIT๙" w:eastAsia="Calibri" w:hAnsi="TH SarabunIT๙" w:cs="TH SarabunIT๙"/>
                <w:sz w:val="28"/>
              </w:rPr>
            </w:pPr>
            <w:r w:rsidRPr="00C90162">
              <w:rPr>
                <w:rFonts w:ascii="Arial" w:eastAsia="Cordia New" w:hAnsi="Arial" w:cs="Arial" w:hint="cs"/>
                <w:sz w:val="28"/>
                <w:cs/>
              </w:rPr>
              <w:t>●</w:t>
            </w:r>
            <w:r w:rsidRPr="00C90162">
              <w:rPr>
                <w:rFonts w:ascii="TH SarabunIT๙" w:eastAsia="Calibri" w:hAnsi="TH SarabunIT๙" w:cs="TH SarabunIT๙"/>
                <w:sz w:val="28"/>
                <w:cs/>
              </w:rPr>
              <w:t xml:space="preserve"> พระราชบัญญัติกำหนดแผนและขั้นตอนการกระจายอำนาจให้แก่องค์กรปกครองส่วนท้องถิ่น พ.ศ. ๒๕๔๒</w:t>
            </w:r>
          </w:p>
          <w:p w14:paraId="3F62EDDB" w14:textId="77777777" w:rsidR="00C90162" w:rsidRPr="00C90162" w:rsidRDefault="00C90162" w:rsidP="00C90162">
            <w:pPr>
              <w:jc w:val="thaiDistribute"/>
              <w:rPr>
                <w:rFonts w:ascii="TH SarabunIT๙" w:eastAsia="Calibri" w:hAnsi="TH SarabunIT๙" w:cs="TH SarabunIT๙"/>
                <w:sz w:val="28"/>
              </w:rPr>
            </w:pPr>
            <w:r w:rsidRPr="00C90162">
              <w:rPr>
                <w:rFonts w:ascii="TH SarabunIT๙" w:eastAsia="Calibri" w:hAnsi="TH SarabunIT๙" w:cs="TH SarabunIT๙"/>
                <w:sz w:val="28"/>
                <w:cs/>
              </w:rPr>
              <w:t xml:space="preserve">              </w:t>
            </w:r>
            <w:r w:rsidRPr="00C90162">
              <w:rPr>
                <w:rFonts w:ascii="TH SarabunIT๙" w:eastAsia="Calibri" w:hAnsi="TH SarabunIT๙" w:cs="TH SarabunIT๙"/>
                <w:spacing w:val="-10"/>
                <w:sz w:val="28"/>
                <w:cs/>
              </w:rPr>
              <w:t>มาตรา ๑๖ ให้เทศบาล เมืองพัทยา และองค์การบริหารส่วนตำบล มีอำนาจ</w:t>
            </w:r>
            <w:r w:rsidRPr="00C90162">
              <w:rPr>
                <w:rFonts w:ascii="TH SarabunIT๙" w:eastAsia="Calibri" w:hAnsi="TH SarabunIT๙" w:cs="TH SarabunIT๙"/>
                <w:sz w:val="28"/>
                <w:cs/>
              </w:rPr>
              <w:t>หน้าที่ในการจัดระบบการบริการสาธารณะเพื่อประโยชน์ของประชาชนในท้องถิ่นของตนเอง (๒๙) การป้องกันและบรรเทาสาธารณภัย</w:t>
            </w:r>
          </w:p>
          <w:p w14:paraId="514BB76F" w14:textId="77777777" w:rsidR="00C90162" w:rsidRPr="00C90162" w:rsidRDefault="00C90162" w:rsidP="00C90162">
            <w:pPr>
              <w:jc w:val="thaiDistribute"/>
              <w:rPr>
                <w:rFonts w:ascii="TH SarabunIT๙" w:eastAsia="Calibri" w:hAnsi="TH SarabunIT๙" w:cs="TH SarabunIT๙"/>
                <w:sz w:val="28"/>
              </w:rPr>
            </w:pPr>
            <w:r w:rsidRPr="00C90162">
              <w:rPr>
                <w:rFonts w:ascii="TH SarabunIT๙" w:eastAsia="Calibri" w:hAnsi="TH SarabunIT๙" w:cs="TH SarabunIT๙"/>
                <w:sz w:val="28"/>
                <w:cs/>
              </w:rPr>
              <w:lastRenderedPageBreak/>
              <w:t xml:space="preserve">             ประกาศคณะกรรมการการกระจายอำนาจให้แก่องค์กรปกครองส่วนท้องถิ่น เรื่อง หลักเกณฑ์การสนับสนุนขององค์การบริหารส่วนจังหวัด เทศบาล และองค์การบริหารส่วนตำบลในการให้บริการสาธารณะ</w:t>
            </w:r>
          </w:p>
          <w:p w14:paraId="60C90519" w14:textId="77777777" w:rsidR="00C90162" w:rsidRPr="00C90162" w:rsidRDefault="00C90162" w:rsidP="00C90162">
            <w:pPr>
              <w:jc w:val="thaiDistribute"/>
              <w:rPr>
                <w:rFonts w:ascii="TH SarabunIT๙" w:eastAsia="Calibri" w:hAnsi="TH SarabunIT๙" w:cs="TH SarabunIT๙"/>
                <w:sz w:val="28"/>
              </w:rPr>
            </w:pPr>
            <w:r w:rsidRPr="00C90162">
              <w:rPr>
                <w:rFonts w:ascii="TH SarabunIT๙" w:eastAsia="Calibri" w:hAnsi="TH SarabunIT๙" w:cs="TH SarabunIT๙"/>
                <w:sz w:val="28"/>
                <w:cs/>
              </w:rPr>
              <w:tab/>
              <w:t>- ระเบียบกระทรวงมหาดไทยว่าด้วยวิธีการงบประมาณขององค์กรปกครองส่วนท้องถิ่น พ.ศ. ๒๕๔๑ และที่แก้ไขเพิ่มเติม</w:t>
            </w:r>
          </w:p>
          <w:p w14:paraId="1AD57FE1" w14:textId="77777777" w:rsidR="00C90162" w:rsidRPr="00C90162" w:rsidRDefault="00C90162" w:rsidP="00C90162">
            <w:pPr>
              <w:jc w:val="thaiDistribute"/>
              <w:rPr>
                <w:rFonts w:ascii="TH SarabunIT๙" w:eastAsia="Calibri" w:hAnsi="TH SarabunIT๙" w:cs="TH SarabunIT๙"/>
                <w:sz w:val="28"/>
              </w:rPr>
            </w:pPr>
            <w:r w:rsidRPr="00C90162">
              <w:rPr>
                <w:rFonts w:ascii="TH SarabunIT๙" w:eastAsia="Calibri" w:hAnsi="TH SarabunIT๙" w:cs="TH SarabunIT๙"/>
                <w:sz w:val="28"/>
                <w:cs/>
              </w:rPr>
              <w:t xml:space="preserve">              อาศัยอำนาจตามข้อ ๖ จึงกำหนดหลักเกณฑ์ว่าด้วยการตั้งงบประมาณเพื่อการช่วยเหลือประชาชนตามอำนาจหน้าที่ขององค์การบริหารส่วนจังหวัด เทศบาล และองค์การบริหารส่วนตำบล พ.ศ. ๒๕๔๓</w:t>
            </w:r>
          </w:p>
          <w:p w14:paraId="0B978E84" w14:textId="77777777" w:rsidR="00C90162" w:rsidRPr="00C90162" w:rsidRDefault="00C90162" w:rsidP="00C90162">
            <w:pPr>
              <w:jc w:val="thaiDistribute"/>
              <w:rPr>
                <w:rFonts w:ascii="TH SarabunIT๙" w:eastAsia="Calibri" w:hAnsi="TH SarabunIT๙" w:cs="TH SarabunIT๙"/>
                <w:sz w:val="28"/>
                <w:cs/>
              </w:rPr>
            </w:pPr>
          </w:p>
        </w:tc>
      </w:tr>
    </w:tbl>
    <w:p w14:paraId="3AF4789F" w14:textId="299D21D7" w:rsidR="00C90162" w:rsidRPr="00C90162" w:rsidRDefault="00C90162" w:rsidP="00C90162">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p>
    <w:p w14:paraId="4FC43B7C" w14:textId="77777777" w:rsidR="00C90162" w:rsidRPr="00C90162" w:rsidRDefault="00C90162" w:rsidP="00C90162">
      <w:pPr>
        <w:spacing w:after="0" w:line="240" w:lineRule="auto"/>
        <w:ind w:firstLine="720"/>
        <w:jc w:val="thaiDistribute"/>
        <w:rPr>
          <w:rFonts w:ascii="TH SarabunIT๙" w:eastAsia="Calibri" w:hAnsi="TH SarabunIT๙" w:cs="TH SarabunIT๙"/>
          <w:b/>
          <w:bCs/>
          <w:sz w:val="32"/>
          <w:szCs w:val="32"/>
        </w:rPr>
      </w:pPr>
      <w:r w:rsidRPr="00C90162">
        <w:rPr>
          <w:rFonts w:ascii="TH SarabunIT๙" w:eastAsia="Calibri" w:hAnsi="TH SarabunIT๙" w:cs="TH SarabunIT๙"/>
          <w:b/>
          <w:bCs/>
          <w:sz w:val="32"/>
          <w:szCs w:val="32"/>
          <w:cs/>
        </w:rPr>
        <w:t>(2) งบประมาณอื่น ๆ ได้แก่</w:t>
      </w:r>
    </w:p>
    <w:p w14:paraId="362AE814" w14:textId="77777777" w:rsidR="00C90162" w:rsidRPr="00C90162" w:rsidRDefault="00C90162" w:rsidP="00C90162">
      <w:pPr>
        <w:spacing w:after="0" w:line="240" w:lineRule="auto"/>
        <w:jc w:val="thaiDistribute"/>
        <w:rPr>
          <w:rFonts w:ascii="TH SarabunIT๙" w:eastAsia="Calibri" w:hAnsi="TH SarabunIT๙" w:cs="TH SarabunIT๙"/>
          <w:b/>
          <w:bCs/>
          <w:sz w:val="32"/>
          <w:szCs w:val="32"/>
        </w:rPr>
      </w:pPr>
      <w:r w:rsidRPr="00C90162">
        <w:rPr>
          <w:rFonts w:ascii="TH SarabunIT๙" w:eastAsia="Calibri" w:hAnsi="TH SarabunIT๙" w:cs="TH SarabunIT๙"/>
          <w:b/>
          <w:bCs/>
          <w:sz w:val="32"/>
          <w:szCs w:val="32"/>
          <w:cs/>
        </w:rPr>
        <w:tab/>
      </w:r>
      <w:r w:rsidRPr="00C90162">
        <w:rPr>
          <w:rFonts w:ascii="TH SarabunIT๙" w:eastAsia="Calibri" w:hAnsi="TH SarabunIT๙" w:cs="TH SarabunIT๙"/>
          <w:b/>
          <w:bCs/>
          <w:sz w:val="32"/>
          <w:szCs w:val="32"/>
          <w:cs/>
        </w:rPr>
        <w:tab/>
        <w:t>(2.1) งบกลาง</w:t>
      </w:r>
    </w:p>
    <w:tbl>
      <w:tblPr>
        <w:tblStyle w:val="7"/>
        <w:tblW w:w="9464" w:type="dxa"/>
        <w:tblInd w:w="-176" w:type="dxa"/>
        <w:tblLayout w:type="fixed"/>
        <w:tblLook w:val="04A0" w:firstRow="1" w:lastRow="0" w:firstColumn="1" w:lastColumn="0" w:noHBand="0" w:noVBand="1"/>
      </w:tblPr>
      <w:tblGrid>
        <w:gridCol w:w="2127"/>
        <w:gridCol w:w="7337"/>
      </w:tblGrid>
      <w:tr w:rsidR="00C90162" w:rsidRPr="00C90162" w14:paraId="13EC3435" w14:textId="77777777" w:rsidTr="00440831">
        <w:trPr>
          <w:tblHeader/>
        </w:trPr>
        <w:tc>
          <w:tcPr>
            <w:tcW w:w="2127" w:type="dxa"/>
          </w:tcPr>
          <w:p w14:paraId="27160D8D" w14:textId="77777777" w:rsidR="00C90162" w:rsidRPr="00C90162" w:rsidRDefault="00C90162" w:rsidP="00C90162">
            <w:pPr>
              <w:jc w:val="center"/>
              <w:rPr>
                <w:rFonts w:ascii="TH SarabunIT๙" w:eastAsia="Calibri" w:hAnsi="TH SarabunIT๙" w:cs="TH SarabunIT๙"/>
                <w:b/>
                <w:bCs/>
                <w:sz w:val="32"/>
                <w:szCs w:val="32"/>
              </w:rPr>
            </w:pPr>
            <w:r w:rsidRPr="00C90162">
              <w:rPr>
                <w:rFonts w:ascii="TH SarabunIT๙" w:eastAsia="Calibri" w:hAnsi="TH SarabunIT๙" w:cs="TH SarabunIT๙"/>
                <w:b/>
                <w:bCs/>
                <w:sz w:val="32"/>
                <w:szCs w:val="32"/>
                <w:cs/>
              </w:rPr>
              <w:t>งบประมาณ</w:t>
            </w:r>
          </w:p>
        </w:tc>
        <w:tc>
          <w:tcPr>
            <w:tcW w:w="7337" w:type="dxa"/>
          </w:tcPr>
          <w:p w14:paraId="2900849D" w14:textId="0FE6CE87" w:rsidR="00C90162" w:rsidRPr="00C90162" w:rsidRDefault="00C90162" w:rsidP="00E3739C">
            <w:pPr>
              <w:jc w:val="center"/>
              <w:rPr>
                <w:rFonts w:ascii="TH SarabunIT๙" w:eastAsia="Calibri" w:hAnsi="TH SarabunIT๙" w:cs="TH SarabunIT๙"/>
                <w:b/>
                <w:bCs/>
                <w:sz w:val="32"/>
                <w:szCs w:val="32"/>
              </w:rPr>
            </w:pPr>
            <w:r w:rsidRPr="00C90162">
              <w:rPr>
                <w:rFonts w:ascii="TH SarabunIT๙" w:eastAsia="Calibri" w:hAnsi="TH SarabunIT๙" w:cs="TH SarabunIT๙"/>
                <w:b/>
                <w:bCs/>
                <w:sz w:val="32"/>
                <w:szCs w:val="32"/>
                <w:cs/>
              </w:rPr>
              <w:t>สาระสำคัญ</w:t>
            </w:r>
          </w:p>
        </w:tc>
      </w:tr>
      <w:tr w:rsidR="00C90162" w:rsidRPr="00C90162" w14:paraId="3C7CECB1" w14:textId="77777777" w:rsidTr="00440831">
        <w:tc>
          <w:tcPr>
            <w:tcW w:w="2127" w:type="dxa"/>
          </w:tcPr>
          <w:p w14:paraId="679B9F6E" w14:textId="77777777" w:rsidR="00C90162" w:rsidRPr="00C90162" w:rsidRDefault="00C90162" w:rsidP="00C90162">
            <w:pPr>
              <w:jc w:val="thaiDistribute"/>
              <w:rPr>
                <w:rFonts w:ascii="TH SarabunIT๙" w:eastAsia="Calibri" w:hAnsi="TH SarabunIT๙" w:cs="TH SarabunIT๙"/>
                <w:sz w:val="32"/>
                <w:szCs w:val="32"/>
              </w:rPr>
            </w:pPr>
            <w:r w:rsidRPr="00C90162">
              <w:rPr>
                <w:rFonts w:ascii="TH SarabunIT๙" w:eastAsia="Calibri" w:hAnsi="TH SarabunIT๙" w:cs="TH SarabunIT๙"/>
                <w:spacing w:val="-8"/>
                <w:sz w:val="32"/>
                <w:szCs w:val="32"/>
                <w:cs/>
              </w:rPr>
              <w:t>(2.1.1) งบประมาณตามนโยบายพิเศษของรัฐบาล</w:t>
            </w:r>
          </w:p>
        </w:tc>
        <w:tc>
          <w:tcPr>
            <w:tcW w:w="7337" w:type="dxa"/>
          </w:tcPr>
          <w:p w14:paraId="5840386B" w14:textId="77777777" w:rsidR="00C90162" w:rsidRPr="00C90162" w:rsidRDefault="00C90162" w:rsidP="00C90162">
            <w:pPr>
              <w:spacing w:line="216" w:lineRule="auto"/>
              <w:jc w:val="thaiDistribute"/>
              <w:rPr>
                <w:rFonts w:ascii="TH SarabunIT๙" w:eastAsia="Cordia New" w:hAnsi="TH SarabunIT๙" w:cs="TH SarabunIT๙"/>
                <w:sz w:val="32"/>
                <w:szCs w:val="32"/>
              </w:rPr>
            </w:pPr>
            <w:r w:rsidRPr="00C90162">
              <w:rPr>
                <w:rFonts w:ascii="Arial" w:eastAsia="Cordia New" w:hAnsi="Arial" w:cs="Arial" w:hint="cs"/>
                <w:sz w:val="20"/>
                <w:szCs w:val="20"/>
                <w:cs/>
              </w:rPr>
              <w:t>●</w:t>
            </w:r>
            <w:r w:rsidRPr="00C90162">
              <w:rPr>
                <w:rFonts w:ascii="TH SarabunIT๙" w:eastAsia="Cordia New" w:hAnsi="TH SarabunIT๙" w:cs="TH SarabunIT๙"/>
                <w:sz w:val="32"/>
                <w:szCs w:val="32"/>
                <w:cs/>
              </w:rPr>
              <w:t xml:space="preserve">  กรณีส่วนราชการหรือรัฐวิสาหกิจใดมีความจำเป็นต้องใช้จ่ายงบประมาณนอกเหนือจากที่ได้รับการจัดสรรหรือได้รับการจัดสรรงบประมาณแล้วไม่เพียงพอที่จะดำเนินการและมีความจำเป็นเร่งด่วนให้ส่วนราชการฯ ขอใช้เงินงบกลาง รายการเงินสำรองจ่ายเพื่อกรณีฉุกเฉินหรือจำเป็น โดยพิจารณาเฉพาะกรณีที่มีความจำเป็นและเร่งด่วนที่จะต้องรีบดำเนินการเพื่อมิให้เกิดความเสียหายแก่ทางราชการเท่านั้น ทั้งนี้ ต้องนำเสนอคณะรัฐมนตรีเพื่อพิจารณาอนุมัติ</w:t>
            </w:r>
          </w:p>
          <w:p w14:paraId="32C14B92" w14:textId="77777777" w:rsidR="00C90162" w:rsidRPr="00C90162" w:rsidRDefault="00C90162" w:rsidP="00C90162">
            <w:pPr>
              <w:jc w:val="thaiDistribute"/>
              <w:rPr>
                <w:rFonts w:ascii="TH SarabunIT๙" w:eastAsia="Calibri" w:hAnsi="TH SarabunIT๙" w:cs="TH SarabunIT๙"/>
                <w:sz w:val="32"/>
                <w:szCs w:val="32"/>
                <w:cs/>
              </w:rPr>
            </w:pPr>
            <w:r w:rsidRPr="00C90162">
              <w:rPr>
                <w:rFonts w:ascii="Arial" w:eastAsia="Cordia New" w:hAnsi="Arial" w:cs="Arial" w:hint="cs"/>
                <w:sz w:val="24"/>
                <w:szCs w:val="24"/>
                <w:cs/>
              </w:rPr>
              <w:t>●</w:t>
            </w:r>
            <w:r w:rsidRPr="00C90162">
              <w:rPr>
                <w:rFonts w:ascii="TH SarabunIT๙" w:eastAsia="Calibri" w:hAnsi="TH SarabunIT๙" w:cs="TH SarabunIT๙"/>
                <w:sz w:val="32"/>
                <w:szCs w:val="32"/>
                <w:cs/>
              </w:rPr>
              <w:t xml:space="preserve">  ให้ส่วนราชการหรือรัฐวิสาหกิจที่ประสงค์ขอรับการสนับสนุนงบกลางให้</w:t>
            </w:r>
            <w:r w:rsidRPr="00C90162">
              <w:rPr>
                <w:rFonts w:ascii="TH SarabunIT๙" w:eastAsia="Calibri" w:hAnsi="TH SarabunIT๙" w:cs="TH SarabunIT๙"/>
                <w:spacing w:val="-8"/>
                <w:sz w:val="32"/>
                <w:szCs w:val="32"/>
                <w:cs/>
              </w:rPr>
              <w:t>ดำเนินการตามแนวทางปฏิบัติกรณีการขออนุมัติใช้เงินงบกลาง รายการเงินสำรองจ่าย</w:t>
            </w:r>
            <w:r w:rsidRPr="00C90162">
              <w:rPr>
                <w:rFonts w:ascii="TH SarabunIT๙" w:eastAsia="Calibri" w:hAnsi="TH SarabunIT๙" w:cs="TH SarabunIT๙"/>
                <w:sz w:val="32"/>
                <w:szCs w:val="32"/>
                <w:cs/>
              </w:rPr>
              <w:t>เพื่อกรณีฉุกเฉินหรือจำเป็นที่คณะรัฐมนตรีอนุมัติ</w:t>
            </w:r>
          </w:p>
        </w:tc>
      </w:tr>
      <w:tr w:rsidR="00C90162" w:rsidRPr="00C90162" w14:paraId="00F1C573" w14:textId="77777777" w:rsidTr="00440831">
        <w:tc>
          <w:tcPr>
            <w:tcW w:w="2127" w:type="dxa"/>
          </w:tcPr>
          <w:p w14:paraId="1F91152C" w14:textId="77777777" w:rsidR="00C90162" w:rsidRPr="00C90162" w:rsidRDefault="00C90162" w:rsidP="00C90162">
            <w:pPr>
              <w:jc w:val="thaiDistribute"/>
              <w:rPr>
                <w:rFonts w:ascii="TH SarabunIT๙" w:eastAsia="Calibri" w:hAnsi="TH SarabunIT๙" w:cs="TH SarabunIT๙"/>
                <w:spacing w:val="-8"/>
                <w:sz w:val="32"/>
                <w:szCs w:val="32"/>
              </w:rPr>
            </w:pPr>
            <w:r w:rsidRPr="00C90162">
              <w:rPr>
                <w:rFonts w:ascii="TH SarabunIT๙" w:eastAsia="Calibri" w:hAnsi="TH SarabunIT๙" w:cs="TH SarabunIT๙"/>
                <w:spacing w:val="-8"/>
                <w:sz w:val="32"/>
                <w:szCs w:val="32"/>
                <w:cs/>
              </w:rPr>
              <w:t>(2.1.2) องค์กรปกครองส่วนท้องถิ่น</w:t>
            </w:r>
          </w:p>
        </w:tc>
        <w:tc>
          <w:tcPr>
            <w:tcW w:w="7337" w:type="dxa"/>
          </w:tcPr>
          <w:p w14:paraId="1BE60EC8" w14:textId="77777777" w:rsidR="00C90162" w:rsidRPr="00C90162" w:rsidRDefault="00C90162" w:rsidP="00C90162">
            <w:pPr>
              <w:jc w:val="thaiDistribute"/>
              <w:rPr>
                <w:rFonts w:ascii="TH SarabunIT๙" w:eastAsia="Calibri" w:hAnsi="TH SarabunIT๙" w:cs="TH SarabunIT๙"/>
                <w:sz w:val="32"/>
                <w:szCs w:val="32"/>
              </w:rPr>
            </w:pPr>
            <w:r w:rsidRPr="00C90162">
              <w:rPr>
                <w:rFonts w:ascii="Arial" w:eastAsia="Cordia New" w:hAnsi="Arial" w:cs="Arial" w:hint="cs"/>
                <w:sz w:val="24"/>
                <w:szCs w:val="24"/>
                <w:cs/>
              </w:rPr>
              <w:t>●</w:t>
            </w:r>
            <w:r w:rsidRPr="00C90162">
              <w:rPr>
                <w:rFonts w:ascii="TH SarabunIT๙" w:eastAsia="Calibri" w:hAnsi="TH SarabunIT๙" w:cs="TH SarabunIT๙"/>
                <w:sz w:val="32"/>
                <w:szCs w:val="32"/>
                <w:cs/>
              </w:rPr>
              <w:t xml:space="preserve">  </w:t>
            </w:r>
            <w:r w:rsidRPr="00C90162">
              <w:rPr>
                <w:rFonts w:ascii="TH SarabunIT๙" w:eastAsia="Calibri" w:hAnsi="TH SarabunIT๙" w:cs="TH SarabunIT๙"/>
                <w:b/>
                <w:bCs/>
                <w:spacing w:val="-6"/>
                <w:sz w:val="32"/>
                <w:szCs w:val="32"/>
                <w:cs/>
              </w:rPr>
              <w:t>ก่อนเกิดภัย</w:t>
            </w:r>
            <w:r w:rsidRPr="00C90162">
              <w:rPr>
                <w:rFonts w:ascii="TH SarabunIT๙" w:eastAsia="Calibri" w:hAnsi="TH SarabunIT๙" w:cs="TH SarabunIT๙"/>
                <w:spacing w:val="-6"/>
                <w:sz w:val="32"/>
                <w:szCs w:val="32"/>
                <w:cs/>
              </w:rPr>
              <w:t xml:space="preserve"> </w:t>
            </w:r>
            <w:r w:rsidRPr="00C90162">
              <w:rPr>
                <w:rFonts w:ascii="TH SarabunIT๙" w:eastAsia="Calibri" w:hAnsi="TH SarabunIT๙" w:cs="TH SarabunIT๙"/>
                <w:spacing w:val="-6"/>
                <w:sz w:val="32"/>
                <w:szCs w:val="32"/>
              </w:rPr>
              <w:t>:</w:t>
            </w:r>
            <w:r w:rsidRPr="00C90162">
              <w:rPr>
                <w:rFonts w:ascii="TH SarabunIT๙" w:eastAsia="Calibri" w:hAnsi="TH SarabunIT๙" w:cs="TH SarabunIT๙"/>
                <w:spacing w:val="-6"/>
                <w:sz w:val="32"/>
                <w:szCs w:val="32"/>
                <w:cs/>
              </w:rPr>
              <w:t xml:space="preserve"> ให้องค์กรปกครองส่วนท้องถิ่นตั้งงบกลางให้เพียงพอต่อการเผชิญเหตุ</w:t>
            </w:r>
            <w:r w:rsidRPr="00C90162">
              <w:rPr>
                <w:rFonts w:ascii="TH SarabunIT๙" w:eastAsia="Calibri" w:hAnsi="TH SarabunIT๙" w:cs="TH SarabunIT๙"/>
                <w:sz w:val="32"/>
                <w:szCs w:val="32"/>
                <w:cs/>
              </w:rPr>
              <w:t>สาธารณภัยที่อาจจะเกิดขึ้น</w:t>
            </w:r>
          </w:p>
          <w:p w14:paraId="63D1C14E" w14:textId="77777777" w:rsidR="00C90162" w:rsidRPr="00C90162" w:rsidRDefault="00C90162" w:rsidP="00C90162">
            <w:pPr>
              <w:jc w:val="thaiDistribute"/>
              <w:rPr>
                <w:rFonts w:ascii="TH SarabunIT๙" w:eastAsia="Calibri" w:hAnsi="TH SarabunIT๙" w:cs="TH SarabunIT๙"/>
                <w:sz w:val="32"/>
                <w:szCs w:val="32"/>
                <w:cs/>
              </w:rPr>
            </w:pPr>
            <w:r w:rsidRPr="00C90162">
              <w:rPr>
                <w:rFonts w:ascii="Arial" w:eastAsia="Cordia New" w:hAnsi="Arial" w:cs="Arial" w:hint="cs"/>
                <w:sz w:val="24"/>
                <w:szCs w:val="24"/>
                <w:cs/>
              </w:rPr>
              <w:t>●</w:t>
            </w:r>
            <w:r w:rsidRPr="00C90162">
              <w:rPr>
                <w:rFonts w:ascii="TH SarabunIT๙" w:eastAsia="Calibri" w:hAnsi="TH SarabunIT๙" w:cs="TH SarabunIT๙"/>
                <w:sz w:val="32"/>
                <w:szCs w:val="32"/>
                <w:cs/>
              </w:rPr>
              <w:t xml:space="preserve">  </w:t>
            </w:r>
            <w:r w:rsidRPr="00C90162">
              <w:rPr>
                <w:rFonts w:ascii="TH SarabunIT๙" w:eastAsia="Calibri" w:hAnsi="TH SarabunIT๙" w:cs="TH SarabunIT๙"/>
                <w:b/>
                <w:bCs/>
                <w:sz w:val="32"/>
                <w:szCs w:val="32"/>
                <w:cs/>
              </w:rPr>
              <w:t>ขณะเกิดภัย</w:t>
            </w:r>
            <w:r w:rsidRPr="00C90162">
              <w:rPr>
                <w:rFonts w:ascii="TH SarabunIT๙" w:eastAsia="Calibri" w:hAnsi="TH SarabunIT๙" w:cs="TH SarabunIT๙"/>
                <w:sz w:val="32"/>
                <w:szCs w:val="32"/>
                <w:cs/>
              </w:rPr>
              <w:t xml:space="preserve"> </w:t>
            </w:r>
            <w:r w:rsidRPr="00C90162">
              <w:rPr>
                <w:rFonts w:ascii="TH SarabunIT๙" w:eastAsia="Calibri" w:hAnsi="TH SarabunIT๙" w:cs="TH SarabunIT๙"/>
                <w:sz w:val="32"/>
                <w:szCs w:val="32"/>
              </w:rPr>
              <w:t>:</w:t>
            </w:r>
            <w:r w:rsidRPr="00C90162">
              <w:rPr>
                <w:rFonts w:ascii="TH SarabunIT๙" w:eastAsia="Calibri" w:hAnsi="TH SarabunIT๙" w:cs="TH SarabunIT๙"/>
                <w:sz w:val="32"/>
                <w:szCs w:val="32"/>
                <w:cs/>
              </w:rPr>
              <w:t xml:space="preserve"> ให้องค์กรปกครองส่วนท้องถิ่นนำเงินงบประมาณที่ได้เตรียมไว้ ไปใช้จ่ายเพื่อบรรเทา/ช่วยเหลือ ความเดือดร้อนของประชาชนที่ประสบสาธารณภัยเป็นลำดับแรก ทั้งนี้ หากงบประมาณไม่เพียงพอให้โอนเงินงบประมาณเหลือจ่าย หรืองบประมาณในแผนงาน/โครงการอื่นที่ยังไม่จำเป็นเร่งด่วนที่ต้องใช้จ่ายไปตั้งเป็นงบประมาณสำหรับจ่ายเพิ่มเติมได้ตามระเบียบกระทรวงมหาดไทย ว่าด้วยวิธีการงบประมาณขององค์กรปกครองส่วนท้องถิ่น พ.ศ. ๒๕๔๑ และที่แก้ไขเพิ่มเติม</w:t>
            </w:r>
          </w:p>
        </w:tc>
      </w:tr>
    </w:tbl>
    <w:p w14:paraId="5C9A5B23" w14:textId="5AC7CE0D" w:rsidR="00E3739C" w:rsidRDefault="00C90162" w:rsidP="00C90162">
      <w:pPr>
        <w:tabs>
          <w:tab w:val="left" w:pos="1418"/>
        </w:tabs>
        <w:spacing w:after="0" w:line="240" w:lineRule="auto"/>
        <w:jc w:val="thaiDistribute"/>
        <w:rPr>
          <w:rFonts w:ascii="TH SarabunIT๙" w:eastAsia="Calibri" w:hAnsi="TH SarabunIT๙" w:cs="TH SarabunIT๙"/>
          <w:b/>
          <w:bCs/>
          <w:sz w:val="32"/>
          <w:szCs w:val="32"/>
        </w:rPr>
      </w:pPr>
      <w:r w:rsidRPr="00C90162">
        <w:rPr>
          <w:rFonts w:ascii="TH SarabunIT๙" w:eastAsia="Calibri" w:hAnsi="TH SarabunIT๙" w:cs="TH SarabunIT๙"/>
          <w:b/>
          <w:bCs/>
          <w:sz w:val="32"/>
          <w:szCs w:val="32"/>
          <w:cs/>
        </w:rPr>
        <w:t xml:space="preserve">     </w:t>
      </w:r>
      <w:r w:rsidR="00561EC3">
        <w:rPr>
          <w:rFonts w:ascii="TH SarabunIT๙" w:eastAsia="Calibri" w:hAnsi="TH SarabunIT๙" w:cs="TH SarabunIT๙" w:hint="cs"/>
          <w:b/>
          <w:bCs/>
          <w:sz w:val="32"/>
          <w:szCs w:val="32"/>
          <w:cs/>
        </w:rPr>
        <w:t xml:space="preserve">        </w:t>
      </w:r>
    </w:p>
    <w:p w14:paraId="400644DC" w14:textId="218FB425" w:rsidR="00C90162" w:rsidRPr="00C90162" w:rsidRDefault="00E3739C" w:rsidP="00C90162">
      <w:pPr>
        <w:tabs>
          <w:tab w:val="left" w:pos="1418"/>
        </w:tabs>
        <w:spacing w:after="0" w:line="240" w:lineRule="auto"/>
        <w:jc w:val="thaiDistribute"/>
        <w:rPr>
          <w:rFonts w:ascii="TH SarabunIT๙" w:eastAsia="Times New Roman" w:hAnsi="TH SarabunIT๙" w:cs="TH SarabunIT๙"/>
          <w:b/>
          <w:bCs/>
          <w:spacing w:val="-8"/>
          <w:sz w:val="32"/>
          <w:szCs w:val="32"/>
          <w:cs/>
        </w:rPr>
      </w:pPr>
      <w:r>
        <w:rPr>
          <w:rFonts w:ascii="TH SarabunIT๙" w:eastAsia="Calibri" w:hAnsi="TH SarabunIT๙" w:cs="TH SarabunIT๙" w:hint="cs"/>
          <w:b/>
          <w:bCs/>
          <w:sz w:val="32"/>
          <w:szCs w:val="32"/>
          <w:cs/>
        </w:rPr>
        <w:t xml:space="preserve"> </w:t>
      </w:r>
      <w:r>
        <w:rPr>
          <w:rFonts w:ascii="TH SarabunIT๙" w:eastAsia="Calibri" w:hAnsi="TH SarabunIT๙" w:cs="TH SarabunIT๙"/>
          <w:b/>
          <w:bCs/>
          <w:sz w:val="32"/>
          <w:szCs w:val="32"/>
          <w:cs/>
        </w:rPr>
        <w:tab/>
      </w:r>
      <w:r w:rsidR="00C90162" w:rsidRPr="00C90162">
        <w:rPr>
          <w:rFonts w:ascii="TH SarabunIT๙" w:eastAsia="Calibri" w:hAnsi="TH SarabunIT๙" w:cs="TH SarabunIT๙"/>
          <w:b/>
          <w:bCs/>
          <w:sz w:val="32"/>
          <w:szCs w:val="32"/>
          <w:cs/>
        </w:rPr>
        <w:t>(2.</w:t>
      </w:r>
      <w:r w:rsidR="00561EC3">
        <w:rPr>
          <w:rFonts w:ascii="TH SarabunIT๙" w:eastAsia="Calibri" w:hAnsi="TH SarabunIT๙" w:cs="TH SarabunIT๙" w:hint="cs"/>
          <w:b/>
          <w:bCs/>
          <w:sz w:val="32"/>
          <w:szCs w:val="32"/>
          <w:cs/>
        </w:rPr>
        <w:t>2</w:t>
      </w:r>
      <w:r w:rsidR="00C90162" w:rsidRPr="00C90162">
        <w:rPr>
          <w:rFonts w:ascii="TH SarabunIT๙" w:eastAsia="Calibri" w:hAnsi="TH SarabunIT๙" w:cs="TH SarabunIT๙"/>
          <w:b/>
          <w:bCs/>
          <w:sz w:val="32"/>
          <w:szCs w:val="32"/>
          <w:cs/>
        </w:rPr>
        <w:t>) เงินทดรองราชการ ตามระเบียบกระทรวงการคลังว่าด้วยเงินทดรองราชการเพื่อช่วยเหลือผู้ประสบภัยพิบัติกรณีฉุกเฉิน</w:t>
      </w:r>
      <w:r w:rsidR="00C90162" w:rsidRPr="00C90162">
        <w:rPr>
          <w:rFonts w:ascii="TH SarabunIT๙" w:eastAsia="Calibri" w:hAnsi="TH SarabunIT๙" w:cs="TH SarabunIT๙"/>
          <w:b/>
          <w:bCs/>
          <w:sz w:val="32"/>
          <w:szCs w:val="32"/>
        </w:rPr>
        <w:t xml:space="preserve"> </w:t>
      </w:r>
      <w:r w:rsidR="00C90162" w:rsidRPr="00C90162">
        <w:rPr>
          <w:rFonts w:ascii="TH SarabunIT๙" w:eastAsia="Calibri" w:hAnsi="TH SarabunIT๙" w:cs="TH SarabunIT๙"/>
          <w:sz w:val="32"/>
          <w:szCs w:val="32"/>
          <w:cs/>
        </w:rPr>
        <w:t xml:space="preserve">เมื่อเกิดสาธารณภัยขึ้นในพื้นที่ใดให้อำเภอรายงานจังหวัด </w:t>
      </w:r>
      <w:r w:rsidR="00C90162" w:rsidRPr="00C90162">
        <w:rPr>
          <w:rFonts w:ascii="TH SarabunIT๙" w:eastAsia="Times New Roman" w:hAnsi="TH SarabunIT๙" w:cs="TH SarabunIT๙"/>
          <w:sz w:val="32"/>
          <w:szCs w:val="32"/>
          <w:cs/>
        </w:rPr>
        <w:t>และเมื่อจังหวัดประกาศเขตการให้ความช่วยเหลือผู้ประสบภัยพิบัติกรณีฉุกเฉิน  ตามระเบียบกระทรวงการคลัง ว่าด้วยเงินทดรองราชการเพื่อช่วยเหลือผู้ประสบภัยพิบัติกรณีฉุกเฉิน ให้อำเภอขอใช้วงเงินทดรองราชการเพื่อช่วยเหลือผู้ประสบภัยพิบัติกรณีฉุกเฉินตามหลักเกณฑ์วิธีการที่เกี่ยวข้อง</w:t>
      </w:r>
      <w:r w:rsidR="00C90162" w:rsidRPr="00C90162">
        <w:rPr>
          <w:rFonts w:ascii="TH SarabunIT๙" w:eastAsia="Times New Roman" w:hAnsi="TH SarabunIT๙" w:cs="TH SarabunIT๙"/>
          <w:sz w:val="32"/>
          <w:szCs w:val="32"/>
          <w:lang w:bidi="ar-SA"/>
        </w:rPr>
        <w:t xml:space="preserve"> </w:t>
      </w:r>
      <w:r w:rsidR="00C90162" w:rsidRPr="00C90162">
        <w:rPr>
          <w:rFonts w:ascii="TH SarabunIT๙" w:eastAsia="Times New Roman" w:hAnsi="TH SarabunIT๙" w:cs="TH SarabunIT๙"/>
          <w:sz w:val="32"/>
          <w:szCs w:val="32"/>
          <w:cs/>
        </w:rPr>
        <w:t xml:space="preserve">เพื่อดำเนินการช่วยเหลือโดยเร่งด่วนตามจำเป็นและเหมาะสมเมื่อเกิดภัยพิบัติขึ้นในท้องที่ </w:t>
      </w:r>
    </w:p>
    <w:p w14:paraId="70F1EEDE" w14:textId="77777777" w:rsidR="00E3739C" w:rsidRDefault="00561EC3" w:rsidP="00C90162">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Pr>
          <w:rFonts w:ascii="TH SarabunIT๙" w:eastAsia="Times New Roman" w:hAnsi="TH SarabunIT๙" w:cs="TH SarabunIT๙" w:hint="cs"/>
          <w:b/>
          <w:bCs/>
          <w:sz w:val="32"/>
          <w:szCs w:val="32"/>
          <w:cs/>
        </w:rPr>
        <w:t xml:space="preserve"> </w:t>
      </w:r>
      <w:r>
        <w:rPr>
          <w:rFonts w:ascii="TH SarabunIT๙" w:eastAsia="Times New Roman" w:hAnsi="TH SarabunIT๙" w:cs="TH SarabunIT๙"/>
          <w:b/>
          <w:bCs/>
          <w:sz w:val="32"/>
          <w:szCs w:val="32"/>
          <w:cs/>
        </w:rPr>
        <w:tab/>
      </w:r>
      <w:r>
        <w:rPr>
          <w:rFonts w:ascii="TH SarabunIT๙" w:eastAsia="Times New Roman" w:hAnsi="TH SarabunIT๙" w:cs="TH SarabunIT๙"/>
          <w:b/>
          <w:bCs/>
          <w:sz w:val="32"/>
          <w:szCs w:val="32"/>
          <w:cs/>
        </w:rPr>
        <w:tab/>
      </w:r>
      <w:r w:rsidR="00C90162" w:rsidRPr="00C90162">
        <w:rPr>
          <w:rFonts w:ascii="TH SarabunIT๙" w:eastAsia="Times New Roman" w:hAnsi="TH SarabunIT๙" w:cs="TH SarabunIT๙"/>
          <w:b/>
          <w:bCs/>
          <w:sz w:val="32"/>
          <w:szCs w:val="32"/>
        </w:rPr>
        <w:t xml:space="preserve"> </w:t>
      </w:r>
    </w:p>
    <w:p w14:paraId="36A6E465" w14:textId="46E229DA" w:rsidR="00E3739C" w:rsidRPr="000A2519" w:rsidRDefault="000A2519" w:rsidP="000A2519">
      <w:pPr>
        <w:tabs>
          <w:tab w:val="left" w:pos="426"/>
          <w:tab w:val="left" w:pos="709"/>
          <w:tab w:val="left" w:pos="1134"/>
          <w:tab w:val="left" w:pos="1560"/>
          <w:tab w:val="left" w:pos="1985"/>
          <w:tab w:val="left" w:pos="2694"/>
          <w:tab w:val="left" w:pos="3119"/>
          <w:tab w:val="left" w:pos="3544"/>
        </w:tabs>
        <w:spacing w:after="0" w:line="240" w:lineRule="auto"/>
        <w:jc w:val="right"/>
        <w:rPr>
          <w:rFonts w:ascii="TH SarabunIT๙" w:eastAsia="Times New Roman" w:hAnsi="TH SarabunIT๙" w:cs="TH SarabunIT๙"/>
          <w:sz w:val="32"/>
          <w:szCs w:val="32"/>
        </w:rPr>
      </w:pPr>
      <w:r w:rsidRPr="000A2519">
        <w:rPr>
          <w:rFonts w:ascii="TH SarabunIT๙" w:eastAsia="Times New Roman" w:hAnsi="TH SarabunIT๙" w:cs="TH SarabunIT๙" w:hint="cs"/>
          <w:sz w:val="32"/>
          <w:szCs w:val="32"/>
          <w:cs/>
        </w:rPr>
        <w:t>/2.3 องค์กร...</w:t>
      </w:r>
    </w:p>
    <w:p w14:paraId="41847ECA" w14:textId="77777777" w:rsidR="00913559" w:rsidRDefault="00913559" w:rsidP="00E3739C">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z w:val="32"/>
          <w:szCs w:val="32"/>
        </w:rPr>
      </w:pPr>
    </w:p>
    <w:p w14:paraId="23471A50" w14:textId="77777777" w:rsidR="00913559" w:rsidRDefault="00913559" w:rsidP="00E3739C">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z w:val="32"/>
          <w:szCs w:val="32"/>
        </w:rPr>
      </w:pPr>
    </w:p>
    <w:p w14:paraId="3871E970" w14:textId="77777777" w:rsidR="00913559" w:rsidRDefault="00913559" w:rsidP="00E3739C">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z w:val="32"/>
          <w:szCs w:val="32"/>
        </w:rPr>
      </w:pPr>
    </w:p>
    <w:p w14:paraId="52F79248" w14:textId="79C93E8F" w:rsidR="00E3739C" w:rsidRPr="00E3739C" w:rsidRDefault="00E3739C" w:rsidP="00E3739C">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z w:val="32"/>
          <w:szCs w:val="32"/>
        </w:rPr>
      </w:pPr>
      <w:r w:rsidRPr="00E3739C">
        <w:rPr>
          <w:rFonts w:ascii="TH SarabunIT๙" w:eastAsia="Times New Roman" w:hAnsi="TH SarabunIT๙" w:cs="TH SarabunIT๙" w:hint="cs"/>
          <w:sz w:val="32"/>
          <w:szCs w:val="32"/>
          <w:cs/>
        </w:rPr>
        <w:lastRenderedPageBreak/>
        <w:t>-18-</w:t>
      </w:r>
    </w:p>
    <w:p w14:paraId="4B8C92B9" w14:textId="611AD8EB" w:rsidR="00C90162" w:rsidRPr="00C90162" w:rsidRDefault="00561EC3" w:rsidP="00C90162">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Pr>
          <w:rFonts w:ascii="TH SarabunIT๙" w:eastAsia="Times New Roman" w:hAnsi="TH SarabunIT๙" w:cs="TH SarabunIT๙" w:hint="cs"/>
          <w:b/>
          <w:bCs/>
          <w:sz w:val="32"/>
          <w:szCs w:val="32"/>
          <w:cs/>
        </w:rPr>
        <w:t xml:space="preserve"> </w:t>
      </w:r>
      <w:r w:rsidR="00F07A0C">
        <w:rPr>
          <w:rFonts w:ascii="TH SarabunIT๙" w:eastAsia="Times New Roman" w:hAnsi="TH SarabunIT๙" w:cs="TH SarabunIT๙" w:hint="cs"/>
          <w:b/>
          <w:bCs/>
          <w:sz w:val="32"/>
          <w:szCs w:val="32"/>
          <w:cs/>
        </w:rPr>
        <w:t xml:space="preserve"> </w:t>
      </w:r>
      <w:r w:rsidR="00F07A0C">
        <w:rPr>
          <w:rFonts w:ascii="TH SarabunIT๙" w:eastAsia="Times New Roman" w:hAnsi="TH SarabunIT๙" w:cs="TH SarabunIT๙"/>
          <w:b/>
          <w:bCs/>
          <w:sz w:val="32"/>
          <w:szCs w:val="32"/>
          <w:cs/>
        </w:rPr>
        <w:tab/>
      </w:r>
      <w:proofErr w:type="gramStart"/>
      <w:r w:rsidR="00C90162" w:rsidRPr="00C90162">
        <w:rPr>
          <w:rFonts w:ascii="TH SarabunIT๙" w:eastAsia="Times New Roman" w:hAnsi="TH SarabunIT๙" w:cs="TH SarabunIT๙"/>
          <w:b/>
          <w:bCs/>
          <w:sz w:val="32"/>
          <w:szCs w:val="32"/>
        </w:rPr>
        <w:t>2.</w:t>
      </w:r>
      <w:r>
        <w:rPr>
          <w:rFonts w:ascii="TH SarabunIT๙" w:eastAsia="Times New Roman" w:hAnsi="TH SarabunIT๙" w:cs="TH SarabunIT๙" w:hint="cs"/>
          <w:b/>
          <w:bCs/>
          <w:sz w:val="32"/>
          <w:szCs w:val="32"/>
          <w:cs/>
        </w:rPr>
        <w:t>3</w:t>
      </w:r>
      <w:r w:rsidR="00C90162" w:rsidRPr="00C90162">
        <w:rPr>
          <w:rFonts w:ascii="TH SarabunIT๙" w:eastAsia="Times New Roman" w:hAnsi="TH SarabunIT๙" w:cs="TH SarabunIT๙"/>
          <w:b/>
          <w:bCs/>
          <w:sz w:val="32"/>
          <w:szCs w:val="32"/>
        </w:rPr>
        <w:t xml:space="preserve">  </w:t>
      </w:r>
      <w:r w:rsidR="00C90162" w:rsidRPr="00C90162">
        <w:rPr>
          <w:rFonts w:ascii="TH SarabunIT๙" w:eastAsia="Times New Roman" w:hAnsi="TH SarabunIT๙" w:cs="TH SarabunIT๙"/>
          <w:b/>
          <w:bCs/>
          <w:sz w:val="32"/>
          <w:szCs w:val="32"/>
          <w:cs/>
        </w:rPr>
        <w:t>องค์กรปฏิบัติในการป้องกันและบรรเทาสาธารณภัย</w:t>
      </w:r>
      <w:proofErr w:type="gramEnd"/>
      <w:r w:rsidR="00C90162" w:rsidRPr="00C90162">
        <w:rPr>
          <w:rFonts w:ascii="TH SarabunIT๙" w:eastAsia="Times New Roman" w:hAnsi="TH SarabunIT๙" w:cs="TH SarabunIT๙"/>
          <w:b/>
          <w:bCs/>
          <w:sz w:val="32"/>
          <w:szCs w:val="32"/>
          <w:cs/>
        </w:rPr>
        <w:tab/>
      </w:r>
    </w:p>
    <w:p w14:paraId="6AE5A523" w14:textId="394E7A15" w:rsidR="00C90162" w:rsidRPr="00C90162" w:rsidRDefault="00C90162" w:rsidP="00C90162">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C90162">
        <w:rPr>
          <w:rFonts w:ascii="TH SarabunIT๙" w:eastAsia="Times New Roman" w:hAnsi="TH SarabunIT๙" w:cs="TH SarabunIT๙"/>
          <w:b/>
          <w:bCs/>
          <w:sz w:val="32"/>
          <w:szCs w:val="32"/>
        </w:rPr>
        <w:t xml:space="preserve"> </w:t>
      </w:r>
      <w:r w:rsidRPr="00C90162">
        <w:rPr>
          <w:rFonts w:ascii="TH SarabunIT๙" w:eastAsia="Times New Roman" w:hAnsi="TH SarabunIT๙" w:cs="TH SarabunIT๙"/>
          <w:b/>
          <w:bCs/>
          <w:sz w:val="32"/>
          <w:szCs w:val="32"/>
        </w:rPr>
        <w:tab/>
      </w:r>
      <w:r w:rsidRPr="00C90162">
        <w:rPr>
          <w:rFonts w:ascii="TH SarabunIT๙" w:eastAsia="Times New Roman" w:hAnsi="TH SarabunIT๙" w:cs="TH SarabunIT๙"/>
          <w:b/>
          <w:bCs/>
          <w:sz w:val="32"/>
          <w:szCs w:val="32"/>
        </w:rPr>
        <w:tab/>
      </w:r>
      <w:r w:rsidR="00561EC3">
        <w:rPr>
          <w:rFonts w:ascii="TH SarabunIT๙" w:eastAsia="Times New Roman" w:hAnsi="TH SarabunIT๙" w:cs="TH SarabunIT๙" w:hint="cs"/>
          <w:b/>
          <w:bCs/>
          <w:sz w:val="32"/>
          <w:szCs w:val="32"/>
          <w:cs/>
        </w:rPr>
        <w:t xml:space="preserve"> </w:t>
      </w:r>
      <w:r w:rsidR="00561EC3">
        <w:rPr>
          <w:rFonts w:ascii="TH SarabunIT๙" w:eastAsia="Times New Roman" w:hAnsi="TH SarabunIT๙" w:cs="TH SarabunIT๙"/>
          <w:b/>
          <w:bCs/>
          <w:sz w:val="32"/>
          <w:szCs w:val="32"/>
          <w:cs/>
        </w:rPr>
        <w:tab/>
      </w:r>
      <w:r w:rsidRPr="00C90162">
        <w:rPr>
          <w:rFonts w:ascii="TH SarabunIT๙" w:eastAsia="Times New Roman" w:hAnsi="TH SarabunIT๙" w:cs="TH SarabunIT๙"/>
          <w:sz w:val="32"/>
          <w:szCs w:val="32"/>
          <w:cs/>
        </w:rPr>
        <w:t>ระบบการจัดการสาธารณภัยของประเทศดำเนินการตามแผนการป้องกันและบรรเทาสาธารณภัย</w:t>
      </w:r>
      <w:r w:rsidRPr="00C90162">
        <w:rPr>
          <w:rFonts w:ascii="TH SarabunIT๙" w:eastAsia="Times New Roman" w:hAnsi="TH SarabunIT๙" w:cs="TH SarabunIT๙"/>
          <w:spacing w:val="-12"/>
          <w:sz w:val="32"/>
          <w:szCs w:val="32"/>
          <w:cs/>
        </w:rPr>
        <w:t>แห่งชาติ พ.ศ. 2558 ซึ่งได้กำหนดกลไกการจัดการความเสี่ยงจากสาธารณภัย ไว้ 2 ระดับ ได้แก่ ระดับนโยบาย</w:t>
      </w:r>
      <w:r w:rsidRPr="00C90162">
        <w:rPr>
          <w:rFonts w:ascii="TH SarabunIT๙" w:eastAsia="Times New Roman" w:hAnsi="TH SarabunIT๙" w:cs="TH SarabunIT๙"/>
          <w:sz w:val="32"/>
          <w:szCs w:val="32"/>
          <w:cs/>
        </w:rPr>
        <w:t xml:space="preserve"> และระดับปฏิบัติ เพื่อเป็นองค์กรปฏิบัติในการขับเคลื่อนงานด้านการป้องกันและบรรเทาสาธารณภัยอย่างเป็นระบบและเป็นมาตรฐานเดียวกัน ดังนี้</w:t>
      </w:r>
    </w:p>
    <w:p w14:paraId="109EEB5E" w14:textId="31A032C1" w:rsidR="00C90162" w:rsidRDefault="00C90162" w:rsidP="00C90162">
      <w:pPr>
        <w:tabs>
          <w:tab w:val="left" w:pos="426"/>
          <w:tab w:val="left" w:pos="709"/>
          <w:tab w:val="left" w:pos="1134"/>
          <w:tab w:val="left" w:pos="1418"/>
          <w:tab w:val="left" w:pos="1985"/>
          <w:tab w:val="left" w:pos="2694"/>
          <w:tab w:val="left" w:pos="3119"/>
          <w:tab w:val="left" w:pos="3544"/>
        </w:tabs>
        <w:spacing w:after="0" w:line="240" w:lineRule="auto"/>
        <w:jc w:val="thaiDistribute"/>
        <w:rPr>
          <w:rFonts w:ascii="TH SarabunIT๙" w:eastAsia="Calibri" w:hAnsi="TH SarabunIT๙" w:cs="TH SarabunIT๙"/>
          <w:b/>
          <w:bCs/>
          <w:sz w:val="32"/>
          <w:szCs w:val="32"/>
        </w:rPr>
      </w:pPr>
      <w:r w:rsidRPr="00C90162">
        <w:rPr>
          <w:rFonts w:ascii="TH SarabunIT๙" w:eastAsia="Times New Roman" w:hAnsi="TH SarabunIT๙" w:cs="TH SarabunIT๙"/>
          <w:b/>
          <w:bCs/>
          <w:sz w:val="32"/>
          <w:szCs w:val="32"/>
        </w:rPr>
        <w:t xml:space="preserve"> </w:t>
      </w:r>
      <w:r w:rsidRPr="00C90162">
        <w:rPr>
          <w:rFonts w:ascii="TH SarabunIT๙" w:eastAsia="Times New Roman" w:hAnsi="TH SarabunIT๙" w:cs="TH SarabunIT๙"/>
          <w:b/>
          <w:bCs/>
          <w:sz w:val="32"/>
          <w:szCs w:val="32"/>
        </w:rPr>
        <w:tab/>
      </w:r>
      <w:r w:rsidRPr="00C90162">
        <w:rPr>
          <w:rFonts w:ascii="TH SarabunIT๙" w:eastAsia="Times New Roman" w:hAnsi="TH SarabunIT๙" w:cs="TH SarabunIT๙"/>
          <w:b/>
          <w:bCs/>
          <w:sz w:val="32"/>
          <w:szCs w:val="32"/>
        </w:rPr>
        <w:tab/>
      </w:r>
      <w:r w:rsidRPr="00C90162">
        <w:rPr>
          <w:rFonts w:ascii="TH SarabunIT๙" w:eastAsia="Calibri" w:hAnsi="TH SarabunIT๙" w:cs="TH SarabunIT๙"/>
          <w:b/>
          <w:bCs/>
          <w:sz w:val="32"/>
          <w:szCs w:val="32"/>
          <w:cs/>
        </w:rPr>
        <w:t>2.</w:t>
      </w:r>
      <w:r w:rsidR="001C3677">
        <w:rPr>
          <w:rFonts w:ascii="TH SarabunIT๙" w:eastAsia="Calibri" w:hAnsi="TH SarabunIT๙" w:cs="TH SarabunIT๙" w:hint="cs"/>
          <w:b/>
          <w:bCs/>
          <w:sz w:val="32"/>
          <w:szCs w:val="32"/>
          <w:cs/>
        </w:rPr>
        <w:t>3</w:t>
      </w:r>
      <w:r w:rsidRPr="00C90162">
        <w:rPr>
          <w:rFonts w:ascii="TH SarabunIT๙" w:eastAsia="Calibri" w:hAnsi="TH SarabunIT๙" w:cs="TH SarabunIT๙"/>
          <w:b/>
          <w:bCs/>
          <w:sz w:val="32"/>
          <w:szCs w:val="32"/>
          <w:cs/>
        </w:rPr>
        <w:t xml:space="preserve">.1 </w:t>
      </w:r>
      <w:r w:rsidRPr="00C90162">
        <w:rPr>
          <w:rFonts w:ascii="TH SarabunIT๙" w:eastAsia="Calibri" w:hAnsi="TH SarabunIT๙" w:cs="TH SarabunIT๙"/>
          <w:b/>
          <w:bCs/>
          <w:sz w:val="32"/>
          <w:szCs w:val="32"/>
          <w:cs/>
        </w:rPr>
        <w:tab/>
        <w:t>ระดับนโยบาย</w:t>
      </w:r>
    </w:p>
    <w:p w14:paraId="36B763A3" w14:textId="3BB82E2B" w:rsidR="00C90162" w:rsidRPr="00C90162" w:rsidRDefault="00C90162" w:rsidP="00C90162">
      <w:pPr>
        <w:tabs>
          <w:tab w:val="left" w:pos="426"/>
          <w:tab w:val="left" w:pos="709"/>
          <w:tab w:val="left" w:pos="1134"/>
          <w:tab w:val="left" w:pos="1418"/>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C90162">
        <w:rPr>
          <w:rFonts w:ascii="TH SarabunIT๙" w:eastAsia="Calibri" w:hAnsi="TH SarabunIT๙" w:cs="TH SarabunIT๙"/>
          <w:b/>
          <w:bCs/>
          <w:sz w:val="32"/>
          <w:szCs w:val="32"/>
        </w:rPr>
        <w:t xml:space="preserve"> </w:t>
      </w:r>
      <w:r w:rsidRPr="00C90162">
        <w:rPr>
          <w:rFonts w:ascii="TH SarabunIT๙" w:eastAsia="Calibri" w:hAnsi="TH SarabunIT๙" w:cs="TH SarabunIT๙"/>
          <w:b/>
          <w:bCs/>
          <w:sz w:val="32"/>
          <w:szCs w:val="32"/>
        </w:rPr>
        <w:tab/>
      </w:r>
      <w:r w:rsidRPr="00C90162">
        <w:rPr>
          <w:rFonts w:ascii="TH SarabunIT๙" w:eastAsia="Calibri" w:hAnsi="TH SarabunIT๙" w:cs="TH SarabunIT๙"/>
          <w:b/>
          <w:bCs/>
          <w:sz w:val="32"/>
          <w:szCs w:val="32"/>
        </w:rPr>
        <w:tab/>
      </w:r>
      <w:r w:rsidRPr="00C90162">
        <w:rPr>
          <w:rFonts w:ascii="TH SarabunIT๙" w:eastAsia="Calibri" w:hAnsi="TH SarabunIT๙" w:cs="TH SarabunIT๙"/>
          <w:b/>
          <w:bCs/>
          <w:sz w:val="32"/>
          <w:szCs w:val="32"/>
        </w:rPr>
        <w:tab/>
      </w:r>
      <w:r w:rsidRPr="00C90162">
        <w:rPr>
          <w:rFonts w:ascii="TH SarabunIT๙" w:eastAsia="Calibri" w:hAnsi="TH SarabunIT๙" w:cs="TH SarabunIT๙"/>
          <w:sz w:val="32"/>
          <w:szCs w:val="32"/>
          <w:cs/>
        </w:rPr>
        <w:t>(๑) คณะกรรมการป้องกันและบรรเทาสาธารณภัยแห่งชาติ (กปภ.ช.)</w:t>
      </w:r>
    </w:p>
    <w:p w14:paraId="37E10921" w14:textId="01329147" w:rsidR="00C90162" w:rsidRPr="00C90162"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sz w:val="32"/>
          <w:szCs w:val="32"/>
        </w:rPr>
      </w:pPr>
      <w:r w:rsidRPr="00C90162">
        <w:rPr>
          <w:rFonts w:ascii="TH SarabunIT๙" w:eastAsia="Calibri" w:hAnsi="TH SarabunIT๙" w:cs="TH SarabunIT๙"/>
          <w:sz w:val="32"/>
          <w:szCs w:val="32"/>
        </w:rPr>
        <w:t xml:space="preserve"> </w:t>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cs/>
        </w:rPr>
        <w:t>มีหน้าที่กำหนดนโยบายการป้องกันและบรรเทาสาธารณภัยแห่งชาติ บูรณาการพัฒนาระบบการป้องกันและบรรเทาสาธารณภัยระหว่างหน่วยงานของรัฐและหน่วยงานภาคเอกชนให้มีประสิทธิภาพ มีองค์ประกอบและอำนาจหน้าที่ตามที่ระบุในมาตรา ๖ และมาตรา ๗ แห่งพระราชบัญญัติป้องกันและบรรเทาสาธารณภัย พ.ศ. ๒๕๕๐</w:t>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r>
    </w:p>
    <w:p w14:paraId="27A63CE6" w14:textId="18A7FBF5" w:rsidR="00C90162" w:rsidRPr="00C90162" w:rsidRDefault="00C90162" w:rsidP="00561EC3">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rPr>
        <w:t xml:space="preserve"> </w:t>
      </w:r>
      <w:r>
        <w:rPr>
          <w:rFonts w:ascii="TH SarabunIT๙" w:eastAsia="Calibri" w:hAnsi="TH SarabunIT๙" w:cs="TH SarabunIT๙" w:hint="cs"/>
          <w:sz w:val="32"/>
          <w:szCs w:val="32"/>
          <w:cs/>
        </w:rPr>
        <w:t xml:space="preserve"> </w:t>
      </w:r>
      <w:r w:rsidRPr="00C90162">
        <w:rPr>
          <w:rFonts w:ascii="TH SarabunIT๙" w:eastAsia="Calibri" w:hAnsi="TH SarabunIT๙" w:cs="TH SarabunIT๙"/>
          <w:sz w:val="32"/>
          <w:szCs w:val="32"/>
          <w:cs/>
        </w:rPr>
        <w:t>(๒) คณะกรรมการป้องกันอุบัติภัยแห่งชาติ (กปอ.)</w:t>
      </w:r>
    </w:p>
    <w:p w14:paraId="2F7B1B72" w14:textId="77777777" w:rsidR="00C90162" w:rsidRPr="00C90162"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sz w:val="32"/>
          <w:szCs w:val="32"/>
        </w:rPr>
      </w:pPr>
      <w:r w:rsidRPr="00C90162">
        <w:rPr>
          <w:rFonts w:ascii="TH SarabunIT๙" w:eastAsia="Calibri" w:hAnsi="TH SarabunIT๙" w:cs="TH SarabunIT๙"/>
          <w:sz w:val="32"/>
          <w:szCs w:val="32"/>
        </w:rPr>
        <w:t xml:space="preserve"> </w:t>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pacing w:val="-6"/>
          <w:sz w:val="32"/>
          <w:szCs w:val="32"/>
          <w:cs/>
        </w:rPr>
        <w:t>มีหน้าที่เสนอนโยบายเกี่ยวกับการป้องกันอุบัติภัยของประเทศ และเสนอแนะแนวทางปฏิบัติ</w:t>
      </w:r>
      <w:r w:rsidRPr="00C90162">
        <w:rPr>
          <w:rFonts w:ascii="TH SarabunIT๙" w:eastAsia="Calibri" w:hAnsi="TH SarabunIT๙" w:cs="TH SarabunIT๙"/>
          <w:sz w:val="32"/>
          <w:szCs w:val="32"/>
          <w:cs/>
        </w:rPr>
        <w:t>และประสานงานระหว่างหน่วยงานของรัฐ โดยมีองค์ประกอบและอำนาจหน้าที่ตามระเบียบสำนักนายกรัฐมนตรีว่าด้วยการป้องกันอุบัติภัยแห่งชาติ พ.ศ. ๒๕๓๘ และที่แก้ไขเพิ่มเติม</w:t>
      </w:r>
    </w:p>
    <w:p w14:paraId="20D8C0BA" w14:textId="36221741" w:rsidR="00C90162" w:rsidRPr="00C90162"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b/>
          <w:bCs/>
          <w:sz w:val="32"/>
          <w:szCs w:val="32"/>
        </w:rPr>
      </w:pPr>
      <w:r w:rsidRPr="00C90162">
        <w:rPr>
          <w:rFonts w:ascii="TH SarabunIT๙" w:eastAsia="Calibri" w:hAnsi="TH SarabunIT๙" w:cs="TH SarabunIT๙"/>
          <w:sz w:val="32"/>
          <w:szCs w:val="32"/>
          <w:cs/>
        </w:rPr>
        <w:t xml:space="preserve"> </w:t>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r>
      <w:r w:rsidRPr="00C90162">
        <w:rPr>
          <w:rFonts w:ascii="TH SarabunIT๙" w:eastAsia="Calibri" w:hAnsi="TH SarabunIT๙" w:cs="TH SarabunIT๙"/>
          <w:b/>
          <w:bCs/>
          <w:sz w:val="32"/>
          <w:szCs w:val="32"/>
        </w:rPr>
        <w:t>2.</w:t>
      </w:r>
      <w:r w:rsidR="001C3677" w:rsidRPr="001C3677">
        <w:rPr>
          <w:rFonts w:ascii="TH SarabunIT๙" w:eastAsia="Calibri" w:hAnsi="TH SarabunIT๙" w:cs="TH SarabunIT๙" w:hint="cs"/>
          <w:b/>
          <w:bCs/>
          <w:sz w:val="32"/>
          <w:szCs w:val="32"/>
          <w:cs/>
        </w:rPr>
        <w:t>3</w:t>
      </w:r>
      <w:r w:rsidRPr="00C90162">
        <w:rPr>
          <w:rFonts w:ascii="TH SarabunIT๙" w:eastAsia="Calibri" w:hAnsi="TH SarabunIT๙" w:cs="TH SarabunIT๙"/>
          <w:b/>
          <w:bCs/>
          <w:sz w:val="32"/>
          <w:szCs w:val="32"/>
        </w:rPr>
        <w:t>.2</w:t>
      </w:r>
      <w:r w:rsidRPr="00C90162">
        <w:rPr>
          <w:rFonts w:ascii="TH SarabunIT๙" w:eastAsia="Calibri" w:hAnsi="TH SarabunIT๙" w:cs="TH SarabunIT๙"/>
          <w:b/>
          <w:bCs/>
          <w:sz w:val="32"/>
          <w:szCs w:val="32"/>
        </w:rPr>
        <w:tab/>
      </w:r>
      <w:r w:rsidRPr="00C90162">
        <w:rPr>
          <w:rFonts w:ascii="TH SarabunIT๙" w:eastAsia="Calibri" w:hAnsi="TH SarabunIT๙" w:cs="TH SarabunIT๙"/>
          <w:b/>
          <w:bCs/>
          <w:sz w:val="32"/>
          <w:szCs w:val="32"/>
          <w:cs/>
        </w:rPr>
        <w:t>ระดับปฏิบัติ</w:t>
      </w:r>
    </w:p>
    <w:p w14:paraId="36667105" w14:textId="77777777" w:rsidR="00C90162" w:rsidRPr="00C90162"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b/>
          <w:bCs/>
          <w:sz w:val="32"/>
          <w:szCs w:val="32"/>
        </w:rPr>
      </w:pPr>
      <w:r w:rsidRPr="00C90162">
        <w:rPr>
          <w:rFonts w:ascii="TH SarabunIT๙" w:eastAsia="Calibri" w:hAnsi="TH SarabunIT๙" w:cs="TH SarabunIT๙"/>
          <w:b/>
          <w:bCs/>
          <w:sz w:val="32"/>
          <w:szCs w:val="32"/>
        </w:rPr>
        <w:t xml:space="preserve"> </w:t>
      </w:r>
      <w:r w:rsidRPr="00C90162">
        <w:rPr>
          <w:rFonts w:ascii="TH SarabunIT๙" w:eastAsia="Calibri" w:hAnsi="TH SarabunIT๙" w:cs="TH SarabunIT๙"/>
          <w:b/>
          <w:bCs/>
          <w:sz w:val="32"/>
          <w:szCs w:val="32"/>
        </w:rPr>
        <w:tab/>
      </w:r>
      <w:r w:rsidRPr="00C90162">
        <w:rPr>
          <w:rFonts w:ascii="TH SarabunIT๙" w:eastAsia="Calibri" w:hAnsi="TH SarabunIT๙" w:cs="TH SarabunIT๙"/>
          <w:b/>
          <w:bCs/>
          <w:sz w:val="32"/>
          <w:szCs w:val="32"/>
        </w:rPr>
        <w:tab/>
      </w:r>
      <w:r w:rsidRPr="00C90162">
        <w:rPr>
          <w:rFonts w:ascii="TH SarabunIT๙" w:eastAsia="Calibri" w:hAnsi="TH SarabunIT๙" w:cs="TH SarabunIT๙"/>
          <w:b/>
          <w:bCs/>
          <w:sz w:val="32"/>
          <w:szCs w:val="32"/>
        </w:rPr>
        <w:tab/>
      </w:r>
      <w:r w:rsidRPr="00C90162">
        <w:rPr>
          <w:rFonts w:ascii="TH SarabunIT๙" w:eastAsia="Calibri" w:hAnsi="TH SarabunIT๙" w:cs="TH SarabunIT๙"/>
          <w:b/>
          <w:bCs/>
          <w:sz w:val="32"/>
          <w:szCs w:val="32"/>
          <w:cs/>
        </w:rPr>
        <w:t>(๑) กองบัญชาการป้องกันและบรรเทาสาธารณภัยแห่งชาติ (บกปภ.ช.)</w:t>
      </w:r>
    </w:p>
    <w:p w14:paraId="130A914E" w14:textId="77777777" w:rsidR="00C90162" w:rsidRPr="00C90162"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sz w:val="32"/>
          <w:szCs w:val="32"/>
        </w:rPr>
      </w:pPr>
      <w:r w:rsidRPr="00C90162">
        <w:rPr>
          <w:rFonts w:ascii="TH SarabunIT๙" w:eastAsia="Calibri" w:hAnsi="TH SarabunIT๙" w:cs="TH SarabunIT๙"/>
          <w:sz w:val="32"/>
          <w:szCs w:val="32"/>
        </w:rPr>
        <w:t xml:space="preserve"> </w:t>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pacing w:val="-6"/>
          <w:sz w:val="32"/>
          <w:szCs w:val="32"/>
          <w:cs/>
        </w:rPr>
        <w:tab/>
        <w:t>ทำหน้าที่บังคับบัญชา อำนวยการ ควบคุม กำกับ ดูแล และประสานการปฏิบัติการป้องกันและบรรเทาสาธารณภัยของกองอำนวยการป้องกันและบรรเทาสาธารณภัยแต่ละระดับ โดยมีรัฐมนตรีว่าการกระทรวง</w:t>
      </w:r>
      <w:r w:rsidRPr="00C90162">
        <w:rPr>
          <w:rFonts w:ascii="TH SarabunIT๙" w:eastAsia="Calibri" w:hAnsi="TH SarabunIT๙" w:cs="TH SarabunIT๙"/>
          <w:sz w:val="32"/>
          <w:szCs w:val="32"/>
          <w:cs/>
        </w:rPr>
        <w:t>มหาดไทย เป็นผู้บัญชาการป้องกันและบรรเทาสาธารณภัยแห่งชาติ และปลัดกระทรวงมหาดไทยเป็นรองผู้บัญชาการป้องกันและบรรเทาสาธารณภัยแห่งชาติ</w:t>
      </w:r>
    </w:p>
    <w:p w14:paraId="17751190" w14:textId="77777777" w:rsidR="00C90162" w:rsidRPr="00C90162"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sz w:val="32"/>
          <w:szCs w:val="32"/>
        </w:rPr>
      </w:pPr>
      <w:r w:rsidRPr="00C90162">
        <w:rPr>
          <w:rFonts w:ascii="TH SarabunIT๙" w:eastAsia="Calibri" w:hAnsi="TH SarabunIT๙" w:cs="TH SarabunIT๙"/>
          <w:sz w:val="32"/>
          <w:szCs w:val="32"/>
        </w:rPr>
        <w:t xml:space="preserve"> </w:t>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pacing w:val="-8"/>
          <w:sz w:val="32"/>
          <w:szCs w:val="32"/>
          <w:cs/>
        </w:rPr>
        <w:t>ในกรณีการจัดการสาธารณภัยขนาดใหญ่ (ระดับ ๓) มีรัฐมนตรีว่าการกระทรวงมหาดไทย</w:t>
      </w:r>
      <w:r w:rsidRPr="00C90162">
        <w:rPr>
          <w:rFonts w:ascii="TH SarabunIT๙" w:eastAsia="Calibri" w:hAnsi="TH SarabunIT๙" w:cs="TH SarabunIT๙"/>
          <w:sz w:val="32"/>
          <w:szCs w:val="32"/>
          <w:cs/>
        </w:rPr>
        <w:t xml:space="preserve">และกรณีการจัดการสาธารณภัยร้ายแรงอย่างยิ่ง (ระดับ ๔) มีนายกรัฐมนตรีหรือรองนายกรัฐมนตรีที่ได้รับมอบหมาย เป็นผู้ควบคุม สั่งการ และบัญชาการ </w:t>
      </w:r>
    </w:p>
    <w:p w14:paraId="012F8BF2" w14:textId="77777777" w:rsidR="00C90162" w:rsidRPr="00C90162"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b/>
          <w:bCs/>
          <w:sz w:val="32"/>
          <w:szCs w:val="32"/>
        </w:rPr>
      </w:pPr>
      <w:r w:rsidRPr="00C90162">
        <w:rPr>
          <w:rFonts w:ascii="TH SarabunIT๙" w:eastAsia="Calibri" w:hAnsi="TH SarabunIT๙" w:cs="TH SarabunIT๙"/>
          <w:sz w:val="32"/>
          <w:szCs w:val="32"/>
        </w:rPr>
        <w:t xml:space="preserve"> </w:t>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b/>
          <w:bCs/>
          <w:sz w:val="32"/>
          <w:szCs w:val="32"/>
          <w:cs/>
        </w:rPr>
        <w:t xml:space="preserve">(๒) กองอำนวยการป้องกันและบรรเทาสาธารณภัยกลาง (กอปภ.ก.) </w:t>
      </w:r>
    </w:p>
    <w:p w14:paraId="18187319" w14:textId="77777777" w:rsidR="00C90162" w:rsidRPr="00C90162"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sz w:val="32"/>
          <w:szCs w:val="32"/>
        </w:rPr>
      </w:pPr>
      <w:r w:rsidRPr="00C90162">
        <w:rPr>
          <w:rFonts w:ascii="TH SarabunIT๙" w:eastAsia="Calibri" w:hAnsi="TH SarabunIT๙" w:cs="TH SarabunIT๙"/>
          <w:sz w:val="32"/>
          <w:szCs w:val="32"/>
        </w:rPr>
        <w:t xml:space="preserve"> </w:t>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pacing w:val="-10"/>
          <w:sz w:val="32"/>
          <w:szCs w:val="32"/>
          <w:cs/>
        </w:rPr>
        <w:t>ให้กรมป้องกันและบรรเทาสาธารภัย จัดตั้งกองอำนวยการป้องกันและบรรเทาสาธารณภัยกลาง</w:t>
      </w:r>
      <w:r w:rsidRPr="00C90162">
        <w:rPr>
          <w:rFonts w:ascii="TH SarabunIT๙" w:eastAsia="Calibri" w:hAnsi="TH SarabunIT๙" w:cs="TH SarabunIT๙"/>
          <w:sz w:val="32"/>
          <w:szCs w:val="32"/>
          <w:cs/>
        </w:rPr>
        <w:t>โดยมีผู้อำนวยการกลาง เป็นผู้อำนวยการ มีความรับผิดชอบ ดังนี้</w:t>
      </w:r>
    </w:p>
    <w:p w14:paraId="7D0431B0" w14:textId="77777777" w:rsidR="00C90162" w:rsidRPr="00C90162"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sz w:val="32"/>
          <w:szCs w:val="32"/>
        </w:rPr>
      </w:pPr>
      <w:r w:rsidRPr="00C90162">
        <w:rPr>
          <w:rFonts w:ascii="TH SarabunIT๙" w:eastAsia="Calibri" w:hAnsi="TH SarabunIT๙" w:cs="TH SarabunIT๙"/>
          <w:sz w:val="32"/>
          <w:szCs w:val="32"/>
        </w:rPr>
        <w:t xml:space="preserve"> </w:t>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cs/>
        </w:rPr>
        <w:t>(๒.๑) ภาวะปกติ ประสานงาน และบูรณาการข้อมูลและการปฏิบัติการของหน่วยงาน     ที่เกี่ยวข้อง ทั้งในส่วนของสรรพกำลัง เครื่องมือ อุปกรณ์ แผนปฏิบัติการ เพื่อเตรียมความพร้อมในการป้องกันและแก้ไขปัญหาสาธารณภัยทั้งระบบ</w:t>
      </w:r>
    </w:p>
    <w:p w14:paraId="3E6F8571" w14:textId="3809DD1E" w:rsidR="00E3739C" w:rsidRPr="00C90162"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sz w:val="32"/>
          <w:szCs w:val="32"/>
        </w:rPr>
      </w:pPr>
      <w:r w:rsidRPr="00C90162">
        <w:rPr>
          <w:rFonts w:ascii="TH SarabunIT๙" w:eastAsia="Calibri" w:hAnsi="TH SarabunIT๙" w:cs="TH SarabunIT๙"/>
          <w:sz w:val="32"/>
          <w:szCs w:val="32"/>
        </w:rPr>
        <w:t xml:space="preserve"> </w:t>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pacing w:val="-6"/>
          <w:sz w:val="32"/>
          <w:szCs w:val="32"/>
          <w:cs/>
        </w:rPr>
        <w:t>(๒.๒) ภาวะใกล้เกิดภัย เตรียมการเผชิญเหตุ ติดตามและเฝ้าระวังสถานการณ์ รวมถึง</w:t>
      </w:r>
      <w:r w:rsidRPr="00C90162">
        <w:rPr>
          <w:rFonts w:ascii="TH SarabunIT๙" w:eastAsia="Calibri" w:hAnsi="TH SarabunIT๙" w:cs="TH SarabunIT๙"/>
          <w:sz w:val="32"/>
          <w:szCs w:val="32"/>
          <w:cs/>
        </w:rPr>
        <w:t>วิเคราะห์ข้อมูลที่เกี่ยวข้อง ประเมินสถานการณ์ และแจ้งเตือนภัย พร้อมทั้งรายงานและเสนอความเห็นต่อ        ผู้บัญชาการ</w:t>
      </w:r>
      <w:r w:rsidRPr="00C90162">
        <w:rPr>
          <w:rFonts w:ascii="TH SarabunIT๙" w:eastAsia="Calibri" w:hAnsi="TH SarabunIT๙" w:cs="TH SarabunIT๙"/>
          <w:spacing w:val="-6"/>
          <w:sz w:val="32"/>
          <w:szCs w:val="32"/>
          <w:cs/>
        </w:rPr>
        <w:t>ป้องกัน</w:t>
      </w:r>
      <w:r w:rsidRPr="00C90162">
        <w:rPr>
          <w:rFonts w:ascii="TH SarabunIT๙" w:eastAsia="Calibri" w:hAnsi="TH SarabunIT๙" w:cs="TH SarabunIT๙"/>
          <w:sz w:val="32"/>
          <w:szCs w:val="32"/>
          <w:cs/>
        </w:rPr>
        <w:t>และบรรเทาสาธารณภัยแห่งชาติหรือนายกรัฐมนตรีตามแต่ระดับการจัดการสาธารณภัย เพื่อตัดสินใจในการรับมือกับสาธารณภัยที่จะเกิดขึ้น โดยเรียกหน่วยงานที่เกี่ยวข้องเพื่อเป็นการประกอบกำลังในการเริ่มปฏิบัติการ</w:t>
      </w:r>
    </w:p>
    <w:p w14:paraId="5EC4E13B" w14:textId="77777777" w:rsidR="00E3739C"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sz w:val="32"/>
          <w:szCs w:val="32"/>
        </w:rPr>
      </w:pPr>
      <w:r w:rsidRPr="00C90162">
        <w:rPr>
          <w:rFonts w:ascii="TH SarabunIT๙" w:eastAsia="Calibri" w:hAnsi="TH SarabunIT๙" w:cs="TH SarabunIT๙"/>
          <w:sz w:val="32"/>
          <w:szCs w:val="32"/>
        </w:rPr>
        <w:t xml:space="preserve"> </w:t>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pacing w:val="-8"/>
          <w:sz w:val="32"/>
          <w:szCs w:val="32"/>
          <w:cs/>
        </w:rPr>
        <w:t xml:space="preserve">(๒.๓) </w:t>
      </w:r>
      <w:r w:rsidRPr="00C90162">
        <w:rPr>
          <w:rFonts w:ascii="TH SarabunIT๙" w:eastAsia="Calibri" w:hAnsi="TH SarabunIT๙" w:cs="TH SarabunIT๙"/>
          <w:sz w:val="32"/>
          <w:szCs w:val="32"/>
          <w:cs/>
        </w:rPr>
        <w:t xml:space="preserve">ภาวะเกิดภัย อำนวยการและบูรณาการประสานการปฏิบัติ ในกรณีการจัดการ        </w:t>
      </w:r>
      <w:r w:rsidRPr="00C90162">
        <w:rPr>
          <w:rFonts w:ascii="TH SarabunIT๙" w:eastAsia="Calibri" w:hAnsi="TH SarabunIT๙" w:cs="TH SarabunIT๙"/>
          <w:spacing w:val="-6"/>
          <w:sz w:val="32"/>
          <w:szCs w:val="32"/>
          <w:cs/>
        </w:rPr>
        <w:t>สาธารณภัยขนาดเล็ก (ระดับ ๑) และขนาดกลาง (ระดับ ๒) ให้กองอำนวยการป้องกันและบรรเทาสาธารณภัยกลาง</w:t>
      </w:r>
      <w:r w:rsidRPr="00C90162">
        <w:rPr>
          <w:rFonts w:ascii="TH SarabunIT๙" w:eastAsia="Calibri" w:hAnsi="TH SarabunIT๙" w:cs="TH SarabunIT๙"/>
          <w:sz w:val="32"/>
          <w:szCs w:val="32"/>
          <w:cs/>
        </w:rPr>
        <w:t xml:space="preserve"> </w:t>
      </w:r>
      <w:r w:rsidRPr="00C90162">
        <w:rPr>
          <w:rFonts w:ascii="TH SarabunIT๙" w:eastAsia="Calibri" w:hAnsi="TH SarabunIT๙" w:cs="TH SarabunIT๙"/>
          <w:spacing w:val="-4"/>
          <w:sz w:val="32"/>
          <w:szCs w:val="32"/>
          <w:cs/>
        </w:rPr>
        <w:t>รับผิดชอบในการอำนวยการ ประเมินสถานการณ์ และสนับสนุนกองอำนวยการป้องกันและบรรเทาสาธารณภัย</w:t>
      </w:r>
      <w:r w:rsidRPr="00C90162">
        <w:rPr>
          <w:rFonts w:ascii="TH SarabunIT๙" w:eastAsia="Calibri" w:hAnsi="TH SarabunIT๙" w:cs="TH SarabunIT๙"/>
          <w:sz w:val="32"/>
          <w:szCs w:val="32"/>
          <w:cs/>
        </w:rPr>
        <w:t>แต่ละระดับ รวมถึงติดตามและเฝ้าระวังสถานการณ์ วิเคราะห์ประเมินสถานการณ์ รายงานสถานการณ์และแจ้งเตือน พร้อมทั้งเสนอความคิดเห็นต่อผู้บัญชาการป้องกันและบรรเทาสาธารณภัยแห่งชาติ เพื่อตัดสินใจ</w:t>
      </w:r>
      <w:r w:rsidR="00E3739C">
        <w:rPr>
          <w:rFonts w:ascii="TH SarabunIT๙" w:eastAsia="Calibri" w:hAnsi="TH SarabunIT๙" w:cs="TH SarabunIT๙" w:hint="cs"/>
          <w:sz w:val="32"/>
          <w:szCs w:val="32"/>
          <w:cs/>
        </w:rPr>
        <w:t xml:space="preserve">  </w:t>
      </w:r>
    </w:p>
    <w:p w14:paraId="1B51E422" w14:textId="3EA1D7F4" w:rsidR="00913559" w:rsidRDefault="00A95A32" w:rsidP="00A95A32">
      <w:pPr>
        <w:tabs>
          <w:tab w:val="left" w:pos="426"/>
          <w:tab w:val="left" w:pos="709"/>
          <w:tab w:val="left" w:pos="1418"/>
          <w:tab w:val="left" w:pos="1843"/>
          <w:tab w:val="left" w:pos="2694"/>
          <w:tab w:val="left" w:pos="3119"/>
          <w:tab w:val="left" w:pos="3544"/>
        </w:tabs>
        <w:spacing w:after="0" w:line="240" w:lineRule="auto"/>
        <w:jc w:val="right"/>
        <w:rPr>
          <w:rFonts w:ascii="TH SarabunIT๙" w:eastAsia="Calibri" w:hAnsi="TH SarabunIT๙" w:cs="TH SarabunIT๙"/>
          <w:sz w:val="32"/>
          <w:szCs w:val="32"/>
        </w:rPr>
      </w:pPr>
      <w:r>
        <w:rPr>
          <w:rFonts w:ascii="TH SarabunIT๙" w:eastAsia="Calibri" w:hAnsi="TH SarabunIT๙" w:cs="TH SarabunIT๙" w:hint="cs"/>
          <w:sz w:val="32"/>
          <w:szCs w:val="32"/>
          <w:cs/>
        </w:rPr>
        <w:t>/ยกระดับ...</w:t>
      </w:r>
    </w:p>
    <w:p w14:paraId="4B778A88" w14:textId="05154056" w:rsidR="00E3739C" w:rsidRDefault="00E3739C" w:rsidP="00913559">
      <w:pPr>
        <w:tabs>
          <w:tab w:val="left" w:pos="426"/>
          <w:tab w:val="left" w:pos="709"/>
          <w:tab w:val="left" w:pos="1418"/>
          <w:tab w:val="left" w:pos="1843"/>
          <w:tab w:val="left" w:pos="2694"/>
          <w:tab w:val="left" w:pos="3119"/>
          <w:tab w:val="left" w:pos="3544"/>
        </w:tabs>
        <w:spacing w:after="120" w:line="240" w:lineRule="auto"/>
        <w:jc w:val="center"/>
        <w:rPr>
          <w:rFonts w:ascii="TH SarabunIT๙" w:eastAsia="Calibri" w:hAnsi="TH SarabunIT๙" w:cs="TH SarabunIT๙"/>
          <w:sz w:val="32"/>
          <w:szCs w:val="32"/>
        </w:rPr>
      </w:pPr>
      <w:r>
        <w:rPr>
          <w:rFonts w:ascii="TH SarabunIT๙" w:eastAsia="Calibri" w:hAnsi="TH SarabunIT๙" w:cs="TH SarabunIT๙" w:hint="cs"/>
          <w:sz w:val="32"/>
          <w:szCs w:val="32"/>
          <w:cs/>
        </w:rPr>
        <w:lastRenderedPageBreak/>
        <w:t>-19-</w:t>
      </w:r>
    </w:p>
    <w:p w14:paraId="202D1EE5" w14:textId="7C3A2A58" w:rsidR="00C90162" w:rsidRPr="00C90162" w:rsidRDefault="00E3739C"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sz w:val="32"/>
          <w:szCs w:val="32"/>
        </w:rPr>
      </w:pPr>
      <w:r>
        <w:rPr>
          <w:rFonts w:ascii="TH SarabunIT๙" w:eastAsia="Calibri" w:hAnsi="TH SarabunIT๙" w:cs="TH SarabunIT๙" w:hint="cs"/>
          <w:sz w:val="32"/>
          <w:szCs w:val="32"/>
          <w:cs/>
        </w:rPr>
        <w:t xml:space="preserve"> </w:t>
      </w:r>
      <w:r>
        <w:rPr>
          <w:rFonts w:ascii="TH SarabunIT๙" w:eastAsia="Calibri" w:hAnsi="TH SarabunIT๙" w:cs="TH SarabunIT๙"/>
          <w:sz w:val="32"/>
          <w:szCs w:val="32"/>
          <w:cs/>
        </w:rPr>
        <w:tab/>
      </w:r>
      <w:r>
        <w:rPr>
          <w:rFonts w:ascii="TH SarabunIT๙" w:eastAsia="Calibri" w:hAnsi="TH SarabunIT๙" w:cs="TH SarabunIT๙"/>
          <w:sz w:val="32"/>
          <w:szCs w:val="32"/>
          <w:cs/>
        </w:rPr>
        <w:tab/>
      </w:r>
      <w:r w:rsidR="00C90162" w:rsidRPr="00C90162">
        <w:rPr>
          <w:rFonts w:ascii="TH SarabunIT๙" w:eastAsia="Calibri" w:hAnsi="TH SarabunIT๙" w:cs="TH SarabunIT๙"/>
          <w:sz w:val="32"/>
          <w:szCs w:val="32"/>
          <w:cs/>
        </w:rPr>
        <w:t>ยกระดับในกรณีการจัดการสาธารณภัยขนาดใหญ่ (ระดับ ๓) และนายกรัฐมนตรีหรือรองนายกรัฐมนตรีที่นายกรัฐมนตรีมอบหมายในกรณีการจัดการสาธารณภัยร้ายแรงอย่างยิ่ง (ระดับ ๔)</w:t>
      </w:r>
    </w:p>
    <w:p w14:paraId="7E06FC1F" w14:textId="77777777" w:rsidR="00C90162" w:rsidRPr="00C90162"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sz w:val="32"/>
          <w:szCs w:val="32"/>
        </w:rPr>
      </w:pPr>
      <w:r w:rsidRPr="00C90162">
        <w:rPr>
          <w:rFonts w:ascii="TH SarabunIT๙" w:eastAsia="Calibri" w:hAnsi="TH SarabunIT๙" w:cs="TH SarabunIT๙"/>
          <w:sz w:val="32"/>
          <w:szCs w:val="32"/>
        </w:rPr>
        <w:t xml:space="preserve"> </w:t>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cs/>
        </w:rPr>
        <w:t xml:space="preserve">ทั้งนี้ ให้กองอำนวยการป้องกันและบรรเทาสาธารณภัยกลาง ทำหน้าที่เป็นส่วนหนึ่ง         </w:t>
      </w:r>
      <w:r w:rsidRPr="00C90162">
        <w:rPr>
          <w:rFonts w:ascii="TH SarabunIT๙" w:eastAsia="Calibri" w:hAnsi="TH SarabunIT๙" w:cs="TH SarabunIT๙"/>
          <w:spacing w:val="-10"/>
          <w:sz w:val="32"/>
          <w:szCs w:val="32"/>
          <w:cs/>
        </w:rPr>
        <w:t>ในศูนย์ประสานการปฏิบัติของกองบัญชาการป้องกันและบรรเทาสาธารณภัยแห่งชาติ ในกรณียกระดับเป็นการจัดการ</w:t>
      </w:r>
      <w:r w:rsidRPr="00C90162">
        <w:rPr>
          <w:rFonts w:ascii="TH SarabunIT๙" w:eastAsia="Calibri" w:hAnsi="TH SarabunIT๙" w:cs="TH SarabunIT๙"/>
          <w:sz w:val="32"/>
          <w:szCs w:val="32"/>
          <w:cs/>
        </w:rPr>
        <w:t>สาธารณภัยขนาดใหญ่ (ระดับ ๓) และขนาดร้ายแรงอย่างยิ่ง (ระดับ ๔)</w:t>
      </w:r>
    </w:p>
    <w:p w14:paraId="6D0335A8" w14:textId="77777777" w:rsidR="00C90162" w:rsidRPr="00C90162"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b/>
          <w:bCs/>
          <w:sz w:val="32"/>
          <w:szCs w:val="32"/>
        </w:rPr>
      </w:pPr>
      <w:r w:rsidRPr="00C90162">
        <w:rPr>
          <w:rFonts w:ascii="TH SarabunIT๙" w:eastAsia="Calibri" w:hAnsi="TH SarabunIT๙" w:cs="TH SarabunIT๙"/>
          <w:sz w:val="32"/>
          <w:szCs w:val="32"/>
        </w:rPr>
        <w:t xml:space="preserve"> </w:t>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b/>
          <w:bCs/>
          <w:sz w:val="32"/>
          <w:szCs w:val="32"/>
          <w:cs/>
        </w:rPr>
        <w:t>(๓)  กองอำนวยการป้องกันและบรรเทาสาธารณภัยจังหวัด (กอปภ.จ.)</w:t>
      </w:r>
    </w:p>
    <w:p w14:paraId="2BBA8FAA" w14:textId="5FE4A5E8" w:rsidR="00C90162" w:rsidRPr="00C90162"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b/>
          <w:bCs/>
          <w:sz w:val="32"/>
          <w:szCs w:val="32"/>
        </w:rPr>
      </w:pPr>
      <w:r w:rsidRPr="00C90162">
        <w:rPr>
          <w:rFonts w:ascii="TH SarabunIT๙" w:eastAsia="Calibri" w:hAnsi="TH SarabunIT๙" w:cs="TH SarabunIT๙"/>
          <w:b/>
          <w:bCs/>
          <w:sz w:val="32"/>
          <w:szCs w:val="32"/>
        </w:rPr>
        <w:t xml:space="preserve"> </w:t>
      </w:r>
      <w:r w:rsidRPr="00C90162">
        <w:rPr>
          <w:rFonts w:ascii="TH SarabunIT๙" w:eastAsia="Calibri" w:hAnsi="TH SarabunIT๙" w:cs="TH SarabunIT๙"/>
          <w:b/>
          <w:bCs/>
          <w:sz w:val="32"/>
          <w:szCs w:val="32"/>
        </w:rPr>
        <w:tab/>
      </w:r>
      <w:r w:rsidRPr="00C90162">
        <w:rPr>
          <w:rFonts w:ascii="TH SarabunIT๙" w:eastAsia="Calibri" w:hAnsi="TH SarabunIT๙" w:cs="TH SarabunIT๙"/>
          <w:b/>
          <w:bCs/>
          <w:sz w:val="32"/>
          <w:szCs w:val="32"/>
        </w:rPr>
        <w:tab/>
      </w:r>
      <w:r w:rsidRPr="00C90162">
        <w:rPr>
          <w:rFonts w:ascii="TH SarabunIT๙" w:eastAsia="Calibri" w:hAnsi="TH SarabunIT๙" w:cs="TH SarabunIT๙"/>
          <w:b/>
          <w:bCs/>
          <w:sz w:val="32"/>
          <w:szCs w:val="32"/>
        </w:rPr>
        <w:tab/>
      </w:r>
      <w:r w:rsidRPr="00C90162">
        <w:rPr>
          <w:rFonts w:ascii="TH SarabunIT๙" w:eastAsia="Calibri" w:hAnsi="TH SarabunIT๙" w:cs="TH SarabunIT๙"/>
          <w:spacing w:val="-10"/>
          <w:sz w:val="32"/>
          <w:szCs w:val="32"/>
          <w:cs/>
        </w:rPr>
        <w:t>ทำหน้าที่อำนวยการ ควบคุม สนับสนุน และประสานการปฏิบัติการป้องกันและบรรเทาสาธารณภัย</w:t>
      </w:r>
      <w:r w:rsidRPr="00C90162">
        <w:rPr>
          <w:rFonts w:ascii="TH SarabunIT๙" w:eastAsia="Calibri" w:hAnsi="TH SarabunIT๙" w:cs="TH SarabunIT๙"/>
          <w:sz w:val="32"/>
          <w:szCs w:val="32"/>
          <w:cs/>
        </w:rPr>
        <w:t>ในพื้นที่จังหวัดที่รับผิดชอบ โดยมีผู้ว่าราชการจังหวัด เป็นผู้อำนวยการ รองผู้ว่าราชการจังหวัดที่ผู้ว่าราชการจังหวัดมอบหมาย และนายกองค์การบริหารส่วนจังหวัด เป็นรองผู้อำนวยการ</w:t>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r>
      <w:r w:rsidRPr="00C90162">
        <w:rPr>
          <w:rFonts w:ascii="TH SarabunIT๙" w:eastAsia="Calibri" w:hAnsi="TH SarabunIT๙" w:cs="TH SarabunIT๙"/>
          <w:b/>
          <w:bCs/>
          <w:sz w:val="32"/>
          <w:szCs w:val="32"/>
          <w:cs/>
        </w:rPr>
        <w:t>(</w:t>
      </w:r>
      <w:r w:rsidRPr="00C90162">
        <w:rPr>
          <w:rFonts w:ascii="TH SarabunIT๙" w:eastAsia="Calibri" w:hAnsi="TH SarabunIT๙" w:cs="TH SarabunIT๙"/>
          <w:b/>
          <w:bCs/>
          <w:sz w:val="32"/>
          <w:szCs w:val="32"/>
        </w:rPr>
        <w:t>4</w:t>
      </w:r>
      <w:r w:rsidRPr="00C90162">
        <w:rPr>
          <w:rFonts w:ascii="TH SarabunIT๙" w:eastAsia="Calibri" w:hAnsi="TH SarabunIT๙" w:cs="TH SarabunIT๙"/>
          <w:b/>
          <w:bCs/>
          <w:sz w:val="32"/>
          <w:szCs w:val="32"/>
          <w:cs/>
        </w:rPr>
        <w:t>)  กองอำนวยการป้องกันและบรรเทาสาธารณภัยกรุงเทพมหานคร (กอปภ.กทม.)</w:t>
      </w:r>
    </w:p>
    <w:p w14:paraId="2F2635D0" w14:textId="77777777" w:rsidR="00C90162" w:rsidRPr="00C90162"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sz w:val="32"/>
          <w:szCs w:val="32"/>
        </w:rPr>
      </w:pPr>
      <w:r w:rsidRPr="00C90162">
        <w:rPr>
          <w:rFonts w:ascii="TH SarabunIT๙" w:eastAsia="Calibri" w:hAnsi="TH SarabunIT๙" w:cs="TH SarabunIT๙"/>
          <w:sz w:val="32"/>
          <w:szCs w:val="32"/>
          <w:cs/>
        </w:rPr>
        <w:t xml:space="preserve"> </w:t>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t>ทำหน้าที่อำนวยการ ควบคุม สนับสนุน ประสานการปฏิบัติในการป้องกันและบรรเทา</w:t>
      </w:r>
      <w:r w:rsidRPr="00C90162">
        <w:rPr>
          <w:rFonts w:ascii="TH SarabunIT๙" w:eastAsia="Calibri" w:hAnsi="TH SarabunIT๙" w:cs="TH SarabunIT๙"/>
          <w:sz w:val="32"/>
          <w:szCs w:val="32"/>
          <w:cs/>
        </w:rPr>
        <w:br/>
        <w:t>สาธารณภัยในเขตกรุงเทพมหานคร และจัดทำแผนปฏิบัติการหรือแผนเผชิญเหตุตามประเภทความเสี่ยงภัย         ให้สอดคล้องกับแผนการป้องกันและบรรเทาสาธารณภัยกรุงเทพมหานคร รวมทั้งดำเนินการสนับสนุน         การปฏิบัติการป้องกันและบรรเทาสาธารณภัย และเป็นหน่วยเผชิญเหตุเมื่อเกิดสาธารณภัยในพื้นที่รับผิดชอบ  โดยมีผู้ว่าราชการกรุงเทพมหานครในฐานะผู้อำนวยการเป็นผู้รับผิดชอบ มีอำนาจหน้าที่และแนวทางปฏิบัติ</w:t>
      </w:r>
      <w:r w:rsidRPr="00C90162">
        <w:rPr>
          <w:rFonts w:ascii="TH SarabunIT๙" w:eastAsia="Calibri" w:hAnsi="TH SarabunIT๙" w:cs="TH SarabunIT๙"/>
          <w:spacing w:val="-8"/>
          <w:sz w:val="32"/>
          <w:szCs w:val="32"/>
          <w:cs/>
        </w:rPr>
        <w:t xml:space="preserve"> </w:t>
      </w:r>
      <w:r w:rsidRPr="00C90162">
        <w:rPr>
          <w:rFonts w:ascii="TH SarabunIT๙" w:eastAsia="Calibri" w:hAnsi="TH SarabunIT๙" w:cs="TH SarabunIT๙"/>
          <w:spacing w:val="-6"/>
          <w:sz w:val="32"/>
          <w:szCs w:val="32"/>
          <w:cs/>
        </w:rPr>
        <w:t xml:space="preserve">ตามหมวด </w:t>
      </w:r>
      <w:r w:rsidRPr="00C90162">
        <w:rPr>
          <w:rFonts w:ascii="TH SarabunIT๙" w:eastAsia="Calibri" w:hAnsi="TH SarabunIT๙" w:cs="TH SarabunIT๙"/>
          <w:spacing w:val="-6"/>
          <w:sz w:val="32"/>
          <w:szCs w:val="32"/>
        </w:rPr>
        <w:t>3</w:t>
      </w:r>
      <w:r w:rsidRPr="00C90162">
        <w:rPr>
          <w:rFonts w:ascii="TH SarabunIT๙" w:eastAsia="Calibri" w:hAnsi="TH SarabunIT๙" w:cs="TH SarabunIT๙"/>
          <w:spacing w:val="-6"/>
          <w:sz w:val="32"/>
          <w:szCs w:val="32"/>
          <w:cs/>
        </w:rPr>
        <w:t xml:space="preserve"> แห่งพระราชบัญญัติป้องกันและบรรเทาสาธารณภัย พ.ศ. </w:t>
      </w:r>
      <w:r w:rsidRPr="00C90162">
        <w:rPr>
          <w:rFonts w:ascii="TH SarabunIT๙" w:eastAsia="Calibri" w:hAnsi="TH SarabunIT๙" w:cs="TH SarabunIT๙"/>
          <w:spacing w:val="-6"/>
          <w:sz w:val="32"/>
          <w:szCs w:val="32"/>
        </w:rPr>
        <w:t xml:space="preserve">2550 </w:t>
      </w:r>
      <w:r w:rsidRPr="00C90162">
        <w:rPr>
          <w:rFonts w:ascii="TH SarabunIT๙" w:eastAsia="Calibri" w:hAnsi="TH SarabunIT๙" w:cs="TH SarabunIT๙"/>
          <w:spacing w:val="-6"/>
          <w:sz w:val="32"/>
          <w:szCs w:val="32"/>
          <w:cs/>
        </w:rPr>
        <w:t>ทั้งนี้ องค์ประกอบและอำนาจหน้าที่</w:t>
      </w:r>
      <w:r w:rsidRPr="00C90162">
        <w:rPr>
          <w:rFonts w:ascii="TH SarabunIT๙" w:eastAsia="Calibri" w:hAnsi="TH SarabunIT๙" w:cs="TH SarabunIT๙"/>
          <w:sz w:val="32"/>
          <w:szCs w:val="32"/>
          <w:cs/>
        </w:rPr>
        <w:t>ให้เป็นไปตามที่ผู้ว่าราชการกรุงเทพมหานครกำหนด</w:t>
      </w:r>
    </w:p>
    <w:p w14:paraId="67EB4A39" w14:textId="77777777" w:rsidR="00C90162" w:rsidRPr="00C90162"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b/>
          <w:bCs/>
          <w:sz w:val="32"/>
          <w:szCs w:val="32"/>
        </w:rPr>
      </w:pPr>
      <w:r w:rsidRPr="00C90162">
        <w:rPr>
          <w:rFonts w:ascii="TH SarabunIT๙" w:eastAsia="Calibri" w:hAnsi="TH SarabunIT๙" w:cs="TH SarabunIT๙"/>
          <w:sz w:val="32"/>
          <w:szCs w:val="32"/>
          <w:cs/>
        </w:rPr>
        <w:t xml:space="preserve"> </w:t>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r>
      <w:r w:rsidRPr="00C90162">
        <w:rPr>
          <w:rFonts w:ascii="TH SarabunIT๙" w:eastAsia="Calibri" w:hAnsi="TH SarabunIT๙" w:cs="TH SarabunIT๙"/>
          <w:b/>
          <w:bCs/>
          <w:sz w:val="32"/>
          <w:szCs w:val="32"/>
          <w:cs/>
        </w:rPr>
        <w:t>(๕) กองอำนวยการป้องกันและบรรเทาสาธารณภัยอำเภอ (กอปภ.อ.)</w:t>
      </w:r>
    </w:p>
    <w:p w14:paraId="488B487E" w14:textId="77777777" w:rsidR="00C90162" w:rsidRPr="00C90162"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sz w:val="32"/>
          <w:szCs w:val="32"/>
        </w:rPr>
      </w:pPr>
      <w:r w:rsidRPr="00C90162">
        <w:rPr>
          <w:rFonts w:ascii="TH SarabunIT๙" w:eastAsia="Calibri" w:hAnsi="TH SarabunIT๙" w:cs="TH SarabunIT๙"/>
          <w:sz w:val="32"/>
          <w:szCs w:val="32"/>
        </w:rPr>
        <w:t xml:space="preserve"> </w:t>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pacing w:val="-4"/>
          <w:sz w:val="32"/>
          <w:szCs w:val="32"/>
          <w:cs/>
        </w:rPr>
        <w:t>ทำหน้าที่อำนวยการ ควบคุม สนับสนุน และประสานการปฏิบัติกับองค์กรปกครองส่วนท้องถิ่น</w:t>
      </w:r>
      <w:r w:rsidRPr="00C90162">
        <w:rPr>
          <w:rFonts w:ascii="TH SarabunIT๙" w:eastAsia="Calibri" w:hAnsi="TH SarabunIT๙" w:cs="TH SarabunIT๙"/>
          <w:sz w:val="32"/>
          <w:szCs w:val="32"/>
          <w:cs/>
        </w:rPr>
        <w:t>ในเขตพื้นที่รับผิดชอบในการป้องกันและบรรเทาสาธารณภัย และปฏิบัติงานตามที่ผู้ว่าราชการจังหวัดหรือ        กองอำนวยการป้องกันและบรรเทาสาธารณภัยจังหวัดมอบหมาย โดยมีนายอำเภอเป็นผู้อำนวยการ และมีองค์ประกอบตามคำสั่งกองอำนวยการป้องกันและบรรเทาสาธารณภัยอำเภอพนมไพร</w:t>
      </w:r>
      <w:r w:rsidRPr="00C90162">
        <w:rPr>
          <w:rFonts w:ascii="TH SarabunIT๙" w:eastAsia="Calibri" w:hAnsi="TH SarabunIT๙" w:cs="TH SarabunIT๙"/>
          <w:sz w:val="32"/>
          <w:szCs w:val="32"/>
        </w:rPr>
        <w:t xml:space="preserve"> </w:t>
      </w:r>
      <w:r w:rsidRPr="00C90162">
        <w:rPr>
          <w:rFonts w:ascii="TH SarabunIT๙" w:eastAsia="Calibri" w:hAnsi="TH SarabunIT๙" w:cs="TH SarabunIT๙"/>
          <w:sz w:val="32"/>
          <w:szCs w:val="32"/>
          <w:cs/>
        </w:rPr>
        <w:t>(ตามภาคผนวก ก)</w:t>
      </w:r>
    </w:p>
    <w:p w14:paraId="2268F72C" w14:textId="77777777" w:rsidR="00C90162" w:rsidRPr="00C90162"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sz w:val="32"/>
          <w:szCs w:val="32"/>
          <w:cs/>
        </w:rPr>
      </w:pPr>
      <w:r w:rsidRPr="00C90162">
        <w:rPr>
          <w:rFonts w:ascii="TH SarabunIT๙" w:eastAsia="Calibri" w:hAnsi="TH SarabunIT๙" w:cs="TH SarabunIT๙"/>
          <w:sz w:val="32"/>
          <w:szCs w:val="32"/>
        </w:rPr>
        <w:t xml:space="preserve">  </w:t>
      </w:r>
      <w:r w:rsidRPr="00C90162">
        <w:rPr>
          <w:rFonts w:ascii="TH SarabunIT๙" w:eastAsia="Calibri" w:hAnsi="TH SarabunIT๙" w:cs="TH SarabunIT๙"/>
          <w:sz w:val="32"/>
          <w:szCs w:val="32"/>
        </w:rPr>
        <w:tab/>
      </w:r>
      <w:r w:rsidRPr="00C90162">
        <w:rPr>
          <w:rFonts w:ascii="TH SarabunIT๙" w:eastAsia="Calibri" w:hAnsi="TH SarabunIT๙" w:cs="TH SarabunIT๙"/>
          <w:b/>
          <w:bCs/>
          <w:sz w:val="32"/>
          <w:szCs w:val="32"/>
        </w:rPr>
        <w:tab/>
      </w:r>
      <w:r w:rsidRPr="00C90162">
        <w:rPr>
          <w:rFonts w:ascii="TH SarabunIT๙" w:eastAsia="Calibri" w:hAnsi="TH SarabunIT๙" w:cs="TH SarabunIT๙"/>
          <w:b/>
          <w:bCs/>
          <w:sz w:val="32"/>
          <w:szCs w:val="32"/>
          <w:cs/>
        </w:rPr>
        <w:t>(6) กองอำนวยการป้องกันและบรรเทาสาธารณภัยองค์กรปกครองส่วนท้องถิ่นแห่งพื้นที่</w:t>
      </w:r>
      <w:r w:rsidRPr="00C90162">
        <w:rPr>
          <w:rFonts w:ascii="TH SarabunIT๙" w:eastAsia="Calibri" w:hAnsi="TH SarabunIT๙" w:cs="TH SarabunIT๙"/>
          <w:sz w:val="32"/>
          <w:szCs w:val="32"/>
          <w:cs/>
        </w:rPr>
        <w:t xml:space="preserve"> ประกอบด้วย</w:t>
      </w:r>
    </w:p>
    <w:p w14:paraId="2FDF0DF4" w14:textId="77777777" w:rsidR="00C90162" w:rsidRPr="00C90162"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b/>
          <w:bCs/>
          <w:sz w:val="32"/>
          <w:szCs w:val="32"/>
        </w:rPr>
      </w:pPr>
      <w:r w:rsidRPr="00C90162">
        <w:rPr>
          <w:rFonts w:ascii="TH SarabunIT๙" w:eastAsia="Calibri" w:hAnsi="TH SarabunIT๙" w:cs="TH SarabunIT๙"/>
          <w:sz w:val="32"/>
          <w:szCs w:val="32"/>
          <w:cs/>
        </w:rPr>
        <w:t xml:space="preserve"> </w:t>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r>
      <w:r w:rsidRPr="00C90162">
        <w:rPr>
          <w:rFonts w:ascii="TH SarabunIT๙" w:eastAsia="Calibri" w:hAnsi="TH SarabunIT๙" w:cs="TH SarabunIT๙"/>
          <w:sz w:val="32"/>
          <w:szCs w:val="32"/>
          <w:cs/>
        </w:rPr>
        <w:tab/>
        <w:t>(</w:t>
      </w:r>
      <w:r w:rsidRPr="00C90162">
        <w:rPr>
          <w:rFonts w:ascii="TH SarabunIT๙" w:eastAsia="Calibri" w:hAnsi="TH SarabunIT๙" w:cs="TH SarabunIT๙"/>
          <w:b/>
          <w:bCs/>
          <w:sz w:val="32"/>
          <w:szCs w:val="32"/>
          <w:cs/>
        </w:rPr>
        <w:t xml:space="preserve">6.1) </w:t>
      </w:r>
      <w:r w:rsidRPr="00C90162">
        <w:rPr>
          <w:rFonts w:ascii="TH SarabunIT๙" w:eastAsia="Calibri" w:hAnsi="TH SarabunIT๙" w:cs="TH SarabunIT๙"/>
          <w:b/>
          <w:bCs/>
          <w:spacing w:val="-4"/>
          <w:sz w:val="32"/>
          <w:szCs w:val="32"/>
          <w:cs/>
        </w:rPr>
        <w:t>กองอำนวยการป้องกันและบรรเทาสาธารณภัยเมืองพัทยา (กอปภ.เมืองพัทยา)</w:t>
      </w:r>
    </w:p>
    <w:p w14:paraId="450AD1AD" w14:textId="67BD30E3" w:rsidR="001C3677"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sz w:val="32"/>
          <w:szCs w:val="32"/>
        </w:rPr>
      </w:pPr>
      <w:r w:rsidRPr="00C90162">
        <w:rPr>
          <w:rFonts w:ascii="TH SarabunIT๙" w:eastAsia="Calibri" w:hAnsi="TH SarabunIT๙" w:cs="TH SarabunIT๙"/>
          <w:b/>
          <w:bCs/>
          <w:sz w:val="32"/>
          <w:szCs w:val="32"/>
        </w:rPr>
        <w:t xml:space="preserve"> </w:t>
      </w:r>
      <w:r w:rsidRPr="00C90162">
        <w:rPr>
          <w:rFonts w:ascii="TH SarabunIT๙" w:eastAsia="Calibri" w:hAnsi="TH SarabunIT๙" w:cs="TH SarabunIT๙"/>
          <w:b/>
          <w:bCs/>
          <w:sz w:val="32"/>
          <w:szCs w:val="32"/>
        </w:rPr>
        <w:tab/>
      </w:r>
      <w:r w:rsidRPr="00C90162">
        <w:rPr>
          <w:rFonts w:ascii="TH SarabunIT๙" w:eastAsia="Calibri" w:hAnsi="TH SarabunIT๙" w:cs="TH SarabunIT๙"/>
          <w:b/>
          <w:bCs/>
          <w:sz w:val="32"/>
          <w:szCs w:val="32"/>
        </w:rPr>
        <w:tab/>
      </w:r>
      <w:r w:rsidRPr="00C90162">
        <w:rPr>
          <w:rFonts w:ascii="TH SarabunIT๙" w:eastAsia="Calibri" w:hAnsi="TH SarabunIT๙" w:cs="TH SarabunIT๙"/>
          <w:b/>
          <w:bCs/>
          <w:sz w:val="32"/>
          <w:szCs w:val="32"/>
        </w:rPr>
        <w:tab/>
      </w:r>
      <w:r w:rsidRPr="00C90162">
        <w:rPr>
          <w:rFonts w:ascii="TH SarabunIT๙" w:eastAsia="Calibri" w:hAnsi="TH SarabunIT๙" w:cs="TH SarabunIT๙"/>
          <w:b/>
          <w:bCs/>
          <w:sz w:val="32"/>
          <w:szCs w:val="32"/>
        </w:rPr>
        <w:tab/>
      </w:r>
      <w:r w:rsidRPr="00C90162">
        <w:rPr>
          <w:rFonts w:ascii="TH SarabunIT๙" w:eastAsia="Calibri" w:hAnsi="TH SarabunIT๙" w:cs="TH SarabunIT๙"/>
          <w:sz w:val="32"/>
          <w:szCs w:val="32"/>
          <w:cs/>
        </w:rPr>
        <w:t>ทำหน้าที่อำนวยการ ควบคุม ปฏิบัติการป้องกันและบรรเทาสาธารณภัย และเผชิญเหตุเมื่อเกิดสาธารณภัยขึ้น พร้อมทั้งจัดทำแผนปฏิบัติการในการป้องกันและบรรเทาสาธารณภัยของเมืองพัทยาให้สอดคล้องกับแผนการป้องกันและบรรเทาสาธารณภัยจังหวัด และแผนการป้องกันและบรรเทาสาธารณภัยอำเภอ รวมถึงมีหน้าที่ช่วยเหลือผู้อำนวยการจังหวัดและผู้อำนวยการอำเภอตามที่ได้รับมอบหมาย พร้อมทั้งสนับสนุนการป้องกันและบรรเทาสาธารณภัยให้องค์กรปกครองส่วนท้องถิ่นซึ่งมีพื้นที่ติดต่อหรือใกล้เคียงหรือเขตพื้นที่อื่นเมื่อได้รับการร้องขอ โดยมีนายกเมืองพัทยา เป็นผู้อำนวยการ</w:t>
      </w:r>
      <w:r w:rsidRPr="00C90162">
        <w:rPr>
          <w:rFonts w:ascii="TH SarabunIT๙" w:eastAsia="Calibri" w:hAnsi="TH SarabunIT๙" w:cs="TH SarabunIT๙"/>
          <w:sz w:val="32"/>
          <w:szCs w:val="32"/>
        </w:rPr>
        <w:t xml:space="preserve"> </w:t>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p>
    <w:p w14:paraId="47411A97" w14:textId="79145BC4" w:rsidR="00C90162" w:rsidRPr="00C90162" w:rsidRDefault="00E3739C"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b/>
          <w:bCs/>
          <w:sz w:val="32"/>
          <w:szCs w:val="32"/>
        </w:rPr>
      </w:pPr>
      <w:r>
        <w:rPr>
          <w:rFonts w:ascii="TH SarabunIT๙" w:eastAsia="Calibri" w:hAnsi="TH SarabunIT๙" w:cs="TH SarabunIT๙" w:hint="cs"/>
          <w:b/>
          <w:bCs/>
          <w:sz w:val="32"/>
          <w:szCs w:val="32"/>
          <w:cs/>
        </w:rPr>
        <w:t xml:space="preserve">   </w:t>
      </w:r>
      <w:r>
        <w:rPr>
          <w:rFonts w:ascii="TH SarabunIT๙" w:eastAsia="Calibri" w:hAnsi="TH SarabunIT๙" w:cs="TH SarabunIT๙"/>
          <w:b/>
          <w:bCs/>
          <w:sz w:val="32"/>
          <w:szCs w:val="32"/>
          <w:cs/>
        </w:rPr>
        <w:tab/>
      </w:r>
      <w:r>
        <w:rPr>
          <w:rFonts w:ascii="TH SarabunIT๙" w:eastAsia="Calibri" w:hAnsi="TH SarabunIT๙" w:cs="TH SarabunIT๙"/>
          <w:b/>
          <w:bCs/>
          <w:sz w:val="32"/>
          <w:szCs w:val="32"/>
          <w:cs/>
        </w:rPr>
        <w:tab/>
      </w:r>
      <w:r>
        <w:rPr>
          <w:rFonts w:ascii="TH SarabunIT๙" w:eastAsia="Calibri" w:hAnsi="TH SarabunIT๙" w:cs="TH SarabunIT๙"/>
          <w:b/>
          <w:bCs/>
          <w:sz w:val="32"/>
          <w:szCs w:val="32"/>
          <w:cs/>
        </w:rPr>
        <w:tab/>
      </w:r>
      <w:r w:rsidR="00C90162" w:rsidRPr="00C90162">
        <w:rPr>
          <w:rFonts w:ascii="TH SarabunIT๙" w:eastAsia="Calibri" w:hAnsi="TH SarabunIT๙" w:cs="TH SarabunIT๙"/>
          <w:b/>
          <w:bCs/>
          <w:sz w:val="32"/>
          <w:szCs w:val="32"/>
          <w:cs/>
        </w:rPr>
        <w:t>(6.2)</w:t>
      </w:r>
      <w:r w:rsidR="00C90162" w:rsidRPr="00C90162">
        <w:rPr>
          <w:rFonts w:ascii="TH SarabunIT๙" w:eastAsia="Calibri" w:hAnsi="TH SarabunIT๙" w:cs="TH SarabunIT๙"/>
          <w:sz w:val="32"/>
          <w:szCs w:val="32"/>
          <w:cs/>
        </w:rPr>
        <w:t xml:space="preserve"> </w:t>
      </w:r>
      <w:r w:rsidR="00C90162" w:rsidRPr="00C90162">
        <w:rPr>
          <w:rFonts w:ascii="TH SarabunIT๙" w:eastAsia="Calibri" w:hAnsi="TH SarabunIT๙" w:cs="TH SarabunIT๙"/>
          <w:b/>
          <w:bCs/>
          <w:sz w:val="32"/>
          <w:szCs w:val="32"/>
          <w:cs/>
        </w:rPr>
        <w:t>กองอำนวยการป้องกันและบรรเทาสาธารณภัยเทศบาล (กอปภ.ทน./ทม./ทต.)</w:t>
      </w:r>
    </w:p>
    <w:p w14:paraId="27A5E02F" w14:textId="77777777" w:rsidR="00C90162"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sz w:val="32"/>
          <w:szCs w:val="32"/>
        </w:rPr>
      </w:pPr>
      <w:r w:rsidRPr="00C90162">
        <w:rPr>
          <w:rFonts w:ascii="TH SarabunIT๙" w:eastAsia="Calibri" w:hAnsi="TH SarabunIT๙" w:cs="TH SarabunIT๙"/>
          <w:b/>
          <w:bCs/>
          <w:sz w:val="32"/>
          <w:szCs w:val="32"/>
        </w:rPr>
        <w:t xml:space="preserve"> </w:t>
      </w:r>
      <w:r w:rsidRPr="00C90162">
        <w:rPr>
          <w:rFonts w:ascii="TH SarabunIT๙" w:eastAsia="Calibri" w:hAnsi="TH SarabunIT๙" w:cs="TH SarabunIT๙"/>
          <w:b/>
          <w:bCs/>
          <w:sz w:val="32"/>
          <w:szCs w:val="32"/>
        </w:rPr>
        <w:tab/>
      </w:r>
      <w:r w:rsidRPr="00C90162">
        <w:rPr>
          <w:rFonts w:ascii="TH SarabunIT๙" w:eastAsia="Calibri" w:hAnsi="TH SarabunIT๙" w:cs="TH SarabunIT๙"/>
          <w:b/>
          <w:bCs/>
          <w:sz w:val="32"/>
          <w:szCs w:val="32"/>
        </w:rPr>
        <w:tab/>
      </w:r>
      <w:r w:rsidRPr="00C90162">
        <w:rPr>
          <w:rFonts w:ascii="TH SarabunIT๙" w:eastAsia="Calibri" w:hAnsi="TH SarabunIT๙" w:cs="TH SarabunIT๙"/>
          <w:b/>
          <w:bCs/>
          <w:sz w:val="32"/>
          <w:szCs w:val="32"/>
        </w:rPr>
        <w:tab/>
      </w:r>
      <w:r w:rsidRPr="00C90162">
        <w:rPr>
          <w:rFonts w:ascii="TH SarabunIT๙" w:eastAsia="Calibri" w:hAnsi="TH SarabunIT๙" w:cs="TH SarabunIT๙"/>
          <w:b/>
          <w:bCs/>
          <w:sz w:val="32"/>
          <w:szCs w:val="32"/>
        </w:rPr>
        <w:tab/>
      </w:r>
      <w:r w:rsidRPr="00C90162">
        <w:rPr>
          <w:rFonts w:ascii="TH SarabunIT๙" w:eastAsia="Calibri" w:hAnsi="TH SarabunIT๙" w:cs="TH SarabunIT๙"/>
          <w:sz w:val="32"/>
          <w:szCs w:val="32"/>
          <w:cs/>
        </w:rPr>
        <w:t>ทำหน้าที่อำนวยการ ควบคุม ปฏิบัติการป้องกันและบรรเทาสาธารณภัย และเผชิญเหตุเมื่อเกิดสาธารณภัยขึ้น พร้อมทั้งจัดทำแผนปฏิบัติการในการป้องกันและบรรเทาสาธารณภัยของเทศบาล     ให้สอดคล้องกับแผนการป้องกันและบรรเทาสาธารณภัยจังหวัด และแผนการป้องกันและบรรเทาสาธารณภัยอำเภอ รวมถึงมีหน้าที่ช่วยเหลือผู้อำนวยการจังหวัดและผู้อำนวยการอำเภอตามที่ได้รับมอบหมาย พร้อมทั้งสนับสนุนการป้องกันและบรรเทาสาธารณภัยให้องค์กรปกครองส่วนท้องถิ่น ซึ่งมีพื้นที่ติดต่อหรือใกล้เคียงหรือเขตพื้นที่อื่นเมื่อได้รับการร้องขอ โดยมีนายกเทศมนตรี เป็นผู้อำนวยการ</w:t>
      </w:r>
    </w:p>
    <w:p w14:paraId="624CBE24" w14:textId="77777777" w:rsidR="00E3739C" w:rsidRDefault="00E3739C"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sz w:val="32"/>
          <w:szCs w:val="32"/>
        </w:rPr>
      </w:pPr>
    </w:p>
    <w:p w14:paraId="41715BAD" w14:textId="6136DCF1" w:rsidR="00E3739C" w:rsidRDefault="00A95A32" w:rsidP="00A95A32">
      <w:pPr>
        <w:tabs>
          <w:tab w:val="left" w:pos="426"/>
          <w:tab w:val="left" w:pos="709"/>
          <w:tab w:val="left" w:pos="1418"/>
          <w:tab w:val="left" w:pos="1843"/>
          <w:tab w:val="left" w:pos="2694"/>
          <w:tab w:val="left" w:pos="3119"/>
          <w:tab w:val="left" w:pos="3544"/>
        </w:tabs>
        <w:spacing w:after="0" w:line="240" w:lineRule="auto"/>
        <w:jc w:val="right"/>
        <w:rPr>
          <w:rFonts w:ascii="TH SarabunIT๙" w:eastAsia="Calibri" w:hAnsi="TH SarabunIT๙" w:cs="TH SarabunIT๙"/>
          <w:sz w:val="32"/>
          <w:szCs w:val="32"/>
        </w:rPr>
      </w:pPr>
      <w:r>
        <w:rPr>
          <w:rFonts w:ascii="TH SarabunIT๙" w:eastAsia="Calibri" w:hAnsi="TH SarabunIT๙" w:cs="TH SarabunIT๙" w:hint="cs"/>
          <w:sz w:val="32"/>
          <w:szCs w:val="32"/>
          <w:cs/>
        </w:rPr>
        <w:t>/6.3 กองอำนวยการ...</w:t>
      </w:r>
    </w:p>
    <w:p w14:paraId="1B2005C6" w14:textId="77777777" w:rsidR="00913559" w:rsidRDefault="00913559" w:rsidP="00E3739C">
      <w:pPr>
        <w:tabs>
          <w:tab w:val="left" w:pos="426"/>
          <w:tab w:val="left" w:pos="709"/>
          <w:tab w:val="left" w:pos="1418"/>
          <w:tab w:val="left" w:pos="1843"/>
          <w:tab w:val="left" w:pos="2694"/>
          <w:tab w:val="left" w:pos="3119"/>
          <w:tab w:val="left" w:pos="3544"/>
        </w:tabs>
        <w:spacing w:after="0" w:line="240" w:lineRule="auto"/>
        <w:jc w:val="center"/>
        <w:rPr>
          <w:rFonts w:ascii="TH SarabunIT๙" w:eastAsia="Calibri" w:hAnsi="TH SarabunIT๙" w:cs="TH SarabunIT๙"/>
          <w:sz w:val="32"/>
          <w:szCs w:val="32"/>
        </w:rPr>
      </w:pPr>
    </w:p>
    <w:p w14:paraId="42468C33" w14:textId="2FA9AB5E" w:rsidR="00E3739C" w:rsidRDefault="00E3739C" w:rsidP="00913559">
      <w:pPr>
        <w:tabs>
          <w:tab w:val="left" w:pos="426"/>
          <w:tab w:val="left" w:pos="709"/>
          <w:tab w:val="left" w:pos="1418"/>
          <w:tab w:val="left" w:pos="1843"/>
          <w:tab w:val="left" w:pos="2694"/>
          <w:tab w:val="left" w:pos="3119"/>
          <w:tab w:val="left" w:pos="3544"/>
        </w:tabs>
        <w:spacing w:after="120" w:line="240" w:lineRule="auto"/>
        <w:jc w:val="center"/>
        <w:rPr>
          <w:rFonts w:ascii="TH SarabunIT๙" w:eastAsia="Calibri" w:hAnsi="TH SarabunIT๙" w:cs="TH SarabunIT๙"/>
          <w:sz w:val="32"/>
          <w:szCs w:val="32"/>
        </w:rPr>
      </w:pPr>
      <w:r>
        <w:rPr>
          <w:rFonts w:ascii="TH SarabunIT๙" w:eastAsia="Calibri" w:hAnsi="TH SarabunIT๙" w:cs="TH SarabunIT๙" w:hint="cs"/>
          <w:sz w:val="32"/>
          <w:szCs w:val="32"/>
          <w:cs/>
        </w:rPr>
        <w:lastRenderedPageBreak/>
        <w:t>-20-</w:t>
      </w:r>
      <w:r w:rsidR="00C90162" w:rsidRPr="00C90162">
        <w:rPr>
          <w:rFonts w:ascii="TH SarabunIT๙" w:eastAsia="Calibri" w:hAnsi="TH SarabunIT๙" w:cs="TH SarabunIT๙"/>
          <w:sz w:val="32"/>
          <w:szCs w:val="32"/>
        </w:rPr>
        <w:tab/>
      </w:r>
    </w:p>
    <w:p w14:paraId="21962FEF" w14:textId="7D1629D4" w:rsidR="00C90162" w:rsidRPr="00C90162" w:rsidRDefault="00E3739C"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b/>
          <w:bCs/>
          <w:spacing w:val="-8"/>
          <w:sz w:val="32"/>
          <w:szCs w:val="32"/>
        </w:rPr>
      </w:pPr>
      <w:r>
        <w:rPr>
          <w:rFonts w:ascii="TH SarabunIT๙" w:eastAsia="Calibri" w:hAnsi="TH SarabunIT๙" w:cs="TH SarabunIT๙"/>
          <w:sz w:val="32"/>
          <w:szCs w:val="32"/>
          <w:cs/>
        </w:rPr>
        <w:tab/>
      </w:r>
      <w:r>
        <w:rPr>
          <w:rFonts w:ascii="TH SarabunIT๙" w:eastAsia="Calibri" w:hAnsi="TH SarabunIT๙" w:cs="TH SarabunIT๙"/>
          <w:sz w:val="32"/>
          <w:szCs w:val="32"/>
          <w:cs/>
        </w:rPr>
        <w:tab/>
      </w:r>
      <w:r>
        <w:rPr>
          <w:rFonts w:ascii="TH SarabunIT๙" w:eastAsia="Calibri" w:hAnsi="TH SarabunIT๙" w:cs="TH SarabunIT๙"/>
          <w:sz w:val="32"/>
          <w:szCs w:val="32"/>
          <w:cs/>
        </w:rPr>
        <w:tab/>
      </w:r>
      <w:r w:rsidR="00C90162" w:rsidRPr="00C90162">
        <w:rPr>
          <w:rFonts w:ascii="TH SarabunIT๙" w:eastAsia="Calibri" w:hAnsi="TH SarabunIT๙" w:cs="TH SarabunIT๙"/>
          <w:b/>
          <w:bCs/>
          <w:sz w:val="32"/>
          <w:szCs w:val="32"/>
          <w:cs/>
        </w:rPr>
        <w:t>(6.3)</w:t>
      </w:r>
      <w:r w:rsidR="00C90162" w:rsidRPr="00C90162">
        <w:rPr>
          <w:rFonts w:ascii="TH SarabunIT๙" w:eastAsia="Calibri" w:hAnsi="TH SarabunIT๙" w:cs="TH SarabunIT๙"/>
          <w:sz w:val="32"/>
          <w:szCs w:val="32"/>
          <w:cs/>
        </w:rPr>
        <w:t xml:space="preserve"> </w:t>
      </w:r>
      <w:r w:rsidR="00C90162" w:rsidRPr="00C90162">
        <w:rPr>
          <w:rFonts w:ascii="TH SarabunIT๙" w:eastAsia="Calibri" w:hAnsi="TH SarabunIT๙" w:cs="TH SarabunIT๙"/>
          <w:b/>
          <w:bCs/>
          <w:sz w:val="32"/>
          <w:szCs w:val="32"/>
          <w:cs/>
        </w:rPr>
        <w:t xml:space="preserve"> </w:t>
      </w:r>
      <w:r w:rsidR="00C90162" w:rsidRPr="00C90162">
        <w:rPr>
          <w:rFonts w:ascii="TH SarabunIT๙" w:eastAsia="Calibri" w:hAnsi="TH SarabunIT๙" w:cs="TH SarabunIT๙"/>
          <w:b/>
          <w:bCs/>
          <w:spacing w:val="-8"/>
          <w:sz w:val="32"/>
          <w:szCs w:val="32"/>
          <w:cs/>
        </w:rPr>
        <w:t>กองอำนวยการป้องกันและบรรเทาสาธารณภัยองค์การบริหารส่วนตำบล (กอปภ.อบต.)</w:t>
      </w:r>
    </w:p>
    <w:p w14:paraId="19B9BAE5" w14:textId="77777777" w:rsidR="00C90162" w:rsidRPr="00C90162" w:rsidRDefault="00C90162" w:rsidP="00C90162">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Calibri" w:hAnsi="TH SarabunIT๙" w:cs="TH SarabunIT๙"/>
          <w:sz w:val="32"/>
          <w:szCs w:val="32"/>
        </w:rPr>
      </w:pPr>
      <w:r w:rsidRPr="00C90162">
        <w:rPr>
          <w:rFonts w:ascii="TH SarabunIT๙" w:eastAsia="Calibri" w:hAnsi="TH SarabunIT๙" w:cs="TH SarabunIT๙"/>
          <w:b/>
          <w:bCs/>
          <w:sz w:val="32"/>
          <w:szCs w:val="32"/>
        </w:rPr>
        <w:t xml:space="preserve"> </w:t>
      </w:r>
      <w:r w:rsidRPr="00C90162">
        <w:rPr>
          <w:rFonts w:ascii="TH SarabunIT๙" w:eastAsia="Calibri" w:hAnsi="TH SarabunIT๙" w:cs="TH SarabunIT๙"/>
          <w:b/>
          <w:bCs/>
          <w:sz w:val="32"/>
          <w:szCs w:val="32"/>
        </w:rPr>
        <w:tab/>
      </w:r>
      <w:r w:rsidRPr="00C90162">
        <w:rPr>
          <w:rFonts w:ascii="TH SarabunIT๙" w:eastAsia="Calibri" w:hAnsi="TH SarabunIT๙" w:cs="TH SarabunIT๙"/>
          <w:b/>
          <w:bCs/>
          <w:sz w:val="32"/>
          <w:szCs w:val="32"/>
        </w:rPr>
        <w:tab/>
      </w:r>
      <w:r w:rsidRPr="00C90162">
        <w:rPr>
          <w:rFonts w:ascii="TH SarabunIT๙" w:eastAsia="Calibri" w:hAnsi="TH SarabunIT๙" w:cs="TH SarabunIT๙"/>
          <w:b/>
          <w:bCs/>
          <w:sz w:val="32"/>
          <w:szCs w:val="32"/>
        </w:rPr>
        <w:tab/>
      </w:r>
      <w:r w:rsidRPr="00C90162">
        <w:rPr>
          <w:rFonts w:ascii="TH SarabunIT๙" w:eastAsia="Calibri" w:hAnsi="TH SarabunIT๙" w:cs="TH SarabunIT๙"/>
          <w:b/>
          <w:bCs/>
          <w:sz w:val="32"/>
          <w:szCs w:val="32"/>
        </w:rPr>
        <w:tab/>
      </w:r>
      <w:r w:rsidRPr="00C90162">
        <w:rPr>
          <w:rFonts w:ascii="TH SarabunIT๙" w:eastAsia="Calibri" w:hAnsi="TH SarabunIT๙" w:cs="TH SarabunIT๙"/>
          <w:sz w:val="32"/>
          <w:szCs w:val="32"/>
          <w:cs/>
        </w:rPr>
        <w:t>ทำหน้าที่อำนวยการ ควบคุม ปฏิบัติการป้องกันและบรรเทาสาธารณภัย และเผชิญเหตุ</w:t>
      </w:r>
      <w:r w:rsidRPr="00C90162">
        <w:rPr>
          <w:rFonts w:ascii="TH SarabunIT๙" w:eastAsia="Calibri" w:hAnsi="TH SarabunIT๙" w:cs="TH SarabunIT๙"/>
          <w:spacing w:val="-14"/>
          <w:sz w:val="32"/>
          <w:szCs w:val="32"/>
          <w:cs/>
        </w:rPr>
        <w:t>เมื่อเกิดสาธารณภัยขึ้น พร้อมทั้งจัดทำแผนปฏิบัติการในการป้องกันและบรรเทาสาธารณภัยขององค์การบริหารส่วนตำบล</w:t>
      </w:r>
      <w:r w:rsidRPr="00C90162">
        <w:rPr>
          <w:rFonts w:ascii="TH SarabunIT๙" w:eastAsia="Calibri" w:hAnsi="TH SarabunIT๙" w:cs="TH SarabunIT๙"/>
          <w:sz w:val="32"/>
          <w:szCs w:val="32"/>
          <w:cs/>
        </w:rPr>
        <w:t>ให้สอดคล้องกับแผนการป้องกันและบรรเทาสาธารณภัยจังหวัด และแผนการป้องกันและบรรเทาสาธารณภัยอำเภอ รวมถึงมีหน้าที่ช่วยเหลือผู้อำนวยการจังหวัดและผู้อำนวยการอำเภอตามที่ได้รับมอบหมาย พร้อมทั้งสนับสนุนการป้องกันและบรรเทาสาธารณภัยให้องค์กรปกครองส่วนท้องถิ่นซึ่งมีพื้นที่ติดต่อหรือใกล้เคียงหรือเขตพื้นที่อื่นเมื่อได้รับการร้องขอ โดยมีนายกองค์การบริหารส่วนตำบล เป็นผู้อำนวยการ</w:t>
      </w:r>
    </w:p>
    <w:p w14:paraId="05439938" w14:textId="77777777" w:rsidR="00C90162" w:rsidRPr="00C90162" w:rsidRDefault="00C90162" w:rsidP="00C90162">
      <w:pPr>
        <w:tabs>
          <w:tab w:val="left" w:pos="426"/>
          <w:tab w:val="left" w:pos="709"/>
          <w:tab w:val="left" w:pos="1418"/>
          <w:tab w:val="left" w:pos="1843"/>
          <w:tab w:val="left" w:pos="2694"/>
          <w:tab w:val="left" w:pos="3119"/>
          <w:tab w:val="left" w:pos="3544"/>
        </w:tabs>
        <w:spacing w:before="240" w:after="0" w:line="240" w:lineRule="auto"/>
        <w:jc w:val="thaiDistribute"/>
        <w:rPr>
          <w:rFonts w:ascii="TH SarabunIT๙" w:eastAsia="Calibri" w:hAnsi="TH SarabunIT๙" w:cs="TH SarabunIT๙"/>
          <w:sz w:val="32"/>
          <w:szCs w:val="32"/>
        </w:rPr>
      </w:pPr>
      <w:r w:rsidRPr="00C90162">
        <w:rPr>
          <w:rFonts w:ascii="TH SarabunIT๙" w:eastAsia="Calibri" w:hAnsi="TH SarabunIT๙" w:cs="TH SarabunIT๙"/>
          <w:sz w:val="32"/>
          <w:szCs w:val="32"/>
        </w:rPr>
        <w:t xml:space="preserve"> </w:t>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rPr>
        <w:tab/>
      </w:r>
      <w:r w:rsidRPr="00C90162">
        <w:rPr>
          <w:rFonts w:ascii="TH SarabunIT๙" w:eastAsia="Calibri" w:hAnsi="TH SarabunIT๙" w:cs="TH SarabunIT๙"/>
          <w:sz w:val="32"/>
          <w:szCs w:val="32"/>
          <w:cs/>
        </w:rPr>
        <w:t xml:space="preserve">ทั้งนี้ </w:t>
      </w:r>
      <w:r w:rsidRPr="00C90162">
        <w:rPr>
          <w:rFonts w:ascii="TH SarabunIT๙" w:eastAsia="Calibri" w:hAnsi="TH SarabunIT๙" w:cs="TH SarabunIT๙"/>
          <w:spacing w:val="-10"/>
          <w:sz w:val="32"/>
          <w:szCs w:val="32"/>
          <w:cs/>
        </w:rPr>
        <w:t>เมื่อเกิดหรือคาดว่าจะเกิดสาธารณภัยในพื้นที่ให้กองอำนวยการป้องกันและบรรเทาสาธารณภัยอำเภอ</w:t>
      </w:r>
      <w:r w:rsidRPr="00C90162">
        <w:rPr>
          <w:rFonts w:ascii="TH SarabunIT๙" w:eastAsia="Calibri" w:hAnsi="TH SarabunIT๙" w:cs="TH SarabunIT๙"/>
          <w:sz w:val="32"/>
          <w:szCs w:val="32"/>
          <w:cs/>
        </w:rPr>
        <w:t xml:space="preserve"> (กอปภ.อ.) </w:t>
      </w:r>
      <w:r w:rsidRPr="00C90162">
        <w:rPr>
          <w:rFonts w:ascii="TH SarabunIT๙" w:eastAsia="Calibri" w:hAnsi="TH SarabunIT๙" w:cs="TH SarabunIT๙"/>
          <w:sz w:val="32"/>
          <w:szCs w:val="32"/>
          <w:u w:val="single"/>
          <w:cs/>
        </w:rPr>
        <w:t>จัดตั้งศูนย์บัญชาการเหตุการณ์อำเภอ</w:t>
      </w:r>
      <w:r w:rsidRPr="00C90162">
        <w:rPr>
          <w:rFonts w:ascii="TH SarabunIT๙" w:eastAsia="Calibri" w:hAnsi="TH SarabunIT๙" w:cs="TH SarabunIT๙"/>
          <w:sz w:val="32"/>
          <w:szCs w:val="32"/>
          <w:cs/>
        </w:rPr>
        <w:t xml:space="preserve"> ขึ้น เพื่อเป็นศูนย์กลางในการระดมสรรพกำลังในการป้องกันและบรรเทาสาธารณภัยในพื้นที่ รายละเอียดการปฏิบัติปรากฏในบทที่ 4 การปฏิบัติขณะเกิดภัย </w:t>
      </w:r>
    </w:p>
    <w:p w14:paraId="07A3E525" w14:textId="77777777" w:rsidR="00C90162" w:rsidRDefault="00C90162" w:rsidP="004328CB">
      <w:pPr>
        <w:spacing w:after="0" w:line="228" w:lineRule="auto"/>
        <w:jc w:val="center"/>
        <w:rPr>
          <w:rFonts w:ascii="TH SarabunIT๙" w:eastAsia="+mj-ea" w:hAnsi="TH SarabunIT๙" w:cs="TH SarabunIT๙"/>
          <w:b/>
          <w:bCs/>
          <w:kern w:val="24"/>
          <w:sz w:val="40"/>
          <w:szCs w:val="40"/>
        </w:rPr>
      </w:pPr>
    </w:p>
    <w:p w14:paraId="3D58F4DC"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2C37DB59"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2DBA09C2"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243DB9B6"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75B2C2FD"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2C81770B"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60EFCD69"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4F3949DA"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33C73AD6"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284A522A"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7625723C"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2C6B5874"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3ABCCF85"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4627B170"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4D9116A9"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137C4F6F"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548F246F"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469DC519"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4D885ADF"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0BA5C313"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42EE1A29"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7F88A6B9"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630DDAB3"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05D16FB5" w14:textId="77777777" w:rsidR="005E7AC1" w:rsidRDefault="005E7AC1" w:rsidP="004328CB">
      <w:pPr>
        <w:spacing w:after="0" w:line="228" w:lineRule="auto"/>
        <w:jc w:val="center"/>
        <w:rPr>
          <w:rFonts w:ascii="TH SarabunIT๙" w:eastAsia="+mj-ea" w:hAnsi="TH SarabunIT๙" w:cs="TH SarabunIT๙"/>
          <w:b/>
          <w:bCs/>
          <w:kern w:val="24"/>
          <w:sz w:val="40"/>
          <w:szCs w:val="40"/>
        </w:rPr>
      </w:pPr>
    </w:p>
    <w:p w14:paraId="3B86A88D" w14:textId="7D5463D6" w:rsidR="00A95A32" w:rsidRPr="00A95A32" w:rsidRDefault="00A95A32" w:rsidP="004328CB">
      <w:pPr>
        <w:spacing w:after="0" w:line="228" w:lineRule="auto"/>
        <w:jc w:val="center"/>
        <w:rPr>
          <w:rFonts w:ascii="TH SarabunIT๙" w:eastAsia="+mj-ea" w:hAnsi="TH SarabunIT๙" w:cs="TH SarabunIT๙"/>
          <w:kern w:val="24"/>
          <w:sz w:val="32"/>
          <w:szCs w:val="32"/>
        </w:rPr>
      </w:pPr>
      <w:r>
        <w:rPr>
          <w:rFonts w:ascii="TH SarabunIT๙" w:eastAsia="+mj-ea" w:hAnsi="TH SarabunIT๙" w:cs="TH SarabunIT๙" w:hint="cs"/>
          <w:kern w:val="24"/>
          <w:sz w:val="32"/>
          <w:szCs w:val="32"/>
          <w:cs/>
        </w:rPr>
        <w:lastRenderedPageBreak/>
        <w:t>-21-</w:t>
      </w:r>
    </w:p>
    <w:p w14:paraId="44726C6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b/>
          <w:bCs/>
          <w:sz w:val="40"/>
          <w:szCs w:val="40"/>
        </w:rPr>
      </w:pPr>
      <w:r w:rsidRPr="00787234">
        <w:rPr>
          <w:rFonts w:ascii="TH SarabunIT๙" w:eastAsia="Times New Roman" w:hAnsi="TH SarabunIT๙" w:cs="TH SarabunIT๙"/>
          <w:b/>
          <w:bCs/>
          <w:sz w:val="40"/>
          <w:szCs w:val="40"/>
          <w:cs/>
        </w:rPr>
        <w:t>บทที่ 3</w:t>
      </w:r>
    </w:p>
    <w:p w14:paraId="74B5FD4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b/>
          <w:bCs/>
          <w:sz w:val="40"/>
          <w:szCs w:val="40"/>
        </w:rPr>
      </w:pPr>
      <w:r w:rsidRPr="00787234">
        <w:rPr>
          <w:rFonts w:ascii="TH SarabunIT๙" w:eastAsia="Times New Roman" w:hAnsi="TH SarabunIT๙" w:cs="TH SarabunIT๙"/>
          <w:b/>
          <w:bCs/>
          <w:sz w:val="40"/>
          <w:szCs w:val="40"/>
          <w:cs/>
        </w:rPr>
        <w:t>การปฏิบัติก่อนเกิดภัย</w:t>
      </w:r>
    </w:p>
    <w:p w14:paraId="04C2F779"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ind w:firstLine="720"/>
        <w:jc w:val="thaiDistribute"/>
        <w:rPr>
          <w:rFonts w:ascii="TH SarabunIT๙" w:eastAsia="Times New Roman" w:hAnsi="TH SarabunIT๙" w:cs="TH SarabunIT๙"/>
          <w:b/>
          <w:bCs/>
          <w:sz w:val="32"/>
          <w:szCs w:val="32"/>
        </w:rPr>
      </w:pPr>
    </w:p>
    <w:p w14:paraId="469C8C89"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b/>
          <w:bCs/>
          <w:sz w:val="32"/>
          <w:szCs w:val="32"/>
          <w:cs/>
        </w:rPr>
        <w:t>3.</w:t>
      </w:r>
      <w:r w:rsidRPr="00787234">
        <w:rPr>
          <w:rFonts w:ascii="TH SarabunIT๙" w:eastAsia="Times New Roman" w:hAnsi="TH SarabunIT๙" w:cs="TH SarabunIT๙"/>
          <w:b/>
          <w:bCs/>
          <w:sz w:val="32"/>
          <w:szCs w:val="32"/>
        </w:rPr>
        <w:t xml:space="preserve">1  </w:t>
      </w:r>
      <w:r w:rsidRPr="00787234">
        <w:rPr>
          <w:rFonts w:ascii="TH SarabunIT๙" w:eastAsia="Times New Roman" w:hAnsi="TH SarabunIT๙" w:cs="TH SarabunIT๙"/>
          <w:b/>
          <w:bCs/>
          <w:sz w:val="32"/>
          <w:szCs w:val="32"/>
          <w:cs/>
        </w:rPr>
        <w:t>การลดความเสี่ยงจากสาธารณภัย</w:t>
      </w:r>
    </w:p>
    <w:p w14:paraId="7EC84AB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t xml:space="preserve">การลดความเสี่ยงจากสาธารณภัยเป็นเป้าหมายของการจัดการความเสี่ยงจากสาธารณภัย ซึ่งจะช่วยลดความรุนแรงของผลกระทบจากสาธารณภัย และช่วยลดโอกาสการสูญเสียชีวิตและทรัพย์สินได้อย่างมีประสิทธิภาพ จึงมีการดำเนินกิจกรรมที่เกี่ยวข้องกับการลดความเสี่ยงซึ่งจำเป็นต้องมีการประเมินความเสี่ยง </w:t>
      </w:r>
      <w:r w:rsidRPr="00787234">
        <w:rPr>
          <w:rFonts w:ascii="TH SarabunIT๙" w:eastAsia="Times New Roman" w:hAnsi="TH SarabunIT๙" w:cs="TH SarabunIT๙"/>
          <w:spacing w:val="-6"/>
          <w:sz w:val="32"/>
          <w:szCs w:val="32"/>
          <w:cs/>
        </w:rPr>
        <w:t>(</w:t>
      </w:r>
      <w:r w:rsidRPr="00787234">
        <w:rPr>
          <w:rFonts w:ascii="TH SarabunIT๙" w:eastAsia="Times New Roman" w:hAnsi="TH SarabunIT๙" w:cs="TH SarabunIT๙"/>
          <w:spacing w:val="-6"/>
          <w:sz w:val="32"/>
          <w:szCs w:val="32"/>
        </w:rPr>
        <w:t>Risk Assessment</w:t>
      </w:r>
      <w:r w:rsidRPr="00787234">
        <w:rPr>
          <w:rFonts w:ascii="TH SarabunIT๙" w:eastAsia="Times New Roman" w:hAnsi="TH SarabunIT๙" w:cs="TH SarabunIT๙"/>
          <w:spacing w:val="-6"/>
          <w:sz w:val="32"/>
          <w:szCs w:val="32"/>
          <w:cs/>
        </w:rPr>
        <w:t>) เพื่อให้ทราบและมีความเข้าใจในสาเหตุของความเสี่ยงภัยดังกล่าว ซึ่งจะทำให้มีข้อมูลในการ</w:t>
      </w:r>
      <w:r w:rsidRPr="00787234">
        <w:rPr>
          <w:rFonts w:ascii="TH SarabunIT๙" w:eastAsia="Times New Roman" w:hAnsi="TH SarabunIT๙" w:cs="TH SarabunIT๙"/>
          <w:sz w:val="32"/>
          <w:szCs w:val="32"/>
          <w:cs/>
        </w:rPr>
        <w:t>วางแผนดำเนินการใช้ทรัพยากรต่างๆ เพื่อการป้องกัน ลดผลกระทบ และเตรียมพร้อมรับมือ รวมทั้งเพื่อจัดการและฟื้นฟูสภาพหลังสาธารณภัยสิ้นสุดลงได้อย่างเหมาะสมกับพื้นที่เป้าหมาย ดังนั้น เมื่อประเมินความเสี่ยงและ</w:t>
      </w:r>
      <w:r w:rsidRPr="00787234">
        <w:rPr>
          <w:rFonts w:ascii="TH SarabunIT๙" w:eastAsia="Times New Roman" w:hAnsi="TH SarabunIT๙" w:cs="TH SarabunIT๙"/>
          <w:spacing w:val="-6"/>
          <w:sz w:val="32"/>
          <w:szCs w:val="32"/>
          <w:cs/>
        </w:rPr>
        <w:t>หาปัจจัยที่เป็นสาเหตุที่ทำให้เกิดความเสี่ยงจากสาธารณภัยแล้ว จะนำมาซึ่งการบริหารจัดการปัจจัยที่เป็นสาเหตุ</w:t>
      </w:r>
      <w:r w:rsidRPr="00787234">
        <w:rPr>
          <w:rFonts w:ascii="TH SarabunIT๙" w:eastAsia="Times New Roman" w:hAnsi="TH SarabunIT๙" w:cs="TH SarabunIT๙"/>
          <w:spacing w:val="-4"/>
          <w:sz w:val="32"/>
          <w:szCs w:val="32"/>
          <w:cs/>
        </w:rPr>
        <w:t>และผลกระทบจากสาธารณภัย เพื่อจัดทำมาตรการ หรือกิจกรรมต่างๆ เช่น การกำหนดแผนงาน/โครงการในการ</w:t>
      </w:r>
      <w:r w:rsidRPr="00787234">
        <w:rPr>
          <w:rFonts w:ascii="TH SarabunIT๙" w:eastAsia="Times New Roman" w:hAnsi="TH SarabunIT๙" w:cs="TH SarabunIT๙"/>
          <w:spacing w:val="-6"/>
          <w:sz w:val="32"/>
          <w:szCs w:val="32"/>
          <w:cs/>
        </w:rPr>
        <w:t>ลดความเสี่ยงจากสาธารณภัย เป็นต้น โดยลดความล่อแหลม ลดปัจจัยที่ทำให้เกิดความเปราะบาง และเพิ่มศักยภาพ</w:t>
      </w:r>
      <w:r w:rsidRPr="00787234">
        <w:rPr>
          <w:rFonts w:ascii="TH SarabunIT๙" w:eastAsia="Times New Roman" w:hAnsi="TH SarabunIT๙" w:cs="TH SarabunIT๙"/>
          <w:sz w:val="32"/>
          <w:szCs w:val="32"/>
          <w:cs/>
        </w:rPr>
        <w:t xml:space="preserve">ในการจัดการปัญหา อันเป็นสาเหตุของสาธารณภัย โดยไม่ต้องรอให้สาธารณภัยมาถึงก่อน </w:t>
      </w:r>
    </w:p>
    <w:p w14:paraId="64E764B6" w14:textId="77777777" w:rsidR="00787234" w:rsidRPr="00787234" w:rsidRDefault="00787234" w:rsidP="00787234">
      <w:pPr>
        <w:tabs>
          <w:tab w:val="left" w:pos="426"/>
          <w:tab w:val="left" w:pos="709"/>
          <w:tab w:val="left" w:pos="1134"/>
          <w:tab w:val="left" w:pos="1418"/>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color w:val="FF0000"/>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b/>
          <w:bCs/>
          <w:sz w:val="32"/>
          <w:szCs w:val="32"/>
        </w:rPr>
        <w:t>3.1.1</w:t>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b/>
          <w:bCs/>
          <w:sz w:val="32"/>
          <w:szCs w:val="32"/>
          <w:cs/>
        </w:rPr>
        <w:t>พื้นที่เสี่ยงภัย ระดับความเสี่ยงและปัจจัยที่ทำให้เกิดความเสี่ยงจากสาธารณภัย</w:t>
      </w:r>
    </w:p>
    <w:p w14:paraId="1C0F7B4D" w14:textId="175D4035" w:rsidR="00787234" w:rsidRPr="00787234" w:rsidRDefault="00787234" w:rsidP="00787234">
      <w:pPr>
        <w:tabs>
          <w:tab w:val="left" w:pos="426"/>
          <w:tab w:val="left" w:pos="709"/>
          <w:tab w:val="left" w:pos="1134"/>
          <w:tab w:val="left" w:pos="1418"/>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cs/>
        </w:rPr>
      </w:pPr>
      <w:r w:rsidRPr="00787234">
        <w:rPr>
          <w:rFonts w:ascii="TH SarabunIT๙" w:eastAsia="Times New Roman" w:hAnsi="TH SarabunIT๙" w:cs="TH SarabunIT๙"/>
          <w:b/>
          <w:bCs/>
          <w:sz w:val="32"/>
          <w:szCs w:val="32"/>
        </w:rPr>
        <w:t xml:space="preserve"> </w:t>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sz w:val="32"/>
          <w:szCs w:val="32"/>
          <w:cs/>
        </w:rPr>
        <w:t>อำเภอ</w:t>
      </w:r>
      <w:r>
        <w:rPr>
          <w:rFonts w:ascii="TH SarabunIT๙" w:eastAsia="Times New Roman" w:hAnsi="TH SarabunIT๙" w:cs="TH SarabunIT๙" w:hint="cs"/>
          <w:sz w:val="32"/>
          <w:szCs w:val="32"/>
          <w:cs/>
        </w:rPr>
        <w:t>โพนทอง</w:t>
      </w:r>
      <w:r w:rsidRPr="00787234">
        <w:rPr>
          <w:rFonts w:ascii="TH SarabunIT๙" w:eastAsia="Times New Roman" w:hAnsi="TH SarabunIT๙" w:cs="TH SarabunIT๙"/>
          <w:sz w:val="32"/>
          <w:szCs w:val="32"/>
          <w:cs/>
        </w:rPr>
        <w:t xml:space="preserve">  จังหวัดร้อยเอ็ด  มีพื้นที่เสี่ยงภัย และปัจจัยที่เป็นสาเหตุทำให้เกิดความเสี่ยงจากภัยต่างๆ ดังต่อไปนี้</w:t>
      </w:r>
    </w:p>
    <w:tbl>
      <w:tblPr>
        <w:tblW w:w="98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1323"/>
        <w:gridCol w:w="1459"/>
        <w:gridCol w:w="945"/>
        <w:gridCol w:w="2826"/>
        <w:gridCol w:w="2402"/>
      </w:tblGrid>
      <w:tr w:rsidR="00787234" w:rsidRPr="00787234" w14:paraId="5F7D7E0A" w14:textId="77777777" w:rsidTr="00B60453">
        <w:trPr>
          <w:tblHeader/>
        </w:trPr>
        <w:tc>
          <w:tcPr>
            <w:tcW w:w="880" w:type="dxa"/>
            <w:vMerge w:val="restart"/>
            <w:vAlign w:val="center"/>
          </w:tcPr>
          <w:p w14:paraId="18FA030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center"/>
              <w:rPr>
                <w:rFonts w:ascii="TH SarabunIT๙" w:eastAsia="Times New Roman" w:hAnsi="TH SarabunIT๙" w:cs="TH SarabunIT๙"/>
                <w:b/>
                <w:bCs/>
                <w:sz w:val="30"/>
                <w:szCs w:val="30"/>
              </w:rPr>
            </w:pPr>
            <w:r w:rsidRPr="00787234">
              <w:rPr>
                <w:rFonts w:ascii="TH SarabunIT๙" w:eastAsia="Times New Roman" w:hAnsi="TH SarabunIT๙" w:cs="TH SarabunIT๙"/>
                <w:b/>
                <w:bCs/>
                <w:sz w:val="30"/>
                <w:szCs w:val="30"/>
                <w:cs/>
              </w:rPr>
              <w:t>ประเภทของภัย</w:t>
            </w:r>
          </w:p>
        </w:tc>
        <w:tc>
          <w:tcPr>
            <w:tcW w:w="3727" w:type="dxa"/>
            <w:gridSpan w:val="3"/>
          </w:tcPr>
          <w:p w14:paraId="4A52028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center"/>
              <w:rPr>
                <w:rFonts w:ascii="TH SarabunIT๙" w:eastAsia="Times New Roman" w:hAnsi="TH SarabunIT๙" w:cs="TH SarabunIT๙"/>
                <w:b/>
                <w:bCs/>
                <w:sz w:val="30"/>
                <w:szCs w:val="30"/>
              </w:rPr>
            </w:pPr>
            <w:r w:rsidRPr="00787234">
              <w:rPr>
                <w:rFonts w:ascii="TH SarabunIT๙" w:eastAsia="Times New Roman" w:hAnsi="TH SarabunIT๙" w:cs="TH SarabunIT๙"/>
                <w:b/>
                <w:bCs/>
                <w:sz w:val="30"/>
                <w:szCs w:val="30"/>
                <w:cs/>
              </w:rPr>
              <w:t>ระดับความเสี่ยงภัย</w:t>
            </w:r>
          </w:p>
        </w:tc>
        <w:tc>
          <w:tcPr>
            <w:tcW w:w="2826" w:type="dxa"/>
            <w:vMerge w:val="restart"/>
          </w:tcPr>
          <w:p w14:paraId="47379B4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center"/>
              <w:rPr>
                <w:rFonts w:ascii="TH SarabunIT๙" w:eastAsia="Times New Roman" w:hAnsi="TH SarabunIT๙" w:cs="TH SarabunIT๙"/>
                <w:b/>
                <w:bCs/>
                <w:spacing w:val="-12"/>
                <w:sz w:val="30"/>
                <w:szCs w:val="30"/>
                <w:cs/>
              </w:rPr>
            </w:pPr>
            <w:r w:rsidRPr="00787234">
              <w:rPr>
                <w:rFonts w:ascii="TH SarabunIT๙" w:eastAsia="Times New Roman" w:hAnsi="TH SarabunIT๙" w:cs="TH SarabunIT๙"/>
                <w:b/>
                <w:bCs/>
                <w:spacing w:val="-12"/>
                <w:sz w:val="30"/>
                <w:szCs w:val="30"/>
                <w:cs/>
              </w:rPr>
              <w:t>ปัจจัย/สาเหตุ ที่ทำให้เกิดความเสี่ยงจากสาธารณภัย</w:t>
            </w:r>
          </w:p>
        </w:tc>
        <w:tc>
          <w:tcPr>
            <w:tcW w:w="2402" w:type="dxa"/>
            <w:vMerge w:val="restart"/>
            <w:vAlign w:val="center"/>
          </w:tcPr>
          <w:p w14:paraId="3B4BFEE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center"/>
              <w:rPr>
                <w:rFonts w:ascii="TH SarabunIT๙" w:eastAsia="Times New Roman" w:hAnsi="TH SarabunIT๙" w:cs="TH SarabunIT๙"/>
                <w:b/>
                <w:bCs/>
                <w:sz w:val="30"/>
                <w:szCs w:val="30"/>
              </w:rPr>
            </w:pPr>
            <w:r w:rsidRPr="00787234">
              <w:rPr>
                <w:rFonts w:ascii="TH SarabunIT๙" w:eastAsia="Times New Roman" w:hAnsi="TH SarabunIT๙" w:cs="TH SarabunIT๙"/>
                <w:b/>
                <w:bCs/>
                <w:sz w:val="30"/>
                <w:szCs w:val="30"/>
                <w:cs/>
              </w:rPr>
              <w:t>แผนงาน/โครงการ</w:t>
            </w:r>
          </w:p>
          <w:p w14:paraId="6D7DD7A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center"/>
              <w:rPr>
                <w:rFonts w:ascii="TH SarabunIT๙" w:eastAsia="Times New Roman" w:hAnsi="TH SarabunIT๙" w:cs="TH SarabunIT๙"/>
                <w:b/>
                <w:bCs/>
                <w:sz w:val="30"/>
                <w:szCs w:val="30"/>
              </w:rPr>
            </w:pPr>
            <w:r w:rsidRPr="00787234">
              <w:rPr>
                <w:rFonts w:ascii="TH SarabunIT๙" w:eastAsia="Times New Roman" w:hAnsi="TH SarabunIT๙" w:cs="TH SarabunIT๙"/>
                <w:b/>
                <w:bCs/>
                <w:sz w:val="30"/>
                <w:szCs w:val="30"/>
                <w:cs/>
              </w:rPr>
              <w:t>ลดความเสี่ยง</w:t>
            </w:r>
          </w:p>
          <w:p w14:paraId="0FC6FA5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center"/>
              <w:rPr>
                <w:rFonts w:ascii="TH SarabunIT๙" w:eastAsia="Times New Roman" w:hAnsi="TH SarabunIT๙" w:cs="TH SarabunIT๙"/>
                <w:b/>
                <w:bCs/>
                <w:sz w:val="30"/>
                <w:szCs w:val="30"/>
              </w:rPr>
            </w:pPr>
            <w:r w:rsidRPr="00787234">
              <w:rPr>
                <w:rFonts w:ascii="TH SarabunIT๙" w:eastAsia="Times New Roman" w:hAnsi="TH SarabunIT๙" w:cs="TH SarabunIT๙"/>
                <w:b/>
                <w:bCs/>
                <w:sz w:val="30"/>
                <w:szCs w:val="30"/>
                <w:cs/>
              </w:rPr>
              <w:t>จากสาธารณภัย</w:t>
            </w:r>
          </w:p>
        </w:tc>
      </w:tr>
      <w:tr w:rsidR="00787234" w:rsidRPr="00787234" w14:paraId="3878C8B6" w14:textId="77777777" w:rsidTr="00B60453">
        <w:trPr>
          <w:tblHeader/>
        </w:trPr>
        <w:tc>
          <w:tcPr>
            <w:tcW w:w="880" w:type="dxa"/>
            <w:vMerge/>
          </w:tcPr>
          <w:p w14:paraId="6C59419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thaiDistribute"/>
              <w:rPr>
                <w:rFonts w:ascii="TH SarabunIT๙" w:eastAsia="Times New Roman" w:hAnsi="TH SarabunIT๙" w:cs="TH SarabunIT๙"/>
                <w:sz w:val="30"/>
                <w:szCs w:val="30"/>
              </w:rPr>
            </w:pPr>
          </w:p>
        </w:tc>
        <w:tc>
          <w:tcPr>
            <w:tcW w:w="1323" w:type="dxa"/>
          </w:tcPr>
          <w:p w14:paraId="37351BC9"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center"/>
              <w:rPr>
                <w:rFonts w:ascii="TH SarabunIT๙" w:eastAsia="Times New Roman" w:hAnsi="TH SarabunIT๙" w:cs="TH SarabunIT๙"/>
                <w:b/>
                <w:bCs/>
                <w:sz w:val="30"/>
                <w:szCs w:val="30"/>
              </w:rPr>
            </w:pPr>
            <w:r w:rsidRPr="00787234">
              <w:rPr>
                <w:rFonts w:ascii="TH SarabunIT๙" w:eastAsia="Times New Roman" w:hAnsi="TH SarabunIT๙" w:cs="TH SarabunIT๙"/>
                <w:b/>
                <w:bCs/>
                <w:sz w:val="30"/>
                <w:szCs w:val="30"/>
                <w:cs/>
              </w:rPr>
              <w:t>เสี่ยงสูง</w:t>
            </w:r>
          </w:p>
        </w:tc>
        <w:tc>
          <w:tcPr>
            <w:tcW w:w="1459" w:type="dxa"/>
          </w:tcPr>
          <w:p w14:paraId="0B77CC3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center"/>
              <w:rPr>
                <w:rFonts w:ascii="TH SarabunIT๙" w:eastAsia="Times New Roman" w:hAnsi="TH SarabunIT๙" w:cs="TH SarabunIT๙"/>
                <w:b/>
                <w:bCs/>
                <w:spacing w:val="-14"/>
                <w:sz w:val="30"/>
                <w:szCs w:val="30"/>
                <w:cs/>
              </w:rPr>
            </w:pPr>
            <w:r w:rsidRPr="00787234">
              <w:rPr>
                <w:rFonts w:ascii="TH SarabunIT๙" w:eastAsia="Times New Roman" w:hAnsi="TH SarabunIT๙" w:cs="TH SarabunIT๙"/>
                <w:b/>
                <w:bCs/>
                <w:spacing w:val="-14"/>
                <w:sz w:val="30"/>
                <w:szCs w:val="30"/>
                <w:cs/>
              </w:rPr>
              <w:t>เสี่ยงปานกลาง</w:t>
            </w:r>
          </w:p>
        </w:tc>
        <w:tc>
          <w:tcPr>
            <w:tcW w:w="944" w:type="dxa"/>
          </w:tcPr>
          <w:p w14:paraId="0DE1CD19"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center"/>
              <w:rPr>
                <w:rFonts w:ascii="TH SarabunIT๙" w:eastAsia="Times New Roman" w:hAnsi="TH SarabunIT๙" w:cs="TH SarabunIT๙"/>
                <w:b/>
                <w:bCs/>
                <w:sz w:val="30"/>
                <w:szCs w:val="30"/>
              </w:rPr>
            </w:pPr>
            <w:r w:rsidRPr="00787234">
              <w:rPr>
                <w:rFonts w:ascii="TH SarabunIT๙" w:eastAsia="Times New Roman" w:hAnsi="TH SarabunIT๙" w:cs="TH SarabunIT๙"/>
                <w:b/>
                <w:bCs/>
                <w:sz w:val="30"/>
                <w:szCs w:val="30"/>
                <w:cs/>
              </w:rPr>
              <w:t>เสี่ยงต่ำ</w:t>
            </w:r>
          </w:p>
        </w:tc>
        <w:tc>
          <w:tcPr>
            <w:tcW w:w="2826" w:type="dxa"/>
            <w:vMerge/>
          </w:tcPr>
          <w:p w14:paraId="2A85E24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thaiDistribute"/>
              <w:rPr>
                <w:rFonts w:ascii="TH SarabunIT๙" w:eastAsia="Times New Roman" w:hAnsi="TH SarabunIT๙" w:cs="TH SarabunIT๙"/>
                <w:sz w:val="30"/>
                <w:szCs w:val="30"/>
              </w:rPr>
            </w:pPr>
          </w:p>
        </w:tc>
        <w:tc>
          <w:tcPr>
            <w:tcW w:w="2402" w:type="dxa"/>
            <w:vMerge/>
          </w:tcPr>
          <w:p w14:paraId="6D462EA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thaiDistribute"/>
              <w:rPr>
                <w:rFonts w:ascii="TH SarabunIT๙" w:eastAsia="Times New Roman" w:hAnsi="TH SarabunIT๙" w:cs="TH SarabunIT๙"/>
                <w:sz w:val="30"/>
                <w:szCs w:val="30"/>
              </w:rPr>
            </w:pPr>
          </w:p>
        </w:tc>
      </w:tr>
      <w:tr w:rsidR="00787234" w:rsidRPr="00787234" w14:paraId="0D620067" w14:textId="77777777" w:rsidTr="00B60453">
        <w:tc>
          <w:tcPr>
            <w:tcW w:w="880" w:type="dxa"/>
            <w:vMerge w:val="restart"/>
          </w:tcPr>
          <w:p w14:paraId="0CB8B45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rPr>
                <w:rFonts w:ascii="TH SarabunIT๙" w:eastAsia="Times New Roman" w:hAnsi="TH SarabunIT๙" w:cs="TH SarabunIT๙"/>
                <w:sz w:val="30"/>
                <w:szCs w:val="30"/>
              </w:rPr>
            </w:pPr>
            <w:r w:rsidRPr="00787234">
              <w:rPr>
                <w:rFonts w:ascii="TH SarabunIT๙" w:eastAsia="Times New Roman" w:hAnsi="TH SarabunIT๙" w:cs="TH SarabunIT๙"/>
                <w:sz w:val="30"/>
                <w:szCs w:val="30"/>
                <w:cs/>
              </w:rPr>
              <w:t>อุทกภัย</w:t>
            </w:r>
          </w:p>
          <w:p w14:paraId="24EAB59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rPr>
                <w:rFonts w:ascii="TH SarabunIT๙" w:eastAsia="Times New Roman" w:hAnsi="TH SarabunIT๙" w:cs="TH SarabunIT๙"/>
                <w:sz w:val="30"/>
                <w:szCs w:val="30"/>
              </w:rPr>
            </w:pPr>
          </w:p>
        </w:tc>
        <w:tc>
          <w:tcPr>
            <w:tcW w:w="1323" w:type="dxa"/>
            <w:vMerge w:val="restart"/>
          </w:tcPr>
          <w:p w14:paraId="1105033B" w14:textId="77777777" w:rsidR="00B60453"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rPr>
                <w:rFonts w:ascii="TH SarabunIT๙" w:eastAsia="Times New Roman" w:hAnsi="TH SarabunIT๙" w:cs="TH SarabunIT๙"/>
                <w:sz w:val="30"/>
                <w:szCs w:val="30"/>
              </w:rPr>
            </w:pPr>
            <w:r w:rsidRPr="00787234">
              <w:rPr>
                <w:rFonts w:ascii="TH SarabunIT๙" w:eastAsia="Times New Roman" w:hAnsi="TH SarabunIT๙" w:cs="TH SarabunIT๙"/>
                <w:sz w:val="30"/>
                <w:szCs w:val="30"/>
                <w:cs/>
              </w:rPr>
              <w:t>ตำบล</w:t>
            </w:r>
            <w:r>
              <w:rPr>
                <w:rFonts w:ascii="TH SarabunIT๙" w:eastAsia="Times New Roman" w:hAnsi="TH SarabunIT๙" w:cs="TH SarabunIT๙" w:hint="cs"/>
                <w:sz w:val="30"/>
                <w:szCs w:val="30"/>
                <w:cs/>
              </w:rPr>
              <w:t>โคกกกม่วง</w:t>
            </w:r>
            <w:r w:rsidRPr="00787234">
              <w:rPr>
                <w:rFonts w:ascii="TH SarabunIT๙" w:eastAsia="Times New Roman" w:hAnsi="TH SarabunIT๙" w:cs="TH SarabunIT๙" w:hint="cs"/>
                <w:sz w:val="30"/>
                <w:szCs w:val="30"/>
                <w:cs/>
              </w:rPr>
              <w:t xml:space="preserve"> ม.</w:t>
            </w:r>
            <w:r>
              <w:rPr>
                <w:rFonts w:ascii="TH SarabunIT๙" w:eastAsia="Times New Roman" w:hAnsi="TH SarabunIT๙" w:cs="TH SarabunIT๙" w:hint="cs"/>
                <w:sz w:val="30"/>
                <w:szCs w:val="30"/>
                <w:cs/>
              </w:rPr>
              <w:t>6 , 7, 10</w:t>
            </w:r>
          </w:p>
          <w:p w14:paraId="5B440DE2" w14:textId="23F6A9EF" w:rsidR="00787234" w:rsidRPr="00787234" w:rsidRDefault="00B60453" w:rsidP="00B60453">
            <w:pPr>
              <w:tabs>
                <w:tab w:val="left" w:pos="426"/>
                <w:tab w:val="left" w:pos="709"/>
                <w:tab w:val="left" w:pos="1134"/>
                <w:tab w:val="left" w:pos="1560"/>
                <w:tab w:val="left" w:pos="1985"/>
                <w:tab w:val="left" w:pos="2694"/>
                <w:tab w:val="left" w:pos="3119"/>
                <w:tab w:val="left" w:pos="3544"/>
              </w:tabs>
              <w:spacing w:after="0" w:line="240" w:lineRule="auto"/>
              <w:ind w:right="-132" w:hanging="46"/>
              <w:contextualSpacing/>
              <w:rPr>
                <w:rFonts w:ascii="TH SarabunIT๙" w:eastAsia="Times New Roman" w:hAnsi="TH SarabunIT๙" w:cs="TH SarabunIT๙"/>
                <w:sz w:val="30"/>
                <w:szCs w:val="30"/>
              </w:rPr>
            </w:pPr>
            <w:r>
              <w:rPr>
                <w:rFonts w:ascii="TH SarabunIT๙" w:eastAsia="Times New Roman" w:hAnsi="TH SarabunIT๙" w:cs="TH SarabunIT๙" w:hint="cs"/>
                <w:sz w:val="30"/>
                <w:szCs w:val="30"/>
                <w:cs/>
              </w:rPr>
              <w:t>ตำบลโนนชัยศรี</w:t>
            </w:r>
            <w:r w:rsidR="00787234">
              <w:rPr>
                <w:rFonts w:ascii="TH SarabunIT๙" w:eastAsia="Times New Roman" w:hAnsi="TH SarabunIT๙" w:cs="TH SarabunIT๙" w:hint="cs"/>
                <w:sz w:val="30"/>
                <w:szCs w:val="30"/>
                <w:cs/>
              </w:rPr>
              <w:t xml:space="preserve"> </w:t>
            </w:r>
          </w:p>
          <w:p w14:paraId="0426B60B" w14:textId="1975A738"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rPr>
                <w:rFonts w:ascii="TH SarabunIT๙" w:eastAsia="Times New Roman" w:hAnsi="TH SarabunIT๙" w:cs="TH SarabunIT๙"/>
                <w:sz w:val="30"/>
                <w:szCs w:val="30"/>
                <w:cs/>
              </w:rPr>
            </w:pPr>
          </w:p>
        </w:tc>
        <w:tc>
          <w:tcPr>
            <w:tcW w:w="1459" w:type="dxa"/>
            <w:vMerge w:val="restart"/>
          </w:tcPr>
          <w:p w14:paraId="5C228555" w14:textId="33D7270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rPr>
                <w:rFonts w:ascii="TH SarabunIT๙" w:eastAsia="Times New Roman" w:hAnsi="TH SarabunIT๙" w:cs="TH SarabunIT๙"/>
                <w:sz w:val="30"/>
                <w:szCs w:val="30"/>
              </w:rPr>
            </w:pPr>
            <w:r w:rsidRPr="00787234">
              <w:rPr>
                <w:rFonts w:ascii="TH SarabunIT๙" w:eastAsia="Times New Roman" w:hAnsi="TH SarabunIT๙" w:cs="TH SarabunIT๙"/>
                <w:sz w:val="30"/>
                <w:szCs w:val="30"/>
                <w:cs/>
              </w:rPr>
              <w:t>ตำบล</w:t>
            </w:r>
            <w:r w:rsidR="00913559">
              <w:rPr>
                <w:rFonts w:ascii="TH SarabunIT๙" w:eastAsia="Times New Roman" w:hAnsi="TH SarabunIT๙" w:cs="TH SarabunIT๙" w:hint="cs"/>
                <w:sz w:val="30"/>
                <w:szCs w:val="30"/>
                <w:cs/>
              </w:rPr>
              <w:t>โนนชัยศรี</w:t>
            </w:r>
          </w:p>
          <w:p w14:paraId="3361F6B4" w14:textId="5E24E2D3" w:rsidR="00787234" w:rsidRPr="00787234" w:rsidRDefault="00913559" w:rsidP="00787234">
            <w:pPr>
              <w:tabs>
                <w:tab w:val="left" w:pos="426"/>
                <w:tab w:val="left" w:pos="709"/>
                <w:tab w:val="left" w:pos="1134"/>
                <w:tab w:val="left" w:pos="1560"/>
                <w:tab w:val="left" w:pos="1985"/>
                <w:tab w:val="left" w:pos="2694"/>
                <w:tab w:val="left" w:pos="3119"/>
                <w:tab w:val="left" w:pos="3544"/>
              </w:tabs>
              <w:spacing w:after="0" w:line="240" w:lineRule="auto"/>
              <w:rPr>
                <w:rFonts w:ascii="TH SarabunIT๙" w:eastAsia="Times New Roman" w:hAnsi="TH SarabunIT๙" w:cs="TH SarabunIT๙"/>
                <w:sz w:val="30"/>
                <w:szCs w:val="30"/>
                <w:cs/>
              </w:rPr>
            </w:pPr>
            <w:r>
              <w:rPr>
                <w:rFonts w:ascii="TH SarabunIT๙" w:eastAsia="Times New Roman" w:hAnsi="TH SarabunIT๙" w:cs="TH SarabunIT๙" w:hint="cs"/>
                <w:sz w:val="30"/>
                <w:szCs w:val="30"/>
                <w:cs/>
              </w:rPr>
              <w:t>ตำบล</w:t>
            </w:r>
            <w:r w:rsidR="00787234">
              <w:rPr>
                <w:rFonts w:ascii="TH SarabunIT๙" w:eastAsia="Times New Roman" w:hAnsi="TH SarabunIT๙" w:cs="TH SarabunIT๙" w:hint="cs"/>
                <w:sz w:val="30"/>
                <w:szCs w:val="30"/>
                <w:cs/>
              </w:rPr>
              <w:t xml:space="preserve">สว่าง </w:t>
            </w:r>
          </w:p>
          <w:p w14:paraId="3825C5B7" w14:textId="69698FA5"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rPr>
                <w:rFonts w:ascii="TH SarabunIT๙" w:eastAsia="Times New Roman" w:hAnsi="TH SarabunIT๙" w:cs="TH SarabunIT๙"/>
                <w:sz w:val="30"/>
                <w:szCs w:val="30"/>
                <w:cs/>
              </w:rPr>
            </w:pPr>
          </w:p>
        </w:tc>
        <w:tc>
          <w:tcPr>
            <w:tcW w:w="944" w:type="dxa"/>
            <w:vMerge w:val="restart"/>
          </w:tcPr>
          <w:p w14:paraId="1C1EDFA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0"/>
                <w:szCs w:val="30"/>
                <w:lang w:bidi="ar-SA"/>
              </w:rPr>
            </w:pPr>
            <w:r w:rsidRPr="00787234">
              <w:rPr>
                <w:rFonts w:ascii="TH SarabunIT๙" w:eastAsia="Times New Roman" w:hAnsi="TH SarabunIT๙" w:cs="TH SarabunIT๙" w:hint="cs"/>
                <w:sz w:val="30"/>
                <w:szCs w:val="30"/>
                <w:cs/>
              </w:rPr>
              <w:t xml:space="preserve"> </w:t>
            </w:r>
          </w:p>
          <w:p w14:paraId="6776481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0"/>
                <w:szCs w:val="30"/>
                <w:cs/>
              </w:rPr>
            </w:pPr>
          </w:p>
        </w:tc>
        <w:tc>
          <w:tcPr>
            <w:tcW w:w="2826" w:type="dxa"/>
          </w:tcPr>
          <w:p w14:paraId="3FB9101F" w14:textId="77777777" w:rsidR="00787234" w:rsidRPr="00787234" w:rsidRDefault="00787234" w:rsidP="00787234">
            <w:pPr>
              <w:spacing w:after="0" w:line="240" w:lineRule="auto"/>
              <w:contextualSpacing/>
              <w:jc w:val="thaiDistribute"/>
              <w:rPr>
                <w:rFonts w:ascii="TH SarabunIT๙" w:eastAsia="Times New Roman" w:hAnsi="TH SarabunIT๙" w:cs="TH SarabunIT๙"/>
                <w:sz w:val="30"/>
                <w:szCs w:val="30"/>
              </w:rPr>
            </w:pPr>
            <w:r w:rsidRPr="00787234">
              <w:rPr>
                <w:rFonts w:ascii="TH SarabunIT๙" w:eastAsia="Times New Roman" w:hAnsi="TH SarabunIT๙" w:cs="TH SarabunIT๙"/>
                <w:sz w:val="30"/>
                <w:szCs w:val="30"/>
                <w:cs/>
              </w:rPr>
              <w:t>- เป็นพื้นที่ราบลุ่ม มีแม่น้ำ</w:t>
            </w:r>
            <w:r w:rsidRPr="00787234">
              <w:rPr>
                <w:rFonts w:ascii="TH SarabunIT๙" w:eastAsia="Times New Roman" w:hAnsi="TH SarabunIT๙" w:cs="TH SarabunIT๙" w:hint="cs"/>
                <w:sz w:val="30"/>
                <w:szCs w:val="30"/>
                <w:cs/>
              </w:rPr>
              <w:t xml:space="preserve">ชี  </w:t>
            </w:r>
            <w:r w:rsidRPr="00787234">
              <w:rPr>
                <w:rFonts w:ascii="TH SarabunIT๙" w:eastAsia="Times New Roman" w:hAnsi="TH SarabunIT๙" w:cs="TH SarabunIT๙"/>
                <w:sz w:val="30"/>
                <w:szCs w:val="30"/>
              </w:rPr>
              <w:t xml:space="preserve"> </w:t>
            </w:r>
            <w:r w:rsidRPr="00787234">
              <w:rPr>
                <w:rFonts w:ascii="TH SarabunIT๙" w:eastAsia="Times New Roman" w:hAnsi="TH SarabunIT๙" w:cs="TH SarabunIT๙" w:hint="cs"/>
                <w:sz w:val="30"/>
                <w:szCs w:val="30"/>
                <w:cs/>
              </w:rPr>
              <w:t xml:space="preserve">และลำห้วยไหลผ่าน </w:t>
            </w:r>
          </w:p>
          <w:p w14:paraId="39AC46B6" w14:textId="77777777" w:rsidR="00787234" w:rsidRPr="00787234" w:rsidRDefault="00787234" w:rsidP="00787234">
            <w:pPr>
              <w:spacing w:after="0" w:line="240" w:lineRule="auto"/>
              <w:contextualSpacing/>
              <w:jc w:val="thaiDistribute"/>
              <w:rPr>
                <w:rFonts w:ascii="TH SarabunIT๙" w:eastAsia="Times New Roman" w:hAnsi="TH SarabunIT๙" w:cs="TH SarabunIT๙"/>
                <w:sz w:val="30"/>
                <w:szCs w:val="30"/>
                <w:cs/>
              </w:rPr>
            </w:pPr>
            <w:r w:rsidRPr="00787234">
              <w:rPr>
                <w:rFonts w:ascii="TH SarabunIT๙" w:eastAsia="Times New Roman" w:hAnsi="TH SarabunIT๙" w:cs="TH SarabunIT๙" w:hint="cs"/>
                <w:sz w:val="30"/>
                <w:szCs w:val="30"/>
                <w:cs/>
              </w:rPr>
              <w:t>- การระบายน้ำจากเขื่อนมากเกินพื้นที่รับได้</w:t>
            </w:r>
          </w:p>
        </w:tc>
        <w:tc>
          <w:tcPr>
            <w:tcW w:w="2402" w:type="dxa"/>
          </w:tcPr>
          <w:p w14:paraId="2121789B" w14:textId="77777777" w:rsidR="00787234" w:rsidRPr="00787234" w:rsidRDefault="00787234" w:rsidP="00787234">
            <w:pPr>
              <w:spacing w:after="0" w:line="240" w:lineRule="auto"/>
              <w:contextualSpacing/>
              <w:jc w:val="thaiDistribute"/>
              <w:rPr>
                <w:rFonts w:ascii="TH SarabunIT๙" w:eastAsia="Times New Roman" w:hAnsi="TH SarabunIT๙" w:cs="TH SarabunIT๙"/>
                <w:sz w:val="30"/>
                <w:szCs w:val="30"/>
                <w:cs/>
              </w:rPr>
            </w:pPr>
            <w:r w:rsidRPr="00787234">
              <w:rPr>
                <w:rFonts w:ascii="TH SarabunIT๙" w:eastAsia="Times New Roman" w:hAnsi="TH SarabunIT๙" w:cs="TH SarabunIT๙"/>
                <w:sz w:val="30"/>
                <w:szCs w:val="30"/>
                <w:cs/>
              </w:rPr>
              <w:t>- ขุดลอกแหล่งน้ำในพื้นที่เสี่ยงภัย</w:t>
            </w:r>
            <w:r w:rsidRPr="00787234">
              <w:rPr>
                <w:rFonts w:ascii="TH SarabunIT๙" w:eastAsia="Times New Roman" w:hAnsi="TH SarabunIT๙" w:cs="TH SarabunIT๙" w:hint="cs"/>
                <w:sz w:val="30"/>
                <w:szCs w:val="30"/>
                <w:cs/>
              </w:rPr>
              <w:t>เพื่อรับน้ำเพิ่ม</w:t>
            </w:r>
          </w:p>
          <w:p w14:paraId="1C1C8689" w14:textId="77777777" w:rsidR="00787234" w:rsidRPr="00787234" w:rsidRDefault="00787234" w:rsidP="00787234">
            <w:pPr>
              <w:spacing w:after="0" w:line="240" w:lineRule="auto"/>
              <w:contextualSpacing/>
              <w:jc w:val="thaiDistribute"/>
              <w:rPr>
                <w:rFonts w:ascii="TH SarabunIT๙" w:eastAsia="Times New Roman" w:hAnsi="TH SarabunIT๙" w:cs="TH SarabunIT๙"/>
                <w:spacing w:val="-10"/>
                <w:sz w:val="30"/>
                <w:szCs w:val="30"/>
              </w:rPr>
            </w:pPr>
            <w:r w:rsidRPr="00787234">
              <w:rPr>
                <w:rFonts w:ascii="TH SarabunIT๙" w:eastAsia="Times New Roman" w:hAnsi="TH SarabunIT๙" w:cs="TH SarabunIT๙"/>
                <w:sz w:val="30"/>
                <w:szCs w:val="30"/>
              </w:rPr>
              <w:t xml:space="preserve">- </w:t>
            </w:r>
            <w:r w:rsidRPr="00787234">
              <w:rPr>
                <w:rFonts w:ascii="TH SarabunIT๙" w:eastAsia="Times New Roman" w:hAnsi="TH SarabunIT๙" w:cs="TH SarabunIT๙"/>
                <w:spacing w:val="-10"/>
                <w:sz w:val="30"/>
                <w:szCs w:val="30"/>
                <w:cs/>
              </w:rPr>
              <w:t>จัดทำพนังหรือเขื่อนกั้นตลิ่งในจุดเสี่ยงภัย</w:t>
            </w:r>
          </w:p>
        </w:tc>
      </w:tr>
      <w:tr w:rsidR="00787234" w:rsidRPr="00787234" w14:paraId="6613B252" w14:textId="77777777" w:rsidTr="00B60453">
        <w:tc>
          <w:tcPr>
            <w:tcW w:w="880" w:type="dxa"/>
            <w:vMerge/>
          </w:tcPr>
          <w:p w14:paraId="03B61F9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rPr>
                <w:rFonts w:ascii="TH SarabunIT๙" w:eastAsia="Times New Roman" w:hAnsi="TH SarabunIT๙" w:cs="TH SarabunIT๙"/>
                <w:sz w:val="30"/>
                <w:szCs w:val="30"/>
                <w:cs/>
              </w:rPr>
            </w:pPr>
          </w:p>
        </w:tc>
        <w:tc>
          <w:tcPr>
            <w:tcW w:w="1323" w:type="dxa"/>
            <w:vMerge/>
          </w:tcPr>
          <w:p w14:paraId="7CE7028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thaiDistribute"/>
              <w:rPr>
                <w:rFonts w:ascii="TH SarabunIT๙" w:eastAsia="Times New Roman" w:hAnsi="TH SarabunIT๙" w:cs="TH SarabunIT๙"/>
                <w:sz w:val="30"/>
                <w:szCs w:val="30"/>
                <w:cs/>
              </w:rPr>
            </w:pPr>
          </w:p>
        </w:tc>
        <w:tc>
          <w:tcPr>
            <w:tcW w:w="1459" w:type="dxa"/>
            <w:vMerge/>
          </w:tcPr>
          <w:p w14:paraId="4559D07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0"/>
                <w:szCs w:val="30"/>
                <w:cs/>
              </w:rPr>
            </w:pPr>
          </w:p>
        </w:tc>
        <w:tc>
          <w:tcPr>
            <w:tcW w:w="944" w:type="dxa"/>
            <w:vMerge/>
          </w:tcPr>
          <w:p w14:paraId="21A0093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0"/>
                <w:szCs w:val="30"/>
                <w:cs/>
              </w:rPr>
            </w:pPr>
          </w:p>
        </w:tc>
        <w:tc>
          <w:tcPr>
            <w:tcW w:w="2826" w:type="dxa"/>
          </w:tcPr>
          <w:p w14:paraId="138ECA4B" w14:textId="77777777" w:rsidR="00787234" w:rsidRPr="00787234" w:rsidRDefault="00787234" w:rsidP="00787234">
            <w:pPr>
              <w:spacing w:after="0" w:line="240" w:lineRule="auto"/>
              <w:contextualSpacing/>
              <w:jc w:val="thaiDistribute"/>
              <w:rPr>
                <w:rFonts w:ascii="TH SarabunIT๙" w:eastAsia="Times New Roman" w:hAnsi="TH SarabunIT๙" w:cs="TH SarabunIT๙"/>
                <w:sz w:val="30"/>
                <w:szCs w:val="30"/>
              </w:rPr>
            </w:pPr>
            <w:r w:rsidRPr="00787234">
              <w:rPr>
                <w:rFonts w:ascii="TH SarabunIT๙" w:eastAsia="Times New Roman" w:hAnsi="TH SarabunIT๙" w:cs="TH SarabunIT๙"/>
                <w:sz w:val="30"/>
                <w:szCs w:val="30"/>
                <w:cs/>
              </w:rPr>
              <w:t>- ประชาชนส่วนใหญ่ปลูกบ้านพักอาศัยติดริมแม่น้ำ</w:t>
            </w:r>
          </w:p>
          <w:p w14:paraId="67F35904" w14:textId="77777777" w:rsidR="00787234" w:rsidRPr="00787234" w:rsidRDefault="00787234" w:rsidP="00787234">
            <w:pPr>
              <w:spacing w:after="0" w:line="240" w:lineRule="auto"/>
              <w:contextualSpacing/>
              <w:jc w:val="thaiDistribute"/>
              <w:rPr>
                <w:rFonts w:ascii="TH SarabunIT๙" w:eastAsia="Times New Roman" w:hAnsi="TH SarabunIT๙" w:cs="TH SarabunIT๙"/>
                <w:sz w:val="30"/>
                <w:szCs w:val="30"/>
                <w:cs/>
              </w:rPr>
            </w:pPr>
            <w:r w:rsidRPr="00787234">
              <w:rPr>
                <w:rFonts w:ascii="TH SarabunIT๙" w:eastAsia="Times New Roman" w:hAnsi="TH SarabunIT๙" w:cs="TH SarabunIT๙"/>
                <w:sz w:val="30"/>
                <w:szCs w:val="30"/>
              </w:rPr>
              <w:t xml:space="preserve">- </w:t>
            </w:r>
            <w:r w:rsidRPr="00787234">
              <w:rPr>
                <w:rFonts w:ascii="TH SarabunIT๙" w:eastAsia="Times New Roman" w:hAnsi="TH SarabunIT๙" w:cs="TH SarabunIT๙"/>
                <w:sz w:val="30"/>
                <w:szCs w:val="30"/>
                <w:cs/>
              </w:rPr>
              <w:t xml:space="preserve">ขาดระบบเตือนภัยที่มีประสิทธิภาพ </w:t>
            </w:r>
            <w:r w:rsidRPr="00787234">
              <w:rPr>
                <w:rFonts w:ascii="TH SarabunIT๙" w:eastAsia="Times New Roman" w:hAnsi="TH SarabunIT๙" w:cs="TH SarabunIT๙" w:hint="cs"/>
                <w:sz w:val="30"/>
                <w:szCs w:val="30"/>
                <w:cs/>
              </w:rPr>
              <w:t xml:space="preserve">  </w:t>
            </w:r>
          </w:p>
        </w:tc>
        <w:tc>
          <w:tcPr>
            <w:tcW w:w="2402" w:type="dxa"/>
          </w:tcPr>
          <w:p w14:paraId="7DAACA0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0"/>
                <w:szCs w:val="30"/>
              </w:rPr>
            </w:pPr>
            <w:r w:rsidRPr="00787234">
              <w:rPr>
                <w:rFonts w:ascii="TH SarabunIT๙" w:eastAsia="Times New Roman" w:hAnsi="TH SarabunIT๙" w:cs="TH SarabunIT๙"/>
                <w:sz w:val="30"/>
                <w:szCs w:val="30"/>
                <w:cs/>
              </w:rPr>
              <w:t>- จัดหาและติดตั้งอุปกรณ์แจ้งเตือนภัย ในพื้นที่เสี่ยงภัย</w:t>
            </w:r>
          </w:p>
          <w:p w14:paraId="1C14D3F2" w14:textId="77777777" w:rsidR="00787234" w:rsidRPr="00787234" w:rsidRDefault="00787234" w:rsidP="00787234">
            <w:pPr>
              <w:spacing w:after="0" w:line="240" w:lineRule="auto"/>
              <w:contextualSpacing/>
              <w:jc w:val="thaiDistribute"/>
              <w:rPr>
                <w:rFonts w:ascii="TH SarabunIT๙" w:eastAsia="Times New Roman" w:hAnsi="TH SarabunIT๙" w:cs="TH SarabunIT๙"/>
                <w:sz w:val="30"/>
                <w:szCs w:val="30"/>
                <w:cs/>
              </w:rPr>
            </w:pPr>
            <w:r w:rsidRPr="00787234">
              <w:rPr>
                <w:rFonts w:ascii="TH SarabunIT๙" w:eastAsia="Times New Roman" w:hAnsi="TH SarabunIT๙" w:cs="TH SarabunIT๙"/>
                <w:sz w:val="30"/>
                <w:szCs w:val="30"/>
                <w:cs/>
              </w:rPr>
              <w:t>- ฝึกการป้องกันและบรรเทาสาธารณภัยให้แก่ชุมชน/หมู่บ้าน ทุกปี</w:t>
            </w:r>
          </w:p>
        </w:tc>
      </w:tr>
      <w:tr w:rsidR="00787234" w:rsidRPr="00787234" w14:paraId="153C8374" w14:textId="77777777" w:rsidTr="00B60453">
        <w:tc>
          <w:tcPr>
            <w:tcW w:w="880" w:type="dxa"/>
          </w:tcPr>
          <w:p w14:paraId="1CACD19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rPr>
                <w:rFonts w:ascii="TH SarabunIT๙" w:eastAsia="Times New Roman" w:hAnsi="TH SarabunIT๙" w:cs="TH SarabunIT๙"/>
                <w:sz w:val="30"/>
                <w:szCs w:val="30"/>
              </w:rPr>
            </w:pPr>
            <w:r w:rsidRPr="00787234">
              <w:rPr>
                <w:rFonts w:ascii="TH SarabunIT๙" w:eastAsia="Times New Roman" w:hAnsi="TH SarabunIT๙" w:cs="TH SarabunIT๙"/>
                <w:sz w:val="30"/>
                <w:szCs w:val="30"/>
                <w:cs/>
              </w:rPr>
              <w:t>ภัยแล้ง</w:t>
            </w:r>
          </w:p>
          <w:p w14:paraId="2CF1C44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rPr>
                <w:rFonts w:ascii="TH SarabunIT๙" w:eastAsia="Times New Roman" w:hAnsi="TH SarabunIT๙" w:cs="TH SarabunIT๙"/>
                <w:sz w:val="30"/>
                <w:szCs w:val="30"/>
              </w:rPr>
            </w:pPr>
          </w:p>
        </w:tc>
        <w:tc>
          <w:tcPr>
            <w:tcW w:w="1323" w:type="dxa"/>
          </w:tcPr>
          <w:p w14:paraId="5204C97D" w14:textId="29870B58" w:rsidR="00787234" w:rsidRPr="00787234" w:rsidRDefault="00A95A32"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z w:val="30"/>
                <w:szCs w:val="30"/>
              </w:rPr>
            </w:pPr>
            <w:r>
              <w:rPr>
                <w:rFonts w:ascii="TH SarabunIT๙" w:eastAsia="Times New Roman" w:hAnsi="TH SarabunIT๙" w:cs="TH SarabunIT๙" w:hint="cs"/>
                <w:sz w:val="30"/>
                <w:szCs w:val="30"/>
                <w:cs/>
              </w:rPr>
              <w:t>-</w:t>
            </w:r>
          </w:p>
        </w:tc>
        <w:tc>
          <w:tcPr>
            <w:tcW w:w="1459" w:type="dxa"/>
          </w:tcPr>
          <w:p w14:paraId="1CB2A27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z w:val="30"/>
                <w:szCs w:val="30"/>
                <w:lang w:bidi="ar-SA"/>
              </w:rPr>
            </w:pPr>
            <w:r w:rsidRPr="00787234">
              <w:rPr>
                <w:rFonts w:ascii="TH SarabunIT๙" w:eastAsia="Times New Roman" w:hAnsi="TH SarabunIT๙" w:cs="TH SarabunIT๙"/>
                <w:sz w:val="30"/>
                <w:szCs w:val="30"/>
                <w:cs/>
              </w:rPr>
              <w:t>-</w:t>
            </w:r>
          </w:p>
        </w:tc>
        <w:tc>
          <w:tcPr>
            <w:tcW w:w="944" w:type="dxa"/>
          </w:tcPr>
          <w:p w14:paraId="0C108CB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z w:val="30"/>
                <w:szCs w:val="30"/>
                <w:lang w:bidi="ar-SA"/>
              </w:rPr>
            </w:pPr>
            <w:r w:rsidRPr="00787234">
              <w:rPr>
                <w:rFonts w:ascii="TH SarabunIT๙" w:eastAsia="Times New Roman" w:hAnsi="TH SarabunIT๙" w:cs="TH SarabunIT๙"/>
                <w:sz w:val="30"/>
                <w:szCs w:val="30"/>
                <w:cs/>
              </w:rPr>
              <w:t>-</w:t>
            </w:r>
          </w:p>
        </w:tc>
        <w:tc>
          <w:tcPr>
            <w:tcW w:w="2826" w:type="dxa"/>
          </w:tcPr>
          <w:p w14:paraId="71F26918" w14:textId="77777777" w:rsidR="00787234" w:rsidRPr="00787234" w:rsidRDefault="00787234" w:rsidP="00787234">
            <w:pPr>
              <w:spacing w:after="0" w:line="240" w:lineRule="auto"/>
              <w:contextualSpacing/>
              <w:jc w:val="thaiDistribute"/>
              <w:rPr>
                <w:rFonts w:ascii="TH SarabunIT๙" w:eastAsia="Times New Roman" w:hAnsi="TH SarabunIT๙" w:cs="TH SarabunIT๙"/>
                <w:sz w:val="30"/>
                <w:szCs w:val="30"/>
              </w:rPr>
            </w:pPr>
            <w:r w:rsidRPr="00787234">
              <w:rPr>
                <w:rFonts w:ascii="TH SarabunIT๙" w:eastAsia="Times New Roman" w:hAnsi="TH SarabunIT๙" w:cs="TH SarabunIT๙" w:hint="cs"/>
                <w:sz w:val="30"/>
                <w:szCs w:val="30"/>
                <w:cs/>
              </w:rPr>
              <w:t>-  แหล่งน้ำตื้นเขิน</w:t>
            </w:r>
          </w:p>
          <w:p w14:paraId="7BB6B527" w14:textId="77777777" w:rsidR="00787234" w:rsidRPr="00787234" w:rsidRDefault="00787234" w:rsidP="00787234">
            <w:pPr>
              <w:spacing w:after="0" w:line="240" w:lineRule="auto"/>
              <w:contextualSpacing/>
              <w:jc w:val="thaiDistribute"/>
              <w:rPr>
                <w:rFonts w:ascii="TH SarabunIT๙" w:eastAsia="Times New Roman" w:hAnsi="TH SarabunIT๙" w:cs="TH SarabunIT๙"/>
                <w:sz w:val="30"/>
                <w:szCs w:val="30"/>
                <w:cs/>
              </w:rPr>
            </w:pPr>
            <w:r w:rsidRPr="00787234">
              <w:rPr>
                <w:rFonts w:ascii="TH SarabunIT๙" w:eastAsia="Times New Roman" w:hAnsi="TH SarabunIT๙" w:cs="TH SarabunIT๙" w:hint="cs"/>
                <w:sz w:val="30"/>
                <w:szCs w:val="30"/>
                <w:cs/>
              </w:rPr>
              <w:t>-  บ่บาดาลควรได้รับการดูแล</w:t>
            </w:r>
          </w:p>
          <w:p w14:paraId="2B5087B0" w14:textId="77777777" w:rsidR="00787234" w:rsidRPr="00787234" w:rsidRDefault="00787234" w:rsidP="00787234">
            <w:pPr>
              <w:spacing w:after="0" w:line="240" w:lineRule="auto"/>
              <w:contextualSpacing/>
              <w:jc w:val="thaiDistribute"/>
              <w:rPr>
                <w:rFonts w:ascii="TH SarabunIT๙" w:eastAsia="Times New Roman" w:hAnsi="TH SarabunIT๙" w:cs="TH SarabunIT๙"/>
                <w:sz w:val="30"/>
                <w:szCs w:val="30"/>
              </w:rPr>
            </w:pPr>
            <w:r w:rsidRPr="00787234">
              <w:rPr>
                <w:rFonts w:ascii="TH SarabunIT๙" w:eastAsia="Times New Roman" w:hAnsi="TH SarabunIT๙" w:cs="TH SarabunIT๙" w:hint="cs"/>
                <w:sz w:val="30"/>
                <w:szCs w:val="30"/>
                <w:cs/>
              </w:rPr>
              <w:t>ให้มี</w:t>
            </w:r>
            <w:r w:rsidRPr="00787234">
              <w:rPr>
                <w:rFonts w:ascii="TH SarabunIT๙" w:eastAsia="Times New Roman" w:hAnsi="TH SarabunIT๙" w:cs="TH SarabunIT๙"/>
                <w:sz w:val="30"/>
                <w:szCs w:val="30"/>
                <w:cs/>
              </w:rPr>
              <w:t>ประสิทธิภาพ</w:t>
            </w:r>
            <w:r w:rsidRPr="00787234">
              <w:rPr>
                <w:rFonts w:ascii="TH SarabunIT๙" w:eastAsia="Times New Roman" w:hAnsi="TH SarabunIT๙" w:cs="TH SarabunIT๙" w:hint="cs"/>
                <w:sz w:val="30"/>
                <w:szCs w:val="30"/>
                <w:cs/>
              </w:rPr>
              <w:t>ทุกแห่ง</w:t>
            </w:r>
          </w:p>
          <w:p w14:paraId="4B7241C7" w14:textId="77777777" w:rsidR="00787234" w:rsidRPr="00787234" w:rsidRDefault="00787234" w:rsidP="00787234">
            <w:pPr>
              <w:spacing w:after="0" w:line="240" w:lineRule="auto"/>
              <w:contextualSpacing/>
              <w:jc w:val="thaiDistribute"/>
              <w:rPr>
                <w:rFonts w:ascii="TH SarabunIT๙" w:eastAsia="Times New Roman" w:hAnsi="TH SarabunIT๙" w:cs="TH SarabunIT๙"/>
                <w:sz w:val="30"/>
                <w:szCs w:val="30"/>
                <w:cs/>
              </w:rPr>
            </w:pPr>
          </w:p>
        </w:tc>
        <w:tc>
          <w:tcPr>
            <w:tcW w:w="2402" w:type="dxa"/>
          </w:tcPr>
          <w:p w14:paraId="79525D22" w14:textId="77777777" w:rsidR="00787234" w:rsidRPr="00787234" w:rsidRDefault="00787234" w:rsidP="00787234">
            <w:pPr>
              <w:spacing w:after="0" w:line="240" w:lineRule="auto"/>
              <w:contextualSpacing/>
              <w:jc w:val="thaiDistribute"/>
              <w:rPr>
                <w:rFonts w:ascii="TH SarabunIT๙" w:eastAsia="Times New Roman" w:hAnsi="TH SarabunIT๙" w:cs="TH SarabunIT๙"/>
                <w:sz w:val="30"/>
                <w:szCs w:val="30"/>
                <w:cs/>
              </w:rPr>
            </w:pPr>
            <w:r w:rsidRPr="00787234">
              <w:rPr>
                <w:rFonts w:ascii="TH SarabunIT๙" w:eastAsia="Times New Roman" w:hAnsi="TH SarabunIT๙" w:cs="TH SarabunIT๙"/>
                <w:sz w:val="30"/>
                <w:szCs w:val="30"/>
                <w:cs/>
              </w:rPr>
              <w:t>-ขุดลอกแหล่งน้ำในพื้นที่เสี่ยงภัย</w:t>
            </w:r>
          </w:p>
          <w:p w14:paraId="67CBEC7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thaiDistribute"/>
              <w:rPr>
                <w:rFonts w:ascii="TH SarabunIT๙" w:eastAsia="Times New Roman" w:hAnsi="TH SarabunIT๙" w:cs="TH SarabunIT๙"/>
                <w:sz w:val="30"/>
                <w:szCs w:val="30"/>
              </w:rPr>
            </w:pPr>
            <w:r w:rsidRPr="00787234">
              <w:rPr>
                <w:rFonts w:ascii="TH SarabunIT๙" w:eastAsia="Times New Roman" w:hAnsi="TH SarabunIT๙" w:cs="TH SarabunIT๙"/>
                <w:sz w:val="30"/>
                <w:szCs w:val="30"/>
                <w:cs/>
              </w:rPr>
              <w:t xml:space="preserve">- </w:t>
            </w:r>
            <w:r w:rsidRPr="00787234">
              <w:rPr>
                <w:rFonts w:ascii="TH SarabunIT๙" w:eastAsia="Times New Roman" w:hAnsi="TH SarabunIT๙" w:cs="TH SarabunIT๙" w:hint="cs"/>
                <w:sz w:val="30"/>
                <w:szCs w:val="30"/>
                <w:cs/>
              </w:rPr>
              <w:t>จัดงบเป่าล้างบ่อบาดาล</w:t>
            </w:r>
          </w:p>
        </w:tc>
      </w:tr>
      <w:tr w:rsidR="00787234" w:rsidRPr="00787234" w14:paraId="64FDAF67" w14:textId="77777777" w:rsidTr="00B60453">
        <w:tc>
          <w:tcPr>
            <w:tcW w:w="880" w:type="dxa"/>
          </w:tcPr>
          <w:p w14:paraId="4D8BBF4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rPr>
                <w:rFonts w:ascii="TH SarabunIT๙" w:eastAsia="Times New Roman" w:hAnsi="TH SarabunIT๙" w:cs="TH SarabunIT๙"/>
                <w:sz w:val="30"/>
                <w:szCs w:val="30"/>
              </w:rPr>
            </w:pPr>
            <w:r w:rsidRPr="00787234">
              <w:rPr>
                <w:rFonts w:ascii="TH SarabunIT๙" w:eastAsia="Times New Roman" w:hAnsi="TH SarabunIT๙" w:cs="TH SarabunIT๙"/>
                <w:sz w:val="30"/>
                <w:szCs w:val="30"/>
                <w:cs/>
              </w:rPr>
              <w:t>วาตภัย</w:t>
            </w:r>
          </w:p>
        </w:tc>
        <w:tc>
          <w:tcPr>
            <w:tcW w:w="1323" w:type="dxa"/>
          </w:tcPr>
          <w:p w14:paraId="0535BADF" w14:textId="7F058161" w:rsidR="00787234" w:rsidRPr="00787234" w:rsidRDefault="00913559"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0"/>
                <w:szCs w:val="30"/>
                <w:lang w:bidi="ar-SA"/>
              </w:rPr>
            </w:pPr>
            <w:r>
              <w:rPr>
                <w:rFonts w:ascii="TH SarabunIT๙" w:eastAsia="Times New Roman" w:hAnsi="TH SarabunIT๙" w:cs="TH SarabunIT๙" w:hint="cs"/>
                <w:sz w:val="30"/>
                <w:szCs w:val="30"/>
                <w:cs/>
              </w:rPr>
              <w:t>4</w:t>
            </w:r>
            <w:r w:rsidR="00787234" w:rsidRPr="00787234">
              <w:rPr>
                <w:rFonts w:ascii="TH SarabunIT๙" w:eastAsia="Times New Roman" w:hAnsi="TH SarabunIT๙" w:cs="TH SarabunIT๙"/>
                <w:sz w:val="30"/>
                <w:szCs w:val="30"/>
                <w:cs/>
              </w:rPr>
              <w:t xml:space="preserve"> ตำบล</w:t>
            </w:r>
          </w:p>
        </w:tc>
        <w:tc>
          <w:tcPr>
            <w:tcW w:w="1459" w:type="dxa"/>
          </w:tcPr>
          <w:p w14:paraId="794EB9B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z w:val="30"/>
                <w:szCs w:val="30"/>
                <w:lang w:bidi="ar-SA"/>
              </w:rPr>
            </w:pPr>
            <w:r w:rsidRPr="00787234">
              <w:rPr>
                <w:rFonts w:ascii="TH SarabunIT๙" w:eastAsia="Times New Roman" w:hAnsi="TH SarabunIT๙" w:cs="TH SarabunIT๙"/>
                <w:sz w:val="30"/>
                <w:szCs w:val="30"/>
                <w:cs/>
              </w:rPr>
              <w:t>-</w:t>
            </w:r>
          </w:p>
        </w:tc>
        <w:tc>
          <w:tcPr>
            <w:tcW w:w="944" w:type="dxa"/>
          </w:tcPr>
          <w:p w14:paraId="5C370D2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z w:val="30"/>
                <w:szCs w:val="30"/>
                <w:lang w:bidi="ar-SA"/>
              </w:rPr>
            </w:pPr>
            <w:r w:rsidRPr="00787234">
              <w:rPr>
                <w:rFonts w:ascii="TH SarabunIT๙" w:eastAsia="Times New Roman" w:hAnsi="TH SarabunIT๙" w:cs="TH SarabunIT๙"/>
                <w:sz w:val="30"/>
                <w:szCs w:val="30"/>
                <w:cs/>
              </w:rPr>
              <w:t>-</w:t>
            </w:r>
          </w:p>
        </w:tc>
        <w:tc>
          <w:tcPr>
            <w:tcW w:w="2826" w:type="dxa"/>
          </w:tcPr>
          <w:p w14:paraId="470148A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thaiDistribute"/>
              <w:rPr>
                <w:rFonts w:ascii="TH SarabunIT๙" w:eastAsia="Times New Roman" w:hAnsi="TH SarabunIT๙" w:cs="TH SarabunIT๙"/>
                <w:sz w:val="30"/>
                <w:szCs w:val="30"/>
                <w:cs/>
              </w:rPr>
            </w:pPr>
            <w:r w:rsidRPr="00787234">
              <w:rPr>
                <w:rFonts w:ascii="TH SarabunIT๙" w:eastAsia="Times New Roman" w:hAnsi="TH SarabunIT๙" w:cs="TH SarabunIT๙"/>
                <w:sz w:val="30"/>
                <w:szCs w:val="30"/>
              </w:rPr>
              <w:t>-</w:t>
            </w:r>
            <w:r w:rsidRPr="00787234">
              <w:rPr>
                <w:rFonts w:ascii="TH SarabunIT๙" w:eastAsia="Times New Roman" w:hAnsi="TH SarabunIT๙" w:cs="TH SarabunIT๙" w:hint="cs"/>
                <w:sz w:val="30"/>
                <w:szCs w:val="30"/>
                <w:cs/>
              </w:rPr>
              <w:t>เกิดจากภัยธรรมชาติ</w:t>
            </w:r>
          </w:p>
          <w:p w14:paraId="174CBED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thaiDistribute"/>
              <w:rPr>
                <w:rFonts w:ascii="TH SarabunIT๙" w:eastAsia="Times New Roman" w:hAnsi="TH SarabunIT๙" w:cs="TH SarabunIT๙"/>
                <w:sz w:val="30"/>
                <w:szCs w:val="30"/>
              </w:rPr>
            </w:pPr>
            <w:r w:rsidRPr="00787234">
              <w:rPr>
                <w:rFonts w:ascii="TH SarabunIT๙" w:eastAsia="Times New Roman" w:hAnsi="TH SarabunIT๙" w:cs="TH SarabunIT๙" w:hint="cs"/>
                <w:sz w:val="30"/>
                <w:szCs w:val="30"/>
                <w:cs/>
              </w:rPr>
              <w:t>-</w:t>
            </w:r>
            <w:r w:rsidRPr="00787234">
              <w:rPr>
                <w:rFonts w:ascii="TH SarabunIT๙" w:eastAsia="Times New Roman" w:hAnsi="TH SarabunIT๙" w:cs="TH SarabunIT๙"/>
                <w:sz w:val="30"/>
                <w:szCs w:val="30"/>
                <w:cs/>
              </w:rPr>
              <w:t>ขาดระบบเตือนภัยที่</w:t>
            </w:r>
            <w:r w:rsidRPr="00787234">
              <w:rPr>
                <w:rFonts w:ascii="TH SarabunIT๙" w:eastAsia="Times New Roman" w:hAnsi="TH SarabunIT๙" w:cs="TH SarabunIT๙" w:hint="cs"/>
                <w:sz w:val="30"/>
                <w:szCs w:val="30"/>
                <w:cs/>
              </w:rPr>
              <w:t xml:space="preserve">               </w:t>
            </w:r>
          </w:p>
          <w:p w14:paraId="7642940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thaiDistribute"/>
              <w:rPr>
                <w:rFonts w:ascii="TH SarabunIT๙" w:eastAsia="Times New Roman" w:hAnsi="TH SarabunIT๙" w:cs="TH SarabunIT๙"/>
                <w:sz w:val="30"/>
                <w:szCs w:val="30"/>
              </w:rPr>
            </w:pPr>
            <w:r w:rsidRPr="00787234">
              <w:rPr>
                <w:rFonts w:ascii="TH SarabunIT๙" w:eastAsia="Times New Roman" w:hAnsi="TH SarabunIT๙" w:cs="TH SarabunIT๙" w:hint="cs"/>
                <w:sz w:val="30"/>
                <w:szCs w:val="30"/>
                <w:cs/>
              </w:rPr>
              <w:t xml:space="preserve">  </w:t>
            </w:r>
            <w:r w:rsidRPr="00787234">
              <w:rPr>
                <w:rFonts w:ascii="TH SarabunIT๙" w:eastAsia="Times New Roman" w:hAnsi="TH SarabunIT๙" w:cs="TH SarabunIT๙"/>
                <w:sz w:val="30"/>
                <w:szCs w:val="30"/>
                <w:cs/>
              </w:rPr>
              <w:t>มีประสิทธิภาพ</w:t>
            </w:r>
          </w:p>
        </w:tc>
        <w:tc>
          <w:tcPr>
            <w:tcW w:w="2402" w:type="dxa"/>
          </w:tcPr>
          <w:p w14:paraId="73359A6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thaiDistribute"/>
              <w:rPr>
                <w:rFonts w:ascii="TH SarabunIT๙" w:eastAsia="Times New Roman" w:hAnsi="TH SarabunIT๙" w:cs="TH SarabunIT๙"/>
                <w:sz w:val="30"/>
                <w:szCs w:val="30"/>
              </w:rPr>
            </w:pPr>
            <w:r w:rsidRPr="00787234">
              <w:rPr>
                <w:rFonts w:ascii="TH SarabunIT๙" w:eastAsia="Times New Roman" w:hAnsi="TH SarabunIT๙" w:cs="TH SarabunIT๙"/>
                <w:sz w:val="30"/>
                <w:szCs w:val="30"/>
                <w:cs/>
              </w:rPr>
              <w:t xml:space="preserve">- </w:t>
            </w:r>
            <w:r w:rsidRPr="00787234">
              <w:rPr>
                <w:rFonts w:ascii="TH SarabunIT๙" w:eastAsia="Times New Roman" w:hAnsi="TH SarabunIT๙" w:cs="TH SarabunIT๙" w:hint="cs"/>
                <w:sz w:val="30"/>
                <w:szCs w:val="30"/>
                <w:cs/>
              </w:rPr>
              <w:t>แจ้งเตือนภัย</w:t>
            </w:r>
          </w:p>
          <w:p w14:paraId="6A71FEF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thaiDistribute"/>
              <w:rPr>
                <w:rFonts w:ascii="TH SarabunIT๙" w:eastAsia="Times New Roman" w:hAnsi="TH SarabunIT๙" w:cs="TH SarabunIT๙"/>
                <w:sz w:val="30"/>
                <w:szCs w:val="30"/>
              </w:rPr>
            </w:pPr>
            <w:r w:rsidRPr="00787234">
              <w:rPr>
                <w:rFonts w:ascii="TH SarabunIT๙" w:eastAsia="Times New Roman" w:hAnsi="TH SarabunIT๙" w:cs="TH SarabunIT๙" w:hint="cs"/>
                <w:sz w:val="30"/>
                <w:szCs w:val="30"/>
                <w:cs/>
              </w:rPr>
              <w:t>-</w:t>
            </w:r>
            <w:r w:rsidRPr="00787234">
              <w:rPr>
                <w:rFonts w:ascii="TH SarabunIT๙" w:eastAsia="Times New Roman" w:hAnsi="TH SarabunIT๙" w:cs="TH SarabunIT๙"/>
                <w:sz w:val="30"/>
                <w:szCs w:val="30"/>
                <w:cs/>
              </w:rPr>
              <w:t>ฝึกการป้องกันและบรรเทาสาธารณภัยให้แก่ชุมชน/หมู่บ้าน ทุกปี</w:t>
            </w:r>
          </w:p>
          <w:p w14:paraId="324F52E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thaiDistribute"/>
              <w:rPr>
                <w:rFonts w:ascii="TH SarabunIT๙" w:eastAsia="Times New Roman" w:hAnsi="TH SarabunIT๙" w:cs="TH SarabunIT๙"/>
                <w:sz w:val="30"/>
                <w:szCs w:val="30"/>
              </w:rPr>
            </w:pPr>
          </w:p>
          <w:p w14:paraId="282D17F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thaiDistribute"/>
              <w:rPr>
                <w:rFonts w:ascii="TH SarabunIT๙" w:eastAsia="Times New Roman" w:hAnsi="TH SarabunIT๙" w:cs="TH SarabunIT๙"/>
                <w:sz w:val="30"/>
                <w:szCs w:val="30"/>
              </w:rPr>
            </w:pPr>
          </w:p>
        </w:tc>
      </w:tr>
      <w:tr w:rsidR="00787234" w:rsidRPr="00787234" w14:paraId="6DA375F4" w14:textId="77777777" w:rsidTr="00B60453">
        <w:tc>
          <w:tcPr>
            <w:tcW w:w="880" w:type="dxa"/>
          </w:tcPr>
          <w:p w14:paraId="733EFD99"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rPr>
                <w:rFonts w:ascii="TH SarabunIT๙" w:eastAsia="Times New Roman" w:hAnsi="TH SarabunIT๙" w:cs="TH SarabunIT๙"/>
                <w:sz w:val="30"/>
                <w:szCs w:val="30"/>
              </w:rPr>
            </w:pPr>
            <w:r w:rsidRPr="00787234">
              <w:rPr>
                <w:rFonts w:ascii="TH SarabunIT๙" w:eastAsia="Times New Roman" w:hAnsi="TH SarabunIT๙" w:cs="TH SarabunIT๙"/>
                <w:sz w:val="30"/>
                <w:szCs w:val="30"/>
                <w:cs/>
              </w:rPr>
              <w:lastRenderedPageBreak/>
              <w:t>อัคคีภัย</w:t>
            </w:r>
          </w:p>
          <w:p w14:paraId="5293C819"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rPr>
                <w:rFonts w:ascii="TH SarabunIT๙" w:eastAsia="Times New Roman" w:hAnsi="TH SarabunIT๙" w:cs="TH SarabunIT๙"/>
                <w:sz w:val="30"/>
                <w:szCs w:val="30"/>
              </w:rPr>
            </w:pPr>
          </w:p>
        </w:tc>
        <w:tc>
          <w:tcPr>
            <w:tcW w:w="1323" w:type="dxa"/>
          </w:tcPr>
          <w:p w14:paraId="19768ED0" w14:textId="77777777" w:rsidR="00A95A32" w:rsidRDefault="00913559" w:rsidP="00A95A32">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0"/>
                <w:szCs w:val="30"/>
              </w:rPr>
            </w:pPr>
            <w:r>
              <w:rPr>
                <w:rFonts w:ascii="TH SarabunIT๙" w:eastAsia="Times New Roman" w:hAnsi="TH SarabunIT๙" w:cs="TH SarabunIT๙" w:hint="cs"/>
                <w:sz w:val="30"/>
                <w:szCs w:val="30"/>
                <w:cs/>
              </w:rPr>
              <w:t xml:space="preserve"> </w:t>
            </w:r>
            <w:r w:rsidR="00A95A32">
              <w:rPr>
                <w:rFonts w:ascii="TH SarabunIT๙" w:eastAsia="Times New Roman" w:hAnsi="TH SarabunIT๙" w:cs="TH SarabunIT๙" w:hint="cs"/>
                <w:sz w:val="30"/>
                <w:szCs w:val="30"/>
                <w:cs/>
              </w:rPr>
              <w:t>ตำบลหนองใหญ่</w:t>
            </w:r>
          </w:p>
          <w:p w14:paraId="7DE1B6D1" w14:textId="77777777" w:rsidR="00A95A32" w:rsidRDefault="00A95A32" w:rsidP="00A95A32">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0"/>
                <w:szCs w:val="30"/>
              </w:rPr>
            </w:pPr>
            <w:r>
              <w:rPr>
                <w:rFonts w:ascii="TH SarabunIT๙" w:eastAsia="Times New Roman" w:hAnsi="TH SarabunIT๙" w:cs="TH SarabunIT๙" w:hint="cs"/>
                <w:sz w:val="30"/>
                <w:szCs w:val="30"/>
                <w:cs/>
              </w:rPr>
              <w:t>ตำบลสว่าง</w:t>
            </w:r>
          </w:p>
          <w:p w14:paraId="0A70481E" w14:textId="7E3E99E7" w:rsidR="00A95A32" w:rsidRPr="00787234" w:rsidRDefault="00A95A32" w:rsidP="00A95A32">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0"/>
                <w:szCs w:val="30"/>
              </w:rPr>
            </w:pPr>
            <w:r>
              <w:rPr>
                <w:rFonts w:ascii="TH SarabunIT๙" w:eastAsia="Times New Roman" w:hAnsi="TH SarabunIT๙" w:cs="TH SarabunIT๙" w:hint="cs"/>
                <w:sz w:val="30"/>
                <w:szCs w:val="30"/>
                <w:cs/>
              </w:rPr>
              <w:t>ตำบลแวง</w:t>
            </w:r>
          </w:p>
        </w:tc>
        <w:tc>
          <w:tcPr>
            <w:tcW w:w="1459" w:type="dxa"/>
          </w:tcPr>
          <w:p w14:paraId="108B62F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z w:val="30"/>
                <w:szCs w:val="30"/>
                <w:lang w:bidi="ar-SA"/>
              </w:rPr>
            </w:pPr>
            <w:r w:rsidRPr="00787234">
              <w:rPr>
                <w:rFonts w:ascii="TH SarabunIT๙" w:eastAsia="Times New Roman" w:hAnsi="TH SarabunIT๙" w:cs="TH SarabunIT๙"/>
                <w:sz w:val="30"/>
                <w:szCs w:val="30"/>
                <w:cs/>
              </w:rPr>
              <w:t>-</w:t>
            </w:r>
          </w:p>
        </w:tc>
        <w:tc>
          <w:tcPr>
            <w:tcW w:w="944" w:type="dxa"/>
          </w:tcPr>
          <w:p w14:paraId="4E6177A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z w:val="30"/>
                <w:szCs w:val="30"/>
                <w:lang w:bidi="ar-SA"/>
              </w:rPr>
            </w:pPr>
            <w:r w:rsidRPr="00787234">
              <w:rPr>
                <w:rFonts w:ascii="TH SarabunIT๙" w:eastAsia="Times New Roman" w:hAnsi="TH SarabunIT๙" w:cs="TH SarabunIT๙"/>
                <w:sz w:val="30"/>
                <w:szCs w:val="30"/>
                <w:cs/>
              </w:rPr>
              <w:t>-</w:t>
            </w:r>
          </w:p>
        </w:tc>
        <w:tc>
          <w:tcPr>
            <w:tcW w:w="2826" w:type="dxa"/>
          </w:tcPr>
          <w:p w14:paraId="7FE906CA" w14:textId="6F3E85BE" w:rsidR="00787234" w:rsidRPr="00787234" w:rsidRDefault="00787234" w:rsidP="003A38DF">
            <w:pPr>
              <w:tabs>
                <w:tab w:val="left" w:pos="426"/>
                <w:tab w:val="left" w:pos="709"/>
                <w:tab w:val="left" w:pos="1134"/>
                <w:tab w:val="left" w:pos="1560"/>
                <w:tab w:val="left" w:pos="1985"/>
                <w:tab w:val="left" w:pos="2615"/>
                <w:tab w:val="left" w:pos="3119"/>
                <w:tab w:val="left" w:pos="3544"/>
              </w:tabs>
              <w:spacing w:after="0" w:line="240" w:lineRule="auto"/>
              <w:contextualSpacing/>
              <w:jc w:val="thaiDistribute"/>
              <w:rPr>
                <w:rFonts w:ascii="TH SarabunIT๙" w:eastAsia="Times New Roman" w:hAnsi="TH SarabunIT๙" w:cs="TH SarabunIT๙"/>
                <w:sz w:val="30"/>
                <w:szCs w:val="30"/>
              </w:rPr>
            </w:pPr>
            <w:r w:rsidRPr="00787234">
              <w:rPr>
                <w:rFonts w:ascii="TH SarabunIT๙" w:eastAsia="Times New Roman" w:hAnsi="TH SarabunIT๙" w:cs="TH SarabunIT๙"/>
                <w:sz w:val="30"/>
                <w:szCs w:val="30"/>
                <w:cs/>
              </w:rPr>
              <w:t>ขาดระบบเตือนภัยท</w:t>
            </w:r>
            <w:r w:rsidR="003A38DF">
              <w:rPr>
                <w:rFonts w:ascii="TH SarabunIT๙" w:eastAsia="Times New Roman" w:hAnsi="TH SarabunIT๙" w:cs="TH SarabunIT๙" w:hint="cs"/>
                <w:sz w:val="30"/>
                <w:szCs w:val="30"/>
                <w:cs/>
              </w:rPr>
              <w:t>ี่</w:t>
            </w:r>
            <w:r w:rsidRPr="00787234">
              <w:rPr>
                <w:rFonts w:ascii="TH SarabunIT๙" w:eastAsia="Times New Roman" w:hAnsi="TH SarabunIT๙" w:cs="TH SarabunIT๙"/>
                <w:sz w:val="30"/>
                <w:szCs w:val="30"/>
                <w:cs/>
              </w:rPr>
              <w:t>มีประสิทธิภาพ เป็นชุมชนหนาแน่น,ไฟ</w:t>
            </w:r>
            <w:r w:rsidR="003A38DF">
              <w:rPr>
                <w:rFonts w:ascii="TH SarabunIT๙" w:eastAsia="Times New Roman" w:hAnsi="TH SarabunIT๙" w:cs="TH SarabunIT๙" w:hint="cs"/>
                <w:sz w:val="30"/>
                <w:szCs w:val="30"/>
                <w:cs/>
              </w:rPr>
              <w:t>ลัดวงจร</w:t>
            </w:r>
          </w:p>
        </w:tc>
        <w:tc>
          <w:tcPr>
            <w:tcW w:w="2402" w:type="dxa"/>
          </w:tcPr>
          <w:p w14:paraId="29B6768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0"/>
                <w:szCs w:val="30"/>
              </w:rPr>
            </w:pPr>
            <w:r w:rsidRPr="00787234">
              <w:rPr>
                <w:rFonts w:ascii="TH SarabunIT๙" w:eastAsia="Times New Roman" w:hAnsi="TH SarabunIT๙" w:cs="TH SarabunIT๙"/>
                <w:sz w:val="30"/>
                <w:szCs w:val="30"/>
                <w:cs/>
              </w:rPr>
              <w:t>- จัดหาและติดตั้งอุปกรณ์</w:t>
            </w:r>
          </w:p>
          <w:p w14:paraId="57ED2E4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0"/>
                <w:szCs w:val="30"/>
              </w:rPr>
            </w:pPr>
            <w:r w:rsidRPr="00787234">
              <w:rPr>
                <w:rFonts w:ascii="TH SarabunIT๙" w:eastAsia="Times New Roman" w:hAnsi="TH SarabunIT๙" w:cs="TH SarabunIT๙"/>
                <w:sz w:val="30"/>
                <w:szCs w:val="30"/>
                <w:cs/>
              </w:rPr>
              <w:t>ในพื้นที่เสี่ยงภัย</w:t>
            </w:r>
          </w:p>
          <w:p w14:paraId="4114ED2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thaiDistribute"/>
              <w:rPr>
                <w:rFonts w:ascii="TH SarabunIT๙" w:eastAsia="Times New Roman" w:hAnsi="TH SarabunIT๙" w:cs="TH SarabunIT๙"/>
                <w:sz w:val="30"/>
                <w:szCs w:val="30"/>
              </w:rPr>
            </w:pPr>
            <w:r w:rsidRPr="00787234">
              <w:rPr>
                <w:rFonts w:ascii="TH SarabunIT๙" w:eastAsia="Times New Roman" w:hAnsi="TH SarabunIT๙" w:cs="TH SarabunIT๙"/>
                <w:sz w:val="30"/>
                <w:szCs w:val="30"/>
                <w:cs/>
              </w:rPr>
              <w:t>- ฝึกการป้องกันและบรรเทาสาธารณภัยให้แก่ชุมชน/หมู่บ้าน ทุกปี</w:t>
            </w:r>
          </w:p>
          <w:p w14:paraId="5AD9B93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thaiDistribute"/>
              <w:rPr>
                <w:rFonts w:ascii="TH SarabunIT๙" w:eastAsia="Times New Roman" w:hAnsi="TH SarabunIT๙" w:cs="TH SarabunIT๙"/>
                <w:sz w:val="30"/>
                <w:szCs w:val="30"/>
                <w:cs/>
              </w:rPr>
            </w:pPr>
            <w:r w:rsidRPr="00787234">
              <w:rPr>
                <w:rFonts w:ascii="TH SarabunIT๙" w:eastAsia="Times New Roman" w:hAnsi="TH SarabunIT๙" w:cs="TH SarabunIT๙"/>
                <w:sz w:val="30"/>
                <w:szCs w:val="30"/>
              </w:rPr>
              <w:t xml:space="preserve">- </w:t>
            </w:r>
            <w:r w:rsidRPr="00787234">
              <w:rPr>
                <w:rFonts w:ascii="TH SarabunIT๙" w:eastAsia="Times New Roman" w:hAnsi="TH SarabunIT๙" w:cs="TH SarabunIT๙" w:hint="cs"/>
                <w:sz w:val="30"/>
                <w:szCs w:val="30"/>
                <w:cs/>
              </w:rPr>
              <w:t>จัดหาอุปกรณ์กู้ภัยต่างๆ</w:t>
            </w:r>
          </w:p>
        </w:tc>
      </w:tr>
      <w:tr w:rsidR="00787234" w:rsidRPr="00787234" w14:paraId="3AB3E924" w14:textId="77777777" w:rsidTr="00B60453">
        <w:tc>
          <w:tcPr>
            <w:tcW w:w="880" w:type="dxa"/>
          </w:tcPr>
          <w:p w14:paraId="32F0FEF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rPr>
                <w:rFonts w:ascii="TH SarabunIT๙" w:eastAsia="Times New Roman" w:hAnsi="TH SarabunIT๙" w:cs="TH SarabunIT๙"/>
                <w:spacing w:val="-12"/>
                <w:sz w:val="30"/>
                <w:szCs w:val="30"/>
              </w:rPr>
            </w:pPr>
            <w:r w:rsidRPr="00787234">
              <w:rPr>
                <w:rFonts w:ascii="TH SarabunIT๙" w:eastAsia="Times New Roman" w:hAnsi="TH SarabunIT๙" w:cs="TH SarabunIT๙"/>
                <w:spacing w:val="-12"/>
                <w:sz w:val="30"/>
                <w:szCs w:val="30"/>
                <w:cs/>
              </w:rPr>
              <w:t>ไฟป่าและ</w:t>
            </w:r>
          </w:p>
          <w:p w14:paraId="6271FDC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rPr>
                <w:rFonts w:ascii="TH SarabunIT๙" w:eastAsia="Times New Roman" w:hAnsi="TH SarabunIT๙" w:cs="TH SarabunIT๙"/>
                <w:spacing w:val="-12"/>
                <w:sz w:val="30"/>
                <w:szCs w:val="30"/>
              </w:rPr>
            </w:pPr>
            <w:r w:rsidRPr="00787234">
              <w:rPr>
                <w:rFonts w:ascii="TH SarabunIT๙" w:eastAsia="Times New Roman" w:hAnsi="TH SarabunIT๙" w:cs="TH SarabunIT๙"/>
                <w:spacing w:val="-12"/>
                <w:sz w:val="30"/>
                <w:szCs w:val="30"/>
                <w:cs/>
              </w:rPr>
              <w:t>หมอกควัน</w:t>
            </w:r>
          </w:p>
          <w:p w14:paraId="4A22AAE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rPr>
                <w:rFonts w:ascii="TH SarabunIT๙" w:eastAsia="Times New Roman" w:hAnsi="TH SarabunIT๙" w:cs="TH SarabunIT๙"/>
                <w:spacing w:val="-12"/>
                <w:sz w:val="30"/>
                <w:szCs w:val="30"/>
                <w:cs/>
              </w:rPr>
            </w:pPr>
          </w:p>
        </w:tc>
        <w:tc>
          <w:tcPr>
            <w:tcW w:w="1323" w:type="dxa"/>
          </w:tcPr>
          <w:p w14:paraId="2F02CB9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z w:val="30"/>
                <w:szCs w:val="30"/>
                <w:cs/>
              </w:rPr>
            </w:pPr>
            <w:r w:rsidRPr="00787234">
              <w:rPr>
                <w:rFonts w:ascii="TH SarabunIT๙" w:eastAsia="Times New Roman" w:hAnsi="TH SarabunIT๙" w:cs="TH SarabunIT๙" w:hint="cs"/>
                <w:sz w:val="30"/>
                <w:szCs w:val="30"/>
                <w:cs/>
              </w:rPr>
              <w:t>-</w:t>
            </w:r>
          </w:p>
        </w:tc>
        <w:tc>
          <w:tcPr>
            <w:tcW w:w="1459" w:type="dxa"/>
          </w:tcPr>
          <w:p w14:paraId="194A1743" w14:textId="69B5F2E1" w:rsidR="00787234" w:rsidRPr="00787234" w:rsidRDefault="00913559"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z w:val="30"/>
                <w:szCs w:val="30"/>
                <w:cs/>
              </w:rPr>
            </w:pPr>
            <w:r>
              <w:rPr>
                <w:rFonts w:ascii="TH SarabunIT๙" w:eastAsia="Times New Roman" w:hAnsi="TH SarabunIT๙" w:cs="TH SarabunIT๙" w:hint="cs"/>
                <w:sz w:val="30"/>
                <w:szCs w:val="30"/>
                <w:cs/>
              </w:rPr>
              <w:t>-</w:t>
            </w:r>
          </w:p>
        </w:tc>
        <w:tc>
          <w:tcPr>
            <w:tcW w:w="944" w:type="dxa"/>
          </w:tcPr>
          <w:p w14:paraId="4A6B14E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z w:val="30"/>
                <w:szCs w:val="30"/>
                <w:cs/>
              </w:rPr>
            </w:pPr>
            <w:r w:rsidRPr="00787234">
              <w:rPr>
                <w:rFonts w:ascii="TH SarabunIT๙" w:eastAsia="Times New Roman" w:hAnsi="TH SarabunIT๙" w:cs="TH SarabunIT๙"/>
                <w:sz w:val="30"/>
                <w:szCs w:val="30"/>
                <w:cs/>
              </w:rPr>
              <w:t>-</w:t>
            </w:r>
          </w:p>
        </w:tc>
        <w:tc>
          <w:tcPr>
            <w:tcW w:w="2826" w:type="dxa"/>
          </w:tcPr>
          <w:p w14:paraId="07DED3A9" w14:textId="4AA1FA31" w:rsidR="00787234" w:rsidRPr="00787234" w:rsidRDefault="00913559" w:rsidP="00913559">
            <w:pPr>
              <w:tabs>
                <w:tab w:val="left" w:pos="426"/>
                <w:tab w:val="left" w:pos="709"/>
                <w:tab w:val="left" w:pos="1134"/>
                <w:tab w:val="left" w:pos="1560"/>
                <w:tab w:val="left" w:pos="1985"/>
                <w:tab w:val="left" w:pos="2694"/>
                <w:tab w:val="left" w:pos="3119"/>
                <w:tab w:val="left" w:pos="3544"/>
              </w:tabs>
              <w:spacing w:after="0" w:line="240" w:lineRule="auto"/>
              <w:contextualSpacing/>
              <w:jc w:val="center"/>
              <w:rPr>
                <w:rFonts w:ascii="TH SarabunIT๙" w:eastAsia="Times New Roman" w:hAnsi="TH SarabunIT๙" w:cs="TH SarabunIT๙"/>
                <w:sz w:val="30"/>
                <w:szCs w:val="30"/>
              </w:rPr>
            </w:pPr>
            <w:r>
              <w:rPr>
                <w:rFonts w:ascii="TH SarabunIT๙" w:eastAsia="Times New Roman" w:hAnsi="TH SarabunIT๙" w:cs="TH SarabunIT๙" w:hint="cs"/>
                <w:sz w:val="30"/>
                <w:szCs w:val="30"/>
                <w:cs/>
              </w:rPr>
              <w:t>-</w:t>
            </w:r>
          </w:p>
        </w:tc>
        <w:tc>
          <w:tcPr>
            <w:tcW w:w="2402" w:type="dxa"/>
          </w:tcPr>
          <w:p w14:paraId="0A6AB52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thaiDistribute"/>
              <w:rPr>
                <w:rFonts w:ascii="TH SarabunIT๙" w:eastAsia="Times New Roman" w:hAnsi="TH SarabunIT๙" w:cs="TH SarabunIT๙"/>
                <w:sz w:val="30"/>
                <w:szCs w:val="30"/>
              </w:rPr>
            </w:pPr>
            <w:r w:rsidRPr="00787234">
              <w:rPr>
                <w:rFonts w:ascii="TH SarabunIT๙" w:eastAsia="Times New Roman" w:hAnsi="TH SarabunIT๙" w:cs="TH SarabunIT๙" w:hint="cs"/>
                <w:sz w:val="30"/>
                <w:szCs w:val="30"/>
                <w:cs/>
              </w:rPr>
              <w:t>-ให้ความรู้</w:t>
            </w:r>
            <w:r w:rsidRPr="00787234">
              <w:rPr>
                <w:rFonts w:ascii="TH SarabunIT๙" w:eastAsia="Times New Roman" w:hAnsi="TH SarabunIT๙" w:cs="TH SarabunIT๙"/>
                <w:sz w:val="30"/>
                <w:szCs w:val="30"/>
                <w:cs/>
              </w:rPr>
              <w:t>ฝึกการป้องกันและบรรเทาสาธารณภัยให้แก่ชุมชน/หมู่บ้าน ทุกปี</w:t>
            </w:r>
          </w:p>
        </w:tc>
      </w:tr>
      <w:tr w:rsidR="00787234" w:rsidRPr="00787234" w14:paraId="2FF1A15C" w14:textId="77777777" w:rsidTr="00B60453">
        <w:tc>
          <w:tcPr>
            <w:tcW w:w="880" w:type="dxa"/>
          </w:tcPr>
          <w:p w14:paraId="2303D35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rPr>
                <w:rFonts w:ascii="TH SarabunIT๙" w:eastAsia="Times New Roman" w:hAnsi="TH SarabunIT๙" w:cs="TH SarabunIT๙"/>
                <w:sz w:val="30"/>
                <w:szCs w:val="30"/>
              </w:rPr>
            </w:pPr>
            <w:r w:rsidRPr="00787234">
              <w:rPr>
                <w:rFonts w:ascii="TH SarabunIT๙" w:eastAsia="Times New Roman" w:hAnsi="TH SarabunIT๙" w:cs="TH SarabunIT๙"/>
                <w:sz w:val="30"/>
                <w:szCs w:val="30"/>
                <w:cs/>
              </w:rPr>
              <w:t>สารเคมีและวัตถุอันตราย</w:t>
            </w:r>
          </w:p>
          <w:p w14:paraId="64D03C9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rPr>
                <w:rFonts w:ascii="TH SarabunIT๙" w:eastAsia="Times New Roman" w:hAnsi="TH SarabunIT๙" w:cs="TH SarabunIT๙"/>
                <w:sz w:val="30"/>
                <w:szCs w:val="30"/>
              </w:rPr>
            </w:pPr>
          </w:p>
        </w:tc>
        <w:tc>
          <w:tcPr>
            <w:tcW w:w="1323" w:type="dxa"/>
          </w:tcPr>
          <w:p w14:paraId="23B2958D" w14:textId="2324D769" w:rsidR="00787234" w:rsidRPr="00787234" w:rsidRDefault="00913559" w:rsidP="00913559">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z w:val="30"/>
                <w:szCs w:val="30"/>
                <w:lang w:bidi="ar-SA"/>
              </w:rPr>
            </w:pPr>
            <w:r>
              <w:rPr>
                <w:rFonts w:ascii="TH SarabunIT๙" w:eastAsia="Times New Roman" w:hAnsi="TH SarabunIT๙" w:cs="TH SarabunIT๙" w:hint="cs"/>
                <w:sz w:val="30"/>
                <w:szCs w:val="30"/>
                <w:cs/>
              </w:rPr>
              <w:t>-</w:t>
            </w:r>
          </w:p>
        </w:tc>
        <w:tc>
          <w:tcPr>
            <w:tcW w:w="1459" w:type="dxa"/>
          </w:tcPr>
          <w:p w14:paraId="15200A6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z w:val="30"/>
                <w:szCs w:val="30"/>
                <w:lang w:bidi="ar-SA"/>
              </w:rPr>
            </w:pPr>
            <w:r w:rsidRPr="00787234">
              <w:rPr>
                <w:rFonts w:ascii="TH SarabunIT๙" w:eastAsia="Times New Roman" w:hAnsi="TH SarabunIT๙" w:cs="TH SarabunIT๙"/>
                <w:sz w:val="30"/>
                <w:szCs w:val="30"/>
                <w:cs/>
              </w:rPr>
              <w:t>-</w:t>
            </w:r>
          </w:p>
        </w:tc>
        <w:tc>
          <w:tcPr>
            <w:tcW w:w="944" w:type="dxa"/>
          </w:tcPr>
          <w:p w14:paraId="093B020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z w:val="30"/>
                <w:szCs w:val="30"/>
                <w:lang w:bidi="ar-SA"/>
              </w:rPr>
            </w:pPr>
            <w:r w:rsidRPr="00787234">
              <w:rPr>
                <w:rFonts w:ascii="TH SarabunIT๙" w:eastAsia="Times New Roman" w:hAnsi="TH SarabunIT๙" w:cs="TH SarabunIT๙"/>
                <w:sz w:val="30"/>
                <w:szCs w:val="30"/>
                <w:cs/>
              </w:rPr>
              <w:t>-</w:t>
            </w:r>
          </w:p>
        </w:tc>
        <w:tc>
          <w:tcPr>
            <w:tcW w:w="2826" w:type="dxa"/>
          </w:tcPr>
          <w:p w14:paraId="2C905810" w14:textId="49E59819" w:rsidR="00787234" w:rsidRPr="00787234" w:rsidRDefault="00913559" w:rsidP="00913559">
            <w:pPr>
              <w:tabs>
                <w:tab w:val="left" w:pos="426"/>
                <w:tab w:val="left" w:pos="709"/>
                <w:tab w:val="left" w:pos="1134"/>
                <w:tab w:val="left" w:pos="1560"/>
                <w:tab w:val="left" w:pos="1985"/>
                <w:tab w:val="left" w:pos="2694"/>
                <w:tab w:val="left" w:pos="3119"/>
                <w:tab w:val="left" w:pos="3544"/>
              </w:tabs>
              <w:spacing w:after="0" w:line="240" w:lineRule="auto"/>
              <w:contextualSpacing/>
              <w:jc w:val="center"/>
              <w:rPr>
                <w:rFonts w:ascii="TH SarabunIT๙" w:eastAsia="Times New Roman" w:hAnsi="TH SarabunIT๙" w:cs="TH SarabunIT๙"/>
                <w:sz w:val="30"/>
                <w:szCs w:val="30"/>
              </w:rPr>
            </w:pPr>
            <w:r>
              <w:rPr>
                <w:rFonts w:ascii="TH SarabunIT๙" w:eastAsia="Times New Roman" w:hAnsi="TH SarabunIT๙" w:cs="TH SarabunIT๙" w:hint="cs"/>
                <w:sz w:val="30"/>
                <w:szCs w:val="30"/>
                <w:cs/>
              </w:rPr>
              <w:t>-</w:t>
            </w:r>
          </w:p>
        </w:tc>
        <w:tc>
          <w:tcPr>
            <w:tcW w:w="2402" w:type="dxa"/>
          </w:tcPr>
          <w:p w14:paraId="388F1CA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0"/>
                <w:szCs w:val="30"/>
              </w:rPr>
            </w:pPr>
            <w:r w:rsidRPr="00787234">
              <w:rPr>
                <w:rFonts w:ascii="TH SarabunIT๙" w:eastAsia="Times New Roman" w:hAnsi="TH SarabunIT๙" w:cs="TH SarabunIT๙"/>
                <w:sz w:val="30"/>
                <w:szCs w:val="30"/>
                <w:cs/>
              </w:rPr>
              <w:t>- จัดหาและติดตั้งอุปกรณ์แจ้งเตือนภัย ในพื้นที่เสี่ยงภัย</w:t>
            </w:r>
          </w:p>
          <w:p w14:paraId="654C01E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contextualSpacing/>
              <w:jc w:val="thaiDistribute"/>
              <w:rPr>
                <w:rFonts w:ascii="TH SarabunIT๙" w:eastAsia="Times New Roman" w:hAnsi="TH SarabunIT๙" w:cs="TH SarabunIT๙"/>
                <w:sz w:val="30"/>
                <w:szCs w:val="30"/>
              </w:rPr>
            </w:pPr>
            <w:r w:rsidRPr="00787234">
              <w:rPr>
                <w:rFonts w:ascii="TH SarabunIT๙" w:eastAsia="Times New Roman" w:hAnsi="TH SarabunIT๙" w:cs="TH SarabunIT๙"/>
                <w:sz w:val="30"/>
                <w:szCs w:val="30"/>
                <w:cs/>
              </w:rPr>
              <w:t>- ฝึกการป้องกันและบรรเทาสาธารณภัยให้แก่ชุมชน/หมู่บ้าน ทุกปี</w:t>
            </w:r>
          </w:p>
        </w:tc>
      </w:tr>
    </w:tbl>
    <w:p w14:paraId="63C800D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b/>
          <w:bCs/>
          <w:noProof/>
          <w:sz w:val="33"/>
          <w:szCs w:val="33"/>
        </w:rPr>
        <mc:AlternateContent>
          <mc:Choice Requires="wps">
            <w:drawing>
              <wp:anchor distT="45720" distB="45720" distL="114300" distR="114300" simplePos="0" relativeHeight="251935744" behindDoc="0" locked="0" layoutInCell="1" allowOverlap="1" wp14:anchorId="142CDAB6" wp14:editId="392E4AF9">
                <wp:simplePos x="0" y="0"/>
                <wp:positionH relativeFrom="column">
                  <wp:posOffset>2524760</wp:posOffset>
                </wp:positionH>
                <wp:positionV relativeFrom="paragraph">
                  <wp:posOffset>-4333875</wp:posOffset>
                </wp:positionV>
                <wp:extent cx="463550" cy="272415"/>
                <wp:effectExtent l="0" t="0" r="0" b="0"/>
                <wp:wrapSquare wrapText="bothSides"/>
                <wp:docPr id="215"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272415"/>
                        </a:xfrm>
                        <a:prstGeom prst="rect">
                          <a:avLst/>
                        </a:prstGeom>
                        <a:noFill/>
                        <a:ln w="9525">
                          <a:noFill/>
                          <a:miter lim="800000"/>
                          <a:headEnd/>
                          <a:tailEnd/>
                        </a:ln>
                      </wps:spPr>
                      <wps:txbx>
                        <w:txbxContent>
                          <w:p w14:paraId="7CEBE944" w14:textId="77777777" w:rsidR="00787234" w:rsidRDefault="00787234" w:rsidP="00787234">
                            <w:pPr>
                              <w:rPr>
                                <w:rFonts w:ascii="TH SarabunIT๙" w:hAnsi="TH SarabunIT๙" w:cs="TH SarabunIT๙"/>
                                <w:sz w:val="32"/>
                                <w:szCs w:val="32"/>
                              </w:rPr>
                            </w:pPr>
                            <w:r>
                              <w:rPr>
                                <w:rFonts w:ascii="TH SarabunIT๙" w:hAnsi="TH SarabunIT๙" w:cs="TH SarabunIT๙"/>
                                <w:sz w:val="32"/>
                                <w:szCs w:val="32"/>
                                <w:cs/>
                              </w:rPr>
                              <w:t>-23</w:t>
                            </w:r>
                            <w:r w:rsidRPr="00D66C72">
                              <w:rPr>
                                <w:rFonts w:ascii="TH SarabunIT๙" w:hAnsi="TH SarabunIT๙" w:cs="TH SarabunIT๙"/>
                                <w:sz w:val="32"/>
                                <w:szCs w:val="32"/>
                                <w:cs/>
                              </w:rPr>
                              <w:t>-</w:t>
                            </w:r>
                          </w:p>
                          <w:p w14:paraId="0160DE74" w14:textId="77777777" w:rsidR="00787234" w:rsidRPr="00D66C72" w:rsidRDefault="00787234" w:rsidP="00787234">
                            <w:pPr>
                              <w:rPr>
                                <w:rFonts w:ascii="TH SarabunIT๙" w:hAnsi="TH SarabunIT๙" w:cs="TH SarabunIT๙"/>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2CDAB6" id="กล่องข้อความ 2" o:spid="_x0000_s1080" type="#_x0000_t202" style="position:absolute;left:0;text-align:left;margin-left:198.8pt;margin-top:-341.25pt;width:36.5pt;height:21.45pt;z-index:251935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" filled="f" stroked="f">
                <v:textbox>
                  <w:txbxContent>
                    <w:p w14:paraId="7CEBE944" w14:textId="77777777" w:rsidR="00787234" w:rsidRDefault="00787234" w:rsidP="00787234">
                      <w:pPr>
                        <w:rPr>
                          <w:rFonts w:ascii="TH SarabunIT๙" w:hAnsi="TH SarabunIT๙" w:cs="TH SarabunIT๙"/>
                          <w:sz w:val="32"/>
                          <w:szCs w:val="32"/>
                        </w:rPr>
                      </w:pPr>
                      <w:r>
                        <w:rPr>
                          <w:rFonts w:ascii="TH SarabunIT๙" w:hAnsi="TH SarabunIT๙" w:cs="TH SarabunIT๙"/>
                          <w:sz w:val="32"/>
                          <w:szCs w:val="32"/>
                          <w:cs/>
                        </w:rPr>
                        <w:t>-23</w:t>
                      </w:r>
                      <w:r w:rsidRPr="00D66C72">
                        <w:rPr>
                          <w:rFonts w:ascii="TH SarabunIT๙" w:hAnsi="TH SarabunIT๙" w:cs="TH SarabunIT๙"/>
                          <w:sz w:val="32"/>
                          <w:szCs w:val="32"/>
                          <w:cs/>
                        </w:rPr>
                        <w:t>-</w:t>
                      </w:r>
                    </w:p>
                    <w:p w14:paraId="0160DE74" w14:textId="77777777" w:rsidR="00787234" w:rsidRPr="00D66C72" w:rsidRDefault="00787234" w:rsidP="00787234">
                      <w:pPr>
                        <w:rPr>
                          <w:rFonts w:ascii="TH SarabunIT๙" w:hAnsi="TH SarabunIT๙" w:cs="TH SarabunIT๙"/>
                          <w:sz w:val="32"/>
                          <w:szCs w:val="32"/>
                        </w:rPr>
                      </w:pPr>
                    </w:p>
                  </w:txbxContent>
                </v:textbox>
                <w10:wrap type="square"/>
              </v:shape>
            </w:pict>
          </mc:Fallback>
        </mc:AlternateContent>
      </w:r>
    </w:p>
    <w:p w14:paraId="0AD61234" w14:textId="77777777" w:rsidR="00787234" w:rsidRPr="00787234" w:rsidRDefault="00787234" w:rsidP="00787234">
      <w:pPr>
        <w:spacing w:after="0" w:line="240" w:lineRule="auto"/>
        <w:contextualSpacing/>
        <w:jc w:val="thaiDistribute"/>
        <w:rPr>
          <w:rFonts w:ascii="TH SarabunIT๙" w:eastAsia="Times New Roman" w:hAnsi="TH SarabunIT๙" w:cs="TH SarabunIT๙"/>
          <w:sz w:val="32"/>
          <w:szCs w:val="32"/>
          <w:cs/>
        </w:rPr>
      </w:pPr>
      <w:r w:rsidRPr="00787234">
        <w:rPr>
          <w:rFonts w:ascii="TH SarabunIT๙" w:eastAsia="Times New Roman" w:hAnsi="TH SarabunIT๙" w:cs="TH SarabunIT๙"/>
          <w:b/>
          <w:bCs/>
          <w:sz w:val="32"/>
          <w:szCs w:val="32"/>
          <w:u w:val="single"/>
          <w:cs/>
        </w:rPr>
        <w:t>หมายเหตุ</w:t>
      </w: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การประเมินค่าความเสี่ยง (สูง/ปานกลาง/ต่ำ) ตามภาคผนวก ข</w:t>
      </w:r>
    </w:p>
    <w:p w14:paraId="5185084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779BEFF2" w14:textId="77777777" w:rsidR="00787234" w:rsidRPr="00787234" w:rsidRDefault="00787234" w:rsidP="00787234">
      <w:pPr>
        <w:tabs>
          <w:tab w:val="left" w:pos="426"/>
          <w:tab w:val="left" w:pos="709"/>
          <w:tab w:val="left" w:pos="1418"/>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t>3.1.2</w:t>
      </w:r>
      <w:r w:rsidRPr="00787234">
        <w:rPr>
          <w:rFonts w:ascii="TH SarabunIT๙" w:eastAsia="Times New Roman" w:hAnsi="TH SarabunIT๙" w:cs="TH SarabunIT๙"/>
          <w:sz w:val="32"/>
          <w:szCs w:val="32"/>
          <w:cs/>
        </w:rPr>
        <w:tab/>
      </w:r>
      <w:r w:rsidRPr="00787234">
        <w:rPr>
          <w:rFonts w:ascii="TH SarabunIT๙" w:eastAsia="Calibri" w:hAnsi="TH SarabunIT๙" w:cs="TH SarabunIT๙"/>
          <w:b/>
          <w:bCs/>
          <w:sz w:val="32"/>
          <w:szCs w:val="32"/>
          <w:cs/>
        </w:rPr>
        <w:t xml:space="preserve">แนวทางปฏิบัติในการลดความเสี่ยงจากสาธารณภัย </w:t>
      </w:r>
      <w:r w:rsidRPr="00787234">
        <w:rPr>
          <w:rFonts w:ascii="TH SarabunIT๙" w:eastAsia="Calibri" w:hAnsi="TH SarabunIT๙" w:cs="TH SarabunIT๙"/>
          <w:sz w:val="32"/>
          <w:szCs w:val="32"/>
          <w:cs/>
        </w:rPr>
        <w:t>มีการดำเนินการ ดังนี้</w:t>
      </w:r>
      <w:r w:rsidRPr="00787234">
        <w:rPr>
          <w:rFonts w:ascii="TH SarabunIT๙" w:eastAsia="Calibri" w:hAnsi="TH SarabunIT๙" w:cs="TH SarabunIT๙"/>
          <w:sz w:val="32"/>
          <w:szCs w:val="32"/>
        </w:rPr>
        <w:t xml:space="preserve"> </w:t>
      </w:r>
    </w:p>
    <w:p w14:paraId="34511ACA" w14:textId="77777777" w:rsidR="00787234" w:rsidRPr="00787234" w:rsidRDefault="00787234" w:rsidP="00787234">
      <w:pPr>
        <w:tabs>
          <w:tab w:val="left" w:pos="426"/>
          <w:tab w:val="left" w:pos="709"/>
          <w:tab w:val="left" w:pos="1134"/>
          <w:tab w:val="left" w:pos="1560"/>
          <w:tab w:val="left" w:pos="1985"/>
          <w:tab w:val="left" w:pos="2268"/>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 xml:space="preserve">(1)  </w:t>
      </w:r>
      <w:r w:rsidRPr="00787234">
        <w:rPr>
          <w:rFonts w:ascii="TH SarabunIT๙" w:eastAsia="Calibri" w:hAnsi="TH SarabunIT๙" w:cs="TH SarabunIT๙"/>
          <w:b/>
          <w:bCs/>
          <w:sz w:val="32"/>
          <w:szCs w:val="32"/>
          <w:cs/>
        </w:rPr>
        <w:t>การป้องกันและลดผลกระทบ</w:t>
      </w:r>
      <w:r w:rsidRPr="00787234">
        <w:rPr>
          <w:rFonts w:ascii="TH SarabunIT๙" w:eastAsia="Calibri" w:hAnsi="TH SarabunIT๙" w:cs="TH SarabunIT๙"/>
          <w:sz w:val="32"/>
          <w:szCs w:val="32"/>
          <w:cs/>
        </w:rPr>
        <w:t xml:space="preserve">  เนื่องจากอำเภอมีพื้นที่สาธารณภัย</w:t>
      </w:r>
      <w:r w:rsidRPr="00787234">
        <w:rPr>
          <w:rFonts w:ascii="TH SarabunIT๙" w:eastAsia="Calibri" w:hAnsi="TH SarabunIT๙" w:cs="TH SarabunIT๙"/>
          <w:spacing w:val="-10"/>
          <w:sz w:val="32"/>
          <w:szCs w:val="32"/>
          <w:cs/>
        </w:rPr>
        <w:t xml:space="preserve">ที่ส่งผลกระทบ ได้แก่  ภัยจากอุทกภัยและอัคคีภัย  ไว้ในบทที่ 1 </w:t>
      </w:r>
      <w:r w:rsidRPr="00787234">
        <w:rPr>
          <w:rFonts w:ascii="TH SarabunIT๙" w:eastAsia="Calibri" w:hAnsi="TH SarabunIT๙" w:cs="TH SarabunIT๙"/>
          <w:sz w:val="32"/>
          <w:szCs w:val="32"/>
          <w:cs/>
        </w:rPr>
        <w:t xml:space="preserve"> ดังนั้น จึงให้ความสำคัญกับแนวทางการดำเนินงาน ดังนี้</w:t>
      </w:r>
    </w:p>
    <w:p w14:paraId="267D853C" w14:textId="77777777" w:rsidR="00787234" w:rsidRPr="00787234" w:rsidRDefault="00787234" w:rsidP="00787234">
      <w:pPr>
        <w:tabs>
          <w:tab w:val="left" w:pos="426"/>
          <w:tab w:val="left" w:pos="709"/>
          <w:tab w:val="left" w:pos="1134"/>
          <w:tab w:val="left" w:pos="1560"/>
          <w:tab w:val="left" w:pos="1985"/>
          <w:tab w:val="left" w:pos="2268"/>
          <w:tab w:val="left" w:pos="2694"/>
          <w:tab w:val="left" w:pos="3119"/>
          <w:tab w:val="left" w:pos="3544"/>
        </w:tabs>
        <w:spacing w:after="0" w:line="240" w:lineRule="auto"/>
        <w:jc w:val="thaiDistribute"/>
        <w:rPr>
          <w:rFonts w:ascii="TH SarabunIT๙" w:eastAsia="Calibri" w:hAnsi="TH SarabunIT๙" w:cs="TH SarabunIT๙"/>
          <w:spacing w:val="-6"/>
          <w:sz w:val="32"/>
          <w:szCs w:val="32"/>
          <w:cs/>
        </w:rPr>
      </w:pPr>
      <w:r w:rsidRPr="00787234">
        <w:rPr>
          <w:rFonts w:ascii="TH SarabunIT๙" w:eastAsia="Calibri" w:hAnsi="TH SarabunIT๙" w:cs="TH SarabunIT๙"/>
          <w:sz w:val="32"/>
          <w:szCs w:val="32"/>
          <w:cs/>
        </w:rPr>
        <w:t xml:space="preserve"> </w:t>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t>(1.1) ด้านการบังคับใช้กฎหมาย และการมีส่วนร่วมของประชาชนในพื้นที่กับหน่วยงานภาครัฐในการป้องกันไม่ให้เกิดสาธารณภัย เช่น การให้ข้อมูลข่าวสารที่ถูกต้องแก่ประชาชนเกี่ยวกับสาธารณภัยต่างๆ ที่</w:t>
      </w:r>
      <w:r w:rsidRPr="00787234">
        <w:rPr>
          <w:rFonts w:ascii="TH SarabunIT๙" w:eastAsia="Calibri" w:hAnsi="TH SarabunIT๙" w:cs="TH SarabunIT๙"/>
          <w:spacing w:val="-6"/>
          <w:sz w:val="32"/>
          <w:szCs w:val="32"/>
          <w:cs/>
        </w:rPr>
        <w:t>เกิดจากการกระทำของประชาชนเอง เป็นต้น (กรณีภัยจากอัคคีภัย เช่น การเผาตอซังข้าว   การเผาใบอ้อย เป็นต้น)</w:t>
      </w:r>
    </w:p>
    <w:p w14:paraId="386D1E12" w14:textId="77777777" w:rsidR="00787234" w:rsidRPr="00787234" w:rsidRDefault="00787234" w:rsidP="00787234">
      <w:pPr>
        <w:tabs>
          <w:tab w:val="left" w:pos="426"/>
          <w:tab w:val="left" w:pos="709"/>
          <w:tab w:val="left" w:pos="1134"/>
          <w:tab w:val="left" w:pos="1560"/>
          <w:tab w:val="left" w:pos="1985"/>
          <w:tab w:val="left" w:pos="2268"/>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(1.2) วิเคราะห์และจัดทำแผนที่เสี่ยงภัยให้เหมาะสมกับบริบทของพื้นที่ พร้อมทั้งจัดเก็บข้อมูลสถิติภัย และค้น</w:t>
      </w:r>
      <w:r w:rsidRPr="00787234">
        <w:rPr>
          <w:rFonts w:ascii="TH SarabunIT๙" w:eastAsia="Calibri" w:hAnsi="TH SarabunIT๙" w:cs="TH SarabunIT๙"/>
          <w:spacing w:val="-8"/>
          <w:sz w:val="32"/>
          <w:szCs w:val="32"/>
          <w:cs/>
        </w:rPr>
        <w:t>หาปัจจัยที่ทำให้เกิดความเสี่ยงจากสาธารณภัย</w:t>
      </w:r>
      <w:r w:rsidRPr="00787234">
        <w:rPr>
          <w:rFonts w:ascii="TH SarabunIT๙" w:eastAsia="Calibri" w:hAnsi="TH SarabunIT๙" w:cs="TH SarabunIT๙"/>
          <w:spacing w:val="-8"/>
          <w:sz w:val="32"/>
          <w:szCs w:val="32"/>
        </w:rPr>
        <w:t xml:space="preserve"> </w:t>
      </w:r>
      <w:r w:rsidRPr="00787234">
        <w:rPr>
          <w:rFonts w:ascii="TH SarabunIT๙" w:eastAsia="Calibri" w:hAnsi="TH SarabunIT๙" w:cs="TH SarabunIT๙"/>
          <w:spacing w:val="-8"/>
          <w:sz w:val="32"/>
          <w:szCs w:val="32"/>
          <w:cs/>
        </w:rPr>
        <w:t>เพื่อเป็นฐานข้อมูลในการวิเคราะห์และจัดทำแนวทางในการลดความเสี่ยงจากสาธารณภัย</w:t>
      </w:r>
      <w:r w:rsidRPr="00787234">
        <w:rPr>
          <w:rFonts w:ascii="TH SarabunIT๙" w:eastAsia="Calibri" w:hAnsi="TH SarabunIT๙" w:cs="TH SarabunIT๙"/>
          <w:sz w:val="32"/>
          <w:szCs w:val="32"/>
          <w:cs/>
        </w:rPr>
        <w:t>อย่างเป็นระบบมุ่งสู่การแก้ไขปัญหาอย่างยั่งยืน</w:t>
      </w:r>
      <w:r w:rsidRPr="00787234">
        <w:rPr>
          <w:rFonts w:ascii="TH SarabunIT๙" w:eastAsia="Calibri" w:hAnsi="TH SarabunIT๙" w:cs="TH SarabunIT๙"/>
          <w:sz w:val="32"/>
          <w:szCs w:val="32"/>
        </w:rPr>
        <w:t xml:space="preserve"> </w:t>
      </w:r>
    </w:p>
    <w:p w14:paraId="4D27791F" w14:textId="77777777" w:rsidR="00787234" w:rsidRPr="00787234" w:rsidRDefault="00787234" w:rsidP="00787234">
      <w:pPr>
        <w:tabs>
          <w:tab w:val="left" w:pos="426"/>
          <w:tab w:val="left" w:pos="709"/>
          <w:tab w:val="left" w:pos="1134"/>
          <w:tab w:val="left" w:pos="1560"/>
          <w:tab w:val="left" w:pos="1985"/>
          <w:tab w:val="left" w:pos="2268"/>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(2)</w:t>
      </w:r>
      <w:r w:rsidRPr="00787234">
        <w:rPr>
          <w:rFonts w:ascii="TH SarabunIT๙" w:eastAsia="Calibri" w:hAnsi="TH SarabunIT๙" w:cs="TH SarabunIT๙"/>
          <w:sz w:val="32"/>
          <w:szCs w:val="32"/>
          <w:cs/>
        </w:rPr>
        <w:tab/>
      </w:r>
      <w:r w:rsidRPr="00787234">
        <w:rPr>
          <w:rFonts w:ascii="TH SarabunIT๙" w:eastAsia="Calibri" w:hAnsi="TH SarabunIT๙" w:cs="TH SarabunIT๙"/>
          <w:b/>
          <w:bCs/>
          <w:sz w:val="32"/>
          <w:szCs w:val="32"/>
          <w:cs/>
        </w:rPr>
        <w:t>การเตรียมความพร้อม</w:t>
      </w:r>
      <w:r w:rsidRPr="00787234">
        <w:rPr>
          <w:rFonts w:ascii="TH SarabunIT๙" w:eastAsia="Calibri" w:hAnsi="TH SarabunIT๙" w:cs="TH SarabunIT๙"/>
          <w:sz w:val="32"/>
          <w:szCs w:val="32"/>
          <w:cs/>
        </w:rPr>
        <w:t xml:space="preserve">  ให้ความสำคัญกับแนวทางการดำเนินงาน ดังนี้</w:t>
      </w:r>
      <w:r w:rsidRPr="00787234">
        <w:rPr>
          <w:rFonts w:ascii="TH SarabunIT๙" w:eastAsia="Calibri" w:hAnsi="TH SarabunIT๙" w:cs="TH SarabunIT๙"/>
          <w:sz w:val="32"/>
          <w:szCs w:val="32"/>
        </w:rPr>
        <w:t xml:space="preserve"> </w:t>
      </w:r>
    </w:p>
    <w:p w14:paraId="7E5E7944" w14:textId="77777777" w:rsidR="00787234" w:rsidRPr="00787234" w:rsidRDefault="00787234" w:rsidP="00787234">
      <w:pPr>
        <w:tabs>
          <w:tab w:val="left" w:pos="426"/>
          <w:tab w:val="left" w:pos="709"/>
          <w:tab w:val="left" w:pos="1134"/>
          <w:tab w:val="left" w:pos="1701"/>
          <w:tab w:val="left" w:pos="1985"/>
          <w:tab w:val="left" w:pos="2268"/>
          <w:tab w:val="left" w:pos="2694"/>
          <w:tab w:val="left" w:pos="3119"/>
          <w:tab w:val="left" w:pos="3544"/>
        </w:tabs>
        <w:spacing w:after="0" w:line="240" w:lineRule="auto"/>
        <w:jc w:val="thaiDistribute"/>
        <w:rPr>
          <w:rFonts w:ascii="TH SarabunIT๙" w:eastAsia="Calibri" w:hAnsi="TH SarabunIT๙" w:cs="TH SarabunIT๙"/>
          <w:sz w:val="32"/>
          <w:szCs w:val="32"/>
          <w:cs/>
        </w:rPr>
      </w:pPr>
      <w:r w:rsidRPr="00787234">
        <w:rPr>
          <w:rFonts w:ascii="TH SarabunIT๙" w:eastAsia="Calibri" w:hAnsi="TH SarabunIT๙" w:cs="TH SarabunIT๙"/>
          <w:sz w:val="32"/>
          <w:szCs w:val="32"/>
          <w:cs/>
        </w:rPr>
        <w:t xml:space="preserve"> </w:t>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t xml:space="preserve">(2.1) </w:t>
      </w:r>
      <w:r w:rsidRPr="00787234">
        <w:rPr>
          <w:rFonts w:ascii="TH SarabunIT๙" w:eastAsia="Calibri" w:hAnsi="TH SarabunIT๙" w:cs="TH SarabunIT๙"/>
          <w:spacing w:val="-14"/>
          <w:sz w:val="32"/>
          <w:szCs w:val="32"/>
          <w:cs/>
        </w:rPr>
        <w:t>การจัดทำแผนการป้องกันและบรรเทาสาธารณสาธารณภัยอำเภอ แผนปฏิบัติการฉุกเฉิน</w:t>
      </w:r>
      <w:r w:rsidRPr="00787234">
        <w:rPr>
          <w:rFonts w:ascii="TH SarabunIT๙" w:eastAsia="Calibri" w:hAnsi="TH SarabunIT๙" w:cs="TH SarabunIT๙"/>
          <w:spacing w:val="-8"/>
          <w:sz w:val="32"/>
          <w:szCs w:val="32"/>
          <w:cs/>
        </w:rPr>
        <w:t xml:space="preserve"> </w:t>
      </w:r>
      <w:r w:rsidRPr="00787234">
        <w:rPr>
          <w:rFonts w:ascii="TH SarabunIT๙" w:eastAsia="Calibri" w:hAnsi="TH SarabunIT๙" w:cs="TH SarabunIT๙"/>
          <w:sz w:val="32"/>
          <w:szCs w:val="32"/>
          <w:cs/>
        </w:rPr>
        <w:t>และแผนเผชิญเหตุ</w:t>
      </w:r>
    </w:p>
    <w:p w14:paraId="095F3233" w14:textId="77777777" w:rsidR="00787234" w:rsidRPr="00787234" w:rsidRDefault="00787234" w:rsidP="00787234">
      <w:pPr>
        <w:tabs>
          <w:tab w:val="left" w:pos="426"/>
          <w:tab w:val="left" w:pos="709"/>
          <w:tab w:val="left" w:pos="1134"/>
          <w:tab w:val="left" w:pos="1701"/>
          <w:tab w:val="left" w:pos="1985"/>
          <w:tab w:val="left" w:pos="2268"/>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(2.2) แจ้งให้องค์กรปกครองส่วนท้องถิ่นในพื้นที่จัดทำแผนปฏิบัติการในการป้องกันและบรรเทาสาธารณภัยขององค์กรปกครองส่วนท้องถิ่น และทบทวนปรับปรุงใหม่ให้สอดคล้องกับสภาวการณ์สาธารณภัย ที่เปลี่ยนแปลงไปในทุกๆ ปี</w:t>
      </w:r>
    </w:p>
    <w:p w14:paraId="241571D2" w14:textId="77777777" w:rsidR="00787234" w:rsidRPr="00787234" w:rsidRDefault="00787234" w:rsidP="00787234">
      <w:pPr>
        <w:tabs>
          <w:tab w:val="left" w:pos="426"/>
          <w:tab w:val="left" w:pos="709"/>
          <w:tab w:val="left" w:pos="1134"/>
          <w:tab w:val="left" w:pos="1701"/>
          <w:tab w:val="left" w:pos="1985"/>
          <w:tab w:val="left" w:pos="2268"/>
          <w:tab w:val="left" w:pos="2694"/>
          <w:tab w:val="left" w:pos="3119"/>
          <w:tab w:val="left" w:pos="3544"/>
        </w:tabs>
        <w:spacing w:after="0" w:line="240" w:lineRule="auto"/>
        <w:jc w:val="thaiDistribute"/>
        <w:rPr>
          <w:rFonts w:ascii="TH SarabunIT๙" w:eastAsia="Calibri" w:hAnsi="TH SarabunIT๙" w:cs="TH SarabunIT๙"/>
          <w:sz w:val="32"/>
          <w:szCs w:val="32"/>
        </w:rPr>
      </w:pPr>
    </w:p>
    <w:p w14:paraId="65BC4DF8" w14:textId="714F4CD2" w:rsidR="00787234" w:rsidRPr="00787234" w:rsidRDefault="00A95A32" w:rsidP="00A95A32">
      <w:pPr>
        <w:tabs>
          <w:tab w:val="left" w:pos="426"/>
          <w:tab w:val="left" w:pos="709"/>
          <w:tab w:val="left" w:pos="1134"/>
          <w:tab w:val="left" w:pos="1701"/>
          <w:tab w:val="left" w:pos="1985"/>
          <w:tab w:val="left" w:pos="2268"/>
          <w:tab w:val="left" w:pos="2694"/>
          <w:tab w:val="left" w:pos="3119"/>
          <w:tab w:val="left" w:pos="3544"/>
        </w:tabs>
        <w:spacing w:after="0" w:line="240" w:lineRule="auto"/>
        <w:jc w:val="right"/>
        <w:rPr>
          <w:rFonts w:ascii="TH SarabunIT๙" w:eastAsia="Calibri" w:hAnsi="TH SarabunIT๙" w:cs="TH SarabunIT๙"/>
          <w:sz w:val="32"/>
          <w:szCs w:val="32"/>
        </w:rPr>
      </w:pPr>
      <w:r>
        <w:rPr>
          <w:rFonts w:ascii="TH SarabunIT๙" w:eastAsia="Calibri" w:hAnsi="TH SarabunIT๙" w:cs="TH SarabunIT๙" w:hint="cs"/>
          <w:sz w:val="32"/>
          <w:szCs w:val="32"/>
          <w:cs/>
        </w:rPr>
        <w:t>/(2.3) สนับสนุน...</w:t>
      </w:r>
    </w:p>
    <w:p w14:paraId="7E1C20CF" w14:textId="77777777" w:rsidR="00787234" w:rsidRPr="00787234" w:rsidRDefault="00787234" w:rsidP="00787234">
      <w:pPr>
        <w:tabs>
          <w:tab w:val="left" w:pos="426"/>
          <w:tab w:val="left" w:pos="709"/>
          <w:tab w:val="left" w:pos="1134"/>
          <w:tab w:val="left" w:pos="1701"/>
          <w:tab w:val="left" w:pos="1985"/>
          <w:tab w:val="left" w:pos="2268"/>
          <w:tab w:val="left" w:pos="2694"/>
          <w:tab w:val="left" w:pos="3119"/>
          <w:tab w:val="left" w:pos="3544"/>
        </w:tabs>
        <w:spacing w:after="0" w:line="240" w:lineRule="auto"/>
        <w:jc w:val="thaiDistribute"/>
        <w:rPr>
          <w:rFonts w:ascii="TH SarabunIT๙" w:eastAsia="Calibri" w:hAnsi="TH SarabunIT๙" w:cs="TH SarabunIT๙"/>
          <w:sz w:val="32"/>
          <w:szCs w:val="32"/>
        </w:rPr>
      </w:pPr>
    </w:p>
    <w:p w14:paraId="28906922" w14:textId="3809003A" w:rsidR="00787234" w:rsidRPr="00787234" w:rsidRDefault="00787234" w:rsidP="00A95A32">
      <w:pPr>
        <w:tabs>
          <w:tab w:val="left" w:pos="426"/>
          <w:tab w:val="left" w:pos="709"/>
          <w:tab w:val="left" w:pos="1134"/>
          <w:tab w:val="left" w:pos="1701"/>
          <w:tab w:val="left" w:pos="1985"/>
          <w:tab w:val="left" w:pos="2268"/>
          <w:tab w:val="left" w:pos="2694"/>
          <w:tab w:val="left" w:pos="3119"/>
          <w:tab w:val="left" w:pos="3544"/>
        </w:tabs>
        <w:spacing w:after="120" w:line="240" w:lineRule="auto"/>
        <w:jc w:val="center"/>
        <w:rPr>
          <w:rFonts w:ascii="TH SarabunIT๙" w:eastAsia="Calibri" w:hAnsi="TH SarabunIT๙" w:cs="TH SarabunIT๙"/>
          <w:sz w:val="32"/>
          <w:szCs w:val="32"/>
        </w:rPr>
      </w:pPr>
      <w:r w:rsidRPr="00787234">
        <w:rPr>
          <w:rFonts w:ascii="TH SarabunIT๙" w:eastAsia="Calibri" w:hAnsi="TH SarabunIT๙" w:cs="TH SarabunIT๙"/>
          <w:sz w:val="32"/>
          <w:szCs w:val="32"/>
          <w:cs/>
        </w:rPr>
        <w:lastRenderedPageBreak/>
        <w:t>-  24  -</w:t>
      </w:r>
    </w:p>
    <w:p w14:paraId="471DFED7" w14:textId="77777777" w:rsidR="00787234" w:rsidRPr="00787234" w:rsidRDefault="00787234" w:rsidP="00787234">
      <w:pPr>
        <w:tabs>
          <w:tab w:val="left" w:pos="426"/>
          <w:tab w:val="left" w:pos="709"/>
          <w:tab w:val="left" w:pos="1134"/>
          <w:tab w:val="left" w:pos="1701"/>
          <w:tab w:val="left" w:pos="1985"/>
          <w:tab w:val="left" w:pos="2268"/>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pacing w:val="-4"/>
          <w:sz w:val="32"/>
          <w:szCs w:val="32"/>
          <w:cs/>
        </w:rPr>
        <w:t xml:space="preserve"> </w:t>
      </w:r>
      <w:r w:rsidRPr="00787234">
        <w:rPr>
          <w:rFonts w:ascii="TH SarabunIT๙" w:eastAsia="Calibri" w:hAnsi="TH SarabunIT๙" w:cs="TH SarabunIT๙"/>
          <w:spacing w:val="-4"/>
          <w:sz w:val="32"/>
          <w:szCs w:val="32"/>
          <w:cs/>
        </w:rPr>
        <w:tab/>
      </w:r>
      <w:r w:rsidRPr="00787234">
        <w:rPr>
          <w:rFonts w:ascii="TH SarabunIT๙" w:eastAsia="Calibri" w:hAnsi="TH SarabunIT๙" w:cs="TH SarabunIT๙"/>
          <w:spacing w:val="-4"/>
          <w:sz w:val="32"/>
          <w:szCs w:val="32"/>
          <w:cs/>
        </w:rPr>
        <w:tab/>
      </w:r>
      <w:r w:rsidRPr="00787234">
        <w:rPr>
          <w:rFonts w:ascii="TH SarabunIT๙" w:eastAsia="Calibri" w:hAnsi="TH SarabunIT๙" w:cs="TH SarabunIT๙"/>
          <w:spacing w:val="-4"/>
          <w:sz w:val="32"/>
          <w:szCs w:val="32"/>
          <w:cs/>
        </w:rPr>
        <w:tab/>
      </w:r>
      <w:r w:rsidRPr="00787234">
        <w:rPr>
          <w:rFonts w:ascii="TH SarabunIT๙" w:eastAsia="Calibri" w:hAnsi="TH SarabunIT๙" w:cs="TH SarabunIT๙"/>
          <w:spacing w:val="-4"/>
          <w:sz w:val="32"/>
          <w:szCs w:val="32"/>
          <w:cs/>
        </w:rPr>
        <w:tab/>
        <w:t xml:space="preserve">(2.3) </w:t>
      </w:r>
      <w:r w:rsidRPr="00787234">
        <w:rPr>
          <w:rFonts w:ascii="TH SarabunIT๙" w:eastAsia="Calibri" w:hAnsi="TH SarabunIT๙" w:cs="TH SarabunIT๙"/>
          <w:spacing w:val="-4"/>
          <w:sz w:val="32"/>
          <w:szCs w:val="32"/>
          <w:cs/>
        </w:rPr>
        <w:tab/>
      </w:r>
      <w:r w:rsidRPr="00787234">
        <w:rPr>
          <w:rFonts w:ascii="TH SarabunIT๙" w:eastAsia="Calibri" w:hAnsi="TH SarabunIT๙" w:cs="TH SarabunIT๙"/>
          <w:sz w:val="32"/>
          <w:szCs w:val="32"/>
          <w:cs/>
        </w:rPr>
        <w:t>สนับสนุนและส่งเสริมการมีส่วนร่วมในการฝึกการป้องกันและบรรเทาสาธารณภัยในระดับจังหวัด/อำเภอ และระดับองค์กรปกครองส่วนท้องถิ่น</w:t>
      </w:r>
      <w:r w:rsidRPr="00787234">
        <w:rPr>
          <w:rFonts w:ascii="TH SarabunIT๙" w:eastAsia="Calibri" w:hAnsi="TH SarabunIT๙" w:cs="TH SarabunIT๙"/>
          <w:sz w:val="32"/>
          <w:szCs w:val="32"/>
        </w:rPr>
        <w:t xml:space="preserve"> </w:t>
      </w:r>
    </w:p>
    <w:p w14:paraId="64C64E80" w14:textId="77777777" w:rsidR="00787234" w:rsidRPr="00787234" w:rsidRDefault="00787234" w:rsidP="00787234">
      <w:pPr>
        <w:tabs>
          <w:tab w:val="left" w:pos="426"/>
          <w:tab w:val="left" w:pos="709"/>
          <w:tab w:val="left" w:pos="1134"/>
          <w:tab w:val="left" w:pos="1701"/>
          <w:tab w:val="left" w:pos="1985"/>
          <w:tab w:val="left" w:pos="2268"/>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 xml:space="preserve">(2.4) </w:t>
      </w:r>
      <w:r w:rsidRPr="00787234">
        <w:rPr>
          <w:rFonts w:ascii="TH SarabunIT๙" w:eastAsia="Calibri" w:hAnsi="TH SarabunIT๙" w:cs="TH SarabunIT๙"/>
          <w:sz w:val="32"/>
          <w:szCs w:val="32"/>
          <w:cs/>
        </w:rPr>
        <w:tab/>
        <w:t>พัฒนาศักยภาพบุคลากรผู้ปฏิบัติงานด้านการป้องกันและบรรเทาสาธารณภัยให้มีศักยภาพ มีทักษะและองค์ความรู้อย่างเป็นระบบและมีมาตรฐานตามหลักสากล</w:t>
      </w:r>
    </w:p>
    <w:p w14:paraId="26BE80E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b/>
          <w:bCs/>
          <w:sz w:val="32"/>
          <w:szCs w:val="32"/>
          <w:cs/>
        </w:rPr>
        <w:t xml:space="preserve"> </w:t>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b/>
          <w:bCs/>
          <w:sz w:val="32"/>
          <w:szCs w:val="32"/>
          <w:cs/>
        </w:rPr>
        <w:tab/>
        <w:t xml:space="preserve">     </w:t>
      </w:r>
      <w:r w:rsidRPr="00787234">
        <w:rPr>
          <w:rFonts w:ascii="TH SarabunIT๙" w:eastAsia="Times New Roman" w:hAnsi="TH SarabunIT๙" w:cs="TH SarabunIT๙"/>
          <w:sz w:val="32"/>
          <w:szCs w:val="32"/>
          <w:cs/>
        </w:rPr>
        <w:t>(3)</w:t>
      </w:r>
      <w:r w:rsidRPr="00787234">
        <w:rPr>
          <w:rFonts w:ascii="TH SarabunIT๙" w:eastAsia="Times New Roman" w:hAnsi="TH SarabunIT๙" w:cs="TH SarabunIT๙"/>
          <w:b/>
          <w:bCs/>
          <w:sz w:val="32"/>
          <w:szCs w:val="32"/>
          <w:cs/>
        </w:rPr>
        <w:t xml:space="preserve"> </w:t>
      </w:r>
      <w:r w:rsidRPr="00787234">
        <w:rPr>
          <w:rFonts w:ascii="TH SarabunIT๙" w:eastAsia="Times New Roman" w:hAnsi="TH SarabunIT๙" w:cs="TH SarabunIT๙"/>
          <w:b/>
          <w:bCs/>
          <w:sz w:val="32"/>
          <w:szCs w:val="32"/>
          <w:cs/>
        </w:rPr>
        <w:tab/>
        <w:t>การจัดทำแผนการป้องกันและบรรเทาสาธารณภัยอำเภอ</w:t>
      </w:r>
    </w:p>
    <w:p w14:paraId="756325A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r w:rsidRPr="00787234">
        <w:rPr>
          <w:rFonts w:ascii="TH SarabunIT๙" w:eastAsia="Times New Roman" w:hAnsi="TH SarabunIT๙" w:cs="TH SarabunIT๙"/>
          <w:b/>
          <w:bCs/>
          <w:sz w:val="32"/>
          <w:szCs w:val="32"/>
          <w:cs/>
        </w:rPr>
        <w:t xml:space="preserve"> </w:t>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sz w:val="32"/>
          <w:szCs w:val="32"/>
          <w:cs/>
        </w:rPr>
        <w:t>เป็นการจัดทำกรอบทิศทางการป้องกันและบรรเทาสาธารณภัย</w:t>
      </w:r>
      <w:r w:rsidRPr="00787234">
        <w:rPr>
          <w:rFonts w:ascii="TH SarabunIT๙" w:eastAsia="Times New Roman" w:hAnsi="TH SarabunIT๙" w:cs="TH SarabunIT๙"/>
          <w:spacing w:val="-6"/>
          <w:sz w:val="32"/>
          <w:szCs w:val="32"/>
        </w:rPr>
        <w:t xml:space="preserve"> </w:t>
      </w:r>
      <w:r w:rsidRPr="00787234">
        <w:rPr>
          <w:rFonts w:ascii="TH SarabunIT๙" w:eastAsia="Times New Roman" w:hAnsi="TH SarabunIT๙" w:cs="TH SarabunIT๙"/>
          <w:spacing w:val="-6"/>
          <w:sz w:val="32"/>
          <w:szCs w:val="32"/>
          <w:cs/>
        </w:rPr>
        <w:t>เพื่อเตรียมความพร้อมในการ</w:t>
      </w:r>
      <w:r w:rsidRPr="00787234">
        <w:rPr>
          <w:rFonts w:ascii="TH SarabunIT๙" w:eastAsia="Times New Roman" w:hAnsi="TH SarabunIT๙" w:cs="TH SarabunIT๙"/>
          <w:spacing w:val="-12"/>
          <w:sz w:val="32"/>
          <w:szCs w:val="32"/>
          <w:cs/>
        </w:rPr>
        <w:t>จัดการความเสี่ยงจากสาธารณภัยในพื้นที่ การเตรียมความพร้อมทรัพยากรของหน่วยงานในระดับอำเภอ เพื่อการจัดการ</w:t>
      </w:r>
      <w:r w:rsidRPr="00787234">
        <w:rPr>
          <w:rFonts w:ascii="TH SarabunIT๙" w:eastAsia="Times New Roman" w:hAnsi="TH SarabunIT๙" w:cs="TH SarabunIT๙"/>
          <w:spacing w:val="-6"/>
          <w:sz w:val="32"/>
          <w:szCs w:val="32"/>
          <w:cs/>
        </w:rPr>
        <w:t xml:space="preserve">สาธารณภัยในภาวะฉุกเฉิน </w:t>
      </w:r>
      <w:r w:rsidRPr="00787234">
        <w:rPr>
          <w:rFonts w:ascii="TH SarabunIT๙" w:eastAsia="Calibri" w:hAnsi="TH SarabunIT๙" w:cs="TH SarabunIT๙"/>
          <w:spacing w:val="14"/>
          <w:sz w:val="32"/>
          <w:szCs w:val="32"/>
          <w:cs/>
        </w:rPr>
        <w:t>โดยเน้นการสนับสนุนและประสานการปฏิบัติ</w:t>
      </w:r>
      <w:r w:rsidRPr="00787234">
        <w:rPr>
          <w:rFonts w:ascii="TH SarabunIT๙" w:eastAsia="Times New Roman" w:hAnsi="TH SarabunIT๙" w:cs="TH SarabunIT๙"/>
          <w:spacing w:val="-6"/>
          <w:sz w:val="32"/>
          <w:szCs w:val="32"/>
          <w:cs/>
        </w:rPr>
        <w:t xml:space="preserve">กับหน่วยงานเครือข่ายในพื้นที่ให้เป็นระบบ มีประสิทธิภาพ </w:t>
      </w:r>
      <w:r w:rsidRPr="00787234">
        <w:rPr>
          <w:rFonts w:ascii="TH SarabunIT๙" w:eastAsia="Calibri" w:hAnsi="TH SarabunIT๙" w:cs="TH SarabunIT๙"/>
          <w:sz w:val="32"/>
          <w:szCs w:val="32"/>
          <w:cs/>
        </w:rPr>
        <w:t>ภายใต้การบูรณาการการปฏิบัติงานร่วมกัน เพื่อสนับสนุนการจัดการสาธารณภัยขององค์กรปกครองส่วนท้องถิ่น</w:t>
      </w:r>
      <w:r w:rsidRPr="00787234">
        <w:rPr>
          <w:rFonts w:ascii="TH SarabunIT๙" w:eastAsia="Times New Roman" w:hAnsi="TH SarabunIT๙" w:cs="TH SarabunIT๙"/>
          <w:spacing w:val="-6"/>
          <w:sz w:val="32"/>
          <w:szCs w:val="32"/>
        </w:rPr>
        <w:t xml:space="preserve"> </w:t>
      </w:r>
      <w:r w:rsidRPr="00787234">
        <w:rPr>
          <w:rFonts w:ascii="TH SarabunIT๙" w:eastAsia="Times New Roman" w:hAnsi="TH SarabunIT๙" w:cs="TH SarabunIT๙"/>
          <w:spacing w:val="-6"/>
          <w:sz w:val="32"/>
          <w:szCs w:val="32"/>
          <w:cs/>
        </w:rPr>
        <w:t>หมู่บ้าน และชุมชน</w:t>
      </w:r>
    </w:p>
    <w:p w14:paraId="77A889C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b/>
          <w:bCs/>
          <w:sz w:val="32"/>
          <w:szCs w:val="32"/>
        </w:rPr>
      </w:pPr>
      <w:r w:rsidRPr="00787234">
        <w:rPr>
          <w:rFonts w:ascii="TH SarabunIT๙" w:eastAsia="Times New Roman" w:hAnsi="TH SarabunIT๙" w:cs="TH SarabunIT๙"/>
          <w:spacing w:val="-6"/>
          <w:sz w:val="32"/>
          <w:szCs w:val="32"/>
        </w:rPr>
        <w:tab/>
      </w:r>
      <w:r w:rsidRPr="00787234">
        <w:rPr>
          <w:rFonts w:ascii="TH SarabunIT๙" w:eastAsia="Times New Roman" w:hAnsi="TH SarabunIT๙" w:cs="TH SarabunIT๙"/>
          <w:spacing w:val="-6"/>
          <w:sz w:val="32"/>
          <w:szCs w:val="32"/>
        </w:rPr>
        <w:tab/>
      </w:r>
      <w:r w:rsidRPr="00787234">
        <w:rPr>
          <w:rFonts w:ascii="TH SarabunIT๙" w:eastAsia="Times New Roman" w:hAnsi="TH SarabunIT๙" w:cs="TH SarabunIT๙"/>
          <w:spacing w:val="-6"/>
          <w:sz w:val="32"/>
          <w:szCs w:val="32"/>
        </w:rPr>
        <w:tab/>
      </w:r>
      <w:r w:rsidRPr="00787234">
        <w:rPr>
          <w:rFonts w:ascii="TH SarabunIT๙" w:eastAsia="Times New Roman" w:hAnsi="TH SarabunIT๙" w:cs="TH SarabunIT๙"/>
          <w:spacing w:val="-6"/>
          <w:sz w:val="32"/>
          <w:szCs w:val="32"/>
        </w:rPr>
        <w:tab/>
      </w:r>
      <w:r w:rsidRPr="00787234">
        <w:rPr>
          <w:rFonts w:ascii="TH SarabunIT๙" w:eastAsia="Times New Roman" w:hAnsi="TH SarabunIT๙" w:cs="TH SarabunIT๙"/>
          <w:sz w:val="32"/>
          <w:szCs w:val="32"/>
          <w:cs/>
        </w:rPr>
        <w:t>(4)</w:t>
      </w:r>
      <w:r w:rsidRPr="00787234">
        <w:rPr>
          <w:rFonts w:ascii="TH SarabunIT๙" w:eastAsia="Times New Roman" w:hAnsi="TH SarabunIT๙" w:cs="TH SarabunIT๙"/>
          <w:spacing w:val="-6"/>
          <w:sz w:val="32"/>
          <w:szCs w:val="32"/>
        </w:rPr>
        <w:t xml:space="preserve"> </w:t>
      </w:r>
      <w:r w:rsidRPr="00787234">
        <w:rPr>
          <w:rFonts w:ascii="TH SarabunIT๙" w:eastAsia="Calibri" w:hAnsi="TH SarabunIT๙" w:cs="TH SarabunIT๙"/>
          <w:b/>
          <w:bCs/>
          <w:sz w:val="32"/>
          <w:szCs w:val="32"/>
          <w:cs/>
        </w:rPr>
        <w:tab/>
        <w:t>แผนการบริหารความต่อเนื่อง</w:t>
      </w:r>
      <w:r w:rsidRPr="00787234">
        <w:rPr>
          <w:rFonts w:ascii="TH SarabunIT๙" w:eastAsia="Calibri" w:hAnsi="TH SarabunIT๙" w:cs="TH SarabunIT๙"/>
          <w:b/>
          <w:bCs/>
          <w:sz w:val="32"/>
          <w:szCs w:val="32"/>
        </w:rPr>
        <w:t xml:space="preserve"> </w:t>
      </w:r>
      <w:r w:rsidRPr="00787234">
        <w:rPr>
          <w:rFonts w:ascii="TH SarabunIT๙" w:eastAsia="Calibri" w:hAnsi="TH SarabunIT๙" w:cs="TH SarabunIT๙"/>
          <w:b/>
          <w:bCs/>
          <w:sz w:val="32"/>
          <w:szCs w:val="32"/>
          <w:cs/>
        </w:rPr>
        <w:t>(</w:t>
      </w:r>
      <w:r w:rsidRPr="00787234">
        <w:rPr>
          <w:rFonts w:ascii="TH SarabunIT๙" w:eastAsia="Calibri" w:hAnsi="TH SarabunIT๙" w:cs="TH SarabunIT๙"/>
          <w:b/>
          <w:bCs/>
          <w:sz w:val="32"/>
          <w:szCs w:val="32"/>
        </w:rPr>
        <w:t>Business Continuity Plan : BCP</w:t>
      </w:r>
      <w:r w:rsidRPr="00787234">
        <w:rPr>
          <w:rFonts w:ascii="TH SarabunIT๙" w:eastAsia="Calibri" w:hAnsi="TH SarabunIT๙" w:cs="TH SarabunIT๙"/>
          <w:b/>
          <w:bCs/>
          <w:sz w:val="32"/>
          <w:szCs w:val="32"/>
          <w:cs/>
        </w:rPr>
        <w:t>)</w:t>
      </w:r>
    </w:p>
    <w:p w14:paraId="17BA78ED" w14:textId="5920D76C"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Calibri" w:hAnsi="TH SarabunIT๙" w:cs="TH SarabunIT๙"/>
          <w:b/>
          <w:bCs/>
          <w:sz w:val="32"/>
          <w:szCs w:val="32"/>
        </w:rPr>
        <w:t xml:space="preserve"> </w:t>
      </w:r>
      <w:r w:rsidRPr="00787234">
        <w:rPr>
          <w:rFonts w:ascii="TH SarabunIT๙" w:eastAsia="Calibri" w:hAnsi="TH SarabunIT๙" w:cs="TH SarabunIT๙"/>
          <w:b/>
          <w:bCs/>
          <w:sz w:val="32"/>
          <w:szCs w:val="32"/>
        </w:rPr>
        <w:tab/>
      </w:r>
      <w:r w:rsidRPr="00787234">
        <w:rPr>
          <w:rFonts w:ascii="TH SarabunIT๙" w:eastAsia="Calibri" w:hAnsi="TH SarabunIT๙" w:cs="TH SarabunIT๙"/>
          <w:b/>
          <w:bCs/>
          <w:sz w:val="32"/>
          <w:szCs w:val="32"/>
        </w:rPr>
        <w:tab/>
      </w:r>
      <w:r w:rsidRPr="00787234">
        <w:rPr>
          <w:rFonts w:ascii="TH SarabunIT๙" w:eastAsia="Calibri" w:hAnsi="TH SarabunIT๙" w:cs="TH SarabunIT๙"/>
          <w:b/>
          <w:bCs/>
          <w:sz w:val="32"/>
          <w:szCs w:val="32"/>
        </w:rPr>
        <w:tab/>
      </w:r>
      <w:r w:rsidRPr="00787234">
        <w:rPr>
          <w:rFonts w:ascii="TH SarabunIT๙" w:eastAsia="Calibri" w:hAnsi="TH SarabunIT๙" w:cs="TH SarabunIT๙"/>
          <w:b/>
          <w:bCs/>
          <w:sz w:val="32"/>
          <w:szCs w:val="32"/>
        </w:rPr>
        <w:tab/>
      </w:r>
      <w:r w:rsidRPr="00787234">
        <w:rPr>
          <w:rFonts w:ascii="TH SarabunIT๙" w:eastAsia="Calibri" w:hAnsi="TH SarabunIT๙" w:cs="TH SarabunIT๙"/>
          <w:b/>
          <w:bCs/>
          <w:sz w:val="32"/>
          <w:szCs w:val="32"/>
        </w:rPr>
        <w:tab/>
      </w:r>
      <w:r w:rsidRPr="00787234">
        <w:rPr>
          <w:rFonts w:ascii="TH SarabunIT๙" w:eastAsia="Calibri" w:hAnsi="TH SarabunIT๙" w:cs="TH SarabunIT๙"/>
          <w:sz w:val="32"/>
          <w:szCs w:val="32"/>
          <w:cs/>
        </w:rPr>
        <w:t>แผนการบริหารความต่อเนื่อง เป็นแผนปฏิบัติงานในสภาวะวิกฤติฉุกเฉินในสถานการณ์เมื่อเกิดภัยต่างๆ เช่น ภัยที่เกิดจากธรรมชาติ อุบัติเหตุ หรือการมุ่งร้ายต่อองค์กร ฯลฯ ซึ่งจากสภาวะวิกฤตหรือเหตุการณ์ฉุกเฉินดังกล่าวส่งผลให้หน่วยงานหรือองค์กรต้องหยุดชะงักการดำเนินงานหรือไม่สามารถให้บริการประชาชนได้อย่างต่อเนื่อง ดังนั้น หน่วยงานส่วนราชการหรือองค์กรต่างๆ จึงต้องจัดทำแผนการบริหารความต่อเนื่อง</w:t>
      </w:r>
      <w:r w:rsidRPr="00787234">
        <w:rPr>
          <w:rFonts w:ascii="TH SarabunIT๙" w:eastAsia="Calibri" w:hAnsi="TH SarabunIT๙" w:cs="TH SarabunIT๙"/>
          <w:b/>
          <w:bCs/>
          <w:sz w:val="32"/>
          <w:szCs w:val="32"/>
          <w:cs/>
        </w:rPr>
        <w:t xml:space="preserve"> </w:t>
      </w:r>
      <w:r w:rsidRPr="00787234">
        <w:rPr>
          <w:rFonts w:ascii="TH SarabunIT๙" w:eastAsia="Calibri" w:hAnsi="TH SarabunIT๙" w:cs="TH SarabunIT๙"/>
          <w:sz w:val="32"/>
          <w:szCs w:val="32"/>
          <w:cs/>
        </w:rPr>
        <w:t>(</w:t>
      </w:r>
      <w:r w:rsidRPr="00787234">
        <w:rPr>
          <w:rFonts w:ascii="TH SarabunIT๙" w:eastAsia="Calibri" w:hAnsi="TH SarabunIT๙" w:cs="TH SarabunIT๙"/>
          <w:sz w:val="32"/>
          <w:szCs w:val="32"/>
        </w:rPr>
        <w:t>Business Continuity Plan : BCP</w:t>
      </w:r>
      <w:r w:rsidRPr="00787234">
        <w:rPr>
          <w:rFonts w:ascii="TH SarabunIT๙" w:eastAsia="Calibri" w:hAnsi="TH SarabunIT๙" w:cs="TH SarabunIT๙"/>
          <w:sz w:val="32"/>
          <w:szCs w:val="32"/>
          <w:cs/>
        </w:rPr>
        <w:t>) ขึ้น เพื่อเป็นแผนรองรับการดำเนินภารกิจของหน่วยงานหรือองค์กรในช่วงสภาวะวิกฤตหรือเหตุการณ์ฉุกเฉิน เพื่อให้บริการประชาชนได้อย่างต่อเนื่องเช่นเดียวกับในช่วงภาวะปกติ หากหน่วยงาน หรือองค์กร</w:t>
      </w:r>
      <w:r w:rsidRPr="00787234">
        <w:rPr>
          <w:rFonts w:ascii="TH SarabunIT๙" w:eastAsia="Times New Roman" w:hAnsi="TH SarabunIT๙" w:cs="TH SarabunIT๙"/>
          <w:sz w:val="32"/>
          <w:szCs w:val="32"/>
          <w:cs/>
        </w:rPr>
        <w:t>ไม่จัดทำ</w:t>
      </w:r>
      <w:r w:rsidRPr="00787234">
        <w:rPr>
          <w:rFonts w:ascii="TH SarabunIT๙" w:eastAsia="Calibri" w:hAnsi="TH SarabunIT๙" w:cs="TH SarabunIT๙"/>
          <w:sz w:val="32"/>
          <w:szCs w:val="32"/>
          <w:cs/>
        </w:rPr>
        <w:t>แผนการบริหารความต่อเนื่อง</w:t>
      </w:r>
      <w:r w:rsidRPr="00787234">
        <w:rPr>
          <w:rFonts w:ascii="TH SarabunIT๙" w:eastAsia="Times New Roman" w:hAnsi="TH SarabunIT๙" w:cs="TH SarabunIT๙"/>
          <w:sz w:val="32"/>
          <w:szCs w:val="32"/>
          <w:cs/>
        </w:rPr>
        <w:t xml:space="preserve">รองรับไว้ตั้งแต่ในภาวะปกติอาจส่งผลกระทบต่อหน่วยงานหรือองค์กรในด้านต่างๆ เช่น ด้านเศรษฐกิจ การเงิน </w:t>
      </w:r>
      <w:r w:rsidRPr="00787234">
        <w:rPr>
          <w:rFonts w:ascii="TH SarabunIT๙" w:eastAsia="Times New Roman" w:hAnsi="TH SarabunIT๙" w:cs="TH SarabunIT๙"/>
          <w:spacing w:val="-10"/>
          <w:sz w:val="32"/>
          <w:szCs w:val="32"/>
          <w:cs/>
        </w:rPr>
        <w:t>การให้บริการ สังคม ชุมชน สิ่งแวดล้อม ตลอดจนชีวิตและทรัพย์สินของประชาชน เป็นต้น การจัด</w:t>
      </w:r>
      <w:r w:rsidRPr="00787234">
        <w:rPr>
          <w:rFonts w:ascii="TH SarabunIT๙" w:eastAsia="Times New Roman" w:hAnsi="TH SarabunIT๙" w:cs="TH SarabunIT๙" w:hint="cs"/>
          <w:spacing w:val="-10"/>
          <w:sz w:val="32"/>
          <w:szCs w:val="32"/>
          <w:cs/>
        </w:rPr>
        <w:t>ทำ</w:t>
      </w:r>
      <w:r w:rsidRPr="00787234">
        <w:rPr>
          <w:rFonts w:ascii="TH SarabunIT๙" w:eastAsia="Times New Roman" w:hAnsi="TH SarabunIT๙" w:cs="TH SarabunIT๙"/>
          <w:spacing w:val="-10"/>
          <w:sz w:val="32"/>
          <w:szCs w:val="32"/>
          <w:cs/>
        </w:rPr>
        <w:t>แผนการบริหารความต่อเนื่องจึงเป็นสิ่งส</w:t>
      </w:r>
      <w:r w:rsidRPr="00787234">
        <w:rPr>
          <w:rFonts w:ascii="TH SarabunIT๙" w:eastAsia="Times New Roman" w:hAnsi="TH SarabunIT๙" w:cs="TH SarabunIT๙" w:hint="cs"/>
          <w:spacing w:val="-10"/>
          <w:sz w:val="32"/>
          <w:szCs w:val="32"/>
          <w:cs/>
        </w:rPr>
        <w:t>ำคัญ</w:t>
      </w:r>
      <w:r w:rsidRPr="00787234">
        <w:rPr>
          <w:rFonts w:ascii="TH SarabunIT๙" w:eastAsia="Times New Roman" w:hAnsi="TH SarabunIT๙" w:cs="TH SarabunIT๙"/>
          <w:spacing w:val="-10"/>
          <w:sz w:val="32"/>
          <w:szCs w:val="32"/>
          <w:cs/>
        </w:rPr>
        <w:t>ที่จะช่วยให้สามารถรับมือกับเหตุการณ์ฉุกเฉิน</w:t>
      </w:r>
      <w:r w:rsidRPr="00787234">
        <w:rPr>
          <w:rFonts w:ascii="TH SarabunIT๙" w:eastAsia="Times New Roman" w:hAnsi="TH SarabunIT๙" w:cs="TH SarabunIT๙"/>
          <w:sz w:val="32"/>
          <w:szCs w:val="32"/>
          <w:cs/>
        </w:rPr>
        <w:t>และ</w:t>
      </w:r>
      <w:r w:rsidRPr="00787234">
        <w:rPr>
          <w:rFonts w:ascii="TH SarabunIT๙" w:eastAsia="Calibri" w:hAnsi="TH SarabunIT๙" w:cs="TH SarabunIT๙"/>
          <w:spacing w:val="-10"/>
          <w:sz w:val="32"/>
          <w:szCs w:val="32"/>
          <w:cs/>
        </w:rPr>
        <w:t>ให้บริการได้เมื่อเกิดภัยขั้นวิกฤต</w:t>
      </w:r>
      <w:r w:rsidRPr="00787234">
        <w:rPr>
          <w:rFonts w:ascii="TH SarabunIT๙" w:eastAsia="Times New Roman" w:hAnsi="TH SarabunIT๙" w:cs="TH SarabunIT๙"/>
          <w:sz w:val="32"/>
          <w:szCs w:val="32"/>
          <w:cs/>
        </w:rPr>
        <w:t xml:space="preserve"> ซึ่งแผนดังกล่าวได้กำหนดสถานที่ปฏิบัติงานสํารองและขั้นตอนการปฏิบัติงานฉุกเฉินในการอพยพเคลื่อนย้ายทรัพยากรที่จำเป็นและเหมาะสมต่อการ</w:t>
      </w:r>
      <w:r w:rsidRPr="00787234">
        <w:rPr>
          <w:rFonts w:ascii="TH SarabunIT๙" w:eastAsia="Times New Roman" w:hAnsi="TH SarabunIT๙" w:cs="TH SarabunIT๙"/>
          <w:spacing w:val="-8"/>
          <w:sz w:val="32"/>
          <w:szCs w:val="32"/>
          <w:cs/>
        </w:rPr>
        <w:t>ดําเนินงานและให้บริการตามปกติตามระดับการให้บริการที่กํา</w:t>
      </w:r>
      <w:r w:rsidR="003A38DF">
        <w:rPr>
          <w:rFonts w:ascii="TH SarabunIT๙" w:eastAsia="Times New Roman" w:hAnsi="TH SarabunIT๙" w:cs="TH SarabunIT๙" w:hint="cs"/>
          <w:spacing w:val="-8"/>
          <w:sz w:val="32"/>
          <w:szCs w:val="32"/>
          <w:cs/>
        </w:rPr>
        <w:t>หนด</w:t>
      </w:r>
      <w:r w:rsidRPr="00787234">
        <w:rPr>
          <w:rFonts w:ascii="TH SarabunIT๙" w:eastAsia="Times New Roman" w:hAnsi="TH SarabunIT๙" w:cs="TH SarabunIT๙"/>
          <w:spacing w:val="-8"/>
          <w:sz w:val="32"/>
          <w:szCs w:val="32"/>
          <w:cs/>
        </w:rPr>
        <w:t>ไว้ซึ่งจะช่วยให้สามารถลดระดับความรุนแรง</w:t>
      </w:r>
      <w:r w:rsidRPr="00787234">
        <w:rPr>
          <w:rFonts w:ascii="TH SarabunIT๙" w:eastAsia="Times New Roman" w:hAnsi="TH SarabunIT๙" w:cs="TH SarabunIT๙"/>
          <w:sz w:val="32"/>
          <w:szCs w:val="32"/>
          <w:cs/>
        </w:rPr>
        <w:t>ของผลกระทบที่เกิดขึ้นต่อหน่วยงานหรือองค์กร</w:t>
      </w:r>
      <w:r w:rsidRPr="00787234">
        <w:rPr>
          <w:rFonts w:ascii="TH SarabunIT๙" w:eastAsia="Calibri" w:hAnsi="TH SarabunIT๙" w:cs="TH SarabunIT๙"/>
          <w:sz w:val="32"/>
          <w:szCs w:val="32"/>
          <w:cs/>
        </w:rPr>
        <w:t>ได้</w:t>
      </w:r>
      <w:r w:rsidRPr="00787234">
        <w:rPr>
          <w:rFonts w:ascii="TH SarabunIT๙" w:eastAsia="Calibri" w:hAnsi="TH SarabunIT๙" w:cs="TH SarabunIT๙"/>
          <w:sz w:val="32"/>
          <w:szCs w:val="32"/>
        </w:rPr>
        <w:t xml:space="preserve"> </w:t>
      </w:r>
    </w:p>
    <w:p w14:paraId="67BDE9A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b/>
          <w:bCs/>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t>(5)</w:t>
      </w:r>
      <w:r w:rsidRPr="00787234">
        <w:rPr>
          <w:rFonts w:ascii="TH SarabunIT๙" w:eastAsia="Times New Roman" w:hAnsi="TH SarabunIT๙" w:cs="TH SarabunIT๙"/>
          <w:b/>
          <w:bCs/>
          <w:sz w:val="32"/>
          <w:szCs w:val="32"/>
          <w:cs/>
        </w:rPr>
        <w:tab/>
      </w:r>
      <w:r w:rsidRPr="00787234">
        <w:rPr>
          <w:rFonts w:ascii="TH SarabunIT๙" w:eastAsia="Calibri" w:hAnsi="TH SarabunIT๙" w:cs="TH SarabunIT๙"/>
          <w:b/>
          <w:bCs/>
          <w:sz w:val="32"/>
          <w:szCs w:val="32"/>
          <w:cs/>
        </w:rPr>
        <w:t>การฝึกการป้องกันและบรรเทาสาธารณภัยระดับอำเภอ</w:t>
      </w:r>
    </w:p>
    <w:p w14:paraId="0DF3C04F" w14:textId="7CF6ED04" w:rsidR="0040209C" w:rsidRDefault="00787234" w:rsidP="00913559">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b/>
          <w:bCs/>
          <w:sz w:val="32"/>
          <w:szCs w:val="32"/>
        </w:rPr>
        <w:t xml:space="preserve"> </w:t>
      </w:r>
      <w:r w:rsidRPr="00787234">
        <w:rPr>
          <w:rFonts w:ascii="TH SarabunIT๙" w:eastAsia="Calibri" w:hAnsi="TH SarabunIT๙" w:cs="TH SarabunIT๙"/>
          <w:b/>
          <w:bCs/>
          <w:sz w:val="32"/>
          <w:szCs w:val="32"/>
        </w:rPr>
        <w:tab/>
      </w:r>
      <w:r w:rsidRPr="00787234">
        <w:rPr>
          <w:rFonts w:ascii="TH SarabunIT๙" w:eastAsia="Calibri" w:hAnsi="TH SarabunIT๙" w:cs="TH SarabunIT๙"/>
          <w:b/>
          <w:bCs/>
          <w:sz w:val="32"/>
          <w:szCs w:val="32"/>
        </w:rPr>
        <w:tab/>
      </w:r>
      <w:r w:rsidRPr="00787234">
        <w:rPr>
          <w:rFonts w:ascii="TH SarabunIT๙" w:eastAsia="Calibri" w:hAnsi="TH SarabunIT๙" w:cs="TH SarabunIT๙"/>
          <w:b/>
          <w:bCs/>
          <w:sz w:val="32"/>
          <w:szCs w:val="32"/>
        </w:rPr>
        <w:tab/>
      </w:r>
      <w:r w:rsidRPr="00787234">
        <w:rPr>
          <w:rFonts w:ascii="TH SarabunIT๙" w:eastAsia="Calibri" w:hAnsi="TH SarabunIT๙" w:cs="TH SarabunIT๙"/>
          <w:b/>
          <w:bCs/>
          <w:sz w:val="32"/>
          <w:szCs w:val="32"/>
        </w:rPr>
        <w:tab/>
      </w:r>
      <w:r w:rsidRPr="00787234">
        <w:rPr>
          <w:rFonts w:ascii="TH SarabunIT๙" w:eastAsia="Calibri" w:hAnsi="TH SarabunIT๙" w:cs="TH SarabunIT๙"/>
          <w:b/>
          <w:bCs/>
          <w:sz w:val="32"/>
          <w:szCs w:val="32"/>
        </w:rPr>
        <w:tab/>
      </w:r>
      <w:r w:rsidRPr="00787234">
        <w:rPr>
          <w:rFonts w:ascii="TH SarabunIT๙" w:eastAsia="Calibri" w:hAnsi="TH SarabunIT๙" w:cs="TH SarabunIT๙"/>
          <w:sz w:val="32"/>
          <w:szCs w:val="32"/>
          <w:cs/>
        </w:rPr>
        <w:t>เป็นเครื่องมือและกิจกรรมในการสร้างความพร้อมและเพิ่มศักยภาพของหน่วยงานและบุคลากร รวมทั้งเป็นการทดสอบการประสานงานและการบูรณาการความร่วมมือ ทำให้ทราบจุดบกพร่อง</w:t>
      </w:r>
      <w:r w:rsidRPr="00787234">
        <w:rPr>
          <w:rFonts w:ascii="TH SarabunIT๙" w:eastAsia="Calibri" w:hAnsi="TH SarabunIT๙" w:cs="TH SarabunIT๙"/>
          <w:spacing w:val="-8"/>
          <w:sz w:val="32"/>
          <w:szCs w:val="32"/>
          <w:cs/>
        </w:rPr>
        <w:t>และช่องว่างในการปฏิบัติงานในภาวะฉุกเฉิน เพื่อนำไปสู่การปรับปรุงแผนการป้องกันและบรรเทาสาธารณภัย</w:t>
      </w:r>
      <w:r w:rsidRPr="00787234">
        <w:rPr>
          <w:rFonts w:ascii="TH SarabunIT๙" w:eastAsia="Calibri" w:hAnsi="TH SarabunIT๙" w:cs="TH SarabunIT๙"/>
          <w:sz w:val="32"/>
          <w:szCs w:val="32"/>
          <w:cs/>
        </w:rPr>
        <w:t xml:space="preserve">  </w:t>
      </w:r>
      <w:r w:rsidRPr="00787234">
        <w:rPr>
          <w:rFonts w:ascii="TH SarabunIT๙" w:eastAsia="Calibri" w:hAnsi="TH SarabunIT๙" w:cs="TH SarabunIT๙"/>
          <w:spacing w:val="-8"/>
          <w:sz w:val="32"/>
          <w:szCs w:val="32"/>
          <w:cs/>
        </w:rPr>
        <w:t>ระดับอำเภอ แผนปฏิบัติการฉุกเฉิน และแผนเผชิญเหตุให้มีความสมบูรณ์มากยิ่งขึ้น ทั้งนี้ การฝึกการป้องกัน</w:t>
      </w:r>
      <w:r w:rsidRPr="00787234">
        <w:rPr>
          <w:rFonts w:ascii="TH SarabunIT๙" w:eastAsia="Calibri" w:hAnsi="TH SarabunIT๙" w:cs="TH SarabunIT๙"/>
          <w:sz w:val="32"/>
          <w:szCs w:val="32"/>
          <w:cs/>
        </w:rPr>
        <w:t xml:space="preserve">และบรรเทาสาธารณภัยให้หมายรวมถึงการฝึก การซักซ้อม และการฝึกปฏิบัติตามความเหมาะสมและความจำเป็นของแต่ละหน่วยงาน ในทุกระดับ  โดยกองอำนวยการป้องกันและบรรเทาสาธารณภัยอำเภอจะมีการประสานและสั่งการ อำนวยการให้อำเภอและองค์กรปกครองส่วนท้องถิ่น ดำเนินการฝึกการป้องกันและบรรเทาสาธารณภัยแบบบูรณาการอย่างสม่ำเสมอ   </w:t>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p>
    <w:p w14:paraId="1181003F" w14:textId="1DCBB0A9" w:rsidR="00787234" w:rsidRPr="00787234" w:rsidRDefault="0040209C" w:rsidP="00787234">
      <w:pPr>
        <w:tabs>
          <w:tab w:val="left" w:pos="426"/>
          <w:tab w:val="left" w:pos="709"/>
          <w:tab w:val="left" w:pos="1134"/>
          <w:tab w:val="left" w:pos="1560"/>
          <w:tab w:val="left" w:pos="1985"/>
          <w:tab w:val="left" w:pos="2268"/>
          <w:tab w:val="left" w:pos="2694"/>
          <w:tab w:val="left" w:pos="3119"/>
          <w:tab w:val="left" w:pos="3544"/>
        </w:tabs>
        <w:spacing w:after="0" w:line="240" w:lineRule="auto"/>
        <w:jc w:val="thaiDistribute"/>
        <w:rPr>
          <w:rFonts w:ascii="TH SarabunIT๙" w:eastAsia="Calibri" w:hAnsi="TH SarabunIT๙" w:cs="TH SarabunIT๙"/>
          <w:b/>
          <w:bCs/>
          <w:color w:val="000000"/>
          <w:sz w:val="32"/>
          <w:szCs w:val="32"/>
        </w:rPr>
      </w:pPr>
      <w:r>
        <w:rPr>
          <w:rFonts w:ascii="TH SarabunIT๙" w:eastAsia="Calibri" w:hAnsi="TH SarabunIT๙" w:cs="TH SarabunIT๙"/>
          <w:sz w:val="32"/>
          <w:szCs w:val="32"/>
          <w:cs/>
        </w:rPr>
        <w:tab/>
      </w:r>
      <w:r>
        <w:rPr>
          <w:rFonts w:ascii="TH SarabunIT๙" w:eastAsia="Calibri" w:hAnsi="TH SarabunIT๙" w:cs="TH SarabunIT๙"/>
          <w:sz w:val="32"/>
          <w:szCs w:val="32"/>
          <w:cs/>
        </w:rPr>
        <w:tab/>
      </w:r>
      <w:r w:rsidR="00913559">
        <w:rPr>
          <w:rFonts w:ascii="TH SarabunIT๙" w:eastAsia="Calibri" w:hAnsi="TH SarabunIT๙" w:cs="TH SarabunIT๙" w:hint="cs"/>
          <w:sz w:val="32"/>
          <w:szCs w:val="32"/>
          <w:cs/>
        </w:rPr>
        <w:t xml:space="preserve">   </w:t>
      </w:r>
      <w:r w:rsidR="00913559">
        <w:rPr>
          <w:rFonts w:ascii="TH SarabunIT๙" w:eastAsia="Calibri" w:hAnsi="TH SarabunIT๙" w:cs="TH SarabunIT๙"/>
          <w:sz w:val="32"/>
          <w:szCs w:val="32"/>
          <w:cs/>
        </w:rPr>
        <w:tab/>
      </w:r>
      <w:r w:rsidR="00913559">
        <w:rPr>
          <w:rFonts w:ascii="TH SarabunIT๙" w:eastAsia="Calibri" w:hAnsi="TH SarabunIT๙" w:cs="TH SarabunIT๙"/>
          <w:sz w:val="32"/>
          <w:szCs w:val="32"/>
          <w:cs/>
        </w:rPr>
        <w:tab/>
      </w:r>
      <w:r w:rsidR="00787234" w:rsidRPr="00787234">
        <w:rPr>
          <w:rFonts w:ascii="TH SarabunIT๙" w:eastAsia="Calibri" w:hAnsi="TH SarabunIT๙" w:cs="TH SarabunIT๙"/>
          <w:sz w:val="32"/>
          <w:szCs w:val="32"/>
          <w:cs/>
        </w:rPr>
        <w:t xml:space="preserve">(6) </w:t>
      </w:r>
      <w:r w:rsidR="00787234" w:rsidRPr="00787234">
        <w:rPr>
          <w:rFonts w:ascii="TH SarabunIT๙" w:eastAsia="Calibri" w:hAnsi="TH SarabunIT๙" w:cs="TH SarabunIT๙"/>
          <w:b/>
          <w:bCs/>
          <w:sz w:val="32"/>
          <w:szCs w:val="32"/>
          <w:cs/>
        </w:rPr>
        <w:t>การเตรียมการในการบูรณาการการจัดการในภาวะฉุกเฉิน</w:t>
      </w:r>
    </w:p>
    <w:p w14:paraId="1CF3281D" w14:textId="77777777" w:rsidR="00787234" w:rsidRPr="00787234" w:rsidRDefault="00787234" w:rsidP="00787234">
      <w:pPr>
        <w:tabs>
          <w:tab w:val="left" w:pos="426"/>
          <w:tab w:val="left" w:pos="709"/>
          <w:tab w:val="left" w:pos="1134"/>
          <w:tab w:val="left" w:pos="1560"/>
          <w:tab w:val="left" w:pos="1985"/>
          <w:tab w:val="left" w:pos="2268"/>
          <w:tab w:val="left" w:pos="2694"/>
          <w:tab w:val="left" w:pos="3119"/>
          <w:tab w:val="left" w:pos="3544"/>
        </w:tabs>
        <w:spacing w:after="0" w:line="240" w:lineRule="auto"/>
        <w:jc w:val="thaiDistribute"/>
        <w:rPr>
          <w:rFonts w:ascii="TH SarabunIT๙" w:eastAsia="Calibri" w:hAnsi="TH SarabunIT๙" w:cs="TH SarabunIT๙"/>
          <w:color w:val="000000"/>
          <w:sz w:val="32"/>
          <w:szCs w:val="32"/>
        </w:rPr>
      </w:pPr>
      <w:r w:rsidRPr="00787234">
        <w:rPr>
          <w:rFonts w:ascii="TH SarabunIT๙" w:eastAsia="Calibri" w:hAnsi="TH SarabunIT๙" w:cs="TH SarabunIT๙"/>
          <w:b/>
          <w:bCs/>
          <w:color w:val="000000"/>
          <w:sz w:val="32"/>
          <w:szCs w:val="32"/>
        </w:rPr>
        <w:t xml:space="preserve"> </w:t>
      </w:r>
      <w:r w:rsidRPr="00787234">
        <w:rPr>
          <w:rFonts w:ascii="TH SarabunIT๙" w:eastAsia="Calibri" w:hAnsi="TH SarabunIT๙" w:cs="TH SarabunIT๙"/>
          <w:b/>
          <w:bCs/>
          <w:color w:val="000000"/>
          <w:sz w:val="32"/>
          <w:szCs w:val="32"/>
        </w:rPr>
        <w:tab/>
      </w:r>
      <w:r w:rsidRPr="00787234">
        <w:rPr>
          <w:rFonts w:ascii="TH SarabunIT๙" w:eastAsia="Calibri" w:hAnsi="TH SarabunIT๙" w:cs="TH SarabunIT๙"/>
          <w:b/>
          <w:bCs/>
          <w:color w:val="000000"/>
          <w:sz w:val="32"/>
          <w:szCs w:val="32"/>
        </w:rPr>
        <w:tab/>
      </w:r>
      <w:r w:rsidRPr="00787234">
        <w:rPr>
          <w:rFonts w:ascii="TH SarabunIT๙" w:eastAsia="Calibri" w:hAnsi="TH SarabunIT๙" w:cs="TH SarabunIT๙"/>
          <w:b/>
          <w:bCs/>
          <w:color w:val="000000"/>
          <w:sz w:val="32"/>
          <w:szCs w:val="32"/>
        </w:rPr>
        <w:tab/>
      </w:r>
      <w:r w:rsidRPr="00787234">
        <w:rPr>
          <w:rFonts w:ascii="TH SarabunIT๙" w:eastAsia="Calibri" w:hAnsi="TH SarabunIT๙" w:cs="TH SarabunIT๙"/>
          <w:b/>
          <w:bCs/>
          <w:color w:val="000000"/>
          <w:sz w:val="32"/>
          <w:szCs w:val="32"/>
        </w:rPr>
        <w:tab/>
      </w:r>
      <w:r w:rsidRPr="00787234">
        <w:rPr>
          <w:rFonts w:ascii="TH SarabunIT๙" w:eastAsia="Calibri" w:hAnsi="TH SarabunIT๙" w:cs="TH SarabunIT๙"/>
          <w:b/>
          <w:bCs/>
          <w:color w:val="000000"/>
          <w:sz w:val="32"/>
          <w:szCs w:val="32"/>
        </w:rPr>
        <w:tab/>
      </w:r>
      <w:r w:rsidRPr="00787234">
        <w:rPr>
          <w:rFonts w:ascii="TH SarabunIT๙" w:eastAsia="Calibri" w:hAnsi="TH SarabunIT๙" w:cs="TH SarabunIT๙"/>
          <w:sz w:val="32"/>
          <w:szCs w:val="32"/>
          <w:cs/>
        </w:rPr>
        <w:t>อำเภอมีแนวทางในการดำเนินงาน</w:t>
      </w:r>
      <w:r w:rsidRPr="00787234">
        <w:rPr>
          <w:rFonts w:ascii="TH SarabunIT๙" w:eastAsia="Calibri" w:hAnsi="TH SarabunIT๙" w:cs="TH SarabunIT๙"/>
          <w:color w:val="000000"/>
          <w:sz w:val="32"/>
          <w:szCs w:val="32"/>
          <w:cs/>
        </w:rPr>
        <w:t xml:space="preserve"> ดังนี้</w:t>
      </w:r>
    </w:p>
    <w:p w14:paraId="37568EFE" w14:textId="77777777" w:rsidR="00787234" w:rsidRDefault="00787234" w:rsidP="00787234">
      <w:pPr>
        <w:tabs>
          <w:tab w:val="left" w:pos="426"/>
          <w:tab w:val="left" w:pos="709"/>
          <w:tab w:val="left" w:pos="1134"/>
          <w:tab w:val="left" w:pos="1560"/>
          <w:tab w:val="left" w:pos="1985"/>
          <w:tab w:val="left" w:pos="2268"/>
          <w:tab w:val="left" w:pos="2552"/>
          <w:tab w:val="left" w:pos="3119"/>
          <w:tab w:val="left" w:pos="3544"/>
        </w:tabs>
        <w:spacing w:after="0" w:line="240" w:lineRule="auto"/>
        <w:jc w:val="thaiDistribute"/>
        <w:rPr>
          <w:rFonts w:ascii="TH SarabunIT๙" w:eastAsia="Calibri" w:hAnsi="TH SarabunIT๙" w:cs="TH SarabunIT๙"/>
          <w:color w:val="000000"/>
          <w:sz w:val="32"/>
          <w:szCs w:val="32"/>
        </w:rPr>
      </w:pPr>
      <w:r w:rsidRPr="00787234">
        <w:rPr>
          <w:rFonts w:ascii="TH SarabunIT๙" w:eastAsia="Calibri" w:hAnsi="TH SarabunIT๙" w:cs="TH SarabunIT๙"/>
          <w:color w:val="000000"/>
          <w:sz w:val="32"/>
          <w:szCs w:val="32"/>
        </w:rPr>
        <w:t xml:space="preserve"> </w:t>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cs/>
        </w:rPr>
        <w:t xml:space="preserve">(6.1)  พัฒนาระบบและสร้างมาตรฐานในการจัดการสาธารณภัยในพื้นที่ เพื่อเพิ่ม    </w:t>
      </w:r>
      <w:r w:rsidRPr="00787234">
        <w:rPr>
          <w:rFonts w:ascii="TH SarabunIT๙" w:eastAsia="Calibri" w:hAnsi="TH SarabunIT๙" w:cs="TH SarabunIT๙" w:hint="cs"/>
          <w:color w:val="000000"/>
          <w:sz w:val="32"/>
          <w:szCs w:val="32"/>
          <w:cs/>
        </w:rPr>
        <w:t xml:space="preserve"> </w:t>
      </w:r>
      <w:r w:rsidRPr="00787234">
        <w:rPr>
          <w:rFonts w:ascii="TH SarabunIT๙" w:eastAsia="Calibri" w:hAnsi="TH SarabunIT๙" w:cs="TH SarabunIT๙"/>
          <w:color w:val="000000"/>
          <w:sz w:val="32"/>
          <w:szCs w:val="32"/>
          <w:cs/>
        </w:rPr>
        <w:t xml:space="preserve"> </w:t>
      </w:r>
      <w:r w:rsidRPr="00787234">
        <w:rPr>
          <w:rFonts w:ascii="TH SarabunIT๙" w:eastAsia="Calibri" w:hAnsi="TH SarabunIT๙" w:cs="TH SarabunIT๙"/>
          <w:color w:val="000000"/>
          <w:spacing w:val="-10"/>
          <w:sz w:val="32"/>
          <w:szCs w:val="32"/>
          <w:cs/>
        </w:rPr>
        <w:t>ขีดความสามารถการจัดการในภาวะฉุกเฉิน เช่น การสนับสนุน และส่งเสริมให้ อำเภอ และองค์กรปกครองส่วนท้องถิ่น</w:t>
      </w:r>
      <w:r w:rsidRPr="00787234">
        <w:rPr>
          <w:rFonts w:ascii="TH SarabunIT๙" w:eastAsia="Calibri" w:hAnsi="TH SarabunIT๙" w:cs="TH SarabunIT๙"/>
          <w:color w:val="000000"/>
          <w:sz w:val="32"/>
          <w:szCs w:val="32"/>
          <w:cs/>
        </w:rPr>
        <w:t>จัดหาและจัดเตรียมอุปกรณ์เครื่องมือในการป้องกันและบรรเทาสาธารณภัยให้พร้อมใช้ตลอด 24 ชั่วโมง       เป็นต้น เพื่อเตรียมพร้อมในการเผชิญเหตุสาธารณภัย</w:t>
      </w:r>
    </w:p>
    <w:p w14:paraId="36856F3B" w14:textId="04E5D717" w:rsidR="00913559" w:rsidRDefault="00A95A32" w:rsidP="00A95A32">
      <w:pPr>
        <w:tabs>
          <w:tab w:val="left" w:pos="426"/>
          <w:tab w:val="left" w:pos="709"/>
          <w:tab w:val="left" w:pos="1134"/>
          <w:tab w:val="left" w:pos="1560"/>
          <w:tab w:val="left" w:pos="1985"/>
          <w:tab w:val="left" w:pos="2268"/>
          <w:tab w:val="left" w:pos="2552"/>
          <w:tab w:val="left" w:pos="3119"/>
          <w:tab w:val="left" w:pos="3544"/>
        </w:tabs>
        <w:spacing w:after="0" w:line="240" w:lineRule="auto"/>
        <w:jc w:val="right"/>
        <w:rPr>
          <w:rFonts w:ascii="TH SarabunIT๙" w:eastAsia="Calibri" w:hAnsi="TH SarabunIT๙" w:cs="TH SarabunIT๙"/>
          <w:color w:val="000000"/>
          <w:sz w:val="32"/>
          <w:szCs w:val="32"/>
        </w:rPr>
      </w:pPr>
      <w:r>
        <w:rPr>
          <w:rFonts w:ascii="TH SarabunIT๙" w:eastAsia="Calibri" w:hAnsi="TH SarabunIT๙" w:cs="TH SarabunIT๙" w:hint="cs"/>
          <w:color w:val="000000"/>
          <w:sz w:val="32"/>
          <w:szCs w:val="32"/>
          <w:cs/>
        </w:rPr>
        <w:t>/(6.2) จัดระบบ...</w:t>
      </w:r>
    </w:p>
    <w:p w14:paraId="35739DB3" w14:textId="77777777" w:rsidR="00F01550" w:rsidRDefault="00F01550" w:rsidP="00A95A32">
      <w:pPr>
        <w:tabs>
          <w:tab w:val="left" w:pos="426"/>
          <w:tab w:val="left" w:pos="709"/>
          <w:tab w:val="left" w:pos="1134"/>
          <w:tab w:val="left" w:pos="1560"/>
          <w:tab w:val="left" w:pos="1985"/>
          <w:tab w:val="left" w:pos="2268"/>
          <w:tab w:val="left" w:pos="2552"/>
          <w:tab w:val="left" w:pos="3119"/>
          <w:tab w:val="left" w:pos="3544"/>
        </w:tabs>
        <w:spacing w:after="0" w:line="240" w:lineRule="auto"/>
        <w:jc w:val="center"/>
        <w:rPr>
          <w:rFonts w:ascii="TH SarabunIT๙" w:eastAsia="Calibri" w:hAnsi="TH SarabunIT๙" w:cs="TH SarabunIT๙"/>
          <w:color w:val="000000"/>
          <w:sz w:val="32"/>
          <w:szCs w:val="32"/>
        </w:rPr>
      </w:pPr>
    </w:p>
    <w:p w14:paraId="48703FBD" w14:textId="3FFF051A" w:rsidR="00913559" w:rsidRDefault="00A95A32" w:rsidP="00A95A32">
      <w:pPr>
        <w:tabs>
          <w:tab w:val="left" w:pos="426"/>
          <w:tab w:val="left" w:pos="709"/>
          <w:tab w:val="left" w:pos="1134"/>
          <w:tab w:val="left" w:pos="1560"/>
          <w:tab w:val="left" w:pos="1985"/>
          <w:tab w:val="left" w:pos="2268"/>
          <w:tab w:val="left" w:pos="2552"/>
          <w:tab w:val="left" w:pos="3119"/>
          <w:tab w:val="left" w:pos="3544"/>
        </w:tabs>
        <w:spacing w:after="0" w:line="240" w:lineRule="auto"/>
        <w:jc w:val="center"/>
        <w:rPr>
          <w:rFonts w:ascii="TH SarabunIT๙" w:eastAsia="Calibri" w:hAnsi="TH SarabunIT๙" w:cs="TH SarabunIT๙"/>
          <w:color w:val="000000"/>
          <w:sz w:val="32"/>
          <w:szCs w:val="32"/>
        </w:rPr>
      </w:pPr>
      <w:r>
        <w:rPr>
          <w:rFonts w:ascii="TH SarabunIT๙" w:eastAsia="Calibri" w:hAnsi="TH SarabunIT๙" w:cs="TH SarabunIT๙" w:hint="cs"/>
          <w:color w:val="000000"/>
          <w:sz w:val="32"/>
          <w:szCs w:val="32"/>
          <w:cs/>
        </w:rPr>
        <w:lastRenderedPageBreak/>
        <w:t>-25-</w:t>
      </w:r>
    </w:p>
    <w:p w14:paraId="563B87EB" w14:textId="77777777" w:rsidR="00913559" w:rsidRPr="00787234" w:rsidRDefault="00913559" w:rsidP="00787234">
      <w:pPr>
        <w:tabs>
          <w:tab w:val="left" w:pos="426"/>
          <w:tab w:val="left" w:pos="709"/>
          <w:tab w:val="left" w:pos="1134"/>
          <w:tab w:val="left" w:pos="1560"/>
          <w:tab w:val="left" w:pos="1985"/>
          <w:tab w:val="left" w:pos="2268"/>
          <w:tab w:val="left" w:pos="2552"/>
          <w:tab w:val="left" w:pos="3119"/>
          <w:tab w:val="left" w:pos="3544"/>
        </w:tabs>
        <w:spacing w:after="0" w:line="240" w:lineRule="auto"/>
        <w:jc w:val="thaiDistribute"/>
        <w:rPr>
          <w:rFonts w:ascii="TH SarabunIT๙" w:eastAsia="Calibri" w:hAnsi="TH SarabunIT๙" w:cs="TH SarabunIT๙"/>
          <w:color w:val="000000"/>
          <w:sz w:val="32"/>
          <w:szCs w:val="32"/>
        </w:rPr>
      </w:pPr>
    </w:p>
    <w:p w14:paraId="3157FC6D" w14:textId="77777777" w:rsidR="00787234" w:rsidRPr="00787234" w:rsidRDefault="00787234" w:rsidP="00787234">
      <w:pPr>
        <w:tabs>
          <w:tab w:val="left" w:pos="426"/>
          <w:tab w:val="left" w:pos="709"/>
          <w:tab w:val="left" w:pos="1134"/>
          <w:tab w:val="left" w:pos="1560"/>
          <w:tab w:val="left" w:pos="1985"/>
          <w:tab w:val="left" w:pos="2268"/>
          <w:tab w:val="left" w:pos="2552"/>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color w:val="000000"/>
          <w:sz w:val="32"/>
          <w:szCs w:val="32"/>
        </w:rPr>
        <w:t xml:space="preserve"> </w:t>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sz w:val="32"/>
          <w:szCs w:val="32"/>
          <w:cs/>
        </w:rPr>
        <w:t>(6.2)  จัดระบบการบัญชาการเหตุการณ์ จัดโครงสร้างองค์กรปฏิบัติในภาวะฉุกเฉิน ระบบการควบคุม การสั่งการในพื้นที่อำเภอและองค์กรปกครองส่วนท้องถิ่นให้เป็นมาตรฐานเดียวกัน ตามกรอบแนวทางการปฏิบัติของแผนการป้องกันและบรรเทาสาธารณภัยอำเภอ/องค์กรปกครอง</w:t>
      </w:r>
      <w:r w:rsidRPr="00787234">
        <w:rPr>
          <w:rFonts w:ascii="TH SarabunIT๙" w:eastAsia="Calibri" w:hAnsi="TH SarabunIT๙" w:cs="TH SarabunIT๙"/>
          <w:color w:val="000000"/>
          <w:sz w:val="32"/>
          <w:szCs w:val="32"/>
          <w:cs/>
        </w:rPr>
        <w:t>ส่วนท้องถิ่น และมีความเชื่อมโยงกับระบบการบัญชาการเหตุการณ์ของผู้อำนวยการจังหวัด</w:t>
      </w:r>
    </w:p>
    <w:p w14:paraId="177BAD0E" w14:textId="77777777" w:rsidR="00787234" w:rsidRPr="00787234" w:rsidRDefault="00787234" w:rsidP="00787234">
      <w:pPr>
        <w:tabs>
          <w:tab w:val="left" w:pos="426"/>
          <w:tab w:val="left" w:pos="709"/>
          <w:tab w:val="left" w:pos="1134"/>
          <w:tab w:val="left" w:pos="1560"/>
          <w:tab w:val="left" w:pos="1985"/>
          <w:tab w:val="left" w:pos="2268"/>
          <w:tab w:val="left" w:pos="2552"/>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color w:val="000000"/>
          <w:sz w:val="32"/>
          <w:szCs w:val="32"/>
        </w:rPr>
        <w:t xml:space="preserve"> </w:t>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cs/>
        </w:rPr>
        <w:t xml:space="preserve">(6.3)  </w:t>
      </w:r>
      <w:r w:rsidRPr="00787234">
        <w:rPr>
          <w:rFonts w:ascii="TH SarabunIT๙" w:eastAsia="Calibri" w:hAnsi="TH SarabunIT๙" w:cs="TH SarabunIT๙"/>
          <w:spacing w:val="-14"/>
          <w:sz w:val="32"/>
          <w:szCs w:val="32"/>
          <w:cs/>
        </w:rPr>
        <w:t>จัดระบบการจัดการทรัพยากร</w:t>
      </w:r>
      <w:r w:rsidRPr="00787234">
        <w:rPr>
          <w:rFonts w:ascii="TH SarabunIT๙" w:eastAsia="Calibri" w:hAnsi="TH SarabunIT๙" w:cs="TH SarabunIT๙"/>
          <w:spacing w:val="-14"/>
          <w:sz w:val="32"/>
          <w:szCs w:val="32"/>
        </w:rPr>
        <w:t xml:space="preserve"> </w:t>
      </w:r>
      <w:r w:rsidRPr="00787234">
        <w:rPr>
          <w:rFonts w:ascii="TH SarabunIT๙" w:eastAsia="Calibri" w:hAnsi="TH SarabunIT๙" w:cs="TH SarabunIT๙"/>
          <w:spacing w:val="-14"/>
          <w:sz w:val="32"/>
          <w:szCs w:val="32"/>
          <w:cs/>
        </w:rPr>
        <w:t>และแบ่งมอบภารกิจความรับผิดชอบงานด้านสาธารณภัย</w:t>
      </w:r>
      <w:r w:rsidRPr="00787234">
        <w:rPr>
          <w:rFonts w:ascii="TH SarabunIT๙" w:eastAsia="Calibri" w:hAnsi="TH SarabunIT๙" w:cs="TH SarabunIT๙"/>
          <w:sz w:val="32"/>
          <w:szCs w:val="32"/>
          <w:cs/>
        </w:rPr>
        <w:t xml:space="preserve">      ให้หน่วยงานในพื้นที่</w:t>
      </w: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cs/>
        </w:rPr>
        <w:t>เพื่อเผชิญเหตุการณ์ฉุกเฉินที่เกิดขึ้นทุกรูปแบบได้อย่างมีประสิทธิภาพ</w:t>
      </w:r>
    </w:p>
    <w:p w14:paraId="7EAAA230" w14:textId="77777777" w:rsidR="00787234" w:rsidRPr="00787234" w:rsidRDefault="00787234" w:rsidP="00787234">
      <w:pPr>
        <w:tabs>
          <w:tab w:val="left" w:pos="426"/>
          <w:tab w:val="left" w:pos="709"/>
          <w:tab w:val="left" w:pos="1134"/>
          <w:tab w:val="left" w:pos="1560"/>
          <w:tab w:val="left" w:pos="1985"/>
          <w:tab w:val="left" w:pos="2268"/>
          <w:tab w:val="left" w:pos="2552"/>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 xml:space="preserve">(6.4)  </w:t>
      </w:r>
      <w:r w:rsidRPr="00787234">
        <w:rPr>
          <w:rFonts w:ascii="TH SarabunIT๙" w:eastAsia="Calibri" w:hAnsi="TH SarabunIT๙" w:cs="TH SarabunIT๙"/>
          <w:color w:val="000000"/>
          <w:spacing w:val="-10"/>
          <w:sz w:val="32"/>
          <w:szCs w:val="32"/>
          <w:cs/>
        </w:rPr>
        <w:t>กำหนดการดำเนินการบรรเทาทุกข์และการปฏิบัติงานเพื่อบรรเทาความเดือดร้อน</w:t>
      </w:r>
      <w:r w:rsidRPr="00787234">
        <w:rPr>
          <w:rFonts w:ascii="TH SarabunIT๙" w:eastAsia="Calibri" w:hAnsi="TH SarabunIT๙" w:cs="TH SarabunIT๙"/>
          <w:color w:val="000000"/>
          <w:sz w:val="32"/>
          <w:szCs w:val="32"/>
          <w:cs/>
        </w:rPr>
        <w:t>เบื้องต้นแก่ผู้ประสบภัยอย่างรวดเร็ว ต่อเนื่องและมีประสิทธิภาพ เพื่อให้ผู้ประสบภัยสามารถดำรงชีวิตประจำวันระหว่างเกิดภัยพิบัติกรณีฉุกเฉิน</w:t>
      </w:r>
    </w:p>
    <w:p w14:paraId="731CFCCD" w14:textId="77777777" w:rsidR="00787234" w:rsidRPr="00787234" w:rsidRDefault="00787234" w:rsidP="00787234">
      <w:pPr>
        <w:tabs>
          <w:tab w:val="left" w:pos="426"/>
          <w:tab w:val="left" w:pos="709"/>
          <w:tab w:val="left" w:pos="1134"/>
          <w:tab w:val="left" w:pos="1560"/>
          <w:tab w:val="left" w:pos="1985"/>
          <w:tab w:val="left" w:pos="2268"/>
          <w:tab w:val="left" w:pos="2552"/>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 xml:space="preserve">(6.5)  จัดระบบการสื่อสาร การประชาสัมพันธ์ และการแถลงตอบโต้ข่าวสารในภาวะฉุกเฉินให้มีประสิทธิภาพ และมีระบบการตรวจสอบข้อมูล ข้อเท็จจริงให้ถูกต้อง </w:t>
      </w:r>
    </w:p>
    <w:p w14:paraId="3A1B3DEF" w14:textId="77777777" w:rsidR="00787234" w:rsidRPr="00787234" w:rsidRDefault="00787234" w:rsidP="00787234">
      <w:pPr>
        <w:tabs>
          <w:tab w:val="left" w:pos="426"/>
          <w:tab w:val="left" w:pos="709"/>
          <w:tab w:val="left" w:pos="1134"/>
          <w:tab w:val="left" w:pos="1560"/>
          <w:tab w:val="left" w:pos="1985"/>
          <w:tab w:val="left" w:pos="2268"/>
          <w:tab w:val="left" w:pos="2694"/>
          <w:tab w:val="left" w:pos="3119"/>
          <w:tab w:val="left" w:pos="3544"/>
        </w:tabs>
        <w:spacing w:after="0" w:line="240" w:lineRule="auto"/>
        <w:jc w:val="thaiDistribute"/>
        <w:rPr>
          <w:rFonts w:ascii="TH SarabunIT๙" w:eastAsia="Calibri" w:hAnsi="TH SarabunIT๙" w:cs="TH SarabunIT๙"/>
          <w:color w:val="000000"/>
          <w:sz w:val="32"/>
          <w:szCs w:val="32"/>
        </w:rPr>
      </w:pP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b/>
          <w:bCs/>
          <w:sz w:val="32"/>
          <w:szCs w:val="32"/>
          <w:cs/>
        </w:rPr>
        <w:tab/>
      </w:r>
      <w:r w:rsidRPr="00787234">
        <w:rPr>
          <w:rFonts w:ascii="TH SarabunIT๙" w:eastAsia="Calibri" w:hAnsi="TH SarabunIT๙" w:cs="TH SarabunIT๙"/>
          <w:b/>
          <w:bCs/>
          <w:sz w:val="32"/>
          <w:szCs w:val="32"/>
          <w:cs/>
        </w:rPr>
        <w:tab/>
      </w:r>
      <w:r w:rsidRPr="00787234">
        <w:rPr>
          <w:rFonts w:ascii="TH SarabunIT๙" w:eastAsia="Calibri" w:hAnsi="TH SarabunIT๙" w:cs="TH SarabunIT๙"/>
          <w:b/>
          <w:bCs/>
          <w:sz w:val="32"/>
          <w:szCs w:val="32"/>
          <w:cs/>
        </w:rPr>
        <w:tab/>
        <w:t>(7)  การเพิ่มประสิทธิภาพการฟื้นฟูอย่างยั่งยืน</w:t>
      </w:r>
      <w:r w:rsidRPr="00787234">
        <w:rPr>
          <w:rFonts w:ascii="TH SarabunIT๙" w:eastAsia="Calibri" w:hAnsi="TH SarabunIT๙" w:cs="TH SarabunIT๙"/>
          <w:b/>
          <w:bCs/>
          <w:sz w:val="32"/>
          <w:szCs w:val="32"/>
        </w:rPr>
        <w:t xml:space="preserve"> </w:t>
      </w:r>
      <w:r w:rsidRPr="00787234">
        <w:rPr>
          <w:rFonts w:ascii="TH SarabunIT๙" w:eastAsia="Calibri" w:hAnsi="TH SarabunIT๙" w:cs="TH SarabunIT๙"/>
          <w:sz w:val="32"/>
          <w:szCs w:val="32"/>
        </w:rPr>
        <w:t xml:space="preserve"> </w:t>
      </w:r>
    </w:p>
    <w:p w14:paraId="4223BE3C" w14:textId="77777777" w:rsidR="00787234" w:rsidRPr="00787234" w:rsidRDefault="00787234" w:rsidP="00787234">
      <w:pPr>
        <w:tabs>
          <w:tab w:val="left" w:pos="426"/>
          <w:tab w:val="left" w:pos="709"/>
          <w:tab w:val="left" w:pos="1134"/>
          <w:tab w:val="left" w:pos="1560"/>
          <w:tab w:val="left" w:pos="1985"/>
          <w:tab w:val="left" w:pos="2410"/>
          <w:tab w:val="left" w:pos="2694"/>
          <w:tab w:val="left" w:pos="3119"/>
          <w:tab w:val="left" w:pos="3544"/>
        </w:tabs>
        <w:spacing w:after="0" w:line="240" w:lineRule="auto"/>
        <w:jc w:val="thaiDistribute"/>
        <w:rPr>
          <w:rFonts w:ascii="TH SarabunIT๙" w:eastAsia="Calibri" w:hAnsi="TH SarabunIT๙" w:cs="TH SarabunIT๙"/>
          <w:color w:val="000000"/>
          <w:sz w:val="32"/>
          <w:szCs w:val="32"/>
        </w:rPr>
      </w:pPr>
      <w:r w:rsidRPr="00787234">
        <w:rPr>
          <w:rFonts w:ascii="TH SarabunIT๙" w:eastAsia="Calibri" w:hAnsi="TH SarabunIT๙" w:cs="TH SarabunIT๙"/>
          <w:b/>
          <w:bCs/>
          <w:color w:val="000000"/>
          <w:sz w:val="32"/>
          <w:szCs w:val="32"/>
        </w:rPr>
        <w:tab/>
      </w:r>
      <w:r w:rsidRPr="00787234">
        <w:rPr>
          <w:rFonts w:ascii="TH SarabunIT๙" w:eastAsia="Calibri" w:hAnsi="TH SarabunIT๙" w:cs="TH SarabunIT๙"/>
          <w:b/>
          <w:bCs/>
          <w:color w:val="000000"/>
          <w:sz w:val="32"/>
          <w:szCs w:val="32"/>
        </w:rPr>
        <w:tab/>
        <w:t xml:space="preserve"> </w:t>
      </w:r>
      <w:r w:rsidRPr="00787234">
        <w:rPr>
          <w:rFonts w:ascii="TH SarabunIT๙" w:eastAsia="Calibri" w:hAnsi="TH SarabunIT๙" w:cs="TH SarabunIT๙"/>
          <w:b/>
          <w:bCs/>
          <w:color w:val="000000"/>
          <w:sz w:val="32"/>
          <w:szCs w:val="32"/>
        </w:rPr>
        <w:tab/>
      </w:r>
      <w:r w:rsidRPr="00787234">
        <w:rPr>
          <w:rFonts w:ascii="TH SarabunIT๙" w:eastAsia="Calibri" w:hAnsi="TH SarabunIT๙" w:cs="TH SarabunIT๙"/>
          <w:b/>
          <w:bCs/>
          <w:color w:val="000000"/>
          <w:sz w:val="32"/>
          <w:szCs w:val="32"/>
        </w:rPr>
        <w:tab/>
      </w:r>
      <w:r w:rsidRPr="00787234">
        <w:rPr>
          <w:rFonts w:ascii="TH SarabunIT๙" w:eastAsia="Calibri" w:hAnsi="TH SarabunIT๙" w:cs="TH SarabunIT๙"/>
          <w:b/>
          <w:bCs/>
          <w:color w:val="000000"/>
          <w:sz w:val="32"/>
          <w:szCs w:val="32"/>
        </w:rPr>
        <w:tab/>
      </w:r>
      <w:r w:rsidRPr="00787234">
        <w:rPr>
          <w:rFonts w:ascii="TH SarabunIT๙" w:eastAsia="Calibri" w:hAnsi="TH SarabunIT๙" w:cs="TH SarabunIT๙"/>
          <w:sz w:val="32"/>
          <w:szCs w:val="32"/>
          <w:cs/>
        </w:rPr>
        <w:t>อำเภอมีแนวทางในการดำเนินการ</w:t>
      </w:r>
      <w:r w:rsidRPr="00787234">
        <w:rPr>
          <w:rFonts w:ascii="TH SarabunIT๙" w:eastAsia="Calibri" w:hAnsi="TH SarabunIT๙" w:cs="TH SarabunIT๙"/>
          <w:color w:val="000000"/>
          <w:sz w:val="32"/>
          <w:szCs w:val="32"/>
          <w:cs/>
        </w:rPr>
        <w:t xml:space="preserve"> ดังนี้</w:t>
      </w:r>
      <w:r w:rsidRPr="00787234">
        <w:rPr>
          <w:rFonts w:ascii="TH SarabunIT๙" w:eastAsia="Calibri" w:hAnsi="TH SarabunIT๙" w:cs="TH SarabunIT๙"/>
          <w:color w:val="000000"/>
          <w:sz w:val="32"/>
          <w:szCs w:val="32"/>
        </w:rPr>
        <w:t xml:space="preserve"> </w:t>
      </w:r>
    </w:p>
    <w:p w14:paraId="7045D76A" w14:textId="77777777" w:rsidR="00787234" w:rsidRPr="00787234" w:rsidRDefault="00787234" w:rsidP="00787234">
      <w:pPr>
        <w:tabs>
          <w:tab w:val="left" w:pos="426"/>
          <w:tab w:val="left" w:pos="709"/>
          <w:tab w:val="left" w:pos="1134"/>
          <w:tab w:val="left" w:pos="1560"/>
          <w:tab w:val="left" w:pos="1985"/>
          <w:tab w:val="left" w:pos="2552"/>
          <w:tab w:val="left" w:pos="3119"/>
          <w:tab w:val="left" w:pos="3544"/>
        </w:tabs>
        <w:spacing w:after="0" w:line="240" w:lineRule="auto"/>
        <w:jc w:val="thaiDistribute"/>
        <w:rPr>
          <w:rFonts w:ascii="TH SarabunIT๙" w:eastAsia="Calibri" w:hAnsi="TH SarabunIT๙" w:cs="TH SarabunIT๙"/>
          <w:color w:val="000000"/>
          <w:sz w:val="32"/>
          <w:szCs w:val="32"/>
        </w:rPr>
      </w:pPr>
      <w:r w:rsidRPr="00787234">
        <w:rPr>
          <w:rFonts w:ascii="TH SarabunIT๙" w:eastAsia="Calibri" w:hAnsi="TH SarabunIT๙" w:cs="TH SarabunIT๙"/>
          <w:color w:val="000000"/>
          <w:sz w:val="32"/>
          <w:szCs w:val="32"/>
        </w:rPr>
        <w:t xml:space="preserve"> </w:t>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cs/>
        </w:rPr>
        <w:t>(7.1)</w:t>
      </w:r>
      <w:r w:rsidRPr="00787234">
        <w:rPr>
          <w:rFonts w:ascii="TH SarabunIT๙" w:eastAsia="Calibri" w:hAnsi="TH SarabunIT๙" w:cs="TH SarabunIT๙"/>
          <w:color w:val="000000"/>
          <w:sz w:val="32"/>
          <w:szCs w:val="32"/>
          <w:cs/>
        </w:rPr>
        <w:tab/>
      </w:r>
      <w:r w:rsidRPr="00787234">
        <w:rPr>
          <w:rFonts w:ascii="TH SarabunIT๙" w:eastAsia="Calibri" w:hAnsi="TH SarabunIT๙" w:cs="TH SarabunIT๙"/>
          <w:color w:val="000000"/>
          <w:spacing w:val="-10"/>
          <w:sz w:val="32"/>
          <w:szCs w:val="32"/>
          <w:cs/>
        </w:rPr>
        <w:t>สำรวจและประเมินความเสียหายภายหลังเกิดภัยทุกด้านอย่างละเอียด ทั้งด้านสาธารณูปโภค</w:t>
      </w:r>
      <w:r w:rsidRPr="00787234">
        <w:rPr>
          <w:rFonts w:ascii="TH SarabunIT๙" w:eastAsia="Calibri" w:hAnsi="TH SarabunIT๙" w:cs="TH SarabunIT๙"/>
          <w:color w:val="000000"/>
          <w:sz w:val="32"/>
          <w:szCs w:val="32"/>
          <w:cs/>
        </w:rPr>
        <w:t>และสิ่งสาธารณประโยชน์ต่างๆ จนถึงระดับชุมชน/ครัวเรือน สังคม เศรษฐกิจ และสิ่งแวดล้อม เพื่อประโยชน์ในการช่วยเหลือและการจัดทำฐานข้อมูลความเสียหาย รวมทั้งวางแผนกำหนดแนวทางในการฟื้นฟูให้เหมาะสม</w:t>
      </w:r>
    </w:p>
    <w:p w14:paraId="4265F29F" w14:textId="77777777" w:rsidR="00787234" w:rsidRPr="00787234" w:rsidRDefault="00787234" w:rsidP="00787234">
      <w:pPr>
        <w:tabs>
          <w:tab w:val="left" w:pos="426"/>
          <w:tab w:val="left" w:pos="709"/>
          <w:tab w:val="left" w:pos="1134"/>
          <w:tab w:val="left" w:pos="1560"/>
          <w:tab w:val="left" w:pos="1985"/>
          <w:tab w:val="left" w:pos="2552"/>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color w:val="000000"/>
          <w:sz w:val="32"/>
          <w:szCs w:val="32"/>
        </w:rPr>
        <w:t xml:space="preserve"> </w:t>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color w:val="000000"/>
          <w:sz w:val="32"/>
          <w:szCs w:val="32"/>
        </w:rPr>
        <w:tab/>
      </w:r>
      <w:r w:rsidRPr="00787234">
        <w:rPr>
          <w:rFonts w:ascii="TH SarabunIT๙" w:eastAsia="Calibri" w:hAnsi="TH SarabunIT๙" w:cs="TH SarabunIT๙"/>
          <w:sz w:val="32"/>
          <w:szCs w:val="32"/>
          <w:cs/>
        </w:rPr>
        <w:t>(7.2)</w:t>
      </w:r>
      <w:r w:rsidRPr="00787234">
        <w:rPr>
          <w:rFonts w:ascii="TH SarabunIT๙" w:eastAsia="Calibri" w:hAnsi="TH SarabunIT๙" w:cs="TH SarabunIT๙"/>
          <w:sz w:val="32"/>
          <w:szCs w:val="32"/>
          <w:cs/>
        </w:rPr>
        <w:tab/>
        <w:t>สนับสนุนให้ชุมชนมีการวางแผนและพัฒนาศักยภาพในการฟื้นฟูความเสียหาย        ที่ได้รับจากสาธารณภัยให้เชื่อมโยงกับแนวทางการลดความเสี่ยงจากสาธารณภัย เพื่อมุ่งแก้ไขปัญหาอย่างยั่งยืน</w:t>
      </w:r>
    </w:p>
    <w:p w14:paraId="5C199401" w14:textId="77777777" w:rsidR="00787234" w:rsidRPr="00787234" w:rsidRDefault="00787234" w:rsidP="00787234">
      <w:pPr>
        <w:tabs>
          <w:tab w:val="left" w:pos="426"/>
          <w:tab w:val="left" w:pos="709"/>
          <w:tab w:val="left" w:pos="1134"/>
          <w:tab w:val="left" w:pos="1560"/>
          <w:tab w:val="left" w:pos="1985"/>
          <w:tab w:val="left" w:pos="2552"/>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(7.3)</w:t>
      </w:r>
      <w:r w:rsidRPr="00787234">
        <w:rPr>
          <w:rFonts w:ascii="TH SarabunIT๙" w:eastAsia="Calibri" w:hAnsi="TH SarabunIT๙" w:cs="TH SarabunIT๙"/>
          <w:sz w:val="32"/>
          <w:szCs w:val="32"/>
          <w:cs/>
        </w:rPr>
        <w:tab/>
      </w:r>
      <w:r w:rsidRPr="00787234">
        <w:rPr>
          <w:rFonts w:ascii="TH SarabunIT๙" w:eastAsia="Calibri" w:hAnsi="TH SarabunIT๙" w:cs="TH SarabunIT๙"/>
          <w:spacing w:val="-8"/>
          <w:sz w:val="32"/>
          <w:szCs w:val="32"/>
          <w:cs/>
        </w:rPr>
        <w:t>ส่งเสริมความรู้และความเข้าใจในการจัดการความเสี่ยงจากสาธารณภัยของชุมชน</w:t>
      </w:r>
      <w:r w:rsidRPr="00787234">
        <w:rPr>
          <w:rFonts w:ascii="TH SarabunIT๙" w:eastAsia="Calibri" w:hAnsi="TH SarabunIT๙" w:cs="TH SarabunIT๙"/>
          <w:sz w:val="32"/>
          <w:szCs w:val="32"/>
          <w:cs/>
        </w:rPr>
        <w:t xml:space="preserve">  การมีส่วนร่วมในการฟื้นฟูพื้นที่ประสบภัย ทั้งด้านโครงสร้างพื้นฐาน ด้านแหล่งน้ำ และด้านทรัพยากรธรรมชาติ ร่วมกับหน่วยงานที่เกี่ยวข้อง</w:t>
      </w:r>
    </w:p>
    <w:p w14:paraId="5C4FC6D3" w14:textId="77777777" w:rsidR="00787234" w:rsidRPr="00787234" w:rsidRDefault="00787234" w:rsidP="00787234">
      <w:pPr>
        <w:tabs>
          <w:tab w:val="left" w:pos="426"/>
          <w:tab w:val="left" w:pos="709"/>
          <w:tab w:val="left" w:pos="1134"/>
          <w:tab w:val="left" w:pos="1560"/>
          <w:tab w:val="left" w:pos="1985"/>
          <w:tab w:val="left" w:pos="2552"/>
          <w:tab w:val="left" w:pos="3119"/>
          <w:tab w:val="left" w:pos="3544"/>
        </w:tabs>
        <w:spacing w:after="0" w:line="240" w:lineRule="auto"/>
        <w:jc w:val="thaiDistribute"/>
        <w:rPr>
          <w:rFonts w:ascii="TH SarabunIT๙" w:eastAsia="Calibri" w:hAnsi="TH SarabunIT๙" w:cs="TH SarabunIT๙"/>
          <w:color w:val="FF0000"/>
          <w:sz w:val="32"/>
          <w:szCs w:val="32"/>
          <w:cs/>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(7.4)</w:t>
      </w:r>
      <w:r w:rsidRPr="00787234">
        <w:rPr>
          <w:rFonts w:ascii="TH SarabunIT๙" w:eastAsia="Calibri" w:hAnsi="TH SarabunIT๙" w:cs="TH SarabunIT๙"/>
          <w:color w:val="000000"/>
          <w:spacing w:val="-8"/>
          <w:sz w:val="32"/>
          <w:szCs w:val="32"/>
          <w:cs/>
        </w:rPr>
        <w:t xml:space="preserve"> </w:t>
      </w:r>
      <w:r w:rsidRPr="00787234">
        <w:rPr>
          <w:rFonts w:ascii="TH SarabunIT๙" w:eastAsia="Calibri" w:hAnsi="TH SarabunIT๙" w:cs="TH SarabunIT๙"/>
          <w:color w:val="000000"/>
          <w:spacing w:val="-8"/>
          <w:sz w:val="32"/>
          <w:szCs w:val="32"/>
          <w:cs/>
        </w:rPr>
        <w:tab/>
      </w:r>
      <w:r w:rsidRPr="00787234">
        <w:rPr>
          <w:rFonts w:ascii="TH SarabunIT๙" w:eastAsia="Calibri" w:hAnsi="TH SarabunIT๙" w:cs="TH SarabunIT๙"/>
          <w:color w:val="000000"/>
          <w:sz w:val="32"/>
          <w:szCs w:val="32"/>
          <w:cs/>
        </w:rPr>
        <w:t>ส่งเสริมและสนับสนุนการปรับสภาพพื้นที่ประสบภัย ระบบสาธารณูปโภค</w:t>
      </w:r>
      <w:r w:rsidRPr="00787234">
        <w:rPr>
          <w:rFonts w:ascii="TH SarabunIT๙" w:eastAsia="Calibri" w:hAnsi="TH SarabunIT๙" w:cs="TH SarabunIT๙"/>
          <w:color w:val="000000"/>
          <w:sz w:val="32"/>
          <w:szCs w:val="32"/>
        </w:rPr>
        <w:t xml:space="preserve">       </w:t>
      </w:r>
      <w:r w:rsidRPr="00787234">
        <w:rPr>
          <w:rFonts w:ascii="TH SarabunIT๙" w:eastAsia="Calibri" w:hAnsi="TH SarabunIT๙" w:cs="TH SarabunIT๙"/>
          <w:color w:val="000000"/>
          <w:sz w:val="32"/>
          <w:szCs w:val="32"/>
          <w:cs/>
        </w:rPr>
        <w:t>การดำรงชีวิต</w:t>
      </w:r>
      <w:r w:rsidRPr="00787234">
        <w:rPr>
          <w:rFonts w:ascii="TH SarabunIT๙" w:eastAsia="Calibri" w:hAnsi="TH SarabunIT๙" w:cs="TH SarabunIT๙"/>
          <w:color w:val="000000"/>
          <w:sz w:val="32"/>
          <w:szCs w:val="32"/>
        </w:rPr>
        <w:t xml:space="preserve"> </w:t>
      </w:r>
      <w:r w:rsidRPr="00787234">
        <w:rPr>
          <w:rFonts w:ascii="TH SarabunIT๙" w:eastAsia="Calibri" w:hAnsi="TH SarabunIT๙" w:cs="TH SarabunIT๙"/>
          <w:color w:val="000000"/>
          <w:sz w:val="32"/>
          <w:szCs w:val="32"/>
          <w:cs/>
        </w:rPr>
        <w:t>และสภาวะวิถีความเป็นอยู่ของชุมชน</w:t>
      </w:r>
      <w:r w:rsidRPr="00787234">
        <w:rPr>
          <w:rFonts w:ascii="TH SarabunIT๙" w:eastAsia="Calibri" w:hAnsi="TH SarabunIT๙" w:cs="TH SarabunIT๙"/>
          <w:color w:val="000000"/>
          <w:sz w:val="32"/>
          <w:szCs w:val="32"/>
        </w:rPr>
        <w:t xml:space="preserve"> </w:t>
      </w:r>
      <w:r w:rsidRPr="00787234">
        <w:rPr>
          <w:rFonts w:ascii="TH SarabunIT๙" w:eastAsia="Calibri" w:hAnsi="TH SarabunIT๙" w:cs="TH SarabunIT๙"/>
          <w:color w:val="000000"/>
          <w:sz w:val="32"/>
          <w:szCs w:val="32"/>
          <w:cs/>
        </w:rPr>
        <w:t>ที่ประสบภัยให้กลับสู่สภาวะปกติ</w:t>
      </w:r>
      <w:r w:rsidRPr="00787234">
        <w:rPr>
          <w:rFonts w:ascii="TH SarabunIT๙" w:eastAsia="Calibri" w:hAnsi="TH SarabunIT๙" w:cs="TH SarabunIT๙"/>
          <w:color w:val="000000"/>
          <w:sz w:val="32"/>
          <w:szCs w:val="32"/>
        </w:rPr>
        <w:t xml:space="preserve"> </w:t>
      </w:r>
      <w:r w:rsidRPr="00787234">
        <w:rPr>
          <w:rFonts w:ascii="TH SarabunIT๙" w:eastAsia="Calibri" w:hAnsi="TH SarabunIT๙" w:cs="TH SarabunIT๙"/>
          <w:color w:val="000000"/>
          <w:sz w:val="32"/>
          <w:szCs w:val="32"/>
          <w:cs/>
        </w:rPr>
        <w:t>หรือพัฒนาให้ดียิ่งขึ้น</w:t>
      </w:r>
      <w:r w:rsidRPr="00787234">
        <w:rPr>
          <w:rFonts w:ascii="TH SarabunIT๙" w:eastAsia="Calibri" w:hAnsi="TH SarabunIT๙" w:cs="TH SarabunIT๙"/>
          <w:color w:val="000000"/>
          <w:spacing w:val="-8"/>
          <w:sz w:val="32"/>
          <w:szCs w:val="32"/>
          <w:cs/>
        </w:rPr>
        <w:t>และปลอดภัยกว่าเดิม</w:t>
      </w:r>
      <w:r w:rsidRPr="00787234">
        <w:rPr>
          <w:rFonts w:ascii="TH SarabunIT๙" w:eastAsia="Calibri" w:hAnsi="TH SarabunIT๙" w:cs="TH SarabunIT๙"/>
          <w:color w:val="000000"/>
          <w:spacing w:val="-8"/>
          <w:sz w:val="32"/>
          <w:szCs w:val="32"/>
        </w:rPr>
        <w:t xml:space="preserve"> (Build Back Better and Safer) </w:t>
      </w:r>
      <w:r w:rsidRPr="00787234">
        <w:rPr>
          <w:rFonts w:ascii="TH SarabunIT๙" w:eastAsia="Calibri" w:hAnsi="TH SarabunIT๙" w:cs="TH SarabunIT๙"/>
          <w:color w:val="000000"/>
          <w:spacing w:val="-8"/>
          <w:sz w:val="32"/>
          <w:szCs w:val="32"/>
          <w:cs/>
        </w:rPr>
        <w:t>รวมทั้งการซ่อมสร้าง</w:t>
      </w:r>
      <w:r w:rsidRPr="00787234">
        <w:rPr>
          <w:rFonts w:ascii="TH SarabunIT๙" w:eastAsia="Calibri" w:hAnsi="TH SarabunIT๙" w:cs="TH SarabunIT๙"/>
          <w:color w:val="000000"/>
          <w:spacing w:val="-8"/>
          <w:sz w:val="32"/>
          <w:szCs w:val="32"/>
        </w:rPr>
        <w:t xml:space="preserve"> (reconstruction) </w:t>
      </w:r>
      <w:r w:rsidRPr="00787234">
        <w:rPr>
          <w:rFonts w:ascii="TH SarabunIT๙" w:eastAsia="Calibri" w:hAnsi="TH SarabunIT๙" w:cs="TH SarabunIT๙"/>
          <w:color w:val="000000"/>
          <w:spacing w:val="-8"/>
          <w:sz w:val="32"/>
          <w:szCs w:val="32"/>
          <w:cs/>
        </w:rPr>
        <w:t>และการฟื้นสภาพ</w:t>
      </w:r>
      <w:r w:rsidRPr="00787234">
        <w:rPr>
          <w:rFonts w:ascii="TH SarabunIT๙" w:eastAsia="Calibri" w:hAnsi="TH SarabunIT๙" w:cs="TH SarabunIT๙"/>
          <w:color w:val="000000"/>
          <w:sz w:val="32"/>
          <w:szCs w:val="32"/>
        </w:rPr>
        <w:t xml:space="preserve"> (rehabilitation)  </w:t>
      </w:r>
    </w:p>
    <w:p w14:paraId="7B8B6C08" w14:textId="31B81E70" w:rsidR="00787234" w:rsidRPr="00787234" w:rsidRDefault="00787234" w:rsidP="00787234">
      <w:pPr>
        <w:tabs>
          <w:tab w:val="left" w:pos="426"/>
          <w:tab w:val="left" w:pos="709"/>
          <w:tab w:val="left" w:pos="1134"/>
          <w:tab w:val="left" w:pos="1560"/>
          <w:tab w:val="left" w:pos="1985"/>
          <w:tab w:val="left" w:pos="2410"/>
          <w:tab w:val="left" w:pos="2694"/>
          <w:tab w:val="left" w:pos="3119"/>
          <w:tab w:val="left" w:pos="3544"/>
        </w:tabs>
        <w:spacing w:after="0" w:line="240" w:lineRule="auto"/>
        <w:jc w:val="thaiDistribute"/>
        <w:rPr>
          <w:rFonts w:ascii="TH SarabunIT๙" w:eastAsia="Calibri" w:hAnsi="TH SarabunIT๙" w:cs="TH SarabunIT๙"/>
          <w:b/>
          <w:bCs/>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 xml:space="preserve">(8) </w:t>
      </w:r>
      <w:r w:rsidRPr="00787234">
        <w:rPr>
          <w:rFonts w:ascii="TH SarabunIT๙" w:eastAsia="Calibri" w:hAnsi="TH SarabunIT๙" w:cs="TH SarabunIT๙"/>
          <w:b/>
          <w:bCs/>
          <w:sz w:val="32"/>
          <w:szCs w:val="32"/>
          <w:cs/>
        </w:rPr>
        <w:t>การสนับสนุนความร่วมมือระหว่างประเทศในการจัดการความเสี่ยงจากสาธารณภัย</w:t>
      </w:r>
      <w:r w:rsidRPr="00787234">
        <w:rPr>
          <w:rFonts w:ascii="TH SarabunIT๙" w:eastAsia="Calibri" w:hAnsi="TH SarabunIT๙" w:cs="TH SarabunIT๙"/>
          <w:b/>
          <w:bCs/>
          <w:sz w:val="32"/>
          <w:szCs w:val="32"/>
        </w:rPr>
        <w:t xml:space="preserve"> </w:t>
      </w:r>
    </w:p>
    <w:p w14:paraId="2EBC77E0" w14:textId="77777777" w:rsidR="00787234" w:rsidRPr="00787234" w:rsidRDefault="00787234" w:rsidP="00787234">
      <w:pPr>
        <w:tabs>
          <w:tab w:val="left" w:pos="426"/>
          <w:tab w:val="left" w:pos="709"/>
          <w:tab w:val="left" w:pos="1134"/>
          <w:tab w:val="left" w:pos="1560"/>
          <w:tab w:val="left" w:pos="1985"/>
          <w:tab w:val="left" w:pos="2410"/>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b/>
          <w:bCs/>
          <w:sz w:val="32"/>
          <w:szCs w:val="32"/>
        </w:rPr>
        <w:t xml:space="preserve"> </w:t>
      </w:r>
      <w:r w:rsidRPr="00787234">
        <w:rPr>
          <w:rFonts w:ascii="TH SarabunIT๙" w:eastAsia="Calibri" w:hAnsi="TH SarabunIT๙" w:cs="TH SarabunIT๙"/>
          <w:b/>
          <w:bCs/>
          <w:sz w:val="32"/>
          <w:szCs w:val="32"/>
        </w:rPr>
        <w:tab/>
      </w:r>
      <w:r w:rsidRPr="00787234">
        <w:rPr>
          <w:rFonts w:ascii="TH SarabunIT๙" w:eastAsia="Calibri" w:hAnsi="TH SarabunIT๙" w:cs="TH SarabunIT๙"/>
          <w:b/>
          <w:bCs/>
          <w:sz w:val="32"/>
          <w:szCs w:val="32"/>
        </w:rPr>
        <w:tab/>
      </w:r>
      <w:r w:rsidRPr="00787234">
        <w:rPr>
          <w:rFonts w:ascii="TH SarabunIT๙" w:eastAsia="Calibri" w:hAnsi="TH SarabunIT๙" w:cs="TH SarabunIT๙"/>
          <w:b/>
          <w:bCs/>
          <w:sz w:val="32"/>
          <w:szCs w:val="32"/>
        </w:rPr>
        <w:tab/>
      </w:r>
      <w:r w:rsidRPr="00787234">
        <w:rPr>
          <w:rFonts w:ascii="TH SarabunIT๙" w:eastAsia="Calibri" w:hAnsi="TH SarabunIT๙" w:cs="TH SarabunIT๙"/>
          <w:b/>
          <w:bCs/>
          <w:sz w:val="32"/>
          <w:szCs w:val="32"/>
        </w:rPr>
        <w:tab/>
      </w:r>
      <w:r w:rsidRPr="00787234">
        <w:rPr>
          <w:rFonts w:ascii="TH SarabunIT๙" w:eastAsia="Calibri" w:hAnsi="TH SarabunIT๙" w:cs="TH SarabunIT๙"/>
          <w:b/>
          <w:bCs/>
          <w:sz w:val="32"/>
          <w:szCs w:val="32"/>
        </w:rPr>
        <w:tab/>
      </w:r>
      <w:r w:rsidRPr="00787234">
        <w:rPr>
          <w:rFonts w:ascii="TH SarabunIT๙" w:eastAsia="Calibri" w:hAnsi="TH SarabunIT๙" w:cs="TH SarabunIT๙"/>
          <w:sz w:val="32"/>
          <w:szCs w:val="32"/>
          <w:cs/>
        </w:rPr>
        <w:t>อำเภอมีแนวทางในการดำเนินการ ดังนี้</w:t>
      </w:r>
    </w:p>
    <w:p w14:paraId="0F4FA7B7" w14:textId="77777777" w:rsidR="00787234" w:rsidRPr="00787234" w:rsidRDefault="00787234" w:rsidP="00787234">
      <w:pPr>
        <w:tabs>
          <w:tab w:val="left" w:pos="426"/>
          <w:tab w:val="left" w:pos="709"/>
          <w:tab w:val="left" w:pos="1134"/>
          <w:tab w:val="left" w:pos="1560"/>
          <w:tab w:val="left" w:pos="1985"/>
          <w:tab w:val="left" w:pos="2410"/>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 xml:space="preserve">(8.1)  </w:t>
      </w:r>
      <w:r w:rsidRPr="00787234">
        <w:rPr>
          <w:rFonts w:ascii="TH SarabunIT๙" w:eastAsia="Calibri" w:hAnsi="TH SarabunIT๙" w:cs="TH SarabunIT๙"/>
          <w:spacing w:val="-8"/>
          <w:sz w:val="32"/>
          <w:szCs w:val="32"/>
          <w:cs/>
        </w:rPr>
        <w:t>พัฒนาแนวทางการปฏิบัติ การประสาน ทั้ง “การรับ”และ”การให้”ความช่วยเหลือ</w:t>
      </w:r>
      <w:r w:rsidRPr="00787234">
        <w:rPr>
          <w:rFonts w:ascii="TH SarabunIT๙" w:eastAsia="Calibri" w:hAnsi="TH SarabunIT๙" w:cs="TH SarabunIT๙"/>
          <w:sz w:val="32"/>
          <w:szCs w:val="32"/>
          <w:cs/>
        </w:rPr>
        <w:t xml:space="preserve">ด้านมนุษยธรรมเมื่อเกิดเหตุสาธารณภัยในภาวะฉุกเฉินในพื้นที่ให้มีเอกภาพและได้มาตรฐานตามหลักสากล  </w:t>
      </w:r>
    </w:p>
    <w:p w14:paraId="7DE1DB10" w14:textId="27B5B4C1" w:rsidR="00787234" w:rsidRPr="00787234" w:rsidRDefault="00787234" w:rsidP="00787234">
      <w:pPr>
        <w:tabs>
          <w:tab w:val="left" w:pos="426"/>
          <w:tab w:val="left" w:pos="709"/>
          <w:tab w:val="left" w:pos="1134"/>
          <w:tab w:val="left" w:pos="1560"/>
          <w:tab w:val="left" w:pos="1985"/>
          <w:tab w:val="left" w:pos="2410"/>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cs/>
        </w:rPr>
        <w:t xml:space="preserve"> </w:t>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00913559">
        <w:rPr>
          <w:rFonts w:ascii="TH SarabunIT๙" w:eastAsia="Calibri" w:hAnsi="TH SarabunIT๙" w:cs="TH SarabunIT๙" w:hint="cs"/>
          <w:sz w:val="32"/>
          <w:szCs w:val="32"/>
          <w:cs/>
        </w:rPr>
        <w:t xml:space="preserve">     </w:t>
      </w:r>
      <w:r w:rsidRPr="00787234">
        <w:rPr>
          <w:rFonts w:ascii="TH SarabunIT๙" w:eastAsia="Calibri" w:hAnsi="TH SarabunIT๙" w:cs="TH SarabunIT๙"/>
          <w:sz w:val="32"/>
          <w:szCs w:val="32"/>
          <w:cs/>
        </w:rPr>
        <w:t>(8.2)  ส่งเสริมและสนับสนุนการพัฒนาบุคลากรภายในองค์กรให้มีความรู้ ความสามารถในการให้ความช่วยเหลือด้านมนุษยธรรมอย่างมีมาตรฐานตามหลักสากล</w:t>
      </w:r>
    </w:p>
    <w:p w14:paraId="5C9DEEDF" w14:textId="77777777" w:rsidR="00787234" w:rsidRPr="00787234" w:rsidRDefault="00787234" w:rsidP="00787234">
      <w:pPr>
        <w:tabs>
          <w:tab w:val="left" w:pos="426"/>
          <w:tab w:val="left" w:pos="709"/>
          <w:tab w:val="left" w:pos="1134"/>
          <w:tab w:val="left" w:pos="1560"/>
          <w:tab w:val="left" w:pos="1985"/>
          <w:tab w:val="left" w:pos="2410"/>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cs/>
        </w:rPr>
        <w:t xml:space="preserve"> </w:t>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t>(8.3)  ส่งเสริมและสนับสนุนการปฏิบัติงานด้านมนุษยธรรมให้เป็นมาตรฐาน สอดคล้องกับนโยบายรัฐบาล  ระเบียบ กฎหมาย และกรอบความร่วมมือระหว่างประเทศ</w:t>
      </w:r>
      <w:r w:rsidRPr="00787234">
        <w:rPr>
          <w:rFonts w:ascii="TH SarabunIT๙" w:eastAsia="Calibri" w:hAnsi="TH SarabunIT๙" w:cs="TH SarabunIT๙"/>
          <w:sz w:val="32"/>
          <w:szCs w:val="32"/>
        </w:rPr>
        <w:t xml:space="preserve"> </w:t>
      </w:r>
    </w:p>
    <w:p w14:paraId="31E1B6C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b/>
          <w:bCs/>
          <w:sz w:val="32"/>
          <w:szCs w:val="32"/>
        </w:rPr>
        <w:t>3.2</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b/>
          <w:bCs/>
          <w:sz w:val="32"/>
          <w:szCs w:val="32"/>
          <w:cs/>
        </w:rPr>
        <w:t>การเฝ้าระวัง และประเมินสถานการณ์</w:t>
      </w:r>
    </w:p>
    <w:p w14:paraId="6527EBE0" w14:textId="2622438E" w:rsidR="00787234" w:rsidRDefault="00787234" w:rsidP="0040209C">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Calibri" w:hAnsi="TH SarabunIT๙" w:cs="TH SarabunIT๙"/>
          <w:sz w:val="32"/>
          <w:szCs w:val="32"/>
          <w:cs/>
        </w:rPr>
        <w:t>3.</w:t>
      </w:r>
      <w:r w:rsidRPr="00787234">
        <w:rPr>
          <w:rFonts w:ascii="TH SarabunIT๙" w:eastAsia="Calibri" w:hAnsi="TH SarabunIT๙" w:cs="TH SarabunIT๙"/>
          <w:sz w:val="32"/>
          <w:szCs w:val="32"/>
        </w:rPr>
        <w:t>2</w:t>
      </w:r>
      <w:r w:rsidRPr="00787234">
        <w:rPr>
          <w:rFonts w:ascii="TH SarabunIT๙" w:eastAsia="Calibri" w:hAnsi="TH SarabunIT๙" w:cs="TH SarabunIT๙"/>
          <w:sz w:val="32"/>
          <w:szCs w:val="32"/>
          <w:cs/>
        </w:rPr>
        <w:t>.1</w:t>
      </w:r>
      <w:r w:rsidRPr="00787234">
        <w:rPr>
          <w:rFonts w:ascii="TH SarabunIT๙" w:eastAsia="Calibri" w:hAnsi="TH SarabunIT๙" w:cs="TH SarabunIT๙"/>
          <w:sz w:val="32"/>
          <w:szCs w:val="32"/>
          <w:cs/>
        </w:rPr>
        <w:tab/>
      </w:r>
      <w:r w:rsidRPr="00787234">
        <w:rPr>
          <w:rFonts w:ascii="TH SarabunIT๙" w:eastAsia="Calibri" w:hAnsi="TH SarabunIT๙" w:cs="TH SarabunIT๙"/>
          <w:spacing w:val="-12"/>
          <w:sz w:val="32"/>
          <w:szCs w:val="32"/>
          <w:cs/>
        </w:rPr>
        <w:t>จัดชุดเฝ้าระวังและติดตามสถานการณ์ ทำหน้าที่เฝ้าระวัง และติดตามสถานการณ์ข้อมูลความเคลื่อนไหว</w:t>
      </w:r>
      <w:r w:rsidRPr="00787234">
        <w:rPr>
          <w:rFonts w:ascii="TH SarabunIT๙" w:eastAsia="Calibri" w:hAnsi="TH SarabunIT๙" w:cs="TH SarabunIT๙"/>
          <w:sz w:val="32"/>
          <w:szCs w:val="32"/>
          <w:cs/>
        </w:rPr>
        <w:t>ของเหตุการณ์สาธารณภัยที่อาจจะเกิดขึ้นตลอด ๒๔ ชั่วโมง พร้อมทั้งประสานการปฏิบัติกับกองอำนวยการป้องกันและบรรเทาสาธารณภัยขององค์กรปกครองส่วนท้องถิ่นพื้นที่ที่คาดว่าจะเกิดสาธารณภัย</w:t>
      </w:r>
    </w:p>
    <w:p w14:paraId="4A0DDFA0" w14:textId="5304AADB" w:rsidR="00913559" w:rsidRDefault="00A95A32" w:rsidP="00A95A32">
      <w:pPr>
        <w:tabs>
          <w:tab w:val="left" w:pos="426"/>
          <w:tab w:val="left" w:pos="709"/>
          <w:tab w:val="left" w:pos="1134"/>
          <w:tab w:val="left" w:pos="1560"/>
          <w:tab w:val="left" w:pos="1985"/>
          <w:tab w:val="left" w:pos="2694"/>
          <w:tab w:val="left" w:pos="3119"/>
          <w:tab w:val="left" w:pos="3544"/>
        </w:tabs>
        <w:spacing w:after="0" w:line="240" w:lineRule="auto"/>
        <w:jc w:val="right"/>
        <w:rPr>
          <w:rFonts w:ascii="TH SarabunIT๙" w:eastAsia="Calibri" w:hAnsi="TH SarabunIT๙" w:cs="TH SarabunIT๙"/>
          <w:sz w:val="32"/>
          <w:szCs w:val="32"/>
        </w:rPr>
      </w:pPr>
      <w:r>
        <w:rPr>
          <w:rFonts w:ascii="TH SarabunIT๙" w:eastAsia="Calibri" w:hAnsi="TH SarabunIT๙" w:cs="TH SarabunIT๙" w:hint="cs"/>
          <w:sz w:val="32"/>
          <w:szCs w:val="32"/>
          <w:cs/>
        </w:rPr>
        <w:t>/3.2.2 จัดทีม...</w:t>
      </w:r>
    </w:p>
    <w:p w14:paraId="3379D2B6" w14:textId="6AE50BF9" w:rsidR="00913559" w:rsidRDefault="00A95A32" w:rsidP="00A95A32">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r>
        <w:rPr>
          <w:rFonts w:ascii="TH SarabunIT๙" w:eastAsia="Calibri" w:hAnsi="TH SarabunIT๙" w:cs="TH SarabunIT๙" w:hint="cs"/>
          <w:sz w:val="32"/>
          <w:szCs w:val="32"/>
          <w:cs/>
        </w:rPr>
        <w:lastRenderedPageBreak/>
        <w:t>-26-</w:t>
      </w:r>
    </w:p>
    <w:p w14:paraId="743A22C1" w14:textId="77777777" w:rsidR="00913559" w:rsidRPr="00787234" w:rsidRDefault="00913559" w:rsidP="0040209C">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p>
    <w:p w14:paraId="4790DF3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cs/>
        </w:rPr>
        <w:t xml:space="preserve"> </w:t>
      </w:r>
      <w:r w:rsidRPr="00787234">
        <w:rPr>
          <w:rFonts w:ascii="TH SarabunIT๙" w:eastAsia="Calibri" w:hAnsi="TH SarabunIT๙" w:cs="TH SarabunIT๙"/>
          <w:sz w:val="32"/>
          <w:szCs w:val="32"/>
          <w:cs/>
        </w:rPr>
        <w:tab/>
        <w:t>3.</w:t>
      </w:r>
      <w:r w:rsidRPr="00787234">
        <w:rPr>
          <w:rFonts w:ascii="TH SarabunIT๙" w:eastAsia="Calibri" w:hAnsi="TH SarabunIT๙" w:cs="TH SarabunIT๙"/>
          <w:sz w:val="32"/>
          <w:szCs w:val="32"/>
        </w:rPr>
        <w:t>2</w:t>
      </w:r>
      <w:r w:rsidRPr="00787234">
        <w:rPr>
          <w:rFonts w:ascii="TH SarabunIT๙" w:eastAsia="Calibri" w:hAnsi="TH SarabunIT๙" w:cs="TH SarabunIT๙"/>
          <w:sz w:val="32"/>
          <w:szCs w:val="32"/>
          <w:cs/>
        </w:rPr>
        <w:t xml:space="preserve">.2 </w:t>
      </w:r>
      <w:r w:rsidRPr="00787234">
        <w:rPr>
          <w:rFonts w:ascii="TH SarabunIT๙" w:eastAsia="Calibri" w:hAnsi="TH SarabunIT๙" w:cs="TH SarabunIT๙"/>
          <w:sz w:val="32"/>
          <w:szCs w:val="32"/>
          <w:cs/>
        </w:rPr>
        <w:tab/>
      </w:r>
      <w:r w:rsidRPr="00787234">
        <w:rPr>
          <w:rFonts w:ascii="TH SarabunIT๙" w:eastAsia="Calibri" w:hAnsi="TH SarabunIT๙" w:cs="TH SarabunIT๙"/>
          <w:spacing w:val="-6"/>
          <w:sz w:val="32"/>
          <w:szCs w:val="32"/>
          <w:cs/>
        </w:rPr>
        <w:t>จัดทีมประชาสัมพันธ์ เพื่อให้ข้อมูลและข่าวสารแก่ประชาชนได้รับทราบ ป้องกันความตื่นตระหนก</w:t>
      </w:r>
      <w:r w:rsidRPr="00787234">
        <w:rPr>
          <w:rFonts w:ascii="TH SarabunIT๙" w:eastAsia="Calibri" w:hAnsi="TH SarabunIT๙" w:cs="TH SarabunIT๙"/>
          <w:sz w:val="32"/>
          <w:szCs w:val="32"/>
          <w:cs/>
        </w:rPr>
        <w:t xml:space="preserve">และความสับสนในเหตุการณ์ที่จะเกิดขึ้น </w:t>
      </w:r>
    </w:p>
    <w:p w14:paraId="1BCF4D7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cs/>
        </w:rPr>
        <w:tab/>
        <w:t>3.</w:t>
      </w:r>
      <w:r w:rsidRPr="00787234">
        <w:rPr>
          <w:rFonts w:ascii="TH SarabunIT๙" w:eastAsia="Calibri" w:hAnsi="TH SarabunIT๙" w:cs="TH SarabunIT๙"/>
          <w:sz w:val="32"/>
          <w:szCs w:val="32"/>
        </w:rPr>
        <w:t>2</w:t>
      </w:r>
      <w:r w:rsidRPr="00787234">
        <w:rPr>
          <w:rFonts w:ascii="TH SarabunIT๙" w:eastAsia="Calibri" w:hAnsi="TH SarabunIT๙" w:cs="TH SarabunIT๙"/>
          <w:sz w:val="32"/>
          <w:szCs w:val="32"/>
          <w:cs/>
        </w:rPr>
        <w:t xml:space="preserve">.3 </w:t>
      </w:r>
      <w:r w:rsidRPr="00787234">
        <w:rPr>
          <w:rFonts w:ascii="TH SarabunIT๙" w:eastAsia="Calibri" w:hAnsi="TH SarabunIT๙" w:cs="TH SarabunIT๙"/>
          <w:sz w:val="32"/>
          <w:szCs w:val="32"/>
          <w:cs/>
        </w:rPr>
        <w:tab/>
        <w:t>วิเคราะห์และประเมินสถานการณ์ จากข้อมูลข่าวสารที่ได้รับ และตรวจสอบข้อเท็จจริงของข้อมูล เพื่อเตรียมพร้อมรับมือกับสถานการณ์ภัย</w:t>
      </w:r>
    </w:p>
    <w:p w14:paraId="34C8DF73" w14:textId="7554330E"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Calibri" w:hAnsi="TH SarabunIT๙" w:cs="TH SarabunIT๙"/>
          <w:sz w:val="32"/>
          <w:szCs w:val="32"/>
          <w:cs/>
        </w:rPr>
        <w:t xml:space="preserve"> </w:t>
      </w:r>
      <w:r w:rsidRPr="00787234">
        <w:rPr>
          <w:rFonts w:ascii="TH SarabunIT๙" w:eastAsia="Calibri" w:hAnsi="TH SarabunIT๙" w:cs="TH SarabunIT๙"/>
          <w:sz w:val="32"/>
          <w:szCs w:val="32"/>
          <w:cs/>
        </w:rPr>
        <w:tab/>
        <w:t>3.</w:t>
      </w:r>
      <w:r w:rsidRPr="00787234">
        <w:rPr>
          <w:rFonts w:ascii="TH SarabunIT๙" w:eastAsia="Calibri" w:hAnsi="TH SarabunIT๙" w:cs="TH SarabunIT๙"/>
          <w:sz w:val="32"/>
          <w:szCs w:val="32"/>
        </w:rPr>
        <w:t>2</w:t>
      </w:r>
      <w:r w:rsidRPr="00787234">
        <w:rPr>
          <w:rFonts w:ascii="TH SarabunIT๙" w:eastAsia="Calibri" w:hAnsi="TH SarabunIT๙" w:cs="TH SarabunIT๙"/>
          <w:sz w:val="32"/>
          <w:szCs w:val="32"/>
          <w:cs/>
        </w:rPr>
        <w:t>.4</w:t>
      </w:r>
      <w:r w:rsidRPr="00787234">
        <w:rPr>
          <w:rFonts w:ascii="TH SarabunIT๙" w:eastAsia="Calibri" w:hAnsi="TH SarabunIT๙" w:cs="TH SarabunIT๙"/>
          <w:sz w:val="32"/>
          <w:szCs w:val="32"/>
          <w:cs/>
        </w:rPr>
        <w:tab/>
        <w:t xml:space="preserve">รายงานสถานการณ์ภัยและผลการปฏิบัติให้กองอำนวยการป้องกันและบรรเทาสาธารณภัยจังหวัดทราบเป็นระยะ ๆ เพื่อประสานและสนับสนุนการปฏิบัติร่วมกัน </w:t>
      </w:r>
    </w:p>
    <w:p w14:paraId="193115E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b/>
          <w:bCs/>
          <w:sz w:val="32"/>
          <w:szCs w:val="32"/>
        </w:rPr>
        <w:t>3.3</w:t>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b/>
          <w:bCs/>
          <w:sz w:val="32"/>
          <w:szCs w:val="32"/>
          <w:cs/>
        </w:rPr>
        <w:t>แจ้งเตือนภัย</w:t>
      </w:r>
    </w:p>
    <w:p w14:paraId="0B22BBB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Calibri" w:hAnsi="TH SarabunIT๙" w:cs="TH SarabunIT๙"/>
          <w:sz w:val="32"/>
          <w:szCs w:val="32"/>
          <w:u w:val="single"/>
          <w:cs/>
        </w:rPr>
        <w:t>กองอำนวยการป้องกันและบรรเทาสาธารณภัยอำเภอ</w:t>
      </w:r>
      <w:r w:rsidRPr="00787234">
        <w:rPr>
          <w:rFonts w:ascii="TH SarabunIT๙" w:eastAsia="Calibri" w:hAnsi="TH SarabunIT๙" w:cs="TH SarabunIT๙"/>
          <w:sz w:val="32"/>
          <w:szCs w:val="32"/>
          <w:cs/>
        </w:rPr>
        <w:t>มีกระบวนการแจ้งเตือนภัย ดังนี้</w:t>
      </w:r>
    </w:p>
    <w:p w14:paraId="4E88A2D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b/>
          <w:bCs/>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b/>
          <w:bCs/>
          <w:sz w:val="32"/>
          <w:szCs w:val="32"/>
        </w:rPr>
        <w:t>3.3.1</w:t>
      </w:r>
      <w:r w:rsidRPr="00787234">
        <w:rPr>
          <w:rFonts w:ascii="TH SarabunIT๙" w:eastAsia="Calibri" w:hAnsi="TH SarabunIT๙" w:cs="TH SarabunIT๙"/>
          <w:b/>
          <w:bCs/>
          <w:sz w:val="32"/>
          <w:szCs w:val="32"/>
        </w:rPr>
        <w:tab/>
      </w:r>
      <w:r w:rsidRPr="00787234">
        <w:rPr>
          <w:rFonts w:ascii="TH SarabunIT๙" w:eastAsia="Calibri" w:hAnsi="TH SarabunIT๙" w:cs="TH SarabunIT๙"/>
          <w:b/>
          <w:bCs/>
          <w:sz w:val="32"/>
          <w:szCs w:val="32"/>
          <w:cs/>
        </w:rPr>
        <w:t>การแจ้งเตือนล่วงหน้า</w:t>
      </w:r>
      <w:r w:rsidRPr="00787234">
        <w:rPr>
          <w:rFonts w:ascii="TH SarabunIT๙" w:eastAsia="Calibri" w:hAnsi="TH SarabunIT๙" w:cs="TH SarabunIT๙"/>
          <w:b/>
          <w:bCs/>
          <w:sz w:val="32"/>
          <w:szCs w:val="32"/>
        </w:rPr>
        <w:t xml:space="preserve"> </w:t>
      </w:r>
    </w:p>
    <w:p w14:paraId="6ADCDF6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b/>
          <w:bCs/>
          <w:sz w:val="32"/>
          <w:szCs w:val="32"/>
        </w:rPr>
        <w:t xml:space="preserve"> </w:t>
      </w:r>
      <w:r w:rsidRPr="00787234">
        <w:rPr>
          <w:rFonts w:ascii="TH SarabunIT๙" w:eastAsia="Calibri" w:hAnsi="TH SarabunIT๙" w:cs="TH SarabunIT๙"/>
          <w:b/>
          <w:bCs/>
          <w:sz w:val="32"/>
          <w:szCs w:val="32"/>
        </w:rPr>
        <w:tab/>
      </w:r>
      <w:r w:rsidRPr="00787234">
        <w:rPr>
          <w:rFonts w:ascii="TH SarabunIT๙" w:eastAsia="Calibri" w:hAnsi="TH SarabunIT๙" w:cs="TH SarabunIT๙"/>
          <w:b/>
          <w:bCs/>
          <w:sz w:val="32"/>
          <w:szCs w:val="32"/>
        </w:rPr>
        <w:tab/>
      </w:r>
      <w:r w:rsidRPr="00787234">
        <w:rPr>
          <w:rFonts w:ascii="TH SarabunIT๙" w:eastAsia="Calibri" w:hAnsi="TH SarabunIT๙" w:cs="TH SarabunIT๙"/>
          <w:b/>
          <w:bCs/>
          <w:sz w:val="32"/>
          <w:szCs w:val="32"/>
        </w:rPr>
        <w:tab/>
      </w:r>
      <w:r w:rsidRPr="00787234">
        <w:rPr>
          <w:rFonts w:ascii="TH SarabunIT๙" w:eastAsia="Calibri" w:hAnsi="TH SarabunIT๙" w:cs="TH SarabunIT๙"/>
          <w:spacing w:val="-4"/>
          <w:sz w:val="32"/>
          <w:szCs w:val="32"/>
          <w:cs/>
        </w:rPr>
        <w:t>เป็นการแจ้งข้อมูลข่าวสารที่บ่งชี้ว่ามีแนวโน้มที่จะเกิดสาธารณภัยขึ้นในพื้นที่ที่มีความเสี่ยงภัยไปยัง</w:t>
      </w:r>
      <w:r w:rsidRPr="00787234">
        <w:rPr>
          <w:rFonts w:ascii="TH SarabunIT๙" w:eastAsia="Calibri" w:hAnsi="TH SarabunIT๙" w:cs="TH SarabunIT๙"/>
          <w:sz w:val="32"/>
          <w:szCs w:val="32"/>
          <w:cs/>
        </w:rPr>
        <w:t>ส่วนราชการ หน่วยงาน กองอำนวยการป้องกันและบรรเทาสาธารณภัยองค์กรปกครองส่วนท้องถิ่นแห่งพื้นที่และประชาชน เพื่อให้ติดตามข้อมูลข่าวสารและความเคลื่อนไหวอย่างต่อเนื่อง ทั้งนี้ กองอำนวยการป้องกันและบรรเทาสาธารณภัยอำเภอ มีการแจ้งเตือนภัยล่วงหน้าก่อนเกิดสาธารณภัยไม่ต่ำกว่า ๑๒๐ ชั่วโมง</w:t>
      </w:r>
    </w:p>
    <w:p w14:paraId="3672B06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b/>
          <w:bCs/>
          <w:sz w:val="32"/>
          <w:szCs w:val="32"/>
        </w:rPr>
      </w:pPr>
      <w:r w:rsidRPr="00787234">
        <w:rPr>
          <w:rFonts w:ascii="TH SarabunIT๙" w:eastAsia="Calibri" w:hAnsi="TH SarabunIT๙" w:cs="TH SarabunIT๙"/>
          <w:sz w:val="32"/>
          <w:szCs w:val="32"/>
        </w:rPr>
        <w:tab/>
      </w:r>
      <w:r w:rsidRPr="00787234">
        <w:rPr>
          <w:rFonts w:ascii="TH SarabunIT๙" w:eastAsia="Calibri" w:hAnsi="TH SarabunIT๙" w:cs="TH SarabunIT๙"/>
          <w:b/>
          <w:bCs/>
          <w:sz w:val="32"/>
          <w:szCs w:val="32"/>
        </w:rPr>
        <w:t>3.3.2</w:t>
      </w:r>
      <w:r w:rsidRPr="00787234">
        <w:rPr>
          <w:rFonts w:ascii="TH SarabunIT๙" w:eastAsia="Calibri" w:hAnsi="TH SarabunIT๙" w:cs="TH SarabunIT๙"/>
          <w:b/>
          <w:bCs/>
          <w:sz w:val="32"/>
          <w:szCs w:val="32"/>
        </w:rPr>
        <w:tab/>
      </w:r>
      <w:r w:rsidRPr="00787234">
        <w:rPr>
          <w:rFonts w:ascii="TH SarabunIT๙" w:eastAsia="Calibri" w:hAnsi="TH SarabunIT๙" w:cs="TH SarabunIT๙"/>
          <w:b/>
          <w:bCs/>
          <w:sz w:val="32"/>
          <w:szCs w:val="32"/>
          <w:cs/>
        </w:rPr>
        <w:t>การแจ้งเตือนภัย</w:t>
      </w:r>
      <w:r w:rsidRPr="00787234">
        <w:rPr>
          <w:rFonts w:ascii="TH SarabunIT๙" w:eastAsia="Calibri" w:hAnsi="TH SarabunIT๙" w:cs="TH SarabunIT๙"/>
          <w:b/>
          <w:bCs/>
          <w:sz w:val="32"/>
          <w:szCs w:val="32"/>
        </w:rPr>
        <w:t xml:space="preserve"> </w:t>
      </w:r>
    </w:p>
    <w:p w14:paraId="68E65EB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b/>
          <w:bCs/>
          <w:sz w:val="32"/>
          <w:szCs w:val="32"/>
        </w:rPr>
        <w:t xml:space="preserve"> </w:t>
      </w:r>
      <w:r w:rsidRPr="00787234">
        <w:rPr>
          <w:rFonts w:ascii="TH SarabunIT๙" w:eastAsia="Calibri" w:hAnsi="TH SarabunIT๙" w:cs="TH SarabunIT๙"/>
          <w:b/>
          <w:bCs/>
          <w:sz w:val="32"/>
          <w:szCs w:val="32"/>
        </w:rPr>
        <w:tab/>
      </w:r>
      <w:r w:rsidRPr="00787234">
        <w:rPr>
          <w:rFonts w:ascii="TH SarabunIT๙" w:eastAsia="Calibri" w:hAnsi="TH SarabunIT๙" w:cs="TH SarabunIT๙"/>
          <w:b/>
          <w:bCs/>
          <w:sz w:val="32"/>
          <w:szCs w:val="32"/>
        </w:rPr>
        <w:tab/>
      </w:r>
      <w:r w:rsidRPr="00787234">
        <w:rPr>
          <w:rFonts w:ascii="TH SarabunIT๙" w:eastAsia="Calibri" w:hAnsi="TH SarabunIT๙" w:cs="TH SarabunIT๙"/>
          <w:b/>
          <w:bCs/>
          <w:sz w:val="32"/>
          <w:szCs w:val="32"/>
        </w:rPr>
        <w:tab/>
      </w:r>
      <w:r w:rsidRPr="00787234">
        <w:rPr>
          <w:rFonts w:ascii="TH SarabunIT๙" w:eastAsia="Calibri" w:hAnsi="TH SarabunIT๙" w:cs="TH SarabunIT๙"/>
          <w:sz w:val="32"/>
          <w:szCs w:val="32"/>
          <w:cs/>
        </w:rPr>
        <w:t xml:space="preserve">(1) </w:t>
      </w:r>
      <w:r w:rsidRPr="00787234">
        <w:rPr>
          <w:rFonts w:ascii="TH SarabunIT๙" w:eastAsia="Calibri" w:hAnsi="TH SarabunIT๙" w:cs="TH SarabunIT๙"/>
          <w:sz w:val="32"/>
          <w:szCs w:val="32"/>
          <w:cs/>
        </w:rPr>
        <w:tab/>
        <w:t>เมื่อมีการยืนยันข้อมูลว่ามีโอกาสเกิดสาธารณภัยขึ้นและประชาชนในพื้นที่อาจได้รับผลกระทบให้แจ้งแนวทางปฏิบัติให้กับส่วนราชการและประชาชนในพื้นที่ทราบ</w:t>
      </w: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cs/>
        </w:rPr>
        <w:t>โดยให้มีการแจ้งเตือนภัยไม่ต่ำกว่า 72 ชั่วโมงก่อนเกิดภัย และให้มีข้อมูลการแจ้งเตือนภัย ดังนี้</w:t>
      </w:r>
    </w:p>
    <w:p w14:paraId="68CCA9FC" w14:textId="77777777" w:rsidR="00787234" w:rsidRPr="00787234" w:rsidRDefault="00787234" w:rsidP="00787234">
      <w:pPr>
        <w:tabs>
          <w:tab w:val="left" w:pos="426"/>
          <w:tab w:val="left" w:pos="709"/>
          <w:tab w:val="left" w:pos="1134"/>
          <w:tab w:val="left" w:pos="1560"/>
          <w:tab w:val="left" w:pos="2268"/>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cs/>
        </w:rPr>
        <w:t xml:space="preserve"> </w:t>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t xml:space="preserve">(1.1) </w:t>
      </w:r>
      <w:r w:rsidRPr="00787234">
        <w:rPr>
          <w:rFonts w:ascii="TH SarabunIT๙" w:eastAsia="Calibri" w:hAnsi="TH SarabunIT๙" w:cs="TH SarabunIT๙"/>
          <w:sz w:val="32"/>
          <w:szCs w:val="32"/>
          <w:cs/>
        </w:rPr>
        <w:tab/>
        <w:t>คาดการณ์ระยะเวลา และบริเวณพื้นที่ที่จะเกิดสาธารณภัย</w:t>
      </w:r>
    </w:p>
    <w:p w14:paraId="0EA20D07" w14:textId="77777777" w:rsidR="00787234" w:rsidRPr="00787234" w:rsidRDefault="00787234" w:rsidP="00787234">
      <w:pPr>
        <w:tabs>
          <w:tab w:val="left" w:pos="426"/>
          <w:tab w:val="left" w:pos="709"/>
          <w:tab w:val="left" w:pos="1134"/>
          <w:tab w:val="left" w:pos="1560"/>
          <w:tab w:val="left" w:pos="2268"/>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cs/>
        </w:rPr>
        <w:t xml:space="preserve"> </w:t>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t>(1.2)</w:t>
      </w:r>
      <w:r w:rsidRPr="00787234">
        <w:rPr>
          <w:rFonts w:ascii="TH SarabunIT๙" w:eastAsia="Calibri" w:hAnsi="TH SarabunIT๙" w:cs="TH SarabunIT๙"/>
          <w:sz w:val="32"/>
          <w:szCs w:val="32"/>
          <w:cs/>
        </w:rPr>
        <w:tab/>
        <w:t xml:space="preserve">ผลกระทบที่อาจเกิดขึ้นและระยะเวลาหรือความยาวนานของภัย </w:t>
      </w:r>
    </w:p>
    <w:p w14:paraId="79DA8F45" w14:textId="77777777" w:rsidR="00787234" w:rsidRPr="00787234" w:rsidRDefault="00787234" w:rsidP="00787234">
      <w:pPr>
        <w:tabs>
          <w:tab w:val="left" w:pos="426"/>
          <w:tab w:val="left" w:pos="709"/>
          <w:tab w:val="left" w:pos="1134"/>
          <w:tab w:val="left" w:pos="1560"/>
          <w:tab w:val="left" w:pos="2268"/>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(1.3)</w:t>
      </w:r>
      <w:r w:rsidRPr="00787234">
        <w:rPr>
          <w:rFonts w:ascii="TH SarabunIT๙" w:eastAsia="Calibri" w:hAnsi="TH SarabunIT๙" w:cs="TH SarabunIT๙"/>
          <w:sz w:val="32"/>
          <w:szCs w:val="32"/>
          <w:cs/>
        </w:rPr>
        <w:tab/>
        <w:t>แนวทางการปฏิบัติตนของส่วนราชการ หน่วยงาน และประชาชน ในการป้องกันตนเองให้ปลอดภัยจากสาธารณภัยที่จะเกิดขึ้น ทั้งนี้ ให้นำแนวทาง มาตรการ และขั้นตอนการปฏิบัติจาก          กองอำนวยการป้องกันและบรรเทาสาธารณภัยระดับเหนือขึ้นไปมาเป็นแนวทางในการปฏิบัติด้วย</w:t>
      </w:r>
    </w:p>
    <w:p w14:paraId="50B74014" w14:textId="77777777" w:rsidR="00787234" w:rsidRPr="00787234" w:rsidRDefault="00787234" w:rsidP="00787234">
      <w:pPr>
        <w:tabs>
          <w:tab w:val="left" w:pos="426"/>
          <w:tab w:val="left" w:pos="720"/>
          <w:tab w:val="left" w:pos="1134"/>
          <w:tab w:val="left" w:pos="1560"/>
          <w:tab w:val="left" w:pos="2268"/>
          <w:tab w:val="left" w:pos="2700"/>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(2)</w:t>
      </w:r>
      <w:r w:rsidRPr="00787234">
        <w:rPr>
          <w:rFonts w:ascii="TH SarabunIT๙" w:eastAsia="Calibri" w:hAnsi="TH SarabunIT๙" w:cs="TH SarabunIT๙"/>
          <w:sz w:val="32"/>
          <w:szCs w:val="32"/>
          <w:cs/>
        </w:rPr>
        <w:tab/>
        <w:t>วิธี</w:t>
      </w:r>
      <w:r w:rsidRPr="00787234">
        <w:rPr>
          <w:rFonts w:ascii="TH SarabunIT๙" w:eastAsia="Times New Roman" w:hAnsi="TH SarabunIT๙" w:cs="TH SarabunIT๙"/>
          <w:sz w:val="32"/>
          <w:szCs w:val="32"/>
          <w:cs/>
        </w:rPr>
        <w:t xml:space="preserve">การแจ้งเตือนภัย </w:t>
      </w:r>
    </w:p>
    <w:p w14:paraId="21221C67" w14:textId="77777777" w:rsidR="00787234" w:rsidRPr="00787234" w:rsidRDefault="00787234" w:rsidP="00787234">
      <w:pPr>
        <w:tabs>
          <w:tab w:val="left" w:pos="426"/>
          <w:tab w:val="left" w:pos="720"/>
          <w:tab w:val="left" w:pos="1134"/>
          <w:tab w:val="left" w:pos="1560"/>
          <w:tab w:val="left" w:pos="2268"/>
          <w:tab w:val="left" w:pos="2694"/>
          <w:tab w:val="left" w:pos="3119"/>
          <w:tab w:val="left" w:pos="3544"/>
        </w:tabs>
        <w:spacing w:after="0" w:line="240" w:lineRule="auto"/>
        <w:jc w:val="thaiDistribute"/>
        <w:rPr>
          <w:rFonts w:ascii="TH SarabunIT๙" w:eastAsia="Times New Roman" w:hAnsi="TH SarabunIT๙" w:cs="TH SarabunIT๙"/>
          <w:sz w:val="32"/>
          <w:szCs w:val="32"/>
          <w:cs/>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(2.1)</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b/>
          <w:bCs/>
          <w:sz w:val="32"/>
          <w:szCs w:val="32"/>
          <w:cs/>
        </w:rPr>
        <w:t>แจ้งเตือนผ่านหน่วยงาน</w:t>
      </w: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โดยใช้กลไกระบบการบริหารราชการแจ้งเตือนผ่านองค์กรปกครองส่วนท้องถิ่น ได้แก่ เทศบาล องค์กรปกครองส่วนท้องถิ่น รวมถึง การปกครองท้องที่ ได้แก่ กำนัน และผู้ใหญ่บ้าน หน่วยช่วยเหลือบรรเทาสาธารณภัยผ่านหน่วยงานระดับต่างๆ ไปสู่ระดับพื้นที่</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ให้กับกลุ่มผู้ได้รับผลกระทบ และประชาชนทั่วไป</w:t>
      </w:r>
    </w:p>
    <w:p w14:paraId="3E3FFC5E" w14:textId="77777777" w:rsidR="0040209C" w:rsidRDefault="00787234" w:rsidP="00787234">
      <w:pPr>
        <w:spacing w:after="0" w:line="240" w:lineRule="auto"/>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 xml:space="preserve"> </w:t>
      </w:r>
    </w:p>
    <w:p w14:paraId="34A86CCB" w14:textId="2E7EAFF8" w:rsidR="00787234" w:rsidRPr="00787234" w:rsidRDefault="0040209C" w:rsidP="00787234">
      <w:pPr>
        <w:spacing w:after="0" w:line="240" w:lineRule="auto"/>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 xml:space="preserve">  </w:t>
      </w:r>
      <w:r>
        <w:rPr>
          <w:rFonts w:ascii="TH SarabunIT๙" w:eastAsia="Times New Roman" w:hAnsi="TH SarabunIT๙" w:cs="TH SarabunIT๙"/>
          <w:sz w:val="32"/>
          <w:szCs w:val="32"/>
          <w:cs/>
        </w:rPr>
        <w:tab/>
      </w:r>
      <w:r>
        <w:rPr>
          <w:rFonts w:ascii="TH SarabunIT๙" w:eastAsia="Times New Roman" w:hAnsi="TH SarabunIT๙" w:cs="TH SarabunIT๙"/>
          <w:sz w:val="32"/>
          <w:szCs w:val="32"/>
          <w:cs/>
        </w:rPr>
        <w:tab/>
      </w:r>
      <w:r w:rsidR="00787234" w:rsidRPr="00787234">
        <w:rPr>
          <w:rFonts w:ascii="TH SarabunIT๙" w:eastAsia="Times New Roman" w:hAnsi="TH SarabunIT๙" w:cs="TH SarabunIT๙"/>
          <w:sz w:val="32"/>
          <w:szCs w:val="32"/>
          <w:cs/>
        </w:rPr>
        <w:t xml:space="preserve"> (2.2)</w:t>
      </w:r>
      <w:r w:rsidR="00787234" w:rsidRPr="00787234">
        <w:rPr>
          <w:rFonts w:ascii="TH SarabunIT๙" w:eastAsia="Times New Roman" w:hAnsi="TH SarabunIT๙" w:cs="TH SarabunIT๙"/>
          <w:sz w:val="32"/>
          <w:szCs w:val="32"/>
          <w:cs/>
        </w:rPr>
        <w:tab/>
      </w:r>
      <w:r w:rsidR="00787234" w:rsidRPr="00787234">
        <w:rPr>
          <w:rFonts w:ascii="TH SarabunIT๙" w:eastAsia="Times New Roman" w:hAnsi="TH SarabunIT๙" w:cs="TH SarabunIT๙"/>
          <w:b/>
          <w:bCs/>
          <w:sz w:val="32"/>
          <w:szCs w:val="32"/>
          <w:cs/>
        </w:rPr>
        <w:t>แจ้งเตือนประชาชนโดยตรง</w:t>
      </w:r>
      <w:r w:rsidR="00787234" w:rsidRPr="00787234">
        <w:rPr>
          <w:rFonts w:ascii="TH SarabunIT๙" w:eastAsia="Times New Roman" w:hAnsi="TH SarabunIT๙" w:cs="TH SarabunIT๙"/>
          <w:sz w:val="32"/>
          <w:szCs w:val="32"/>
          <w:cs/>
        </w:rPr>
        <w:t xml:space="preserve"> โดยผ่านทางสถานีโทรทัศน์ วิทยุชุมชน วิทยุสมัครเล่น โทรสาร โทรศัพท์มือถือ หอกระจายข่าว หอเตือนภัย เสียงตามสาย ไซเรนเตือนภัยแบบมือหมุน โทรโข่ง นกหวีด หรือสัญญาณเสียงที่กำหนดใช้เป็นสัญญาณเตือนภัยประจำหมู่บ้านหรือตำบล หรือแอพพลิเคชั่นไลน์ </w:t>
      </w:r>
    </w:p>
    <w:p w14:paraId="3C626543" w14:textId="77777777" w:rsidR="00787234" w:rsidRPr="00787234" w:rsidRDefault="00787234" w:rsidP="00787234">
      <w:pPr>
        <w:spacing w:after="0" w:line="240" w:lineRule="auto"/>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w:t>
      </w:r>
      <w:r w:rsidRPr="00787234">
        <w:rPr>
          <w:rFonts w:ascii="TH SarabunIT๙" w:eastAsia="Times New Roman" w:hAnsi="TH SarabunIT๙" w:cs="TH SarabunIT๙"/>
          <w:sz w:val="32"/>
          <w:szCs w:val="32"/>
        </w:rPr>
        <w:t>Line</w:t>
      </w:r>
      <w:r w:rsidRPr="00787234">
        <w:rPr>
          <w:rFonts w:ascii="TH SarabunIT๙" w:eastAsia="Times New Roman" w:hAnsi="TH SarabunIT๙" w:cs="TH SarabunIT๙"/>
          <w:sz w:val="32"/>
          <w:szCs w:val="32"/>
          <w:cs/>
        </w:rPr>
        <w:t>)</w:t>
      </w:r>
    </w:p>
    <w:p w14:paraId="3908B561" w14:textId="24ED9D81" w:rsidR="00787234" w:rsidRPr="00787234" w:rsidRDefault="00787234" w:rsidP="00787234">
      <w:pPr>
        <w:spacing w:after="0" w:line="240" w:lineRule="auto"/>
        <w:rPr>
          <w:rFonts w:ascii="TH SarabunIT๙" w:eastAsia="Times New Roman" w:hAnsi="TH SarabunIT๙" w:cs="TH SarabunIT๙"/>
          <w:sz w:val="32"/>
          <w:szCs w:val="32"/>
          <w:cs/>
        </w:rPr>
      </w:pP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p>
    <w:p w14:paraId="1E232DAC" w14:textId="77777777" w:rsidR="00787234" w:rsidRDefault="00787234" w:rsidP="00787234">
      <w:pPr>
        <w:spacing w:after="0" w:line="240" w:lineRule="auto"/>
        <w:rPr>
          <w:rFonts w:ascii="TH SarabunIT๙" w:eastAsia="Times New Roman" w:hAnsi="TH SarabunIT๙" w:cs="TH SarabunIT๙"/>
          <w:sz w:val="32"/>
          <w:szCs w:val="32"/>
        </w:rPr>
      </w:pPr>
    </w:p>
    <w:p w14:paraId="03AE0164" w14:textId="77777777" w:rsidR="00913559" w:rsidRDefault="00913559" w:rsidP="00787234">
      <w:pPr>
        <w:spacing w:after="0" w:line="240" w:lineRule="auto"/>
        <w:rPr>
          <w:rFonts w:ascii="TH SarabunIT๙" w:eastAsia="Times New Roman" w:hAnsi="TH SarabunIT๙" w:cs="TH SarabunIT๙"/>
          <w:sz w:val="32"/>
          <w:szCs w:val="32"/>
        </w:rPr>
      </w:pPr>
    </w:p>
    <w:p w14:paraId="2A73224B" w14:textId="77777777" w:rsidR="00913559" w:rsidRDefault="00913559" w:rsidP="00787234">
      <w:pPr>
        <w:spacing w:after="0" w:line="240" w:lineRule="auto"/>
        <w:rPr>
          <w:rFonts w:ascii="TH SarabunIT๙" w:eastAsia="Times New Roman" w:hAnsi="TH SarabunIT๙" w:cs="TH SarabunIT๙"/>
          <w:sz w:val="32"/>
          <w:szCs w:val="32"/>
        </w:rPr>
      </w:pPr>
    </w:p>
    <w:p w14:paraId="35DD2BA5" w14:textId="77777777" w:rsidR="00913559" w:rsidRDefault="00913559" w:rsidP="00787234">
      <w:pPr>
        <w:spacing w:after="0" w:line="240" w:lineRule="auto"/>
        <w:rPr>
          <w:rFonts w:ascii="TH SarabunIT๙" w:eastAsia="Times New Roman" w:hAnsi="TH SarabunIT๙" w:cs="TH SarabunIT๙"/>
          <w:sz w:val="32"/>
          <w:szCs w:val="32"/>
        </w:rPr>
      </w:pPr>
    </w:p>
    <w:p w14:paraId="3079BD53" w14:textId="77777777" w:rsidR="00913559" w:rsidRPr="00787234" w:rsidRDefault="00913559" w:rsidP="00787234">
      <w:pPr>
        <w:spacing w:after="0" w:line="240" w:lineRule="auto"/>
        <w:rPr>
          <w:rFonts w:ascii="TH SarabunIT๙" w:eastAsia="Times New Roman" w:hAnsi="TH SarabunIT๙" w:cs="TH SarabunIT๙"/>
          <w:sz w:val="32"/>
          <w:szCs w:val="32"/>
        </w:rPr>
      </w:pPr>
    </w:p>
    <w:p w14:paraId="01AF21B0" w14:textId="77777777" w:rsidR="00A95A32" w:rsidRDefault="00A95A32" w:rsidP="00A95A32">
      <w:pPr>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 xml:space="preserve">                                              </w:t>
      </w:r>
    </w:p>
    <w:p w14:paraId="0126EDE3" w14:textId="77777777" w:rsidR="00A95A32" w:rsidRDefault="00A95A32" w:rsidP="00A95A32">
      <w:pPr>
        <w:spacing w:after="0" w:line="240" w:lineRule="auto"/>
        <w:jc w:val="center"/>
        <w:rPr>
          <w:rFonts w:ascii="TH SarabunIT๙" w:eastAsia="Times New Roman" w:hAnsi="TH SarabunIT๙" w:cs="TH SarabunIT๙"/>
          <w:sz w:val="32"/>
          <w:szCs w:val="32"/>
        </w:rPr>
      </w:pPr>
    </w:p>
    <w:p w14:paraId="632F9694" w14:textId="4D80C34E" w:rsidR="00787234" w:rsidRDefault="00A95A32" w:rsidP="00A95A32">
      <w:pPr>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lastRenderedPageBreak/>
        <w:t xml:space="preserve"> - 27- </w:t>
      </w:r>
    </w:p>
    <w:p w14:paraId="5068A16C" w14:textId="13158031" w:rsidR="00A95A32" w:rsidRDefault="00A95A32" w:rsidP="00A95A32">
      <w:pPr>
        <w:spacing w:after="0" w:line="240" w:lineRule="auto"/>
        <w:jc w:val="center"/>
        <w:rPr>
          <w:rFonts w:ascii="TH SarabunIT๙" w:eastAsia="Times New Roman" w:hAnsi="TH SarabunIT๙" w:cs="TH SarabunIT๙"/>
          <w:sz w:val="32"/>
          <w:szCs w:val="32"/>
        </w:rPr>
      </w:pPr>
    </w:p>
    <w:p w14:paraId="45FAC14C" w14:textId="4139D3F2" w:rsidR="00A95A32" w:rsidRPr="00787234" w:rsidRDefault="00A95A32" w:rsidP="00A95A32">
      <w:pPr>
        <w:spacing w:after="0" w:line="240" w:lineRule="auto"/>
        <w:jc w:val="right"/>
        <w:rPr>
          <w:rFonts w:ascii="TH SarabunIT๙" w:eastAsia="Times New Roman" w:hAnsi="TH SarabunIT๙" w:cs="TH SarabunIT๙"/>
          <w:sz w:val="32"/>
          <w:szCs w:val="32"/>
        </w:rPr>
      </w:pPr>
    </w:p>
    <w:p w14:paraId="33B0A9F2" w14:textId="77777777" w:rsidR="00787234" w:rsidRPr="00787234" w:rsidRDefault="00787234" w:rsidP="00787234">
      <w:pPr>
        <w:spacing w:after="0" w:line="240" w:lineRule="auto"/>
        <w:rPr>
          <w:rFonts w:ascii="TH SarabunIT๙" w:eastAsia="Times New Roman" w:hAnsi="TH SarabunIT๙" w:cs="TH SarabunIT๙"/>
          <w:sz w:val="32"/>
          <w:szCs w:val="32"/>
        </w:rPr>
      </w:pPr>
      <w:r w:rsidRPr="00787234">
        <w:rPr>
          <w:rFonts w:ascii="TH SarabunIT๙" w:eastAsia="Times New Roman" w:hAnsi="TH SarabunIT๙" w:cs="TH SarabunIT๙"/>
          <w:noProof/>
          <w:sz w:val="24"/>
          <w:szCs w:val="24"/>
        </w:rPr>
        <mc:AlternateContent>
          <mc:Choice Requires="wps">
            <w:drawing>
              <wp:anchor distT="0" distB="0" distL="114300" distR="114300" simplePos="0" relativeHeight="251892736" behindDoc="0" locked="0" layoutInCell="1" allowOverlap="1" wp14:anchorId="61B05805" wp14:editId="452DB360">
                <wp:simplePos x="0" y="0"/>
                <wp:positionH relativeFrom="column">
                  <wp:posOffset>1579245</wp:posOffset>
                </wp:positionH>
                <wp:positionV relativeFrom="paragraph">
                  <wp:posOffset>51435</wp:posOffset>
                </wp:positionV>
                <wp:extent cx="2386330" cy="932180"/>
                <wp:effectExtent l="76200" t="57150" r="52070" b="96520"/>
                <wp:wrapNone/>
                <wp:docPr id="156" name="Oval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6330" cy="932180"/>
                        </a:xfrm>
                        <a:prstGeom prst="ellipse">
                          <a:avLst/>
                        </a:prstGeom>
                        <a:solidFill>
                          <a:srgbClr val="FF00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18A8D5AE" w14:textId="77777777" w:rsidR="00787234" w:rsidRPr="00787234" w:rsidRDefault="00787234" w:rsidP="00787234">
                            <w:pPr>
                              <w:jc w:val="center"/>
                              <w:rPr>
                                <w:rFonts w:ascii="TH SarabunIT๙" w:hAnsi="TH SarabunIT๙" w:cs="TH SarabunIT๙"/>
                                <w:b/>
                                <w:bCs/>
                                <w:color w:val="FFFFFF"/>
                                <w:sz w:val="36"/>
                                <w:szCs w:val="36"/>
                              </w:rPr>
                            </w:pPr>
                            <w:r w:rsidRPr="00787234">
                              <w:rPr>
                                <w:rFonts w:ascii="TH SarabunIT๙" w:hAnsi="TH SarabunIT๙" w:cs="TH SarabunIT๙" w:hint="cs"/>
                                <w:b/>
                                <w:bCs/>
                                <w:color w:val="FFFFFF"/>
                                <w:sz w:val="36"/>
                                <w:szCs w:val="36"/>
                                <w:cs/>
                              </w:rPr>
                              <w:t>วิธีการแจ้งเตือนภัย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B05805" id="Oval 126" o:spid="_x0000_s1081" style="position:absolute;margin-left:124.35pt;margin-top:4.05pt;width:187.9pt;height:73.4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" fillcolor="red" strokecolor="window" strokeweight="3pt">
                <v:shadow on="t" color="black" opacity="24903f" origin=",.5" offset="0,.55556mm"/>
                <v:path arrowok="t"/>
                <v:textbox>
                  <w:txbxContent>
                    <w:p w14:paraId="18A8D5AE" w14:textId="77777777" w:rsidR="00787234" w:rsidRPr="00787234" w:rsidRDefault="00787234" w:rsidP="00787234">
                      <w:pPr>
                        <w:jc w:val="center"/>
                        <w:rPr>
                          <w:rFonts w:ascii="TH SarabunIT๙" w:hAnsi="TH SarabunIT๙" w:cs="TH SarabunIT๙"/>
                          <w:b/>
                          <w:bCs/>
                          <w:color w:val="FFFFFF"/>
                          <w:sz w:val="36"/>
                          <w:szCs w:val="36"/>
                        </w:rPr>
                      </w:pPr>
                      <w:r w:rsidRPr="00787234">
                        <w:rPr>
                          <w:rFonts w:ascii="TH SarabunIT๙" w:hAnsi="TH SarabunIT๙" w:cs="TH SarabunIT๙" w:hint="cs"/>
                          <w:b/>
                          <w:bCs/>
                          <w:color w:val="FFFFFF"/>
                          <w:sz w:val="36"/>
                          <w:szCs w:val="36"/>
                          <w:cs/>
                        </w:rPr>
                        <w:t>วิธีการแจ้งเตือนภัย</w:t>
                      </w:r>
                    </w:p>
                  </w:txbxContent>
                </v:textbox>
              </v:oval>
            </w:pict>
          </mc:Fallback>
        </mc:AlternateContent>
      </w:r>
    </w:p>
    <w:p w14:paraId="1B747E4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p>
    <w:p w14:paraId="5F1C7F8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6355E1F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70CAC53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noProof/>
          <w:sz w:val="24"/>
          <w:szCs w:val="24"/>
        </w:rPr>
        <mc:AlternateContent>
          <mc:Choice Requires="wps">
            <w:drawing>
              <wp:anchor distT="0" distB="0" distL="114300" distR="114300" simplePos="0" relativeHeight="251896832" behindDoc="0" locked="0" layoutInCell="1" allowOverlap="1" wp14:anchorId="05473183" wp14:editId="17431495">
                <wp:simplePos x="0" y="0"/>
                <wp:positionH relativeFrom="column">
                  <wp:posOffset>3201035</wp:posOffset>
                </wp:positionH>
                <wp:positionV relativeFrom="paragraph">
                  <wp:posOffset>109220</wp:posOffset>
                </wp:positionV>
                <wp:extent cx="481330" cy="87630"/>
                <wp:effectExtent l="23495" t="16510" r="38100" b="76835"/>
                <wp:wrapNone/>
                <wp:docPr id="155" name="Straight Connector 2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81330" cy="87630"/>
                        </a:xfrm>
                        <a:prstGeom prst="line">
                          <a:avLst/>
                        </a:prstGeom>
                        <a:noFill/>
                        <a:ln w="2857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1300122" id="Straight Connector 2135" o:spid="_x0000_s1026" style="position:absolute;flip:x y;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05pt,8.6pt" to="289.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" strokeweight="2.25pt">
                <v:stroke startarrow="block"/>
              </v:line>
            </w:pict>
          </mc:Fallback>
        </mc:AlternateContent>
      </w:r>
      <w:r w:rsidRPr="00787234">
        <w:rPr>
          <w:rFonts w:ascii="TH SarabunIT๙" w:eastAsia="Times New Roman" w:hAnsi="TH SarabunIT๙" w:cs="TH SarabunIT๙"/>
          <w:noProof/>
          <w:sz w:val="24"/>
          <w:szCs w:val="24"/>
        </w:rPr>
        <mc:AlternateContent>
          <mc:Choice Requires="wps">
            <w:drawing>
              <wp:anchor distT="0" distB="0" distL="114300" distR="114300" simplePos="0" relativeHeight="251895808" behindDoc="0" locked="0" layoutInCell="1" allowOverlap="1" wp14:anchorId="03794F21" wp14:editId="5FDD64E7">
                <wp:simplePos x="0" y="0"/>
                <wp:positionH relativeFrom="column">
                  <wp:posOffset>2186940</wp:posOffset>
                </wp:positionH>
                <wp:positionV relativeFrom="paragraph">
                  <wp:posOffset>39370</wp:posOffset>
                </wp:positionV>
                <wp:extent cx="200025" cy="224155"/>
                <wp:effectExtent l="66675" t="22860" r="19050" b="57785"/>
                <wp:wrapNone/>
                <wp:docPr id="154" name="Straight Connector 2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5" cy="22415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1C214A5" id="Straight Connector 2130" o:spid="_x0000_s1026" style="position:absolute;flip:x;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2pt,3.1pt" to="187.9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" strokeweight="2.25pt">
                <v:stroke endarrow="block"/>
              </v:line>
            </w:pict>
          </mc:Fallback>
        </mc:AlternateContent>
      </w:r>
    </w:p>
    <w:p w14:paraId="2DFC3B2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noProof/>
          <w:sz w:val="24"/>
          <w:szCs w:val="24"/>
        </w:rPr>
        <mc:AlternateContent>
          <mc:Choice Requires="wps">
            <w:drawing>
              <wp:anchor distT="0" distB="0" distL="114300" distR="114300" simplePos="0" relativeHeight="251894784" behindDoc="0" locked="0" layoutInCell="1" allowOverlap="1" wp14:anchorId="4B74C96F" wp14:editId="5A608728">
                <wp:simplePos x="0" y="0"/>
                <wp:positionH relativeFrom="column">
                  <wp:posOffset>-70485</wp:posOffset>
                </wp:positionH>
                <wp:positionV relativeFrom="paragraph">
                  <wp:posOffset>34925</wp:posOffset>
                </wp:positionV>
                <wp:extent cx="2699385" cy="2552700"/>
                <wp:effectExtent l="0" t="0" r="24765" b="19050"/>
                <wp:wrapNone/>
                <wp:docPr id="2129" name="Rounded Rectangle 2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9385" cy="2552700"/>
                        </a:xfrm>
                        <a:prstGeom prst="roundRect">
                          <a:avLst/>
                        </a:prstGeom>
                        <a:solidFill>
                          <a:sysClr val="window" lastClr="FFFFFF"/>
                        </a:solidFill>
                        <a:ln w="25400" cap="flat" cmpd="sng" algn="ctr">
                          <a:solidFill>
                            <a:srgbClr val="C0504D"/>
                          </a:solidFill>
                          <a:prstDash val="solid"/>
                        </a:ln>
                        <a:effectLst/>
                      </wps:spPr>
                      <wps:txbx>
                        <w:txbxContent>
                          <w:p w14:paraId="201A2D75" w14:textId="77777777" w:rsidR="00787234" w:rsidRDefault="00787234" w:rsidP="00787234">
                            <w:pPr>
                              <w:rPr>
                                <w:rFonts w:ascii="TH SarabunIT๙" w:hAnsi="TH SarabunIT๙" w:cs="TH SarabunIT๙"/>
                                <w:b/>
                                <w:bCs/>
                                <w:sz w:val="28"/>
                                <w:u w:val="single"/>
                              </w:rPr>
                            </w:pPr>
                            <w:r w:rsidRPr="00222125">
                              <w:rPr>
                                <w:rFonts w:ascii="TH SarabunIT๙" w:hAnsi="TH SarabunIT๙" w:cs="TH SarabunIT๙"/>
                                <w:b/>
                                <w:bCs/>
                                <w:sz w:val="28"/>
                                <w:u w:val="single"/>
                                <w:cs/>
                              </w:rPr>
                              <w:t>แจ้งเตือน</w:t>
                            </w:r>
                            <w:r w:rsidRPr="00222125">
                              <w:rPr>
                                <w:rFonts w:ascii="TH SarabunIT๙" w:hAnsi="TH SarabunIT๙" w:cs="TH SarabunIT๙" w:hint="cs"/>
                                <w:b/>
                                <w:bCs/>
                                <w:sz w:val="28"/>
                                <w:u w:val="single"/>
                                <w:cs/>
                              </w:rPr>
                              <w:t>ผ่านหน่วยงาน</w:t>
                            </w:r>
                            <w:r>
                              <w:rPr>
                                <w:rFonts w:ascii="TH SarabunIT๙" w:hAnsi="TH SarabunIT๙" w:cs="TH SarabunIT๙"/>
                                <w:b/>
                                <w:bCs/>
                                <w:sz w:val="28"/>
                                <w:u w:val="single"/>
                              </w:rPr>
                              <w:t xml:space="preserve"> </w:t>
                            </w:r>
                          </w:p>
                          <w:p w14:paraId="274EB2A7" w14:textId="77777777" w:rsidR="00787234" w:rsidRDefault="00787234" w:rsidP="00787234">
                            <w:pPr>
                              <w:rPr>
                                <w:rFonts w:ascii="TH SarabunIT๙" w:hAnsi="TH SarabunIT๙" w:cs="TH SarabunIT๙"/>
                                <w:b/>
                                <w:bCs/>
                                <w:sz w:val="28"/>
                              </w:rPr>
                            </w:pPr>
                            <w:r w:rsidRPr="00AF0AE9">
                              <w:rPr>
                                <w:rFonts w:ascii="TH SarabunIT๙" w:hAnsi="TH SarabunIT๙" w:cs="TH SarabunIT๙"/>
                                <w:b/>
                                <w:bCs/>
                                <w:sz w:val="28"/>
                              </w:rPr>
                              <w:t xml:space="preserve">- </w:t>
                            </w:r>
                            <w:r>
                              <w:rPr>
                                <w:rFonts w:ascii="TH SarabunIT๙" w:hAnsi="TH SarabunIT๙" w:cs="TH SarabunIT๙" w:hint="cs"/>
                                <w:b/>
                                <w:bCs/>
                                <w:sz w:val="28"/>
                                <w:cs/>
                              </w:rPr>
                              <w:t xml:space="preserve"> ส่วนราชการภายในอำเภอ</w:t>
                            </w:r>
                          </w:p>
                          <w:p w14:paraId="11287FA5" w14:textId="77777777" w:rsidR="00787234" w:rsidRDefault="00787234" w:rsidP="00787234">
                            <w:pPr>
                              <w:rPr>
                                <w:rFonts w:ascii="TH SarabunIT๙" w:hAnsi="TH SarabunIT๙" w:cs="TH SarabunIT๙"/>
                                <w:sz w:val="28"/>
                              </w:rPr>
                            </w:pPr>
                            <w:r>
                              <w:rPr>
                                <w:rFonts w:ascii="TH SarabunIT๙" w:hAnsi="TH SarabunIT๙" w:cs="TH SarabunIT๙"/>
                                <w:b/>
                                <w:bCs/>
                                <w:sz w:val="28"/>
                              </w:rPr>
                              <w:t xml:space="preserve">-  </w:t>
                            </w:r>
                            <w:r w:rsidRPr="00AA5614">
                              <w:rPr>
                                <w:rFonts w:ascii="TH SarabunIT๙" w:hAnsi="TH SarabunIT๙" w:cs="TH SarabunIT๙" w:hint="cs"/>
                                <w:sz w:val="28"/>
                                <w:rtl/>
                                <w:cs/>
                              </w:rPr>
                              <w:t xml:space="preserve"> </w:t>
                            </w:r>
                            <w:r w:rsidRPr="00AA5614">
                              <w:rPr>
                                <w:rFonts w:ascii="TH SarabunIT๙" w:hAnsi="TH SarabunIT๙" w:cs="TH SarabunIT๙" w:hint="cs"/>
                                <w:sz w:val="28"/>
                                <w:cs/>
                              </w:rPr>
                              <w:t>องค์กรปกครองส่วนท้องถิ่นในเขตพื้นที่</w:t>
                            </w:r>
                          </w:p>
                          <w:p w14:paraId="59B5A1A6" w14:textId="77777777" w:rsidR="00787234" w:rsidRDefault="00787234" w:rsidP="00787234">
                            <w:pPr>
                              <w:rPr>
                                <w:rFonts w:ascii="TH SarabunIT๙" w:hAnsi="TH SarabunIT๙" w:cs="TH SarabunIT๙"/>
                                <w:sz w:val="28"/>
                              </w:rPr>
                            </w:pPr>
                            <w:r>
                              <w:rPr>
                                <w:rFonts w:ascii="TH SarabunIT๙" w:hAnsi="TH SarabunIT๙" w:cs="TH SarabunIT๙"/>
                                <w:sz w:val="28"/>
                              </w:rPr>
                              <w:t xml:space="preserve">-  </w:t>
                            </w:r>
                            <w:r>
                              <w:rPr>
                                <w:rFonts w:ascii="TH SarabunIT๙" w:hAnsi="TH SarabunIT๙" w:cs="TH SarabunIT๙" w:hint="cs"/>
                                <w:sz w:val="28"/>
                                <w:cs/>
                              </w:rPr>
                              <w:t>กำนัน/ผู้ใหญ่บ้าน</w:t>
                            </w:r>
                          </w:p>
                          <w:p w14:paraId="28074CCD" w14:textId="77777777" w:rsidR="00787234" w:rsidRDefault="00787234" w:rsidP="00787234">
                            <w:pPr>
                              <w:rPr>
                                <w:rFonts w:ascii="TH SarabunIT๙" w:hAnsi="TH SarabunIT๙" w:cs="TH SarabunIT๙"/>
                                <w:sz w:val="28"/>
                              </w:rPr>
                            </w:pPr>
                            <w:r>
                              <w:rPr>
                                <w:rFonts w:ascii="TH SarabunIT๙" w:hAnsi="TH SarabunIT๙" w:cs="TH SarabunIT๙"/>
                                <w:sz w:val="28"/>
                              </w:rPr>
                              <w:t xml:space="preserve">-  </w:t>
                            </w:r>
                            <w:r>
                              <w:rPr>
                                <w:rFonts w:ascii="TH SarabunIT๙" w:hAnsi="TH SarabunIT๙" w:cs="TH SarabunIT๙" w:hint="cs"/>
                                <w:sz w:val="28"/>
                                <w:cs/>
                              </w:rPr>
                              <w:t xml:space="preserve">กลุ่มผู้ได้รับผลกระทบ (พื้นที่เสี่ยงภัย) เช่น  </w:t>
                            </w:r>
                          </w:p>
                          <w:p w14:paraId="3B1A12BD" w14:textId="77777777" w:rsidR="00787234" w:rsidRDefault="00787234" w:rsidP="00787234">
                            <w:pPr>
                              <w:rPr>
                                <w:rFonts w:ascii="TH SarabunIT๙" w:hAnsi="TH SarabunIT๙" w:cs="TH SarabunIT๙"/>
                                <w:sz w:val="28"/>
                              </w:rPr>
                            </w:pPr>
                            <w:r>
                              <w:rPr>
                                <w:rFonts w:ascii="TH SarabunIT๙" w:hAnsi="TH SarabunIT๙" w:cs="TH SarabunIT๙" w:hint="cs"/>
                                <w:sz w:val="28"/>
                                <w:cs/>
                              </w:rPr>
                              <w:t>กลุ่มผู้ประกอบการ</w:t>
                            </w:r>
                          </w:p>
                          <w:p w14:paraId="724DB453" w14:textId="77777777" w:rsidR="00787234" w:rsidRDefault="00787234" w:rsidP="00787234">
                            <w:pPr>
                              <w:rPr>
                                <w:rFonts w:ascii="TH SarabunIT๙" w:hAnsi="TH SarabunIT๙" w:cs="TH SarabunIT๙"/>
                                <w:sz w:val="28"/>
                              </w:rPr>
                            </w:pPr>
                          </w:p>
                          <w:p w14:paraId="2A0BC1ED" w14:textId="77777777" w:rsidR="00787234" w:rsidRPr="00AA5614" w:rsidRDefault="00787234" w:rsidP="00787234">
                            <w:pPr>
                              <w:rPr>
                                <w:rFonts w:ascii="TH SarabunIT๙" w:hAnsi="TH SarabunIT๙" w:cs="TH SarabunIT๙"/>
                                <w:sz w:val="28"/>
                                <w:cs/>
                              </w:rPr>
                            </w:pPr>
                          </w:p>
                          <w:p w14:paraId="201B589F" w14:textId="77777777" w:rsidR="00787234" w:rsidRPr="00AA5614" w:rsidRDefault="00787234" w:rsidP="00787234">
                            <w:pPr>
                              <w:jc w:val="center"/>
                              <w:rPr>
                                <w:rFonts w:ascii="TH SarabunIT๙" w:hAnsi="TH SarabunIT๙" w:cs="TH SarabunIT๙"/>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74C96F" id="Rounded Rectangle 2129" o:spid="_x0000_s1082" style="position:absolute;left:0;text-align:left;margin-left:-5.55pt;margin-top:2.75pt;width:212.55pt;height:201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" fillcolor="window" strokecolor="#c0504d" strokeweight="2pt">
                <v:path arrowok="t"/>
                <v:textbox>
                  <w:txbxContent>
                    <w:p w14:paraId="201A2D75" w14:textId="77777777" w:rsidR="00787234" w:rsidRDefault="00787234" w:rsidP="00787234">
                      <w:pPr>
                        <w:rPr>
                          <w:rFonts w:ascii="TH SarabunIT๙" w:hAnsi="TH SarabunIT๙" w:cs="TH SarabunIT๙"/>
                          <w:b/>
                          <w:bCs/>
                          <w:sz w:val="28"/>
                          <w:u w:val="single"/>
                        </w:rPr>
                      </w:pPr>
                      <w:r w:rsidRPr="00222125">
                        <w:rPr>
                          <w:rFonts w:ascii="TH SarabunIT๙" w:hAnsi="TH SarabunIT๙" w:cs="TH SarabunIT๙"/>
                          <w:b/>
                          <w:bCs/>
                          <w:sz w:val="28"/>
                          <w:u w:val="single"/>
                          <w:cs/>
                        </w:rPr>
                        <w:t>แจ้งเตือน</w:t>
                      </w:r>
                      <w:r w:rsidRPr="00222125">
                        <w:rPr>
                          <w:rFonts w:ascii="TH SarabunIT๙" w:hAnsi="TH SarabunIT๙" w:cs="TH SarabunIT๙" w:hint="cs"/>
                          <w:b/>
                          <w:bCs/>
                          <w:sz w:val="28"/>
                          <w:u w:val="single"/>
                          <w:cs/>
                        </w:rPr>
                        <w:t>ผ่านหน่วยงาน</w:t>
                      </w:r>
                      <w:r>
                        <w:rPr>
                          <w:rFonts w:ascii="TH SarabunIT๙" w:hAnsi="TH SarabunIT๙" w:cs="TH SarabunIT๙"/>
                          <w:b/>
                          <w:bCs/>
                          <w:sz w:val="28"/>
                          <w:u w:val="single"/>
                        </w:rPr>
                        <w:t xml:space="preserve"> </w:t>
                      </w:r>
                    </w:p>
                    <w:p w14:paraId="274EB2A7" w14:textId="77777777" w:rsidR="00787234" w:rsidRDefault="00787234" w:rsidP="00787234">
                      <w:pPr>
                        <w:rPr>
                          <w:rFonts w:ascii="TH SarabunIT๙" w:hAnsi="TH SarabunIT๙" w:cs="TH SarabunIT๙"/>
                          <w:b/>
                          <w:bCs/>
                          <w:sz w:val="28"/>
                        </w:rPr>
                      </w:pPr>
                      <w:r w:rsidRPr="00AF0AE9">
                        <w:rPr>
                          <w:rFonts w:ascii="TH SarabunIT๙" w:hAnsi="TH SarabunIT๙" w:cs="TH SarabunIT๙"/>
                          <w:b/>
                          <w:bCs/>
                          <w:sz w:val="28"/>
                        </w:rPr>
                        <w:t xml:space="preserve">- </w:t>
                      </w:r>
                      <w:r>
                        <w:rPr>
                          <w:rFonts w:ascii="TH SarabunIT๙" w:hAnsi="TH SarabunIT๙" w:cs="TH SarabunIT๙" w:hint="cs"/>
                          <w:b/>
                          <w:bCs/>
                          <w:sz w:val="28"/>
                          <w:cs/>
                        </w:rPr>
                        <w:t xml:space="preserve"> ส่วนราชการภายในอำเภอ</w:t>
                      </w:r>
                    </w:p>
                    <w:p w14:paraId="11287FA5" w14:textId="77777777" w:rsidR="00787234" w:rsidRDefault="00787234" w:rsidP="00787234">
                      <w:pPr>
                        <w:rPr>
                          <w:rFonts w:ascii="TH SarabunIT๙" w:hAnsi="TH SarabunIT๙" w:cs="TH SarabunIT๙"/>
                          <w:sz w:val="28"/>
                        </w:rPr>
                      </w:pPr>
                      <w:r>
                        <w:rPr>
                          <w:rFonts w:ascii="TH SarabunIT๙" w:hAnsi="TH SarabunIT๙" w:cs="TH SarabunIT๙"/>
                          <w:b/>
                          <w:bCs/>
                          <w:sz w:val="28"/>
                        </w:rPr>
                        <w:t xml:space="preserve">-  </w:t>
                      </w:r>
                      <w:r w:rsidRPr="00AA5614">
                        <w:rPr>
                          <w:rFonts w:ascii="TH SarabunIT๙" w:hAnsi="TH SarabunIT๙" w:cs="TH SarabunIT๙" w:hint="cs"/>
                          <w:sz w:val="28"/>
                          <w:rtl/>
                          <w:cs/>
                        </w:rPr>
                        <w:t xml:space="preserve"> </w:t>
                      </w:r>
                      <w:r w:rsidRPr="00AA5614">
                        <w:rPr>
                          <w:rFonts w:ascii="TH SarabunIT๙" w:hAnsi="TH SarabunIT๙" w:cs="TH SarabunIT๙" w:hint="cs"/>
                          <w:sz w:val="28"/>
                          <w:cs/>
                        </w:rPr>
                        <w:t>องค์กรปกครองส่วนท้องถิ่นในเขตพื้นที่</w:t>
                      </w:r>
                    </w:p>
                    <w:p w14:paraId="59B5A1A6" w14:textId="77777777" w:rsidR="00787234" w:rsidRDefault="00787234" w:rsidP="00787234">
                      <w:pPr>
                        <w:rPr>
                          <w:rFonts w:ascii="TH SarabunIT๙" w:hAnsi="TH SarabunIT๙" w:cs="TH SarabunIT๙"/>
                          <w:sz w:val="28"/>
                        </w:rPr>
                      </w:pPr>
                      <w:r>
                        <w:rPr>
                          <w:rFonts w:ascii="TH SarabunIT๙" w:hAnsi="TH SarabunIT๙" w:cs="TH SarabunIT๙"/>
                          <w:sz w:val="28"/>
                        </w:rPr>
                        <w:t xml:space="preserve">-  </w:t>
                      </w:r>
                      <w:r>
                        <w:rPr>
                          <w:rFonts w:ascii="TH SarabunIT๙" w:hAnsi="TH SarabunIT๙" w:cs="TH SarabunIT๙" w:hint="cs"/>
                          <w:sz w:val="28"/>
                          <w:cs/>
                        </w:rPr>
                        <w:t>กำนัน/ผู้ใหญ่บ้าน</w:t>
                      </w:r>
                    </w:p>
                    <w:p w14:paraId="28074CCD" w14:textId="77777777" w:rsidR="00787234" w:rsidRDefault="00787234" w:rsidP="00787234">
                      <w:pPr>
                        <w:rPr>
                          <w:rFonts w:ascii="TH SarabunIT๙" w:hAnsi="TH SarabunIT๙" w:cs="TH SarabunIT๙"/>
                          <w:sz w:val="28"/>
                        </w:rPr>
                      </w:pPr>
                      <w:r>
                        <w:rPr>
                          <w:rFonts w:ascii="TH SarabunIT๙" w:hAnsi="TH SarabunIT๙" w:cs="TH SarabunIT๙"/>
                          <w:sz w:val="28"/>
                        </w:rPr>
                        <w:t xml:space="preserve">-  </w:t>
                      </w:r>
                      <w:r>
                        <w:rPr>
                          <w:rFonts w:ascii="TH SarabunIT๙" w:hAnsi="TH SarabunIT๙" w:cs="TH SarabunIT๙" w:hint="cs"/>
                          <w:sz w:val="28"/>
                          <w:cs/>
                        </w:rPr>
                        <w:t xml:space="preserve">กลุ่มผู้ได้รับผลกระทบ (พื้นที่เสี่ยงภัย) เช่น  </w:t>
                      </w:r>
                    </w:p>
                    <w:p w14:paraId="3B1A12BD" w14:textId="77777777" w:rsidR="00787234" w:rsidRDefault="00787234" w:rsidP="00787234">
                      <w:pPr>
                        <w:rPr>
                          <w:rFonts w:ascii="TH SarabunIT๙" w:hAnsi="TH SarabunIT๙" w:cs="TH SarabunIT๙"/>
                          <w:sz w:val="28"/>
                        </w:rPr>
                      </w:pPr>
                      <w:r>
                        <w:rPr>
                          <w:rFonts w:ascii="TH SarabunIT๙" w:hAnsi="TH SarabunIT๙" w:cs="TH SarabunIT๙" w:hint="cs"/>
                          <w:sz w:val="28"/>
                          <w:cs/>
                        </w:rPr>
                        <w:t>กลุ่มผู้ประกอบการ</w:t>
                      </w:r>
                    </w:p>
                    <w:p w14:paraId="724DB453" w14:textId="77777777" w:rsidR="00787234" w:rsidRDefault="00787234" w:rsidP="00787234">
                      <w:pPr>
                        <w:rPr>
                          <w:rFonts w:ascii="TH SarabunIT๙" w:hAnsi="TH SarabunIT๙" w:cs="TH SarabunIT๙"/>
                          <w:sz w:val="28"/>
                        </w:rPr>
                      </w:pPr>
                    </w:p>
                    <w:p w14:paraId="2A0BC1ED" w14:textId="77777777" w:rsidR="00787234" w:rsidRPr="00AA5614" w:rsidRDefault="00787234" w:rsidP="00787234">
                      <w:pPr>
                        <w:rPr>
                          <w:rFonts w:ascii="TH SarabunIT๙" w:hAnsi="TH SarabunIT๙" w:cs="TH SarabunIT๙"/>
                          <w:sz w:val="28"/>
                          <w:cs/>
                        </w:rPr>
                      </w:pPr>
                    </w:p>
                    <w:p w14:paraId="201B589F" w14:textId="77777777" w:rsidR="00787234" w:rsidRPr="00AA5614" w:rsidRDefault="00787234" w:rsidP="00787234">
                      <w:pPr>
                        <w:jc w:val="center"/>
                        <w:rPr>
                          <w:rFonts w:ascii="TH SarabunIT๙" w:hAnsi="TH SarabunIT๙" w:cs="TH SarabunIT๙"/>
                          <w:sz w:val="28"/>
                        </w:rPr>
                      </w:pPr>
                    </w:p>
                  </w:txbxContent>
                </v:textbox>
              </v:roundrect>
            </w:pict>
          </mc:Fallback>
        </mc:AlternateContent>
      </w:r>
      <w:r w:rsidRPr="00787234">
        <w:rPr>
          <w:rFonts w:ascii="TH SarabunIT๙" w:eastAsia="Times New Roman" w:hAnsi="TH SarabunIT๙" w:cs="TH SarabunIT๙"/>
          <w:noProof/>
          <w:sz w:val="24"/>
          <w:szCs w:val="24"/>
        </w:rPr>
        <mc:AlternateContent>
          <mc:Choice Requires="wps">
            <w:drawing>
              <wp:anchor distT="0" distB="0" distL="114300" distR="114300" simplePos="0" relativeHeight="251893760" behindDoc="0" locked="0" layoutInCell="1" allowOverlap="1" wp14:anchorId="442DEF95" wp14:editId="314D101B">
                <wp:simplePos x="0" y="0"/>
                <wp:positionH relativeFrom="column">
                  <wp:posOffset>3196590</wp:posOffset>
                </wp:positionH>
                <wp:positionV relativeFrom="paragraph">
                  <wp:posOffset>34924</wp:posOffset>
                </wp:positionV>
                <wp:extent cx="2753995" cy="2428875"/>
                <wp:effectExtent l="0" t="0" r="27305" b="28575"/>
                <wp:wrapNone/>
                <wp:docPr id="2127" name="Rounded Rectangle 2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3995" cy="2428875"/>
                        </a:xfrm>
                        <a:prstGeom prst="roundRect">
                          <a:avLst/>
                        </a:prstGeom>
                        <a:solidFill>
                          <a:sysClr val="window" lastClr="FFFFFF"/>
                        </a:solidFill>
                        <a:ln w="25400" cap="flat" cmpd="sng" algn="ctr">
                          <a:solidFill>
                            <a:srgbClr val="C0504D"/>
                          </a:solidFill>
                          <a:prstDash val="solid"/>
                        </a:ln>
                        <a:effectLst/>
                      </wps:spPr>
                      <wps:txbx>
                        <w:txbxContent>
                          <w:p w14:paraId="54239617" w14:textId="77777777" w:rsidR="00787234" w:rsidRDefault="00787234" w:rsidP="00787234">
                            <w:pPr>
                              <w:rPr>
                                <w:rFonts w:ascii="TH SarabunIT๙" w:hAnsi="TH SarabunIT๙" w:cs="TH SarabunIT๙"/>
                                <w:sz w:val="28"/>
                              </w:rPr>
                            </w:pPr>
                            <w:r w:rsidRPr="00222125">
                              <w:rPr>
                                <w:rFonts w:ascii="TH SarabunIT๙" w:hAnsi="TH SarabunIT๙" w:cs="TH SarabunIT๙"/>
                                <w:b/>
                                <w:bCs/>
                                <w:sz w:val="28"/>
                                <w:u w:val="single"/>
                                <w:cs/>
                              </w:rPr>
                              <w:t>แจ้งเตือนประชาชนโดยตรง</w:t>
                            </w:r>
                            <w:r w:rsidRPr="00AA5614">
                              <w:rPr>
                                <w:rFonts w:ascii="TH SarabunIT๙" w:hAnsi="TH SarabunIT๙" w:cs="TH SarabunIT๙" w:hint="cs"/>
                                <w:sz w:val="28"/>
                                <w:cs/>
                              </w:rPr>
                              <w:t xml:space="preserve"> โดยผ่านทาง</w:t>
                            </w:r>
                          </w:p>
                          <w:p w14:paraId="7441D162" w14:textId="77777777" w:rsidR="00787234" w:rsidRDefault="00787234" w:rsidP="00787234">
                            <w:pPr>
                              <w:rPr>
                                <w:rFonts w:ascii="TH SarabunIT๙" w:hAnsi="TH SarabunIT๙" w:cs="TH SarabunIT๙"/>
                                <w:sz w:val="28"/>
                              </w:rPr>
                            </w:pPr>
                            <w:r>
                              <w:rPr>
                                <w:rFonts w:ascii="TH SarabunIT๙" w:hAnsi="TH SarabunIT๙" w:cs="TH SarabunIT๙" w:hint="cs"/>
                                <w:sz w:val="28"/>
                                <w:cs/>
                              </w:rPr>
                              <w:t>-  สถานีวิทยุกระจายเสียง /สถานีโทรทัศน์</w:t>
                            </w:r>
                          </w:p>
                          <w:p w14:paraId="1C0AA56C" w14:textId="77777777" w:rsidR="00787234" w:rsidRDefault="00787234" w:rsidP="00787234">
                            <w:pPr>
                              <w:rPr>
                                <w:rFonts w:ascii="TH SarabunIT๙" w:hAnsi="TH SarabunIT๙" w:cs="TH SarabunIT๙"/>
                                <w:sz w:val="28"/>
                              </w:rPr>
                            </w:pPr>
                            <w:r>
                              <w:rPr>
                                <w:rFonts w:ascii="TH SarabunIT๙" w:hAnsi="TH SarabunIT๙" w:cs="TH SarabunIT๙" w:hint="cs"/>
                                <w:sz w:val="28"/>
                                <w:cs/>
                              </w:rPr>
                              <w:t>-  วิทยุสมัครเล่น</w:t>
                            </w:r>
                            <w:r w:rsidRPr="00AA5614">
                              <w:rPr>
                                <w:rFonts w:ascii="TH SarabunIT๙" w:hAnsi="TH SarabunIT๙" w:cs="TH SarabunIT๙" w:hint="cs"/>
                                <w:sz w:val="28"/>
                                <w:rtl/>
                                <w:cs/>
                              </w:rPr>
                              <w:br/>
                            </w:r>
                            <w:r>
                              <w:rPr>
                                <w:rFonts w:ascii="TH SarabunIT๙" w:hAnsi="TH SarabunIT๙" w:cs="TH SarabunIT๙"/>
                                <w:sz w:val="28"/>
                              </w:rPr>
                              <w:t xml:space="preserve">-  </w:t>
                            </w:r>
                            <w:r>
                              <w:rPr>
                                <w:rFonts w:ascii="TH SarabunIT๙" w:hAnsi="TH SarabunIT๙" w:cs="TH SarabunIT๙" w:hint="cs"/>
                                <w:sz w:val="28"/>
                                <w:cs/>
                              </w:rPr>
                              <w:t>โทรศัพท์มือถือ /โทรสาร</w:t>
                            </w:r>
                          </w:p>
                          <w:p w14:paraId="5F78EDC9" w14:textId="77777777" w:rsidR="00787234" w:rsidRDefault="00787234" w:rsidP="00787234">
                            <w:pPr>
                              <w:rPr>
                                <w:rFonts w:ascii="TH SarabunIT๙" w:hAnsi="TH SarabunIT๙" w:cs="TH SarabunIT๙"/>
                                <w:sz w:val="28"/>
                              </w:rPr>
                            </w:pPr>
                            <w:r>
                              <w:rPr>
                                <w:rFonts w:ascii="TH SarabunIT๙" w:hAnsi="TH SarabunIT๙" w:cs="TH SarabunIT๙" w:hint="cs"/>
                                <w:sz w:val="28"/>
                                <w:cs/>
                              </w:rPr>
                              <w:t>-  หอกระจายข่าวเสียงตามสาย</w:t>
                            </w:r>
                          </w:p>
                          <w:p w14:paraId="3D4711C9" w14:textId="77777777" w:rsidR="00787234" w:rsidRDefault="00787234" w:rsidP="00787234">
                            <w:pPr>
                              <w:rPr>
                                <w:rFonts w:ascii="TH SarabunIT๙" w:hAnsi="TH SarabunIT๙" w:cs="TH SarabunIT๙"/>
                                <w:sz w:val="28"/>
                                <w:cs/>
                              </w:rPr>
                            </w:pPr>
                            <w:r>
                              <w:rPr>
                                <w:rFonts w:ascii="TH SarabunIT๙" w:hAnsi="TH SarabunIT๙" w:cs="TH SarabunIT๙"/>
                                <w:sz w:val="28"/>
                              </w:rPr>
                              <w:t xml:space="preserve">-  </w:t>
                            </w:r>
                            <w:r>
                              <w:rPr>
                                <w:rFonts w:ascii="TH SarabunIT๙" w:hAnsi="TH SarabunIT๙" w:cs="TH SarabunIT๙" w:hint="cs"/>
                                <w:sz w:val="28"/>
                                <w:cs/>
                              </w:rPr>
                              <w:t>ไซเรนเตือนภัยแบบมือหมุน</w:t>
                            </w:r>
                          </w:p>
                          <w:p w14:paraId="6A8216B9" w14:textId="77777777" w:rsidR="00787234" w:rsidRPr="00AA5614" w:rsidRDefault="00787234" w:rsidP="00787234">
                            <w:pPr>
                              <w:rPr>
                                <w:rFonts w:ascii="TH SarabunIT๙" w:hAnsi="TH SarabunIT๙" w:cs="TH SarabunIT๙"/>
                                <w:sz w:val="28"/>
                              </w:rPr>
                            </w:pPr>
                            <w:r>
                              <w:rPr>
                                <w:rFonts w:ascii="TH SarabunIT๙" w:hAnsi="TH SarabunIT๙" w:cs="TH SarabunIT๙"/>
                                <w:sz w:val="28"/>
                              </w:rPr>
                              <w:t xml:space="preserve">- </w:t>
                            </w:r>
                            <w:r>
                              <w:rPr>
                                <w:rFonts w:ascii="TH SarabunIT๙" w:hAnsi="TH SarabunIT๙" w:cs="TH SarabunIT๙" w:hint="cs"/>
                                <w:sz w:val="28"/>
                                <w:cs/>
                              </w:rPr>
                              <w:t>แอพพลิเคชั่นไลน์ (</w:t>
                            </w:r>
                            <w:r>
                              <w:rPr>
                                <w:rFonts w:ascii="TH SarabunIT๙" w:hAnsi="TH SarabunIT๙" w:cs="TH SarabunIT๙"/>
                                <w:sz w:val="28"/>
                              </w:rPr>
                              <w:t>Line</w:t>
                            </w:r>
                            <w:r>
                              <w:rPr>
                                <w:rFonts w:ascii="TH SarabunIT๙" w:hAnsi="TH SarabunIT๙" w:cs="TH SarabunIT๙" w:hint="cs"/>
                                <w:sz w:val="28"/>
                                <w:cs/>
                              </w:rPr>
                              <w:t>)</w:t>
                            </w:r>
                          </w:p>
                          <w:p w14:paraId="1BAE94B8" w14:textId="77777777" w:rsidR="00787234" w:rsidRPr="00AA5614" w:rsidRDefault="00787234" w:rsidP="00787234">
                            <w:pPr>
                              <w:jc w:val="center"/>
                              <w:rPr>
                                <w:rFonts w:ascii="TH SarabunIT๙" w:hAnsi="TH SarabunIT๙" w:cs="TH SarabunIT๙"/>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2DEF95" id="Rounded Rectangle 2127" o:spid="_x0000_s1083" style="position:absolute;left:0;text-align:left;margin-left:251.7pt;margin-top:2.75pt;width:216.85pt;height:191.2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" fillcolor="window" strokecolor="#c0504d" strokeweight="2pt">
                <v:path arrowok="t"/>
                <v:textbox>
                  <w:txbxContent>
                    <w:p w14:paraId="54239617" w14:textId="77777777" w:rsidR="00787234" w:rsidRDefault="00787234" w:rsidP="00787234">
                      <w:pPr>
                        <w:rPr>
                          <w:rFonts w:ascii="TH SarabunIT๙" w:hAnsi="TH SarabunIT๙" w:cs="TH SarabunIT๙"/>
                          <w:sz w:val="28"/>
                        </w:rPr>
                      </w:pPr>
                      <w:r w:rsidRPr="00222125">
                        <w:rPr>
                          <w:rFonts w:ascii="TH SarabunIT๙" w:hAnsi="TH SarabunIT๙" w:cs="TH SarabunIT๙"/>
                          <w:b/>
                          <w:bCs/>
                          <w:sz w:val="28"/>
                          <w:u w:val="single"/>
                          <w:cs/>
                        </w:rPr>
                        <w:t>แจ้งเตือนประชาชนโดยตรง</w:t>
                      </w:r>
                      <w:r w:rsidRPr="00AA5614">
                        <w:rPr>
                          <w:rFonts w:ascii="TH SarabunIT๙" w:hAnsi="TH SarabunIT๙" w:cs="TH SarabunIT๙" w:hint="cs"/>
                          <w:sz w:val="28"/>
                          <w:cs/>
                        </w:rPr>
                        <w:t xml:space="preserve"> โดยผ่านทาง</w:t>
                      </w:r>
                    </w:p>
                    <w:p w14:paraId="7441D162" w14:textId="77777777" w:rsidR="00787234" w:rsidRDefault="00787234" w:rsidP="00787234">
                      <w:pPr>
                        <w:rPr>
                          <w:rFonts w:ascii="TH SarabunIT๙" w:hAnsi="TH SarabunIT๙" w:cs="TH SarabunIT๙"/>
                          <w:sz w:val="28"/>
                        </w:rPr>
                      </w:pPr>
                      <w:r>
                        <w:rPr>
                          <w:rFonts w:ascii="TH SarabunIT๙" w:hAnsi="TH SarabunIT๙" w:cs="TH SarabunIT๙" w:hint="cs"/>
                          <w:sz w:val="28"/>
                          <w:cs/>
                        </w:rPr>
                        <w:t>-  สถานีวิทยุกระจายเสียง /สถานีโทรทัศน์</w:t>
                      </w:r>
                    </w:p>
                    <w:p w14:paraId="1C0AA56C" w14:textId="77777777" w:rsidR="00787234" w:rsidRDefault="00787234" w:rsidP="00787234">
                      <w:pPr>
                        <w:rPr>
                          <w:rFonts w:ascii="TH SarabunIT๙" w:hAnsi="TH SarabunIT๙" w:cs="TH SarabunIT๙"/>
                          <w:sz w:val="28"/>
                        </w:rPr>
                      </w:pPr>
                      <w:r>
                        <w:rPr>
                          <w:rFonts w:ascii="TH SarabunIT๙" w:hAnsi="TH SarabunIT๙" w:cs="TH SarabunIT๙" w:hint="cs"/>
                          <w:sz w:val="28"/>
                          <w:cs/>
                        </w:rPr>
                        <w:t>-  วิทยุสมัครเล่น</w:t>
                      </w:r>
                      <w:r w:rsidRPr="00AA5614">
                        <w:rPr>
                          <w:rFonts w:ascii="TH SarabunIT๙" w:hAnsi="TH SarabunIT๙" w:cs="TH SarabunIT๙" w:hint="cs"/>
                          <w:sz w:val="28"/>
                          <w:rtl/>
                          <w:cs/>
                        </w:rPr>
                        <w:br/>
                      </w:r>
                      <w:r>
                        <w:rPr>
                          <w:rFonts w:ascii="TH SarabunIT๙" w:hAnsi="TH SarabunIT๙" w:cs="TH SarabunIT๙"/>
                          <w:sz w:val="28"/>
                        </w:rPr>
                        <w:t xml:space="preserve">-  </w:t>
                      </w:r>
                      <w:r>
                        <w:rPr>
                          <w:rFonts w:ascii="TH SarabunIT๙" w:hAnsi="TH SarabunIT๙" w:cs="TH SarabunIT๙" w:hint="cs"/>
                          <w:sz w:val="28"/>
                          <w:cs/>
                        </w:rPr>
                        <w:t>โทรศัพท์มือถือ /โทรสาร</w:t>
                      </w:r>
                    </w:p>
                    <w:p w14:paraId="5F78EDC9" w14:textId="77777777" w:rsidR="00787234" w:rsidRDefault="00787234" w:rsidP="00787234">
                      <w:pPr>
                        <w:rPr>
                          <w:rFonts w:ascii="TH SarabunIT๙" w:hAnsi="TH SarabunIT๙" w:cs="TH SarabunIT๙"/>
                          <w:sz w:val="28"/>
                        </w:rPr>
                      </w:pPr>
                      <w:r>
                        <w:rPr>
                          <w:rFonts w:ascii="TH SarabunIT๙" w:hAnsi="TH SarabunIT๙" w:cs="TH SarabunIT๙" w:hint="cs"/>
                          <w:sz w:val="28"/>
                          <w:cs/>
                        </w:rPr>
                        <w:t>-  หอกระจายข่าวเสียงตามสาย</w:t>
                      </w:r>
                    </w:p>
                    <w:p w14:paraId="3D4711C9" w14:textId="77777777" w:rsidR="00787234" w:rsidRDefault="00787234" w:rsidP="00787234">
                      <w:pPr>
                        <w:rPr>
                          <w:rFonts w:ascii="TH SarabunIT๙" w:hAnsi="TH SarabunIT๙" w:cs="TH SarabunIT๙"/>
                          <w:sz w:val="28"/>
                          <w:cs/>
                        </w:rPr>
                      </w:pPr>
                      <w:r>
                        <w:rPr>
                          <w:rFonts w:ascii="TH SarabunIT๙" w:hAnsi="TH SarabunIT๙" w:cs="TH SarabunIT๙"/>
                          <w:sz w:val="28"/>
                        </w:rPr>
                        <w:t xml:space="preserve">-  </w:t>
                      </w:r>
                      <w:r>
                        <w:rPr>
                          <w:rFonts w:ascii="TH SarabunIT๙" w:hAnsi="TH SarabunIT๙" w:cs="TH SarabunIT๙" w:hint="cs"/>
                          <w:sz w:val="28"/>
                          <w:cs/>
                        </w:rPr>
                        <w:t>ไซเรนเตือนภัยแบบมือหมุน</w:t>
                      </w:r>
                    </w:p>
                    <w:p w14:paraId="6A8216B9" w14:textId="77777777" w:rsidR="00787234" w:rsidRPr="00AA5614" w:rsidRDefault="00787234" w:rsidP="00787234">
                      <w:pPr>
                        <w:rPr>
                          <w:rFonts w:ascii="TH SarabunIT๙" w:hAnsi="TH SarabunIT๙" w:cs="TH SarabunIT๙"/>
                          <w:sz w:val="28"/>
                        </w:rPr>
                      </w:pPr>
                      <w:r>
                        <w:rPr>
                          <w:rFonts w:ascii="TH SarabunIT๙" w:hAnsi="TH SarabunIT๙" w:cs="TH SarabunIT๙"/>
                          <w:sz w:val="28"/>
                        </w:rPr>
                        <w:t xml:space="preserve">- </w:t>
                      </w:r>
                      <w:r>
                        <w:rPr>
                          <w:rFonts w:ascii="TH SarabunIT๙" w:hAnsi="TH SarabunIT๙" w:cs="TH SarabunIT๙" w:hint="cs"/>
                          <w:sz w:val="28"/>
                          <w:cs/>
                        </w:rPr>
                        <w:t>แอพพลิเคชั่นไลน์ (</w:t>
                      </w:r>
                      <w:r>
                        <w:rPr>
                          <w:rFonts w:ascii="TH SarabunIT๙" w:hAnsi="TH SarabunIT๙" w:cs="TH SarabunIT๙"/>
                          <w:sz w:val="28"/>
                        </w:rPr>
                        <w:t>Line</w:t>
                      </w:r>
                      <w:r>
                        <w:rPr>
                          <w:rFonts w:ascii="TH SarabunIT๙" w:hAnsi="TH SarabunIT๙" w:cs="TH SarabunIT๙" w:hint="cs"/>
                          <w:sz w:val="28"/>
                          <w:cs/>
                        </w:rPr>
                        <w:t>)</w:t>
                      </w:r>
                    </w:p>
                    <w:p w14:paraId="1BAE94B8" w14:textId="77777777" w:rsidR="00787234" w:rsidRPr="00AA5614" w:rsidRDefault="00787234" w:rsidP="00787234">
                      <w:pPr>
                        <w:jc w:val="center"/>
                        <w:rPr>
                          <w:rFonts w:ascii="TH SarabunIT๙" w:hAnsi="TH SarabunIT๙" w:cs="TH SarabunIT๙"/>
                          <w:sz w:val="28"/>
                        </w:rPr>
                      </w:pPr>
                    </w:p>
                  </w:txbxContent>
                </v:textbox>
              </v:roundrect>
            </w:pict>
          </mc:Fallback>
        </mc:AlternateContent>
      </w:r>
    </w:p>
    <w:p w14:paraId="40750F5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65DB73B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2EF258B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22434C2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0ACCAFC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697F858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t xml:space="preserve">     </w:t>
      </w:r>
    </w:p>
    <w:p w14:paraId="5C32AD5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p>
    <w:p w14:paraId="1F31A56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4EA3010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5E6AAA7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3D1A003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298793F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5144AEA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(2)</w:t>
      </w:r>
      <w:r w:rsidRPr="00787234">
        <w:rPr>
          <w:rFonts w:ascii="TH SarabunIT๙" w:eastAsia="Calibri" w:hAnsi="TH SarabunIT๙" w:cs="TH SarabunIT๙"/>
          <w:sz w:val="32"/>
          <w:szCs w:val="32"/>
          <w:cs/>
        </w:rPr>
        <w:tab/>
      </w:r>
      <w:r w:rsidRPr="00787234">
        <w:rPr>
          <w:rFonts w:ascii="TH SarabunIT๙" w:eastAsia="Times New Roman" w:hAnsi="TH SarabunIT๙" w:cs="TH SarabunIT๙"/>
          <w:b/>
          <w:bCs/>
          <w:sz w:val="32"/>
          <w:szCs w:val="32"/>
          <w:cs/>
        </w:rPr>
        <w:t>ระดับและความหมายของสีในการแจ้งเตือนภัย</w:t>
      </w:r>
      <w:r w:rsidRPr="00787234">
        <w:rPr>
          <w:rFonts w:ascii="TH SarabunIT๙" w:eastAsia="Times New Roman" w:hAnsi="TH SarabunIT๙" w:cs="TH SarabunIT๙"/>
          <w:sz w:val="32"/>
          <w:szCs w:val="32"/>
          <w:cs/>
        </w:rPr>
        <w:t xml:space="preserve"> หากมีการแจ้งเตือนภัยให้ท้องถิ่น ชุมชน ร่วมกันกำหนดสัญลักษณ์ในการแจ้งเตือนภัย โดยใช้สีเป็นองค์ประกอบในการแจ้งเตือนภัย เช่น ท้องถิ่น ชุมชน ตกลงร่วมกันใช้สีของธงเป็นสัญลักษณ์ในการแจ้งเตือนภัยในพื้นที่ เป็นต้น ตามระดับและความหมายของสีในการแจ้งเตือนภัย ดังนี้</w:t>
      </w:r>
    </w:p>
    <w:p w14:paraId="52EDAF9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noProof/>
          <w:sz w:val="32"/>
          <w:szCs w:val="32"/>
        </w:rPr>
        <mc:AlternateContent>
          <mc:Choice Requires="wps">
            <w:drawing>
              <wp:anchor distT="0" distB="0" distL="114300" distR="114300" simplePos="0" relativeHeight="251870208" behindDoc="0" locked="0" layoutInCell="1" allowOverlap="1" wp14:anchorId="746FA1A4" wp14:editId="7998F581">
                <wp:simplePos x="0" y="0"/>
                <wp:positionH relativeFrom="column">
                  <wp:posOffset>1297940</wp:posOffset>
                </wp:positionH>
                <wp:positionV relativeFrom="paragraph">
                  <wp:posOffset>53975</wp:posOffset>
                </wp:positionV>
                <wp:extent cx="179705" cy="179705"/>
                <wp:effectExtent l="6350" t="12700" r="13970" b="7620"/>
                <wp:wrapNone/>
                <wp:docPr id="153"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E0C414" id="Oval 29" o:spid="_x0000_s1026" style="position:absolute;margin-left:102.2pt;margin-top:4.25pt;width:14.15pt;height:14.1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" fillcolor="red"/>
            </w:pict>
          </mc:Fallback>
        </mc:AlternateContent>
      </w: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b/>
          <w:bCs/>
          <w:spacing w:val="-6"/>
          <w:sz w:val="32"/>
          <w:szCs w:val="32"/>
          <w:cs/>
        </w:rPr>
        <w:t>สีแดง</w:t>
      </w:r>
      <w:r w:rsidRPr="00787234">
        <w:rPr>
          <w:rFonts w:ascii="TH SarabunIT๙" w:eastAsia="Times New Roman" w:hAnsi="TH SarabunIT๙" w:cs="TH SarabunIT๙"/>
          <w:spacing w:val="-6"/>
          <w:sz w:val="32"/>
          <w:szCs w:val="32"/>
          <w:cs/>
        </w:rPr>
        <w:t xml:space="preserve"> หมายถึง สถานการณ์อยู่ในภาวะอันตรายสูงสุด ให้อาศัยอยู่แต่ในสถานที่</w:t>
      </w:r>
      <w:r w:rsidRPr="00787234">
        <w:rPr>
          <w:rFonts w:ascii="TH SarabunIT๙" w:eastAsia="Times New Roman" w:hAnsi="TH SarabunIT๙" w:cs="TH SarabunIT๙"/>
          <w:sz w:val="32"/>
          <w:szCs w:val="32"/>
          <w:cs/>
        </w:rPr>
        <w:t>ปลอดภัยและปฏิบัติตามข้อสั่งการ</w:t>
      </w:r>
    </w:p>
    <w:p w14:paraId="0375E2B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noProof/>
          <w:sz w:val="32"/>
          <w:szCs w:val="32"/>
        </w:rPr>
        <mc:AlternateContent>
          <mc:Choice Requires="wps">
            <w:drawing>
              <wp:anchor distT="0" distB="0" distL="114300" distR="114300" simplePos="0" relativeHeight="251869184" behindDoc="0" locked="0" layoutInCell="1" allowOverlap="1" wp14:anchorId="7C0F4979" wp14:editId="7182B1A6">
                <wp:simplePos x="0" y="0"/>
                <wp:positionH relativeFrom="column">
                  <wp:posOffset>1290320</wp:posOffset>
                </wp:positionH>
                <wp:positionV relativeFrom="paragraph">
                  <wp:posOffset>52070</wp:posOffset>
                </wp:positionV>
                <wp:extent cx="179705" cy="179705"/>
                <wp:effectExtent l="8255" t="10160" r="12065" b="10160"/>
                <wp:wrapNone/>
                <wp:docPr id="152"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7964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18E6FF" id="Oval 25" o:spid="_x0000_s1026" style="position:absolute;margin-left:101.6pt;margin-top:4.1pt;width:14.15pt;height:14.1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" fillcolor="#f79646"/>
            </w:pict>
          </mc:Fallback>
        </mc:AlternateConten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b/>
          <w:bCs/>
          <w:sz w:val="32"/>
          <w:szCs w:val="32"/>
          <w:cs/>
        </w:rPr>
        <w:t>สีส้ม</w:t>
      </w:r>
      <w:r w:rsidRPr="00787234">
        <w:rPr>
          <w:rFonts w:ascii="TH SarabunIT๙" w:eastAsia="Times New Roman" w:hAnsi="TH SarabunIT๙" w:cs="TH SarabunIT๙"/>
          <w:sz w:val="32"/>
          <w:szCs w:val="32"/>
          <w:cs/>
        </w:rPr>
        <w:t xml:space="preserve">  หมายถึง สถานการณ์อยู่ในภาวะเสี่ยงอันตรายสูง เจ้าหน้าที่กำลังควบคุมสถานการณ์ให้อพยพไปยังสถานที่ปลอดภัย และปฏิบัติตามแนวทางที่กำหนด</w:t>
      </w:r>
    </w:p>
    <w:p w14:paraId="5C86419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noProof/>
          <w:sz w:val="32"/>
          <w:szCs w:val="32"/>
        </w:rPr>
        <mc:AlternateContent>
          <mc:Choice Requires="wps">
            <w:drawing>
              <wp:anchor distT="0" distB="0" distL="114300" distR="114300" simplePos="0" relativeHeight="251871232" behindDoc="0" locked="0" layoutInCell="1" allowOverlap="1" wp14:anchorId="3DE60F89" wp14:editId="3DEED9B4">
                <wp:simplePos x="0" y="0"/>
                <wp:positionH relativeFrom="column">
                  <wp:posOffset>1292860</wp:posOffset>
                </wp:positionH>
                <wp:positionV relativeFrom="paragraph">
                  <wp:posOffset>13335</wp:posOffset>
                </wp:positionV>
                <wp:extent cx="179705" cy="179705"/>
                <wp:effectExtent l="10795" t="11430" r="9525" b="8890"/>
                <wp:wrapNone/>
                <wp:docPr id="151"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60DC67" id="Oval 30" o:spid="_x0000_s1026" style="position:absolute;margin-left:101.8pt;margin-top:1.05pt;width:14.15pt;height:14.1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" fillcolor="yellow"/>
            </w:pict>
          </mc:Fallback>
        </mc:AlternateConten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b/>
          <w:bCs/>
          <w:spacing w:val="-8"/>
          <w:sz w:val="32"/>
          <w:szCs w:val="32"/>
          <w:cs/>
        </w:rPr>
        <w:t>สีเหลือง</w:t>
      </w:r>
      <w:r w:rsidRPr="00787234">
        <w:rPr>
          <w:rFonts w:ascii="TH SarabunIT๙" w:eastAsia="Times New Roman" w:hAnsi="TH SarabunIT๙" w:cs="TH SarabunIT๙"/>
          <w:spacing w:val="-8"/>
          <w:sz w:val="32"/>
          <w:szCs w:val="32"/>
          <w:cs/>
        </w:rPr>
        <w:t xml:space="preserve"> หมายถึง สถานการณ์อยู่ในภาวะเสี่ยงอันตราย มีแนวโน้มที่สถานการณ์</w:t>
      </w:r>
      <w:r w:rsidRPr="00787234">
        <w:rPr>
          <w:rFonts w:ascii="TH SarabunIT๙" w:eastAsia="Times New Roman" w:hAnsi="TH SarabunIT๙" w:cs="TH SarabunIT๙"/>
          <w:sz w:val="32"/>
          <w:szCs w:val="32"/>
          <w:cs/>
        </w:rPr>
        <w:t>จะรุนแรงมากขึ้น ให้จัดเตรียมความพร้อมรับสถานการณ์ และปฏิบัติตามคำแนะนำ</w:t>
      </w:r>
    </w:p>
    <w:p w14:paraId="258E4A6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noProof/>
          <w:sz w:val="32"/>
          <w:szCs w:val="32"/>
        </w:rPr>
        <mc:AlternateContent>
          <mc:Choice Requires="wps">
            <w:drawing>
              <wp:anchor distT="0" distB="0" distL="114300" distR="114300" simplePos="0" relativeHeight="251872256" behindDoc="0" locked="0" layoutInCell="1" allowOverlap="1" wp14:anchorId="0F22AD8E" wp14:editId="4068C7EC">
                <wp:simplePos x="0" y="0"/>
                <wp:positionH relativeFrom="column">
                  <wp:posOffset>1266190</wp:posOffset>
                </wp:positionH>
                <wp:positionV relativeFrom="paragraph">
                  <wp:posOffset>18415</wp:posOffset>
                </wp:positionV>
                <wp:extent cx="179705" cy="179705"/>
                <wp:effectExtent l="12700" t="8890" r="7620" b="11430"/>
                <wp:wrapNone/>
                <wp:docPr id="150"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6F689C" id="Oval 31" o:spid="_x0000_s1026" style="position:absolute;margin-left:99.7pt;margin-top:1.45pt;width:14.15pt;height:14.1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" fillcolor="blue"/>
            </w:pict>
          </mc:Fallback>
        </mc:AlternateConten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b/>
          <w:bCs/>
          <w:sz w:val="32"/>
          <w:szCs w:val="32"/>
          <w:cs/>
        </w:rPr>
        <w:tab/>
        <w:t xml:space="preserve">สีน้ำเงิน </w:t>
      </w:r>
      <w:r w:rsidRPr="00787234">
        <w:rPr>
          <w:rFonts w:ascii="TH SarabunIT๙" w:eastAsia="Times New Roman" w:hAnsi="TH SarabunIT๙" w:cs="TH SarabunIT๙"/>
          <w:sz w:val="32"/>
          <w:szCs w:val="32"/>
          <w:cs/>
        </w:rPr>
        <w:t>หมายถึง สถานการณ์อยู่ในภาวะเฝ้าระวัง ให้ติดตามข้อมูลข่าวสารอย่างใกล้ชิดทุกๆ ๒๔ ชั่วโมง</w:t>
      </w:r>
    </w:p>
    <w:p w14:paraId="5EC8BBB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r w:rsidRPr="00787234">
        <w:rPr>
          <w:rFonts w:ascii="TH SarabunIT๙" w:eastAsia="Times New Roman" w:hAnsi="TH SarabunIT๙" w:cs="TH SarabunIT๙"/>
          <w:noProof/>
          <w:sz w:val="32"/>
          <w:szCs w:val="32"/>
        </w:rPr>
        <mc:AlternateContent>
          <mc:Choice Requires="wps">
            <w:drawing>
              <wp:anchor distT="0" distB="0" distL="114300" distR="114300" simplePos="0" relativeHeight="251873280" behindDoc="0" locked="0" layoutInCell="1" allowOverlap="1" wp14:anchorId="0ECA9070" wp14:editId="0C13DB27">
                <wp:simplePos x="0" y="0"/>
                <wp:positionH relativeFrom="column">
                  <wp:posOffset>1273810</wp:posOffset>
                </wp:positionH>
                <wp:positionV relativeFrom="paragraph">
                  <wp:posOffset>36830</wp:posOffset>
                </wp:positionV>
                <wp:extent cx="179705" cy="179705"/>
                <wp:effectExtent l="10795" t="10795" r="9525" b="9525"/>
                <wp:wrapNone/>
                <wp:docPr id="149"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8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22DAE5" id="Oval 32" o:spid="_x0000_s1026" style="position:absolute;margin-left:100.3pt;margin-top:2.9pt;width:14.15pt;height:14.1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" fillcolor="green"/>
            </w:pict>
          </mc:Fallback>
        </mc:AlternateConten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b/>
          <w:bCs/>
          <w:sz w:val="32"/>
          <w:szCs w:val="32"/>
          <w:cs/>
        </w:rPr>
        <w:t>สี</w:t>
      </w:r>
      <w:r w:rsidRPr="00787234">
        <w:rPr>
          <w:rFonts w:ascii="TH SarabunIT๙" w:eastAsia="Times New Roman" w:hAnsi="TH SarabunIT๙" w:cs="TH SarabunIT๙"/>
          <w:b/>
          <w:bCs/>
          <w:spacing w:val="-6"/>
          <w:sz w:val="32"/>
          <w:szCs w:val="32"/>
          <w:cs/>
        </w:rPr>
        <w:t xml:space="preserve">เขียว </w:t>
      </w:r>
      <w:r w:rsidRPr="00787234">
        <w:rPr>
          <w:rFonts w:ascii="TH SarabunIT๙" w:eastAsia="Times New Roman" w:hAnsi="TH SarabunIT๙" w:cs="TH SarabunIT๙"/>
          <w:spacing w:val="-6"/>
          <w:sz w:val="32"/>
          <w:szCs w:val="32"/>
          <w:cs/>
        </w:rPr>
        <w:t>หมายถึง สถานการณ์อยู่ในภาวะปกติ ให้ติดตามข้อมูลข่าวสารเป็นประจำ</w:t>
      </w:r>
    </w:p>
    <w:p w14:paraId="55D53537" w14:textId="77777777" w:rsid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555AC831" w14:textId="77777777" w:rsidR="00913559" w:rsidRDefault="00913559"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1B81A88F" w14:textId="77777777" w:rsidR="00A95A32" w:rsidRDefault="00A95A32" w:rsidP="00A95A32">
      <w:pPr>
        <w:tabs>
          <w:tab w:val="left" w:pos="426"/>
          <w:tab w:val="left" w:pos="709"/>
          <w:tab w:val="left" w:pos="1134"/>
          <w:tab w:val="left" w:pos="1560"/>
          <w:tab w:val="left" w:pos="1985"/>
          <w:tab w:val="left" w:pos="2694"/>
          <w:tab w:val="left" w:pos="3119"/>
          <w:tab w:val="left" w:pos="3544"/>
        </w:tabs>
        <w:spacing w:after="0" w:line="240" w:lineRule="auto"/>
        <w:jc w:val="right"/>
        <w:rPr>
          <w:rFonts w:ascii="TH SarabunIT๙" w:eastAsia="Times New Roman" w:hAnsi="TH SarabunIT๙" w:cs="TH SarabunIT๙"/>
          <w:spacing w:val="-6"/>
          <w:sz w:val="32"/>
          <w:szCs w:val="32"/>
        </w:rPr>
      </w:pPr>
    </w:p>
    <w:p w14:paraId="3226E1CC" w14:textId="77777777" w:rsidR="00A95A32" w:rsidRDefault="00A95A32" w:rsidP="00A95A32">
      <w:pPr>
        <w:tabs>
          <w:tab w:val="left" w:pos="426"/>
          <w:tab w:val="left" w:pos="709"/>
          <w:tab w:val="left" w:pos="1134"/>
          <w:tab w:val="left" w:pos="1560"/>
          <w:tab w:val="left" w:pos="1985"/>
          <w:tab w:val="left" w:pos="2694"/>
          <w:tab w:val="left" w:pos="3119"/>
          <w:tab w:val="left" w:pos="3544"/>
        </w:tabs>
        <w:spacing w:after="0" w:line="240" w:lineRule="auto"/>
        <w:jc w:val="right"/>
        <w:rPr>
          <w:rFonts w:ascii="TH SarabunIT๙" w:eastAsia="Times New Roman" w:hAnsi="TH SarabunIT๙" w:cs="TH SarabunIT๙"/>
          <w:spacing w:val="-6"/>
          <w:sz w:val="32"/>
          <w:szCs w:val="32"/>
        </w:rPr>
      </w:pPr>
    </w:p>
    <w:p w14:paraId="3595D8E3" w14:textId="582C2F7E" w:rsidR="00913559" w:rsidRDefault="00A95A32" w:rsidP="00A95A32">
      <w:pPr>
        <w:tabs>
          <w:tab w:val="left" w:pos="426"/>
          <w:tab w:val="left" w:pos="709"/>
          <w:tab w:val="left" w:pos="1134"/>
          <w:tab w:val="left" w:pos="1560"/>
          <w:tab w:val="left" w:pos="1985"/>
          <w:tab w:val="left" w:pos="2694"/>
          <w:tab w:val="left" w:pos="3119"/>
          <w:tab w:val="left" w:pos="3544"/>
        </w:tabs>
        <w:spacing w:after="0" w:line="240" w:lineRule="auto"/>
        <w:jc w:val="right"/>
        <w:rPr>
          <w:rFonts w:ascii="TH SarabunIT๙" w:eastAsia="Times New Roman" w:hAnsi="TH SarabunIT๙" w:cs="TH SarabunIT๙"/>
          <w:spacing w:val="-6"/>
          <w:sz w:val="32"/>
          <w:szCs w:val="32"/>
        </w:rPr>
      </w:pPr>
      <w:r>
        <w:rPr>
          <w:rFonts w:ascii="TH SarabunIT๙" w:eastAsia="Times New Roman" w:hAnsi="TH SarabunIT๙" w:cs="TH SarabunIT๙" w:hint="cs"/>
          <w:spacing w:val="-6"/>
          <w:sz w:val="32"/>
          <w:szCs w:val="32"/>
          <w:cs/>
        </w:rPr>
        <w:t>/(3) กระบวนการ...</w:t>
      </w:r>
    </w:p>
    <w:p w14:paraId="4704701E" w14:textId="77777777" w:rsidR="00913559" w:rsidRDefault="00913559"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1C674FB2" w14:textId="77777777" w:rsidR="00913559" w:rsidRDefault="00913559"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1E5396ED" w14:textId="6E0024C9" w:rsidR="00787234" w:rsidRPr="00787234" w:rsidRDefault="00A95A32" w:rsidP="00A95A32">
      <w:pPr>
        <w:tabs>
          <w:tab w:val="left" w:pos="426"/>
          <w:tab w:val="left" w:pos="709"/>
          <w:tab w:val="left" w:pos="1134"/>
          <w:tab w:val="left" w:pos="1560"/>
          <w:tab w:val="left" w:pos="1985"/>
          <w:tab w:val="left" w:pos="2694"/>
          <w:tab w:val="left" w:pos="3119"/>
          <w:tab w:val="left" w:pos="3544"/>
        </w:tabs>
        <w:spacing w:after="0" w:line="240" w:lineRule="auto"/>
        <w:rPr>
          <w:rFonts w:ascii="TH SarabunIT๙" w:eastAsia="Times New Roman" w:hAnsi="TH SarabunIT๙" w:cs="TH SarabunIT๙"/>
          <w:spacing w:val="-6"/>
          <w:sz w:val="32"/>
          <w:szCs w:val="32"/>
        </w:rPr>
      </w:pPr>
      <w:r>
        <w:rPr>
          <w:rFonts w:ascii="TH SarabunIT๙" w:eastAsia="Times New Roman" w:hAnsi="TH SarabunIT๙" w:cs="TH SarabunIT๙" w:hint="cs"/>
          <w:spacing w:val="-6"/>
          <w:sz w:val="32"/>
          <w:szCs w:val="32"/>
          <w:cs/>
        </w:rPr>
        <w:lastRenderedPageBreak/>
        <w:t xml:space="preserve">                                                                -28-</w:t>
      </w:r>
      <w:r w:rsidR="00787234" w:rsidRPr="00787234">
        <w:rPr>
          <w:rFonts w:ascii="TH SarabunIT๙" w:eastAsia="Times New Roman" w:hAnsi="TH SarabunIT๙" w:cs="TH SarabunIT๙"/>
          <w:spacing w:val="-6"/>
          <w:sz w:val="32"/>
          <w:szCs w:val="32"/>
        </w:rPr>
        <w:tab/>
      </w:r>
      <w:r w:rsidR="00787234" w:rsidRPr="00787234">
        <w:rPr>
          <w:rFonts w:ascii="TH SarabunIT๙" w:eastAsia="Times New Roman" w:hAnsi="TH SarabunIT๙" w:cs="TH SarabunIT๙"/>
          <w:spacing w:val="-6"/>
          <w:sz w:val="32"/>
          <w:szCs w:val="32"/>
        </w:rPr>
        <w:tab/>
      </w:r>
      <w:r w:rsidR="00787234" w:rsidRPr="00787234">
        <w:rPr>
          <w:rFonts w:ascii="TH SarabunIT๙" w:eastAsia="Times New Roman" w:hAnsi="TH SarabunIT๙" w:cs="TH SarabunIT๙"/>
          <w:spacing w:val="-6"/>
          <w:sz w:val="32"/>
          <w:szCs w:val="32"/>
        </w:rPr>
        <w:tab/>
      </w:r>
      <w:r w:rsidR="00787234" w:rsidRPr="00787234">
        <w:rPr>
          <w:rFonts w:ascii="TH SarabunIT๙" w:eastAsia="Times New Roman" w:hAnsi="TH SarabunIT๙" w:cs="TH SarabunIT๙"/>
          <w:spacing w:val="-6"/>
          <w:sz w:val="32"/>
          <w:szCs w:val="32"/>
        </w:rPr>
        <w:tab/>
      </w:r>
      <w:r w:rsidR="00787234" w:rsidRPr="00787234">
        <w:rPr>
          <w:rFonts w:ascii="TH SarabunIT๙" w:eastAsia="Times New Roman" w:hAnsi="TH SarabunIT๙" w:cs="TH SarabunIT๙"/>
          <w:spacing w:val="-6"/>
          <w:sz w:val="32"/>
          <w:szCs w:val="32"/>
        </w:rPr>
        <w:tab/>
      </w:r>
      <w:r w:rsidR="00787234" w:rsidRPr="00787234">
        <w:rPr>
          <w:rFonts w:ascii="TH SarabunIT๙" w:eastAsia="Times New Roman" w:hAnsi="TH SarabunIT๙" w:cs="TH SarabunIT๙"/>
          <w:spacing w:val="-6"/>
          <w:sz w:val="32"/>
          <w:szCs w:val="32"/>
        </w:rPr>
        <w:tab/>
      </w:r>
      <w:r w:rsidR="00787234" w:rsidRPr="00787234">
        <w:rPr>
          <w:rFonts w:ascii="TH SarabunIT๙" w:eastAsia="Times New Roman" w:hAnsi="TH SarabunIT๙" w:cs="TH SarabunIT๙"/>
          <w:spacing w:val="-6"/>
          <w:sz w:val="32"/>
          <w:szCs w:val="32"/>
        </w:rPr>
        <w:tab/>
      </w:r>
      <w:r w:rsidR="00787234" w:rsidRPr="00787234">
        <w:rPr>
          <w:rFonts w:ascii="TH SarabunIT๙" w:eastAsia="Times New Roman" w:hAnsi="TH SarabunIT๙" w:cs="TH SarabunIT๙"/>
          <w:spacing w:val="-6"/>
          <w:sz w:val="32"/>
          <w:szCs w:val="32"/>
        </w:rPr>
        <w:tab/>
      </w:r>
      <w:r w:rsidR="00787234" w:rsidRPr="00787234">
        <w:rPr>
          <w:rFonts w:ascii="TH SarabunIT๙" w:eastAsia="Times New Roman" w:hAnsi="TH SarabunIT๙" w:cs="TH SarabunIT๙"/>
          <w:spacing w:val="-6"/>
          <w:sz w:val="32"/>
          <w:szCs w:val="32"/>
        </w:rPr>
        <w:tab/>
      </w:r>
      <w:r w:rsidR="00787234" w:rsidRPr="00787234">
        <w:rPr>
          <w:rFonts w:ascii="TH SarabunIT๙" w:eastAsia="Times New Roman" w:hAnsi="TH SarabunIT๙" w:cs="TH SarabunIT๙"/>
          <w:spacing w:val="-6"/>
          <w:sz w:val="32"/>
          <w:szCs w:val="32"/>
        </w:rPr>
        <w:tab/>
      </w:r>
      <w:r w:rsidR="00787234" w:rsidRPr="00787234">
        <w:rPr>
          <w:rFonts w:ascii="TH SarabunIT๙" w:eastAsia="Times New Roman" w:hAnsi="TH SarabunIT๙" w:cs="TH SarabunIT๙"/>
          <w:spacing w:val="-6"/>
          <w:sz w:val="32"/>
          <w:szCs w:val="32"/>
        </w:rPr>
        <w:tab/>
      </w:r>
      <w:r w:rsidR="00787234" w:rsidRPr="00787234">
        <w:rPr>
          <w:rFonts w:ascii="TH SarabunIT๙" w:eastAsia="Times New Roman" w:hAnsi="TH SarabunIT๙" w:cs="TH SarabunIT๙"/>
          <w:spacing w:val="-6"/>
          <w:sz w:val="32"/>
          <w:szCs w:val="32"/>
        </w:rPr>
        <w:tab/>
      </w:r>
      <w:r w:rsidR="00787234" w:rsidRPr="00787234">
        <w:rPr>
          <w:rFonts w:ascii="TH SarabunIT๙" w:eastAsia="Times New Roman" w:hAnsi="TH SarabunIT๙" w:cs="TH SarabunIT๙"/>
          <w:spacing w:val="-6"/>
          <w:sz w:val="32"/>
          <w:szCs w:val="32"/>
        </w:rPr>
        <w:tab/>
      </w:r>
      <w:r w:rsidR="00787234" w:rsidRPr="00787234">
        <w:rPr>
          <w:rFonts w:ascii="TH SarabunIT๙" w:eastAsia="Times New Roman" w:hAnsi="TH SarabunIT๙" w:cs="TH SarabunIT๙"/>
          <w:spacing w:val="-6"/>
          <w:sz w:val="32"/>
          <w:szCs w:val="32"/>
        </w:rPr>
        <w:tab/>
      </w:r>
    </w:p>
    <w:p w14:paraId="14494D6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5B2B2D9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rPr>
          <w:rFonts w:ascii="TH SarabunIT๙" w:eastAsia="Times New Roman" w:hAnsi="TH SarabunIT๙" w:cs="TH SarabunIT๙"/>
          <w:b/>
          <w:bCs/>
          <w:spacing w:val="-6"/>
          <w:sz w:val="16"/>
          <w:szCs w:val="16"/>
        </w:rPr>
      </w:pPr>
      <w:r w:rsidRPr="00787234">
        <w:rPr>
          <w:rFonts w:ascii="TH SarabunIT๙" w:eastAsia="Times New Roman" w:hAnsi="TH SarabunIT๙" w:cs="TH SarabunIT๙"/>
          <w:noProof/>
          <w:sz w:val="24"/>
          <w:szCs w:val="24"/>
        </w:rPr>
        <mc:AlternateContent>
          <mc:Choice Requires="wps">
            <w:drawing>
              <wp:anchor distT="0" distB="0" distL="114300" distR="114300" simplePos="0" relativeHeight="251917312" behindDoc="0" locked="0" layoutInCell="1" allowOverlap="1" wp14:anchorId="5C4DB10C" wp14:editId="2B8E04A9">
                <wp:simplePos x="0" y="0"/>
                <wp:positionH relativeFrom="column">
                  <wp:posOffset>5092066</wp:posOffset>
                </wp:positionH>
                <wp:positionV relativeFrom="paragraph">
                  <wp:posOffset>200660</wp:posOffset>
                </wp:positionV>
                <wp:extent cx="1200150" cy="1364615"/>
                <wp:effectExtent l="76200" t="57150" r="76200" b="102235"/>
                <wp:wrapNone/>
                <wp:docPr id="2341" name="Oval 2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1364615"/>
                        </a:xfrm>
                        <a:prstGeom prst="ellipse">
                          <a:avLst/>
                        </a:prstGeom>
                        <a:solidFill>
                          <a:srgbClr val="00B0F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0066CAC6" w14:textId="77777777" w:rsidR="00787234" w:rsidRPr="00787234" w:rsidRDefault="00787234" w:rsidP="00787234">
                            <w:pPr>
                              <w:jc w:val="center"/>
                              <w:rPr>
                                <w:rFonts w:ascii="TH SarabunIT๙" w:hAnsi="TH SarabunIT๙" w:cs="TH SarabunIT๙"/>
                                <w:b/>
                                <w:bCs/>
                                <w:color w:val="000000"/>
                                <w:sz w:val="28"/>
                              </w:rPr>
                            </w:pPr>
                            <w:r w:rsidRPr="00787234">
                              <w:rPr>
                                <w:rFonts w:ascii="TH SarabunIT๙" w:hAnsi="TH SarabunIT๙" w:cs="TH SarabunIT๙"/>
                                <w:b/>
                                <w:bCs/>
                                <w:color w:val="000000"/>
                                <w:sz w:val="28"/>
                                <w:cs/>
                              </w:rPr>
                              <w:t>ชีวิตและ</w:t>
                            </w:r>
                            <w:r w:rsidRPr="00787234">
                              <w:rPr>
                                <w:rFonts w:ascii="TH SarabunIT๙" w:hAnsi="TH SarabunIT๙" w:cs="TH SarabunIT๙" w:hint="cs"/>
                                <w:b/>
                                <w:bCs/>
                                <w:color w:val="000000"/>
                                <w:sz w:val="28"/>
                                <w:cs/>
                              </w:rPr>
                              <w:t>ทรัพย์สินของประชาชน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4DB10C" id="Oval 2341" o:spid="_x0000_s1084" style="position:absolute;margin-left:400.95pt;margin-top:15.8pt;width:94.5pt;height:107.4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" fillcolor="#00b0f0" strokecolor="window" strokeweight="3pt">
                <v:shadow on="t" color="black" opacity="24903f" origin=",.5" offset="0,.55556mm"/>
                <v:path arrowok="t"/>
                <v:textbox>
                  <w:txbxContent>
                    <w:p w14:paraId="0066CAC6" w14:textId="77777777" w:rsidR="00787234" w:rsidRPr="00787234" w:rsidRDefault="00787234" w:rsidP="00787234">
                      <w:pPr>
                        <w:jc w:val="center"/>
                        <w:rPr>
                          <w:rFonts w:ascii="TH SarabunIT๙" w:hAnsi="TH SarabunIT๙" w:cs="TH SarabunIT๙"/>
                          <w:b/>
                          <w:bCs/>
                          <w:color w:val="000000"/>
                          <w:sz w:val="28"/>
                        </w:rPr>
                      </w:pPr>
                      <w:r w:rsidRPr="00787234">
                        <w:rPr>
                          <w:rFonts w:ascii="TH SarabunIT๙" w:hAnsi="TH SarabunIT๙" w:cs="TH SarabunIT๙"/>
                          <w:b/>
                          <w:bCs/>
                          <w:color w:val="000000"/>
                          <w:sz w:val="28"/>
                          <w:cs/>
                        </w:rPr>
                        <w:t>ชีวิตและ</w:t>
                      </w:r>
                      <w:r w:rsidRPr="00787234">
                        <w:rPr>
                          <w:rFonts w:ascii="TH SarabunIT๙" w:hAnsi="TH SarabunIT๙" w:cs="TH SarabunIT๙" w:hint="cs"/>
                          <w:b/>
                          <w:bCs/>
                          <w:color w:val="000000"/>
                          <w:sz w:val="28"/>
                          <w:cs/>
                        </w:rPr>
                        <w:t>ทรัพย์สินของประชาชน</w:t>
                      </w:r>
                    </w:p>
                  </w:txbxContent>
                </v:textbox>
              </v:oval>
            </w:pict>
          </mc:Fallback>
        </mc:AlternateContent>
      </w:r>
      <w:r w:rsidRPr="00787234">
        <w:rPr>
          <w:rFonts w:ascii="TH SarabunIT๙" w:eastAsia="Calibri" w:hAnsi="TH SarabunIT๙" w:cs="TH SarabunIT๙"/>
          <w:sz w:val="32"/>
          <w:szCs w:val="32"/>
          <w:cs/>
        </w:rPr>
        <w:t xml:space="preserve">    </w:t>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t>(3)</w:t>
      </w:r>
      <w:r w:rsidRPr="00787234">
        <w:rPr>
          <w:rFonts w:ascii="TH SarabunIT๙" w:eastAsia="Calibri" w:hAnsi="TH SarabunIT๙" w:cs="TH SarabunIT๙"/>
          <w:sz w:val="32"/>
          <w:szCs w:val="32"/>
          <w:cs/>
        </w:rPr>
        <w:tab/>
      </w:r>
      <w:r w:rsidRPr="00787234">
        <w:rPr>
          <w:rFonts w:ascii="TH SarabunIT๙" w:eastAsia="Times New Roman" w:hAnsi="TH SarabunIT๙" w:cs="TH SarabunIT๙"/>
          <w:noProof/>
          <w:sz w:val="24"/>
          <w:szCs w:val="24"/>
        </w:rPr>
        <mc:AlternateContent>
          <mc:Choice Requires="wps">
            <w:drawing>
              <wp:anchor distT="0" distB="0" distL="114299" distR="114299" simplePos="0" relativeHeight="251924480" behindDoc="0" locked="0" layoutInCell="1" allowOverlap="1" wp14:anchorId="02557F12" wp14:editId="24F88771">
                <wp:simplePos x="0" y="0"/>
                <wp:positionH relativeFrom="column">
                  <wp:posOffset>6676389</wp:posOffset>
                </wp:positionH>
                <wp:positionV relativeFrom="paragraph">
                  <wp:posOffset>2912110</wp:posOffset>
                </wp:positionV>
                <wp:extent cx="0" cy="3259455"/>
                <wp:effectExtent l="0" t="0" r="19050" b="36195"/>
                <wp:wrapNone/>
                <wp:docPr id="2350" name="Straight Connector 23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594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CDDFD7" id="Straight Connector 2350" o:spid="_x0000_s1026" style="position:absolute;z-index:251924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525.7pt,229.3pt" to="525.7pt,4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">
                <o:lock v:ext="edit" shapetype="f"/>
              </v:line>
            </w:pict>
          </mc:Fallback>
        </mc:AlternateContent>
      </w:r>
      <w:r w:rsidRPr="00787234">
        <w:rPr>
          <w:rFonts w:ascii="TH SarabunIT๙" w:eastAsia="Times New Roman" w:hAnsi="TH SarabunIT๙" w:cs="TH SarabunIT๙"/>
          <w:b/>
          <w:bCs/>
          <w:spacing w:val="-6"/>
          <w:sz w:val="36"/>
          <w:szCs w:val="36"/>
          <w:cs/>
        </w:rPr>
        <w:t>กระบวนการแจ้งเตือนภัย</w:t>
      </w:r>
    </w:p>
    <w:p w14:paraId="2280535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rPr>
          <w:rFonts w:ascii="TH SarabunIT๙" w:eastAsia="Times New Roman" w:hAnsi="TH SarabunIT๙" w:cs="TH SarabunIT๙"/>
          <w:b/>
          <w:bCs/>
          <w:spacing w:val="-6"/>
          <w:sz w:val="16"/>
          <w:szCs w:val="16"/>
        </w:rPr>
      </w:pPr>
    </w:p>
    <w:p w14:paraId="300A22D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r w:rsidRPr="00787234">
        <w:rPr>
          <w:rFonts w:ascii="TH SarabunIT๙" w:eastAsia="Times New Roman" w:hAnsi="TH SarabunIT๙" w:cs="TH SarabunIT๙"/>
          <w:noProof/>
          <w:sz w:val="24"/>
          <w:szCs w:val="24"/>
        </w:rPr>
        <mc:AlternateContent>
          <mc:Choice Requires="wps">
            <w:drawing>
              <wp:anchor distT="0" distB="0" distL="114300" distR="114300" simplePos="0" relativeHeight="251934720" behindDoc="0" locked="0" layoutInCell="1" allowOverlap="1" wp14:anchorId="6D70D2D7" wp14:editId="1C557C51">
                <wp:simplePos x="0" y="0"/>
                <wp:positionH relativeFrom="column">
                  <wp:posOffset>2497455</wp:posOffset>
                </wp:positionH>
                <wp:positionV relativeFrom="paragraph">
                  <wp:posOffset>53975</wp:posOffset>
                </wp:positionV>
                <wp:extent cx="1451610" cy="629285"/>
                <wp:effectExtent l="72390" t="21590" r="66675" b="44450"/>
                <wp:wrapNone/>
                <wp:docPr id="148" name="AutoShap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1610" cy="629285"/>
                        </a:xfrm>
                        <a:prstGeom prst="chevron">
                          <a:avLst>
                            <a:gd name="adj" fmla="val 55373"/>
                          </a:avLst>
                        </a:prstGeom>
                        <a:solidFill>
                          <a:srgbClr val="FF6600"/>
                        </a:solidFill>
                        <a:ln w="38100">
                          <a:solidFill>
                            <a:sysClr val="window" lastClr="FFFFFF">
                              <a:lumMod val="95000"/>
                              <a:lumOff val="0"/>
                            </a:sysClr>
                          </a:solidFill>
                          <a:miter lim="800000"/>
                          <a:headEnd/>
                          <a:tailEnd/>
                        </a:ln>
                        <a:effectLst>
                          <a:outerShdw dist="28398" dir="3806097" algn="ctr" rotWithShape="0">
                            <a:srgbClr val="F79646">
                              <a:lumMod val="50000"/>
                              <a:lumOff val="0"/>
                              <a:alpha val="50000"/>
                            </a:srgbClr>
                          </a:outerShdw>
                        </a:effectLst>
                      </wps:spPr>
                      <wps:txbx>
                        <w:txbxContent>
                          <w:p w14:paraId="027DC695" w14:textId="77777777" w:rsidR="00787234" w:rsidRPr="00787234" w:rsidRDefault="00787234" w:rsidP="00787234">
                            <w:pPr>
                              <w:jc w:val="center"/>
                              <w:rPr>
                                <w:rFonts w:ascii="TH SarabunIT๙" w:hAnsi="TH SarabunIT๙" w:cs="TH SarabunIT๙"/>
                                <w:b/>
                                <w:bCs/>
                                <w:color w:val="000000"/>
                                <w:sz w:val="28"/>
                              </w:rPr>
                            </w:pPr>
                            <w:r w:rsidRPr="00787234">
                              <w:rPr>
                                <w:rFonts w:ascii="TH SarabunIT๙" w:hAnsi="TH SarabunIT๙" w:cs="TH SarabunIT๙"/>
                                <w:b/>
                                <w:bCs/>
                                <w:color w:val="000000"/>
                              </w:rPr>
                              <w:t xml:space="preserve">    </w:t>
                            </w:r>
                            <w:r w:rsidRPr="00787234">
                              <w:rPr>
                                <w:rFonts w:ascii="TH SarabunIT๙" w:hAnsi="TH SarabunIT๙" w:cs="TH SarabunIT๙" w:hint="cs"/>
                                <w:b/>
                                <w:bCs/>
                                <w:color w:val="000000"/>
                                <w:cs/>
                              </w:rPr>
                              <w:t xml:space="preserve">  การแจ้งเตือนภัย</w:t>
                            </w:r>
                          </w:p>
                          <w:p w14:paraId="2E37F287" w14:textId="77777777" w:rsidR="00787234" w:rsidRPr="00787234" w:rsidRDefault="00787234" w:rsidP="00787234">
                            <w:pPr>
                              <w:jc w:val="center"/>
                              <w:rPr>
                                <w:rFonts w:ascii="TH SarabunIT๙" w:hAnsi="TH SarabunIT๙" w:cs="TH SarabunIT๙"/>
                                <w:b/>
                                <w:bCs/>
                                <w:color w:val="000000"/>
                                <w:cs/>
                              </w:rPr>
                            </w:pPr>
                            <w:r w:rsidRPr="00787234">
                              <w:rPr>
                                <w:rFonts w:ascii="TH SarabunIT๙" w:hAnsi="TH SarabunIT๙" w:cs="TH SarabunIT๙" w:hint="cs"/>
                                <w:b/>
                                <w:bCs/>
                                <w:color w:val="000000"/>
                                <w:cs/>
                              </w:rPr>
                              <w:t xml:space="preserve">  (ไม่ต่ำกว่า 72 ชม.)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70D2D7"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73" o:spid="_x0000_s1085" type="#_x0000_t55" style="position:absolute;left:0;text-align:left;margin-left:196.65pt;margin-top:4.25pt;width:114.3pt;height:49.5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" adj="16415" fillcolor="#f60" strokecolor="#f2f2f2" strokeweight="3pt">
                <v:shadow on="t" color="#984807" opacity=".5" offset="1pt"/>
                <v:textbox>
                  <w:txbxContent>
                    <w:p w14:paraId="027DC695" w14:textId="77777777" w:rsidR="00787234" w:rsidRPr="00787234" w:rsidRDefault="00787234" w:rsidP="00787234">
                      <w:pPr>
                        <w:jc w:val="center"/>
                        <w:rPr>
                          <w:rFonts w:ascii="TH SarabunIT๙" w:hAnsi="TH SarabunIT๙" w:cs="TH SarabunIT๙"/>
                          <w:b/>
                          <w:bCs/>
                          <w:color w:val="000000"/>
                          <w:sz w:val="28"/>
                        </w:rPr>
                      </w:pPr>
                      <w:r w:rsidRPr="00787234">
                        <w:rPr>
                          <w:rFonts w:ascii="TH SarabunIT๙" w:hAnsi="TH SarabunIT๙" w:cs="TH SarabunIT๙"/>
                          <w:b/>
                          <w:bCs/>
                          <w:color w:val="000000"/>
                        </w:rPr>
                        <w:t xml:space="preserve">    </w:t>
                      </w:r>
                      <w:r w:rsidRPr="00787234">
                        <w:rPr>
                          <w:rFonts w:ascii="TH SarabunIT๙" w:hAnsi="TH SarabunIT๙" w:cs="TH SarabunIT๙" w:hint="cs"/>
                          <w:b/>
                          <w:bCs/>
                          <w:color w:val="000000"/>
                          <w:cs/>
                        </w:rPr>
                        <w:t xml:space="preserve">  การแจ้งเตือนภัย</w:t>
                      </w:r>
                    </w:p>
                    <w:p w14:paraId="2E37F287" w14:textId="77777777" w:rsidR="00787234" w:rsidRPr="00787234" w:rsidRDefault="00787234" w:rsidP="00787234">
                      <w:pPr>
                        <w:jc w:val="center"/>
                        <w:rPr>
                          <w:rFonts w:ascii="TH SarabunIT๙" w:hAnsi="TH SarabunIT๙" w:cs="TH SarabunIT๙"/>
                          <w:b/>
                          <w:bCs/>
                          <w:color w:val="000000"/>
                          <w:cs/>
                        </w:rPr>
                      </w:pPr>
                      <w:r w:rsidRPr="00787234">
                        <w:rPr>
                          <w:rFonts w:ascii="TH SarabunIT๙" w:hAnsi="TH SarabunIT๙" w:cs="TH SarabunIT๙" w:hint="cs"/>
                          <w:b/>
                          <w:bCs/>
                          <w:color w:val="000000"/>
                          <w:cs/>
                        </w:rPr>
                        <w:t xml:space="preserve">  (ไม่ต่ำกว่า 72 ชม.)</w:t>
                      </w:r>
                    </w:p>
                  </w:txbxContent>
                </v:textbox>
              </v:shape>
            </w:pict>
          </mc:Fallback>
        </mc:AlternateContent>
      </w:r>
      <w:r w:rsidRPr="00787234">
        <w:rPr>
          <w:rFonts w:ascii="TH SarabunIT๙" w:eastAsia="Times New Roman" w:hAnsi="TH SarabunIT๙" w:cs="TH SarabunIT๙"/>
          <w:noProof/>
          <w:sz w:val="24"/>
          <w:szCs w:val="24"/>
        </w:rPr>
        <mc:AlternateContent>
          <mc:Choice Requires="wps">
            <w:drawing>
              <wp:anchor distT="0" distB="0" distL="114300" distR="114300" simplePos="0" relativeHeight="251918336" behindDoc="0" locked="0" layoutInCell="1" allowOverlap="1" wp14:anchorId="168EECCB" wp14:editId="041EF886">
                <wp:simplePos x="0" y="0"/>
                <wp:positionH relativeFrom="column">
                  <wp:posOffset>1154430</wp:posOffset>
                </wp:positionH>
                <wp:positionV relativeFrom="paragraph">
                  <wp:posOffset>53975</wp:posOffset>
                </wp:positionV>
                <wp:extent cx="1451610" cy="629285"/>
                <wp:effectExtent l="95250" t="57150" r="72390" b="94615"/>
                <wp:wrapNone/>
                <wp:docPr id="2342" name="Chevron 2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1610" cy="629285"/>
                        </a:xfrm>
                        <a:prstGeom prst="chevron">
                          <a:avLst/>
                        </a:prstGeom>
                        <a:solidFill>
                          <a:srgbClr val="FFFF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335FFBAC" w14:textId="77777777" w:rsidR="00787234" w:rsidRPr="00787234" w:rsidRDefault="00787234" w:rsidP="00787234">
                            <w:pPr>
                              <w:jc w:val="center"/>
                              <w:rPr>
                                <w:rFonts w:ascii="TH SarabunIT๙" w:hAnsi="TH SarabunIT๙" w:cs="TH SarabunIT๙"/>
                                <w:b/>
                                <w:bCs/>
                                <w:color w:val="000000"/>
                                <w:sz w:val="28"/>
                              </w:rPr>
                            </w:pPr>
                            <w:r w:rsidRPr="00787234">
                              <w:rPr>
                                <w:rFonts w:ascii="TH SarabunIT๙" w:hAnsi="TH SarabunIT๙" w:cs="TH SarabunIT๙"/>
                                <w:b/>
                                <w:bCs/>
                                <w:color w:val="000000"/>
                              </w:rPr>
                              <w:t xml:space="preserve">    </w:t>
                            </w:r>
                            <w:r w:rsidRPr="00787234">
                              <w:rPr>
                                <w:rFonts w:ascii="TH SarabunIT๙" w:hAnsi="TH SarabunIT๙" w:cs="TH SarabunIT๙" w:hint="cs"/>
                                <w:b/>
                                <w:bCs/>
                                <w:color w:val="000000"/>
                                <w:cs/>
                              </w:rPr>
                              <w:t xml:space="preserve"> การแจ้งเตือนล่วงหน้า</w:t>
                            </w:r>
                          </w:p>
                          <w:p w14:paraId="0446B750" w14:textId="77777777" w:rsidR="00787234" w:rsidRPr="00787234" w:rsidRDefault="00787234" w:rsidP="00787234">
                            <w:pPr>
                              <w:jc w:val="center"/>
                              <w:rPr>
                                <w:rFonts w:ascii="TH SarabunIT๙" w:hAnsi="TH SarabunIT๙" w:cs="TH SarabunIT๙"/>
                                <w:b/>
                                <w:bCs/>
                                <w:color w:val="000000"/>
                                <w:cs/>
                              </w:rPr>
                            </w:pPr>
                            <w:r w:rsidRPr="00787234">
                              <w:rPr>
                                <w:rFonts w:ascii="TH SarabunIT๙" w:hAnsi="TH SarabunIT๙" w:cs="TH SarabunIT๙" w:hint="cs"/>
                                <w:b/>
                                <w:bCs/>
                                <w:color w:val="000000"/>
                                <w:cs/>
                              </w:rPr>
                              <w:t xml:space="preserve">     (ไม่ต่ำกว่า 120 ชม.)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EECCB" id="Chevron 2342" o:spid="_x0000_s1086" type="#_x0000_t55" style="position:absolute;left:0;text-align:left;margin-left:90.9pt;margin-top:4.25pt;width:114.3pt;height:49.5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" adj="16918" fillcolor="yellow" strokecolor="window" strokeweight="3pt">
                <v:shadow on="t" color="black" opacity="24903f" origin=",.5" offset="0,.55556mm"/>
                <v:path arrowok="t"/>
                <v:textbox>
                  <w:txbxContent>
                    <w:p w14:paraId="335FFBAC" w14:textId="77777777" w:rsidR="00787234" w:rsidRPr="00787234" w:rsidRDefault="00787234" w:rsidP="00787234">
                      <w:pPr>
                        <w:jc w:val="center"/>
                        <w:rPr>
                          <w:rFonts w:ascii="TH SarabunIT๙" w:hAnsi="TH SarabunIT๙" w:cs="TH SarabunIT๙"/>
                          <w:b/>
                          <w:bCs/>
                          <w:color w:val="000000"/>
                          <w:sz w:val="28"/>
                        </w:rPr>
                      </w:pPr>
                      <w:r w:rsidRPr="00787234">
                        <w:rPr>
                          <w:rFonts w:ascii="TH SarabunIT๙" w:hAnsi="TH SarabunIT๙" w:cs="TH SarabunIT๙"/>
                          <w:b/>
                          <w:bCs/>
                          <w:color w:val="000000"/>
                        </w:rPr>
                        <w:t xml:space="preserve">    </w:t>
                      </w:r>
                      <w:r w:rsidRPr="00787234">
                        <w:rPr>
                          <w:rFonts w:ascii="TH SarabunIT๙" w:hAnsi="TH SarabunIT๙" w:cs="TH SarabunIT๙" w:hint="cs"/>
                          <w:b/>
                          <w:bCs/>
                          <w:color w:val="000000"/>
                          <w:cs/>
                        </w:rPr>
                        <w:t xml:space="preserve"> การแจ้งเตือนล่วงหน้า</w:t>
                      </w:r>
                    </w:p>
                    <w:p w14:paraId="0446B750" w14:textId="77777777" w:rsidR="00787234" w:rsidRPr="00787234" w:rsidRDefault="00787234" w:rsidP="00787234">
                      <w:pPr>
                        <w:jc w:val="center"/>
                        <w:rPr>
                          <w:rFonts w:ascii="TH SarabunIT๙" w:hAnsi="TH SarabunIT๙" w:cs="TH SarabunIT๙"/>
                          <w:b/>
                          <w:bCs/>
                          <w:color w:val="000000"/>
                          <w:cs/>
                        </w:rPr>
                      </w:pPr>
                      <w:r w:rsidRPr="00787234">
                        <w:rPr>
                          <w:rFonts w:ascii="TH SarabunIT๙" w:hAnsi="TH SarabunIT๙" w:cs="TH SarabunIT๙" w:hint="cs"/>
                          <w:b/>
                          <w:bCs/>
                          <w:color w:val="000000"/>
                          <w:cs/>
                        </w:rPr>
                        <w:t xml:space="preserve">     (ไม่ต่ำกว่า 120 ชม.)</w:t>
                      </w:r>
                    </w:p>
                  </w:txbxContent>
                </v:textbox>
              </v:shape>
            </w:pict>
          </mc:Fallback>
        </mc:AlternateContent>
      </w:r>
      <w:r w:rsidRPr="00787234">
        <w:rPr>
          <w:rFonts w:ascii="TH SarabunIT๙" w:eastAsia="Times New Roman" w:hAnsi="TH SarabunIT๙" w:cs="TH SarabunIT๙"/>
          <w:noProof/>
          <w:sz w:val="24"/>
          <w:szCs w:val="24"/>
        </w:rPr>
        <mc:AlternateContent>
          <mc:Choice Requires="wps">
            <w:drawing>
              <wp:anchor distT="0" distB="0" distL="114300" distR="114300" simplePos="0" relativeHeight="251916288" behindDoc="0" locked="0" layoutInCell="1" allowOverlap="1" wp14:anchorId="3330D8D0" wp14:editId="73FA7CE0">
                <wp:simplePos x="0" y="0"/>
                <wp:positionH relativeFrom="column">
                  <wp:posOffset>-213995</wp:posOffset>
                </wp:positionH>
                <wp:positionV relativeFrom="paragraph">
                  <wp:posOffset>57150</wp:posOffset>
                </wp:positionV>
                <wp:extent cx="1457325" cy="629285"/>
                <wp:effectExtent l="95250" t="57150" r="85725" b="94615"/>
                <wp:wrapNone/>
                <wp:docPr id="147" name="Chevron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629285"/>
                        </a:xfrm>
                        <a:prstGeom prst="chevron">
                          <a:avLst/>
                        </a:prstGeom>
                        <a:solidFill>
                          <a:srgbClr val="9BBB59"/>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27F32E46" w14:textId="77777777" w:rsidR="00787234" w:rsidRPr="00787234" w:rsidRDefault="00787234" w:rsidP="00787234">
                            <w:pPr>
                              <w:rPr>
                                <w:rFonts w:ascii="TH SarabunIT๙" w:hAnsi="TH SarabunIT๙" w:cs="TH SarabunIT๙"/>
                                <w:b/>
                                <w:bCs/>
                                <w:color w:val="000000"/>
                              </w:rPr>
                            </w:pPr>
                            <w:r w:rsidRPr="00787234">
                              <w:rPr>
                                <w:rFonts w:ascii="TH SarabunIT๙" w:hAnsi="TH SarabunIT๙" w:cs="TH SarabunIT๙"/>
                                <w:b/>
                                <w:bCs/>
                                <w:color w:val="000000"/>
                              </w:rPr>
                              <w:t xml:space="preserve">          </w:t>
                            </w:r>
                            <w:r w:rsidRPr="00787234">
                              <w:rPr>
                                <w:rFonts w:ascii="TH SarabunIT๙" w:hAnsi="TH SarabunIT๙" w:cs="TH SarabunIT๙"/>
                                <w:b/>
                                <w:bCs/>
                                <w:color w:val="000000"/>
                                <w:cs/>
                              </w:rPr>
                              <w:t>เฝ้าระวัง ติดตาม</w:t>
                            </w:r>
                            <w:r w:rsidRPr="00787234">
                              <w:rPr>
                                <w:rFonts w:ascii="TH SarabunIT๙" w:hAnsi="TH SarabunIT๙" w:cs="TH SarabunIT๙"/>
                                <w:b/>
                                <w:bCs/>
                                <w:color w:val="000000"/>
                              </w:rPr>
                              <w:t xml:space="preserve">      </w:t>
                            </w:r>
                          </w:p>
                          <w:p w14:paraId="37430A16" w14:textId="77777777" w:rsidR="00787234" w:rsidRPr="00787234" w:rsidRDefault="00787234" w:rsidP="00787234">
                            <w:pPr>
                              <w:rPr>
                                <w:rFonts w:ascii="TH SarabunIT๙" w:hAnsi="TH SarabunIT๙" w:cs="TH SarabunIT๙"/>
                                <w:b/>
                                <w:bCs/>
                                <w:color w:val="000000"/>
                              </w:rPr>
                            </w:pPr>
                            <w:r w:rsidRPr="00787234">
                              <w:rPr>
                                <w:rFonts w:ascii="TH SarabunIT๙" w:hAnsi="TH SarabunIT๙" w:cs="TH SarabunIT๙"/>
                                <w:b/>
                                <w:bCs/>
                                <w:color w:val="000000"/>
                              </w:rPr>
                              <w:t xml:space="preserve">          </w:t>
                            </w:r>
                            <w:r w:rsidRPr="00787234">
                              <w:rPr>
                                <w:rFonts w:ascii="TH SarabunIT๙" w:hAnsi="TH SarabunIT๙" w:cs="TH SarabunIT๙"/>
                                <w:b/>
                                <w:bCs/>
                                <w:color w:val="000000"/>
                                <w:cs/>
                              </w:rPr>
                              <w:t>สถานการณ์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0D8D0" id="Chevron 96" o:spid="_x0000_s1087" type="#_x0000_t55" style="position:absolute;left:0;text-align:left;margin-left:-16.85pt;margin-top:4.5pt;width:114.75pt;height:49.5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" adj="16936" fillcolor="#9bbb59" strokecolor="window" strokeweight="3pt">
                <v:shadow on="t" color="black" opacity="24903f" origin=",.5" offset="0,.55556mm"/>
                <v:path arrowok="t"/>
                <v:textbox>
                  <w:txbxContent>
                    <w:p w14:paraId="27F32E46" w14:textId="77777777" w:rsidR="00787234" w:rsidRPr="00787234" w:rsidRDefault="00787234" w:rsidP="00787234">
                      <w:pPr>
                        <w:rPr>
                          <w:rFonts w:ascii="TH SarabunIT๙" w:hAnsi="TH SarabunIT๙" w:cs="TH SarabunIT๙"/>
                          <w:b/>
                          <w:bCs/>
                          <w:color w:val="000000"/>
                        </w:rPr>
                      </w:pPr>
                      <w:r w:rsidRPr="00787234">
                        <w:rPr>
                          <w:rFonts w:ascii="TH SarabunIT๙" w:hAnsi="TH SarabunIT๙" w:cs="TH SarabunIT๙"/>
                          <w:b/>
                          <w:bCs/>
                          <w:color w:val="000000"/>
                        </w:rPr>
                        <w:t xml:space="preserve">          </w:t>
                      </w:r>
                      <w:r w:rsidRPr="00787234">
                        <w:rPr>
                          <w:rFonts w:ascii="TH SarabunIT๙" w:hAnsi="TH SarabunIT๙" w:cs="TH SarabunIT๙"/>
                          <w:b/>
                          <w:bCs/>
                          <w:color w:val="000000"/>
                          <w:cs/>
                        </w:rPr>
                        <w:t>เฝ้าระวัง ติดตาม</w:t>
                      </w:r>
                      <w:r w:rsidRPr="00787234">
                        <w:rPr>
                          <w:rFonts w:ascii="TH SarabunIT๙" w:hAnsi="TH SarabunIT๙" w:cs="TH SarabunIT๙"/>
                          <w:b/>
                          <w:bCs/>
                          <w:color w:val="000000"/>
                        </w:rPr>
                        <w:t xml:space="preserve">      </w:t>
                      </w:r>
                    </w:p>
                    <w:p w14:paraId="37430A16" w14:textId="77777777" w:rsidR="00787234" w:rsidRPr="00787234" w:rsidRDefault="00787234" w:rsidP="00787234">
                      <w:pPr>
                        <w:rPr>
                          <w:rFonts w:ascii="TH SarabunIT๙" w:hAnsi="TH SarabunIT๙" w:cs="TH SarabunIT๙"/>
                          <w:b/>
                          <w:bCs/>
                          <w:color w:val="000000"/>
                        </w:rPr>
                      </w:pPr>
                      <w:r w:rsidRPr="00787234">
                        <w:rPr>
                          <w:rFonts w:ascii="TH SarabunIT๙" w:hAnsi="TH SarabunIT๙" w:cs="TH SarabunIT๙"/>
                          <w:b/>
                          <w:bCs/>
                          <w:color w:val="000000"/>
                        </w:rPr>
                        <w:t xml:space="preserve">          </w:t>
                      </w:r>
                      <w:r w:rsidRPr="00787234">
                        <w:rPr>
                          <w:rFonts w:ascii="TH SarabunIT๙" w:hAnsi="TH SarabunIT๙" w:cs="TH SarabunIT๙"/>
                          <w:b/>
                          <w:bCs/>
                          <w:color w:val="000000"/>
                          <w:cs/>
                        </w:rPr>
                        <w:t>สถานการณ์</w:t>
                      </w:r>
                    </w:p>
                  </w:txbxContent>
                </v:textbox>
              </v:shape>
            </w:pict>
          </mc:Fallback>
        </mc:AlternateContent>
      </w:r>
      <w:r w:rsidRPr="00787234">
        <w:rPr>
          <w:rFonts w:ascii="TH SarabunIT๙" w:eastAsia="Times New Roman" w:hAnsi="TH SarabunIT๙" w:cs="TH SarabunIT๙"/>
          <w:noProof/>
          <w:sz w:val="24"/>
          <w:szCs w:val="24"/>
        </w:rPr>
        <mc:AlternateContent>
          <mc:Choice Requires="wps">
            <w:drawing>
              <wp:anchor distT="0" distB="0" distL="114300" distR="114300" simplePos="0" relativeHeight="251919360" behindDoc="0" locked="0" layoutInCell="1" allowOverlap="1" wp14:anchorId="6B958AFE" wp14:editId="63022895">
                <wp:simplePos x="0" y="0"/>
                <wp:positionH relativeFrom="column">
                  <wp:posOffset>3773170</wp:posOffset>
                </wp:positionH>
                <wp:positionV relativeFrom="paragraph">
                  <wp:posOffset>59690</wp:posOffset>
                </wp:positionV>
                <wp:extent cx="1310640" cy="629285"/>
                <wp:effectExtent l="95250" t="57150" r="80010" b="94615"/>
                <wp:wrapNone/>
                <wp:docPr id="2344" name="Chevron 2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0640" cy="629285"/>
                        </a:xfrm>
                        <a:prstGeom prst="chevron">
                          <a:avLst/>
                        </a:prstGeom>
                        <a:solidFill>
                          <a:srgbClr val="FD1901"/>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21E6B73D" w14:textId="77777777" w:rsidR="00787234" w:rsidRPr="00787234" w:rsidRDefault="00787234" w:rsidP="00787234">
                            <w:pPr>
                              <w:jc w:val="center"/>
                              <w:rPr>
                                <w:rFonts w:ascii="TH SarabunIT๙" w:hAnsi="TH SarabunIT๙" w:cs="TH SarabunIT๙"/>
                                <w:b/>
                                <w:bCs/>
                                <w:color w:val="000000"/>
                                <w:sz w:val="28"/>
                              </w:rPr>
                            </w:pPr>
                            <w:r w:rsidRPr="00787234">
                              <w:rPr>
                                <w:rFonts w:ascii="TH SarabunIT๙" w:hAnsi="TH SarabunIT๙" w:cs="TH SarabunIT๙"/>
                                <w:b/>
                                <w:bCs/>
                                <w:color w:val="000000"/>
                              </w:rPr>
                              <w:t xml:space="preserve">     </w:t>
                            </w:r>
                            <w:r w:rsidRPr="00787234">
                              <w:rPr>
                                <w:rFonts w:ascii="TH SarabunIT๙" w:hAnsi="TH SarabunIT๙" w:cs="TH SarabunIT๙" w:hint="cs"/>
                                <w:b/>
                                <w:bCs/>
                                <w:color w:val="000000"/>
                                <w:cs/>
                              </w:rPr>
                              <w:t>การรับมือและอพยพ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58AFE" id="Chevron 2344" o:spid="_x0000_s1088" type="#_x0000_t55" style="position:absolute;left:0;text-align:left;margin-left:297.1pt;margin-top:4.7pt;width:103.2pt;height:49.5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" adj="16415" fillcolor="#fd1901" strokecolor="window" strokeweight="3pt">
                <v:shadow on="t" color="black" opacity="24903f" origin=",.5" offset="0,.55556mm"/>
                <v:path arrowok="t"/>
                <v:textbox>
                  <w:txbxContent>
                    <w:p w14:paraId="21E6B73D" w14:textId="77777777" w:rsidR="00787234" w:rsidRPr="00787234" w:rsidRDefault="00787234" w:rsidP="00787234">
                      <w:pPr>
                        <w:jc w:val="center"/>
                        <w:rPr>
                          <w:rFonts w:ascii="TH SarabunIT๙" w:hAnsi="TH SarabunIT๙" w:cs="TH SarabunIT๙"/>
                          <w:b/>
                          <w:bCs/>
                          <w:color w:val="000000"/>
                          <w:sz w:val="28"/>
                        </w:rPr>
                      </w:pPr>
                      <w:r w:rsidRPr="00787234">
                        <w:rPr>
                          <w:rFonts w:ascii="TH SarabunIT๙" w:hAnsi="TH SarabunIT๙" w:cs="TH SarabunIT๙"/>
                          <w:b/>
                          <w:bCs/>
                          <w:color w:val="000000"/>
                        </w:rPr>
                        <w:t xml:space="preserve">     </w:t>
                      </w:r>
                      <w:r w:rsidRPr="00787234">
                        <w:rPr>
                          <w:rFonts w:ascii="TH SarabunIT๙" w:hAnsi="TH SarabunIT๙" w:cs="TH SarabunIT๙" w:hint="cs"/>
                          <w:b/>
                          <w:bCs/>
                          <w:color w:val="000000"/>
                          <w:cs/>
                        </w:rPr>
                        <w:t>การรับมือและอพยพ</w:t>
                      </w:r>
                    </w:p>
                  </w:txbxContent>
                </v:textbox>
              </v:shape>
            </w:pict>
          </mc:Fallback>
        </mc:AlternateContent>
      </w:r>
    </w:p>
    <w:p w14:paraId="0FE89EE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6A25C2B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45ACA1E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r w:rsidRPr="00787234">
        <w:rPr>
          <w:rFonts w:ascii="TH SarabunIT๙" w:eastAsia="Times New Roman" w:hAnsi="TH SarabunIT๙" w:cs="TH SarabunIT๙"/>
          <w:noProof/>
          <w:sz w:val="24"/>
          <w:szCs w:val="24"/>
        </w:rPr>
        <mc:AlternateContent>
          <mc:Choice Requires="wps">
            <w:drawing>
              <wp:anchor distT="0" distB="0" distL="114300" distR="114300" simplePos="0" relativeHeight="251921408" behindDoc="0" locked="0" layoutInCell="1" allowOverlap="1" wp14:anchorId="64DBD523" wp14:editId="608C86F7">
                <wp:simplePos x="0" y="0"/>
                <wp:positionH relativeFrom="column">
                  <wp:posOffset>1230630</wp:posOffset>
                </wp:positionH>
                <wp:positionV relativeFrom="paragraph">
                  <wp:posOffset>97790</wp:posOffset>
                </wp:positionV>
                <wp:extent cx="1224915" cy="3875405"/>
                <wp:effectExtent l="57150" t="38100" r="70485" b="86995"/>
                <wp:wrapNone/>
                <wp:docPr id="2346" name="Rectangle 2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915" cy="387540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2B1054A9" w14:textId="77777777" w:rsidR="00787234" w:rsidRDefault="00787234" w:rsidP="00787234">
                            <w:pPr>
                              <w:pStyle w:val="ListParagraph"/>
                              <w:numPr>
                                <w:ilvl w:val="0"/>
                                <w:numId w:val="8"/>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หน่วยงานเฝ้าระวัง  วิเคราะห์ข้อมูล</w:t>
                            </w:r>
                          </w:p>
                          <w:p w14:paraId="2C8CA565" w14:textId="77777777" w:rsidR="00787234" w:rsidRDefault="00787234" w:rsidP="00787234">
                            <w:pPr>
                              <w:pStyle w:val="ListParagraph"/>
                              <w:numPr>
                                <w:ilvl w:val="0"/>
                                <w:numId w:val="8"/>
                              </w:numPr>
                              <w:ind w:left="142" w:right="-81" w:hanging="142"/>
                              <w:rPr>
                                <w:rFonts w:ascii="TH SarabunIT๙" w:hAnsi="TH SarabunIT๙" w:cs="TH SarabunIT๙"/>
                                <w:sz w:val="28"/>
                                <w:szCs w:val="28"/>
                              </w:rPr>
                            </w:pPr>
                            <w:r w:rsidRPr="0019474B">
                              <w:rPr>
                                <w:rFonts w:ascii="TH SarabunIT๙" w:hAnsi="TH SarabunIT๙" w:cs="TH SarabunIT๙" w:hint="cs"/>
                                <w:spacing w:val="-8"/>
                                <w:sz w:val="28"/>
                                <w:szCs w:val="28"/>
                                <w:cs/>
                                <w:lang w:bidi="th-TH"/>
                              </w:rPr>
                              <w:t>ประเมินความเสี่ยงภัย</w:t>
                            </w:r>
                          </w:p>
                          <w:p w14:paraId="2AB1F0E7" w14:textId="77777777" w:rsidR="00787234" w:rsidRDefault="00787234" w:rsidP="00787234">
                            <w:pPr>
                              <w:pStyle w:val="ListParagraph"/>
                              <w:numPr>
                                <w:ilvl w:val="0"/>
                                <w:numId w:val="8"/>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ส่งผลวิเคราะห์เข้า  คลังข้อมูล</w:t>
                            </w:r>
                          </w:p>
                          <w:p w14:paraId="0773A643" w14:textId="77777777" w:rsidR="00787234" w:rsidRDefault="00787234" w:rsidP="00787234">
                            <w:pPr>
                              <w:pStyle w:val="ListParagraph"/>
                              <w:numPr>
                                <w:ilvl w:val="0"/>
                                <w:numId w:val="8"/>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คาดว่ามีผลกระทบให้  ข้อมูลแก่ประชาชนและหน่วยปฏิบัติ</w:t>
                            </w:r>
                          </w:p>
                          <w:p w14:paraId="7ABE11BB" w14:textId="77777777" w:rsidR="00787234" w:rsidRDefault="00787234" w:rsidP="00787234">
                            <w:pPr>
                              <w:pStyle w:val="ListParagraph"/>
                              <w:numPr>
                                <w:ilvl w:val="0"/>
                                <w:numId w:val="8"/>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หน่วยปฏิบัติแจ้งเตือนภัยล่วงหน้าคู่ขนาน</w:t>
                            </w:r>
                          </w:p>
                          <w:p w14:paraId="68BB3861" w14:textId="77777777" w:rsidR="00787234" w:rsidRPr="0019474B" w:rsidRDefault="00787234" w:rsidP="00787234">
                            <w:pPr>
                              <w:pStyle w:val="ListParagraph"/>
                              <w:numPr>
                                <w:ilvl w:val="0"/>
                                <w:numId w:val="8"/>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ให้กองอำนวยการ  ป้องกันและบรรเทา  สาธารณภัย</w:t>
                            </w:r>
                            <w:r>
                              <w:rPr>
                                <w:rFonts w:ascii="TH SarabunIT๙" w:hAnsi="TH SarabunIT๙" w:cs="TH SarabunIT๙" w:hint="cs"/>
                                <w:sz w:val="28"/>
                                <w:szCs w:val="28"/>
                                <w:cs/>
                                <w:lang w:bidi="th-TH"/>
                              </w:rPr>
                              <w:t>อำเภอจัดตั้ง</w:t>
                            </w:r>
                            <w:r w:rsidRPr="0019474B">
                              <w:rPr>
                                <w:rFonts w:ascii="TH SarabunIT๙" w:hAnsi="TH SarabunIT๙" w:cs="TH SarabunIT๙" w:hint="cs"/>
                                <w:sz w:val="28"/>
                                <w:szCs w:val="28"/>
                                <w:cs/>
                                <w:lang w:bidi="th-TH"/>
                              </w:rPr>
                              <w:t>ศูนย์</w:t>
                            </w:r>
                            <w:r>
                              <w:rPr>
                                <w:rFonts w:ascii="TH SarabunIT๙" w:hAnsi="TH SarabunIT๙" w:cs="TH SarabunIT๙" w:hint="cs"/>
                                <w:sz w:val="28"/>
                                <w:szCs w:val="28"/>
                                <w:cs/>
                                <w:lang w:bidi="th-TH"/>
                              </w:rPr>
                              <w:t>บัญชาการเหตุการณ์อำเภอ</w:t>
                            </w:r>
                          </w:p>
                          <w:p w14:paraId="716ECE68" w14:textId="77777777" w:rsidR="00787234" w:rsidRPr="0019474B" w:rsidRDefault="00787234" w:rsidP="00787234">
                            <w:pPr>
                              <w:rPr>
                                <w:rFonts w:ascii="TH SarabunIT๙" w:hAnsi="TH SarabunIT๙" w:cs="TH SarabunIT๙"/>
                                <w:sz w:val="28"/>
                              </w:rPr>
                            </w:pPr>
                          </w:p>
                          <w:p w14:paraId="42F15E92" w14:textId="77777777" w:rsidR="00787234" w:rsidRPr="0019474B" w:rsidRDefault="00787234" w:rsidP="00787234">
                            <w:pPr>
                              <w:rPr>
                                <w:rFonts w:ascii="TH SarabunIT๙" w:hAnsi="TH SarabunIT๙" w:cs="TH SarabunIT๙"/>
                                <w:sz w:val="28"/>
                              </w:rPr>
                            </w:pPr>
                          </w:p>
                          <w:p w14:paraId="40C5EB5E" w14:textId="77777777" w:rsidR="00787234" w:rsidRPr="0019474B" w:rsidRDefault="00787234" w:rsidP="00787234">
                            <w:pPr>
                              <w:rPr>
                                <w:rFonts w:ascii="TH SarabunIT๙" w:hAnsi="TH SarabunIT๙" w:cs="TH SarabunIT๙"/>
                                <w:sz w:val="28"/>
                              </w:rPr>
                            </w:pPr>
                          </w:p>
                          <w:p w14:paraId="03E3574F" w14:textId="77777777" w:rsidR="00787234" w:rsidRPr="00276494" w:rsidRDefault="00787234" w:rsidP="00787234">
                            <w:pPr>
                              <w:rPr>
                                <w:rFonts w:ascii="TH SarabunIT๙" w:hAnsi="TH SarabunIT๙" w:cs="TH SarabunIT๙"/>
                              </w:rPr>
                            </w:pPr>
                          </w:p>
                          <w:p w14:paraId="4399233A" w14:textId="77777777" w:rsidR="00787234" w:rsidRPr="00276494" w:rsidRDefault="00787234" w:rsidP="00787234">
                            <w:pPr>
                              <w:rPr>
                                <w:rFonts w:ascii="TH SarabunIT๙" w:hAnsi="TH SarabunIT๙" w:cs="TH SarabunIT๙"/>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BD523" id="Rectangle 2346" o:spid="_x0000_s1089" style="position:absolute;left:0;text-align:left;margin-left:96.9pt;margin-top:7.7pt;width:96.45pt;height:305.1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" fillcolor="#bcbcbc">
                <v:fill color2="#ededed" rotate="t" angle="180" colors="0 #bcbcbc;22938f #d0d0d0;1 #ededed" focus="100%" type="gradient"/>
                <v:shadow on="t" color="black" opacity="24903f" origin=",.5" offset="0,.55556mm"/>
                <v:path arrowok="t"/>
                <v:textbox>
                  <w:txbxContent>
                    <w:p w14:paraId="2B1054A9" w14:textId="77777777" w:rsidR="00787234" w:rsidRDefault="00787234" w:rsidP="00787234">
                      <w:pPr>
                        <w:pStyle w:val="ListParagraph"/>
                        <w:numPr>
                          <w:ilvl w:val="0"/>
                          <w:numId w:val="8"/>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หน่วยงานเฝ้าระวัง  วิเคราะห์ข้อมูล</w:t>
                      </w:r>
                    </w:p>
                    <w:p w14:paraId="2C8CA565" w14:textId="77777777" w:rsidR="00787234" w:rsidRDefault="00787234" w:rsidP="00787234">
                      <w:pPr>
                        <w:pStyle w:val="ListParagraph"/>
                        <w:numPr>
                          <w:ilvl w:val="0"/>
                          <w:numId w:val="8"/>
                        </w:numPr>
                        <w:ind w:left="142" w:right="-81" w:hanging="142"/>
                        <w:rPr>
                          <w:rFonts w:ascii="TH SarabunIT๙" w:hAnsi="TH SarabunIT๙" w:cs="TH SarabunIT๙"/>
                          <w:sz w:val="28"/>
                          <w:szCs w:val="28"/>
                        </w:rPr>
                      </w:pPr>
                      <w:r w:rsidRPr="0019474B">
                        <w:rPr>
                          <w:rFonts w:ascii="TH SarabunIT๙" w:hAnsi="TH SarabunIT๙" w:cs="TH SarabunIT๙" w:hint="cs"/>
                          <w:spacing w:val="-8"/>
                          <w:sz w:val="28"/>
                          <w:szCs w:val="28"/>
                          <w:cs/>
                          <w:lang w:bidi="th-TH"/>
                        </w:rPr>
                        <w:t>ประเมินความเสี่ยงภัย</w:t>
                      </w:r>
                    </w:p>
                    <w:p w14:paraId="2AB1F0E7" w14:textId="77777777" w:rsidR="00787234" w:rsidRDefault="00787234" w:rsidP="00787234">
                      <w:pPr>
                        <w:pStyle w:val="ListParagraph"/>
                        <w:numPr>
                          <w:ilvl w:val="0"/>
                          <w:numId w:val="8"/>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ส่งผลวิเคราะห์เข้า  คลังข้อมูล</w:t>
                      </w:r>
                    </w:p>
                    <w:p w14:paraId="0773A643" w14:textId="77777777" w:rsidR="00787234" w:rsidRDefault="00787234" w:rsidP="00787234">
                      <w:pPr>
                        <w:pStyle w:val="ListParagraph"/>
                        <w:numPr>
                          <w:ilvl w:val="0"/>
                          <w:numId w:val="8"/>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คาดว่ามีผลกระทบให้  ข้อมูลแก่ประชาชนและหน่วยปฏิบัติ</w:t>
                      </w:r>
                    </w:p>
                    <w:p w14:paraId="7ABE11BB" w14:textId="77777777" w:rsidR="00787234" w:rsidRDefault="00787234" w:rsidP="00787234">
                      <w:pPr>
                        <w:pStyle w:val="ListParagraph"/>
                        <w:numPr>
                          <w:ilvl w:val="0"/>
                          <w:numId w:val="8"/>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หน่วยปฏิบัติแจ้งเตือนภัยล่วงหน้าคู่ขนาน</w:t>
                      </w:r>
                    </w:p>
                    <w:p w14:paraId="68BB3861" w14:textId="77777777" w:rsidR="00787234" w:rsidRPr="0019474B" w:rsidRDefault="00787234" w:rsidP="00787234">
                      <w:pPr>
                        <w:pStyle w:val="ListParagraph"/>
                        <w:numPr>
                          <w:ilvl w:val="0"/>
                          <w:numId w:val="8"/>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ให้กองอำนวยการ  ป้องกันและบรรเทา  สาธารณภัย</w:t>
                      </w:r>
                      <w:r>
                        <w:rPr>
                          <w:rFonts w:ascii="TH SarabunIT๙" w:hAnsi="TH SarabunIT๙" w:cs="TH SarabunIT๙" w:hint="cs"/>
                          <w:sz w:val="28"/>
                          <w:szCs w:val="28"/>
                          <w:cs/>
                          <w:lang w:bidi="th-TH"/>
                        </w:rPr>
                        <w:t>อำเภอจัดตั้ง</w:t>
                      </w:r>
                      <w:r w:rsidRPr="0019474B">
                        <w:rPr>
                          <w:rFonts w:ascii="TH SarabunIT๙" w:hAnsi="TH SarabunIT๙" w:cs="TH SarabunIT๙" w:hint="cs"/>
                          <w:sz w:val="28"/>
                          <w:szCs w:val="28"/>
                          <w:cs/>
                          <w:lang w:bidi="th-TH"/>
                        </w:rPr>
                        <w:t>ศูนย์</w:t>
                      </w:r>
                      <w:r>
                        <w:rPr>
                          <w:rFonts w:ascii="TH SarabunIT๙" w:hAnsi="TH SarabunIT๙" w:cs="TH SarabunIT๙" w:hint="cs"/>
                          <w:sz w:val="28"/>
                          <w:szCs w:val="28"/>
                          <w:cs/>
                          <w:lang w:bidi="th-TH"/>
                        </w:rPr>
                        <w:t>บัญชาการเหตุการณ์อำเภอ</w:t>
                      </w:r>
                    </w:p>
                    <w:p w14:paraId="716ECE68" w14:textId="77777777" w:rsidR="00787234" w:rsidRPr="0019474B" w:rsidRDefault="00787234" w:rsidP="00787234">
                      <w:pPr>
                        <w:rPr>
                          <w:rFonts w:ascii="TH SarabunIT๙" w:hAnsi="TH SarabunIT๙" w:cs="TH SarabunIT๙"/>
                          <w:sz w:val="28"/>
                        </w:rPr>
                      </w:pPr>
                    </w:p>
                    <w:p w14:paraId="42F15E92" w14:textId="77777777" w:rsidR="00787234" w:rsidRPr="0019474B" w:rsidRDefault="00787234" w:rsidP="00787234">
                      <w:pPr>
                        <w:rPr>
                          <w:rFonts w:ascii="TH SarabunIT๙" w:hAnsi="TH SarabunIT๙" w:cs="TH SarabunIT๙"/>
                          <w:sz w:val="28"/>
                        </w:rPr>
                      </w:pPr>
                    </w:p>
                    <w:p w14:paraId="40C5EB5E" w14:textId="77777777" w:rsidR="00787234" w:rsidRPr="0019474B" w:rsidRDefault="00787234" w:rsidP="00787234">
                      <w:pPr>
                        <w:rPr>
                          <w:rFonts w:ascii="TH SarabunIT๙" w:hAnsi="TH SarabunIT๙" w:cs="TH SarabunIT๙"/>
                          <w:sz w:val="28"/>
                        </w:rPr>
                      </w:pPr>
                    </w:p>
                    <w:p w14:paraId="03E3574F" w14:textId="77777777" w:rsidR="00787234" w:rsidRPr="00276494" w:rsidRDefault="00787234" w:rsidP="00787234">
                      <w:pPr>
                        <w:rPr>
                          <w:rFonts w:ascii="TH SarabunIT๙" w:hAnsi="TH SarabunIT๙" w:cs="TH SarabunIT๙"/>
                        </w:rPr>
                      </w:pPr>
                    </w:p>
                    <w:p w14:paraId="4399233A" w14:textId="77777777" w:rsidR="00787234" w:rsidRPr="00276494" w:rsidRDefault="00787234" w:rsidP="00787234">
                      <w:pPr>
                        <w:rPr>
                          <w:rFonts w:ascii="TH SarabunIT๙" w:hAnsi="TH SarabunIT๙" w:cs="TH SarabunIT๙"/>
                        </w:rPr>
                      </w:pPr>
                    </w:p>
                  </w:txbxContent>
                </v:textbox>
              </v:rect>
            </w:pict>
          </mc:Fallback>
        </mc:AlternateContent>
      </w:r>
      <w:r w:rsidRPr="00787234">
        <w:rPr>
          <w:rFonts w:ascii="TH SarabunIT๙" w:eastAsia="Times New Roman" w:hAnsi="TH SarabunIT๙" w:cs="TH SarabunIT๙"/>
          <w:noProof/>
          <w:sz w:val="24"/>
          <w:szCs w:val="24"/>
        </w:rPr>
        <mc:AlternateContent>
          <mc:Choice Requires="wps">
            <w:drawing>
              <wp:anchor distT="0" distB="0" distL="114300" distR="114300" simplePos="0" relativeHeight="251920384" behindDoc="0" locked="0" layoutInCell="1" allowOverlap="1" wp14:anchorId="0A22971D" wp14:editId="6C0BDDCB">
                <wp:simplePos x="0" y="0"/>
                <wp:positionH relativeFrom="column">
                  <wp:posOffset>-76835</wp:posOffset>
                </wp:positionH>
                <wp:positionV relativeFrom="paragraph">
                  <wp:posOffset>100965</wp:posOffset>
                </wp:positionV>
                <wp:extent cx="1224915" cy="3872230"/>
                <wp:effectExtent l="57150" t="38100" r="70485" b="90170"/>
                <wp:wrapNone/>
                <wp:docPr id="2345" name="Rectangle 2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915" cy="387223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64E94461" w14:textId="77777777" w:rsidR="00787234" w:rsidRDefault="00787234" w:rsidP="00787234">
                            <w:pPr>
                              <w:pStyle w:val="ListParagraph"/>
                              <w:numPr>
                                <w:ilvl w:val="0"/>
                                <w:numId w:val="9"/>
                              </w:numPr>
                              <w:ind w:left="142" w:hanging="142"/>
                              <w:rPr>
                                <w:rFonts w:ascii="TH SarabunIT๙" w:hAnsi="TH SarabunIT๙" w:cs="TH SarabunIT๙"/>
                                <w:sz w:val="28"/>
                                <w:szCs w:val="28"/>
                                <w:rtl/>
                              </w:rPr>
                            </w:pPr>
                            <w:r w:rsidRPr="0019474B">
                              <w:rPr>
                                <w:rFonts w:ascii="Agency FB" w:hAnsi="Agency FB" w:cs="TH SarabunIT๙" w:hint="cs"/>
                                <w:sz w:val="28"/>
                                <w:szCs w:val="28"/>
                                <w:cs/>
                                <w:lang w:bidi="th-TH"/>
                              </w:rPr>
                              <w:t>เฝ้าระวัง</w:t>
                            </w:r>
                            <w:r w:rsidRPr="0019474B">
                              <w:rPr>
                                <w:rFonts w:ascii="TH SarabunIT๙" w:hAnsi="TH SarabunIT๙" w:cs="TH SarabunIT๙" w:hint="cs"/>
                                <w:sz w:val="28"/>
                                <w:szCs w:val="28"/>
                                <w:cs/>
                                <w:lang w:bidi="th-TH"/>
                              </w:rPr>
                              <w:t>สถานการณ์</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สาธารณภัย</w:t>
                            </w:r>
                          </w:p>
                          <w:p w14:paraId="63F1350C" w14:textId="77777777" w:rsidR="00787234" w:rsidRDefault="00787234" w:rsidP="00787234">
                            <w:pPr>
                              <w:pStyle w:val="ListParagraph"/>
                              <w:numPr>
                                <w:ilvl w:val="0"/>
                                <w:numId w:val="9"/>
                              </w:numPr>
                              <w:ind w:left="142" w:hanging="142"/>
                              <w:rPr>
                                <w:rFonts w:ascii="TH SarabunIT๙" w:hAnsi="TH SarabunIT๙" w:cs="TH SarabunIT๙"/>
                                <w:sz w:val="28"/>
                                <w:szCs w:val="28"/>
                              </w:rPr>
                            </w:pPr>
                            <w:r>
                              <w:rPr>
                                <w:rFonts w:ascii="TH SarabunIT๙" w:hAnsi="TH SarabunIT๙" w:cs="TH SarabunIT๙" w:hint="cs"/>
                                <w:sz w:val="28"/>
                                <w:szCs w:val="28"/>
                                <w:cs/>
                                <w:lang w:bidi="th-TH"/>
                              </w:rPr>
                              <w:t>เฝ้าระวังการเ</w:t>
                            </w:r>
                            <w:r w:rsidRPr="0019474B">
                              <w:rPr>
                                <w:rFonts w:ascii="TH SarabunIT๙" w:hAnsi="TH SarabunIT๙" w:cs="TH SarabunIT๙" w:hint="cs"/>
                                <w:sz w:val="28"/>
                                <w:szCs w:val="28"/>
                                <w:cs/>
                                <w:lang w:bidi="th-TH"/>
                              </w:rPr>
                              <w:t>ปลี่ยนแปลงของสภาพอากาศ</w:t>
                            </w:r>
                          </w:p>
                          <w:p w14:paraId="378CF835" w14:textId="77777777" w:rsidR="00787234" w:rsidRDefault="00787234" w:rsidP="00787234">
                            <w:pPr>
                              <w:pStyle w:val="ListParagraph"/>
                              <w:numPr>
                                <w:ilvl w:val="0"/>
                                <w:numId w:val="9"/>
                              </w:numPr>
                              <w:ind w:left="142" w:hanging="142"/>
                              <w:rPr>
                                <w:rFonts w:ascii="TH SarabunIT๙" w:hAnsi="TH SarabunIT๙" w:cs="TH SarabunIT๙"/>
                                <w:sz w:val="28"/>
                                <w:szCs w:val="28"/>
                                <w:rtl/>
                              </w:rPr>
                            </w:pPr>
                            <w:r w:rsidRPr="0019474B">
                              <w:rPr>
                                <w:rFonts w:ascii="TH SarabunIT๙" w:hAnsi="TH SarabunIT๙" w:cs="TH SarabunIT๙" w:hint="cs"/>
                                <w:sz w:val="28"/>
                                <w:szCs w:val="28"/>
                                <w:cs/>
                                <w:lang w:bidi="th-TH"/>
                              </w:rPr>
                              <w:t>เฝ้าระวังระดับน้ำ</w:t>
                            </w:r>
                            <w:r>
                              <w:rPr>
                                <w:rFonts w:ascii="TH SarabunIT๙" w:hAnsi="TH SarabunIT๙" w:cs="TH SarabunIT๙" w:hint="cs"/>
                                <w:sz w:val="28"/>
                                <w:szCs w:val="28"/>
                                <w:cs/>
                                <w:lang w:bidi="th-TH"/>
                              </w:rPr>
                              <w:t xml:space="preserve"> </w:t>
                            </w:r>
                            <w:r w:rsidRPr="0019474B">
                              <w:rPr>
                                <w:rFonts w:ascii="TH SarabunIT๙" w:hAnsi="TH SarabunIT๙" w:cs="TH SarabunIT๙" w:hint="cs"/>
                                <w:spacing w:val="-8"/>
                                <w:sz w:val="28"/>
                                <w:szCs w:val="28"/>
                                <w:cs/>
                                <w:lang w:bidi="th-TH"/>
                              </w:rPr>
                              <w:t>ในเขื่อน การระบายน้ำ</w:t>
                            </w:r>
                          </w:p>
                          <w:p w14:paraId="361AE3D8" w14:textId="77777777" w:rsidR="00787234" w:rsidRDefault="00787234" w:rsidP="00787234">
                            <w:pPr>
                              <w:pStyle w:val="ListParagraph"/>
                              <w:numPr>
                                <w:ilvl w:val="0"/>
                                <w:numId w:val="9"/>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เฝ้าระวังระดับน้ำในแม่น้ำ</w:t>
                            </w:r>
                          </w:p>
                          <w:p w14:paraId="40A3A019" w14:textId="77777777" w:rsidR="00787234" w:rsidRDefault="00787234" w:rsidP="00787234">
                            <w:pPr>
                              <w:pStyle w:val="ListParagraph"/>
                              <w:numPr>
                                <w:ilvl w:val="0"/>
                                <w:numId w:val="9"/>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 xml:space="preserve">ติดตามระดับน้ำในคลอง </w:t>
                            </w:r>
                          </w:p>
                          <w:p w14:paraId="6041B59F" w14:textId="77777777" w:rsidR="00787234" w:rsidRDefault="00787234" w:rsidP="00787234">
                            <w:pPr>
                              <w:pStyle w:val="ListParagraph"/>
                              <w:numPr>
                                <w:ilvl w:val="0"/>
                                <w:numId w:val="9"/>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ติดตามะดับน้ำทะเล</w:t>
                            </w:r>
                          </w:p>
                          <w:p w14:paraId="53E18D18" w14:textId="77777777" w:rsidR="00787234" w:rsidRDefault="00787234" w:rsidP="00787234">
                            <w:pPr>
                              <w:pStyle w:val="ListParagraph"/>
                              <w:numPr>
                                <w:ilvl w:val="0"/>
                                <w:numId w:val="9"/>
                              </w:numPr>
                              <w:ind w:left="142" w:hanging="142"/>
                              <w:rPr>
                                <w:rFonts w:ascii="TH SarabunIT๙" w:hAnsi="TH SarabunIT๙" w:cs="TH SarabunIT๙"/>
                                <w:sz w:val="28"/>
                                <w:szCs w:val="28"/>
                                <w:rtl/>
                              </w:rPr>
                            </w:pPr>
                            <w:r w:rsidRPr="0019474B">
                              <w:rPr>
                                <w:rFonts w:ascii="TH SarabunIT๙" w:hAnsi="TH SarabunIT๙" w:cs="TH SarabunIT๙" w:hint="cs"/>
                                <w:sz w:val="28"/>
                                <w:szCs w:val="28"/>
                                <w:cs/>
                                <w:lang w:bidi="th-TH"/>
                              </w:rPr>
                              <w:t>ส่งข้อมูลเข้า</w:t>
                            </w:r>
                            <w:r>
                              <w:rPr>
                                <w:rFonts w:ascii="TH SarabunIT๙" w:hAnsi="TH SarabunIT๙" w:cs="TH SarabunIT๙" w:hint="cs"/>
                                <w:sz w:val="28"/>
                                <w:szCs w:val="28"/>
                                <w:cs/>
                                <w:lang w:bidi="th-TH"/>
                              </w:rPr>
                              <w:t>ค</w:t>
                            </w:r>
                            <w:r w:rsidRPr="0019474B">
                              <w:rPr>
                                <w:rFonts w:ascii="TH SarabunIT๙" w:hAnsi="TH SarabunIT๙" w:cs="TH SarabunIT๙" w:hint="cs"/>
                                <w:sz w:val="28"/>
                                <w:szCs w:val="28"/>
                                <w:cs/>
                                <w:lang w:bidi="th-TH"/>
                              </w:rPr>
                              <w:t>ลังข้อมูล</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และแลกเปลี่ยนข้อมูล</w:t>
                            </w:r>
                          </w:p>
                          <w:p w14:paraId="0EEEC6FC" w14:textId="77777777" w:rsidR="00787234" w:rsidRPr="0019474B" w:rsidRDefault="00787234" w:rsidP="00787234">
                            <w:pPr>
                              <w:pStyle w:val="ListParagraph"/>
                              <w:numPr>
                                <w:ilvl w:val="0"/>
                                <w:numId w:val="9"/>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 xml:space="preserve">หน่วยปฏิบัติเตรียม </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ความพร้อม</w:t>
                            </w:r>
                            <w:r>
                              <w:rPr>
                                <w:rFonts w:ascii="TH SarabunIT๙" w:hAnsi="TH SarabunIT๙" w:cs="TH SarabunIT๙" w:hint="cs"/>
                                <w:sz w:val="28"/>
                                <w:szCs w:val="28"/>
                                <w:cs/>
                                <w:lang w:bidi="th-TH"/>
                              </w:rPr>
                              <w:t xml:space="preserve"> </w:t>
                            </w:r>
                            <w:r w:rsidRPr="0019474B">
                              <w:rPr>
                                <w:rFonts w:ascii="TH SarabunIT๙" w:hAnsi="TH SarabunIT๙" w:cs="TH SarabunIT๙" w:hint="cs"/>
                                <w:sz w:val="28"/>
                                <w:szCs w:val="28"/>
                                <w:cs/>
                                <w:lang w:bidi="th-TH"/>
                              </w:rPr>
                              <w:t>เตรียม  ประชาชน</w:t>
                            </w:r>
                          </w:p>
                          <w:p w14:paraId="79546F49" w14:textId="77777777" w:rsidR="00787234" w:rsidRPr="0019474B" w:rsidRDefault="00787234" w:rsidP="00787234">
                            <w:pPr>
                              <w:rPr>
                                <w:rFonts w:ascii="TH SarabunIT๙" w:hAnsi="TH SarabunIT๙" w:cs="TH SarabunIT๙"/>
                                <w:sz w:val="28"/>
                              </w:rPr>
                            </w:pPr>
                          </w:p>
                          <w:p w14:paraId="373E3722" w14:textId="77777777" w:rsidR="00787234" w:rsidRPr="0019474B" w:rsidRDefault="00787234" w:rsidP="00787234">
                            <w:pPr>
                              <w:rPr>
                                <w:rFonts w:ascii="TH SarabunIT๙" w:hAnsi="TH SarabunIT๙" w:cs="TH SarabunIT๙"/>
                                <w:sz w:val="28"/>
                              </w:rPr>
                            </w:pPr>
                          </w:p>
                          <w:p w14:paraId="68D5F7AE" w14:textId="77777777" w:rsidR="00787234" w:rsidRPr="0019474B" w:rsidRDefault="00787234" w:rsidP="00787234">
                            <w:pPr>
                              <w:rPr>
                                <w:rFonts w:ascii="TH SarabunIT๙" w:hAnsi="TH SarabunIT๙" w:cs="TH SarabunIT๙"/>
                                <w:sz w:val="28"/>
                              </w:rPr>
                            </w:pPr>
                          </w:p>
                          <w:p w14:paraId="738BB05D" w14:textId="77777777" w:rsidR="00787234" w:rsidRPr="0019474B" w:rsidRDefault="00787234" w:rsidP="00787234">
                            <w:pPr>
                              <w:rPr>
                                <w:rFonts w:ascii="TH SarabunIT๙" w:hAnsi="TH SarabunIT๙" w:cs="TH SarabunIT๙"/>
                                <w:sz w:val="28"/>
                              </w:rPr>
                            </w:pPr>
                          </w:p>
                          <w:p w14:paraId="50F9DE0A" w14:textId="77777777" w:rsidR="00787234" w:rsidRPr="0019474B" w:rsidRDefault="00787234" w:rsidP="00787234">
                            <w:pPr>
                              <w:rPr>
                                <w:rFonts w:ascii="TH SarabunIT๙" w:hAnsi="TH SarabunIT๙" w:cs="TH SarabunIT๙"/>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2971D" id="Rectangle 2345" o:spid="_x0000_s1090" style="position:absolute;left:0;text-align:left;margin-left:-6.05pt;margin-top:7.95pt;width:96.45pt;height:304.9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" fillcolor="#bcbcbc">
                <v:fill color2="#ededed" rotate="t" angle="180" colors="0 #bcbcbc;22938f #d0d0d0;1 #ededed" focus="100%" type="gradient"/>
                <v:shadow on="t" color="black" opacity="24903f" origin=",.5" offset="0,.55556mm"/>
                <v:path arrowok="t"/>
                <v:textbox>
                  <w:txbxContent>
                    <w:p w14:paraId="64E94461" w14:textId="77777777" w:rsidR="00787234" w:rsidRDefault="00787234" w:rsidP="00787234">
                      <w:pPr>
                        <w:pStyle w:val="ListParagraph"/>
                        <w:numPr>
                          <w:ilvl w:val="0"/>
                          <w:numId w:val="9"/>
                        </w:numPr>
                        <w:ind w:left="142" w:hanging="142"/>
                        <w:rPr>
                          <w:rFonts w:ascii="TH SarabunIT๙" w:hAnsi="TH SarabunIT๙" w:cs="TH SarabunIT๙"/>
                          <w:sz w:val="28"/>
                          <w:szCs w:val="28"/>
                          <w:rtl/>
                        </w:rPr>
                      </w:pPr>
                      <w:r w:rsidRPr="0019474B">
                        <w:rPr>
                          <w:rFonts w:ascii="Agency FB" w:hAnsi="Agency FB" w:cs="TH SarabunIT๙" w:hint="cs"/>
                          <w:sz w:val="28"/>
                          <w:szCs w:val="28"/>
                          <w:cs/>
                          <w:lang w:bidi="th-TH"/>
                        </w:rPr>
                        <w:t>เฝ้าระวัง</w:t>
                      </w:r>
                      <w:r w:rsidRPr="0019474B">
                        <w:rPr>
                          <w:rFonts w:ascii="TH SarabunIT๙" w:hAnsi="TH SarabunIT๙" w:cs="TH SarabunIT๙" w:hint="cs"/>
                          <w:sz w:val="28"/>
                          <w:szCs w:val="28"/>
                          <w:cs/>
                          <w:lang w:bidi="th-TH"/>
                        </w:rPr>
                        <w:t>สถานการณ์</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สาธารณภัย</w:t>
                      </w:r>
                    </w:p>
                    <w:p w14:paraId="63F1350C" w14:textId="77777777" w:rsidR="00787234" w:rsidRDefault="00787234" w:rsidP="00787234">
                      <w:pPr>
                        <w:pStyle w:val="ListParagraph"/>
                        <w:numPr>
                          <w:ilvl w:val="0"/>
                          <w:numId w:val="9"/>
                        </w:numPr>
                        <w:ind w:left="142" w:hanging="142"/>
                        <w:rPr>
                          <w:rFonts w:ascii="TH SarabunIT๙" w:hAnsi="TH SarabunIT๙" w:cs="TH SarabunIT๙"/>
                          <w:sz w:val="28"/>
                          <w:szCs w:val="28"/>
                        </w:rPr>
                      </w:pPr>
                      <w:r>
                        <w:rPr>
                          <w:rFonts w:ascii="TH SarabunIT๙" w:hAnsi="TH SarabunIT๙" w:cs="TH SarabunIT๙" w:hint="cs"/>
                          <w:sz w:val="28"/>
                          <w:szCs w:val="28"/>
                          <w:cs/>
                          <w:lang w:bidi="th-TH"/>
                        </w:rPr>
                        <w:t>เฝ้าระวังการเ</w:t>
                      </w:r>
                      <w:r w:rsidRPr="0019474B">
                        <w:rPr>
                          <w:rFonts w:ascii="TH SarabunIT๙" w:hAnsi="TH SarabunIT๙" w:cs="TH SarabunIT๙" w:hint="cs"/>
                          <w:sz w:val="28"/>
                          <w:szCs w:val="28"/>
                          <w:cs/>
                          <w:lang w:bidi="th-TH"/>
                        </w:rPr>
                        <w:t>ปลี่ยนแปลงของสภาพอากาศ</w:t>
                      </w:r>
                    </w:p>
                    <w:p w14:paraId="378CF835" w14:textId="77777777" w:rsidR="00787234" w:rsidRDefault="00787234" w:rsidP="00787234">
                      <w:pPr>
                        <w:pStyle w:val="ListParagraph"/>
                        <w:numPr>
                          <w:ilvl w:val="0"/>
                          <w:numId w:val="9"/>
                        </w:numPr>
                        <w:ind w:left="142" w:hanging="142"/>
                        <w:rPr>
                          <w:rFonts w:ascii="TH SarabunIT๙" w:hAnsi="TH SarabunIT๙" w:cs="TH SarabunIT๙"/>
                          <w:sz w:val="28"/>
                          <w:szCs w:val="28"/>
                          <w:rtl/>
                        </w:rPr>
                      </w:pPr>
                      <w:r w:rsidRPr="0019474B">
                        <w:rPr>
                          <w:rFonts w:ascii="TH SarabunIT๙" w:hAnsi="TH SarabunIT๙" w:cs="TH SarabunIT๙" w:hint="cs"/>
                          <w:sz w:val="28"/>
                          <w:szCs w:val="28"/>
                          <w:cs/>
                          <w:lang w:bidi="th-TH"/>
                        </w:rPr>
                        <w:t>เฝ้าระวังระดับน้ำ</w:t>
                      </w:r>
                      <w:r>
                        <w:rPr>
                          <w:rFonts w:ascii="TH SarabunIT๙" w:hAnsi="TH SarabunIT๙" w:cs="TH SarabunIT๙" w:hint="cs"/>
                          <w:sz w:val="28"/>
                          <w:szCs w:val="28"/>
                          <w:cs/>
                          <w:lang w:bidi="th-TH"/>
                        </w:rPr>
                        <w:t xml:space="preserve"> </w:t>
                      </w:r>
                      <w:r w:rsidRPr="0019474B">
                        <w:rPr>
                          <w:rFonts w:ascii="TH SarabunIT๙" w:hAnsi="TH SarabunIT๙" w:cs="TH SarabunIT๙" w:hint="cs"/>
                          <w:spacing w:val="-8"/>
                          <w:sz w:val="28"/>
                          <w:szCs w:val="28"/>
                          <w:cs/>
                          <w:lang w:bidi="th-TH"/>
                        </w:rPr>
                        <w:t>ในเขื่อน การระบายน้ำ</w:t>
                      </w:r>
                    </w:p>
                    <w:p w14:paraId="361AE3D8" w14:textId="77777777" w:rsidR="00787234" w:rsidRDefault="00787234" w:rsidP="00787234">
                      <w:pPr>
                        <w:pStyle w:val="ListParagraph"/>
                        <w:numPr>
                          <w:ilvl w:val="0"/>
                          <w:numId w:val="9"/>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เฝ้าระวังระดับน้ำในแม่น้ำ</w:t>
                      </w:r>
                    </w:p>
                    <w:p w14:paraId="40A3A019" w14:textId="77777777" w:rsidR="00787234" w:rsidRDefault="00787234" w:rsidP="00787234">
                      <w:pPr>
                        <w:pStyle w:val="ListParagraph"/>
                        <w:numPr>
                          <w:ilvl w:val="0"/>
                          <w:numId w:val="9"/>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 xml:space="preserve">ติดตามระดับน้ำในคลอง </w:t>
                      </w:r>
                    </w:p>
                    <w:p w14:paraId="6041B59F" w14:textId="77777777" w:rsidR="00787234" w:rsidRDefault="00787234" w:rsidP="00787234">
                      <w:pPr>
                        <w:pStyle w:val="ListParagraph"/>
                        <w:numPr>
                          <w:ilvl w:val="0"/>
                          <w:numId w:val="9"/>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ติดตามะดับน้ำทะเล</w:t>
                      </w:r>
                    </w:p>
                    <w:p w14:paraId="53E18D18" w14:textId="77777777" w:rsidR="00787234" w:rsidRDefault="00787234" w:rsidP="00787234">
                      <w:pPr>
                        <w:pStyle w:val="ListParagraph"/>
                        <w:numPr>
                          <w:ilvl w:val="0"/>
                          <w:numId w:val="9"/>
                        </w:numPr>
                        <w:ind w:left="142" w:hanging="142"/>
                        <w:rPr>
                          <w:rFonts w:ascii="TH SarabunIT๙" w:hAnsi="TH SarabunIT๙" w:cs="TH SarabunIT๙"/>
                          <w:sz w:val="28"/>
                          <w:szCs w:val="28"/>
                          <w:rtl/>
                        </w:rPr>
                      </w:pPr>
                      <w:r w:rsidRPr="0019474B">
                        <w:rPr>
                          <w:rFonts w:ascii="TH SarabunIT๙" w:hAnsi="TH SarabunIT๙" w:cs="TH SarabunIT๙" w:hint="cs"/>
                          <w:sz w:val="28"/>
                          <w:szCs w:val="28"/>
                          <w:cs/>
                          <w:lang w:bidi="th-TH"/>
                        </w:rPr>
                        <w:t>ส่งข้อมูลเข้า</w:t>
                      </w:r>
                      <w:r>
                        <w:rPr>
                          <w:rFonts w:ascii="TH SarabunIT๙" w:hAnsi="TH SarabunIT๙" w:cs="TH SarabunIT๙" w:hint="cs"/>
                          <w:sz w:val="28"/>
                          <w:szCs w:val="28"/>
                          <w:cs/>
                          <w:lang w:bidi="th-TH"/>
                        </w:rPr>
                        <w:t>ค</w:t>
                      </w:r>
                      <w:r w:rsidRPr="0019474B">
                        <w:rPr>
                          <w:rFonts w:ascii="TH SarabunIT๙" w:hAnsi="TH SarabunIT๙" w:cs="TH SarabunIT๙" w:hint="cs"/>
                          <w:sz w:val="28"/>
                          <w:szCs w:val="28"/>
                          <w:cs/>
                          <w:lang w:bidi="th-TH"/>
                        </w:rPr>
                        <w:t>ลังข้อมูล</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และแลกเปลี่ยนข้อมูล</w:t>
                      </w:r>
                    </w:p>
                    <w:p w14:paraId="0EEEC6FC" w14:textId="77777777" w:rsidR="00787234" w:rsidRPr="0019474B" w:rsidRDefault="00787234" w:rsidP="00787234">
                      <w:pPr>
                        <w:pStyle w:val="ListParagraph"/>
                        <w:numPr>
                          <w:ilvl w:val="0"/>
                          <w:numId w:val="9"/>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 xml:space="preserve">หน่วยปฏิบัติเตรียม </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ความพร้อม</w:t>
                      </w:r>
                      <w:r>
                        <w:rPr>
                          <w:rFonts w:ascii="TH SarabunIT๙" w:hAnsi="TH SarabunIT๙" w:cs="TH SarabunIT๙" w:hint="cs"/>
                          <w:sz w:val="28"/>
                          <w:szCs w:val="28"/>
                          <w:cs/>
                          <w:lang w:bidi="th-TH"/>
                        </w:rPr>
                        <w:t xml:space="preserve"> </w:t>
                      </w:r>
                      <w:r w:rsidRPr="0019474B">
                        <w:rPr>
                          <w:rFonts w:ascii="TH SarabunIT๙" w:hAnsi="TH SarabunIT๙" w:cs="TH SarabunIT๙" w:hint="cs"/>
                          <w:sz w:val="28"/>
                          <w:szCs w:val="28"/>
                          <w:cs/>
                          <w:lang w:bidi="th-TH"/>
                        </w:rPr>
                        <w:t>เตรียม  ประชาชน</w:t>
                      </w:r>
                    </w:p>
                    <w:p w14:paraId="79546F49" w14:textId="77777777" w:rsidR="00787234" w:rsidRPr="0019474B" w:rsidRDefault="00787234" w:rsidP="00787234">
                      <w:pPr>
                        <w:rPr>
                          <w:rFonts w:ascii="TH SarabunIT๙" w:hAnsi="TH SarabunIT๙" w:cs="TH SarabunIT๙"/>
                          <w:sz w:val="28"/>
                        </w:rPr>
                      </w:pPr>
                    </w:p>
                    <w:p w14:paraId="373E3722" w14:textId="77777777" w:rsidR="00787234" w:rsidRPr="0019474B" w:rsidRDefault="00787234" w:rsidP="00787234">
                      <w:pPr>
                        <w:rPr>
                          <w:rFonts w:ascii="TH SarabunIT๙" w:hAnsi="TH SarabunIT๙" w:cs="TH SarabunIT๙"/>
                          <w:sz w:val="28"/>
                        </w:rPr>
                      </w:pPr>
                    </w:p>
                    <w:p w14:paraId="68D5F7AE" w14:textId="77777777" w:rsidR="00787234" w:rsidRPr="0019474B" w:rsidRDefault="00787234" w:rsidP="00787234">
                      <w:pPr>
                        <w:rPr>
                          <w:rFonts w:ascii="TH SarabunIT๙" w:hAnsi="TH SarabunIT๙" w:cs="TH SarabunIT๙"/>
                          <w:sz w:val="28"/>
                        </w:rPr>
                      </w:pPr>
                    </w:p>
                    <w:p w14:paraId="738BB05D" w14:textId="77777777" w:rsidR="00787234" w:rsidRPr="0019474B" w:rsidRDefault="00787234" w:rsidP="00787234">
                      <w:pPr>
                        <w:rPr>
                          <w:rFonts w:ascii="TH SarabunIT๙" w:hAnsi="TH SarabunIT๙" w:cs="TH SarabunIT๙"/>
                          <w:sz w:val="28"/>
                        </w:rPr>
                      </w:pPr>
                    </w:p>
                    <w:p w14:paraId="50F9DE0A" w14:textId="77777777" w:rsidR="00787234" w:rsidRPr="0019474B" w:rsidRDefault="00787234" w:rsidP="00787234">
                      <w:pPr>
                        <w:rPr>
                          <w:rFonts w:ascii="TH SarabunIT๙" w:hAnsi="TH SarabunIT๙" w:cs="TH SarabunIT๙"/>
                          <w:sz w:val="28"/>
                        </w:rPr>
                      </w:pPr>
                    </w:p>
                  </w:txbxContent>
                </v:textbox>
              </v:rect>
            </w:pict>
          </mc:Fallback>
        </mc:AlternateContent>
      </w:r>
      <w:r w:rsidRPr="00787234">
        <w:rPr>
          <w:rFonts w:ascii="TH SarabunIT๙" w:eastAsia="Times New Roman" w:hAnsi="TH SarabunIT๙" w:cs="TH SarabunIT๙"/>
          <w:noProof/>
          <w:sz w:val="24"/>
          <w:szCs w:val="24"/>
        </w:rPr>
        <mc:AlternateContent>
          <mc:Choice Requires="wps">
            <w:drawing>
              <wp:anchor distT="0" distB="0" distL="114300" distR="114300" simplePos="0" relativeHeight="251923456" behindDoc="0" locked="0" layoutInCell="1" allowOverlap="1" wp14:anchorId="1E489FAC" wp14:editId="632244C0">
                <wp:simplePos x="0" y="0"/>
                <wp:positionH relativeFrom="column">
                  <wp:posOffset>3853815</wp:posOffset>
                </wp:positionH>
                <wp:positionV relativeFrom="paragraph">
                  <wp:posOffset>97790</wp:posOffset>
                </wp:positionV>
                <wp:extent cx="1224915" cy="3875405"/>
                <wp:effectExtent l="57150" t="38100" r="70485" b="86995"/>
                <wp:wrapNone/>
                <wp:docPr id="2348" name="Rectangle 2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915" cy="387540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1CC80206" w14:textId="77777777" w:rsidR="00787234" w:rsidRDefault="00787234" w:rsidP="00787234">
                            <w:pPr>
                              <w:pStyle w:val="ListParagraph"/>
                              <w:numPr>
                                <w:ilvl w:val="0"/>
                                <w:numId w:val="6"/>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อพยพ</w:t>
                            </w:r>
                          </w:p>
                          <w:p w14:paraId="4002523B" w14:textId="77777777" w:rsidR="00787234" w:rsidRDefault="00787234" w:rsidP="00787234">
                            <w:pPr>
                              <w:pStyle w:val="ListParagraph"/>
                              <w:numPr>
                                <w:ilvl w:val="0"/>
                                <w:numId w:val="6"/>
                              </w:numPr>
                              <w:ind w:left="142" w:hanging="142"/>
                              <w:rPr>
                                <w:rFonts w:ascii="TH SarabunIT๙" w:hAnsi="TH SarabunIT๙" w:cs="TH SarabunIT๙"/>
                                <w:sz w:val="28"/>
                                <w:szCs w:val="28"/>
                                <w:lang w:bidi="th-TH"/>
                              </w:rPr>
                            </w:pPr>
                            <w:r w:rsidRPr="00212EC7">
                              <w:rPr>
                                <w:rFonts w:ascii="TH SarabunIT๙" w:hAnsi="TH SarabunIT๙" w:cs="TH SarabunIT๙" w:hint="cs"/>
                                <w:sz w:val="28"/>
                                <w:szCs w:val="28"/>
                                <w:cs/>
                                <w:lang w:bidi="th-TH"/>
                              </w:rPr>
                              <w:t>การจัดการในภาวะ  ฉุกเฉินตามแผน</w:t>
                            </w:r>
                            <w:r>
                              <w:rPr>
                                <w:rFonts w:ascii="TH SarabunIT๙" w:hAnsi="TH SarabunIT๙" w:cs="TH SarabunIT๙" w:hint="cs"/>
                                <w:sz w:val="28"/>
                                <w:szCs w:val="28"/>
                                <w:cs/>
                                <w:lang w:bidi="th-TH"/>
                              </w:rPr>
                              <w:t>อพยพ</w:t>
                            </w:r>
                          </w:p>
                          <w:p w14:paraId="34198829" w14:textId="77777777" w:rsidR="00787234" w:rsidRDefault="00787234" w:rsidP="00787234">
                            <w:pPr>
                              <w:pStyle w:val="ListParagraph"/>
                              <w:numPr>
                                <w:ilvl w:val="0"/>
                                <w:numId w:val="6"/>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บริหารจัดการ</w:t>
                            </w:r>
                            <w:r>
                              <w:rPr>
                                <w:rFonts w:ascii="TH SarabunIT๙" w:hAnsi="TH SarabunIT๙" w:cs="TH SarabunIT๙" w:hint="cs"/>
                                <w:sz w:val="28"/>
                                <w:szCs w:val="28"/>
                                <w:cs/>
                                <w:lang w:bidi="th-TH"/>
                              </w:rPr>
                              <w:t xml:space="preserve">     </w:t>
                            </w:r>
                            <w:r w:rsidRPr="00212EC7">
                              <w:rPr>
                                <w:rFonts w:ascii="TH SarabunIT๙" w:hAnsi="TH SarabunIT๙" w:cs="TH SarabunIT๙" w:hint="cs"/>
                                <w:sz w:val="28"/>
                                <w:szCs w:val="28"/>
                                <w:cs/>
                                <w:lang w:bidi="th-TH"/>
                              </w:rPr>
                              <w:t>ศูนย์พักพิง</w:t>
                            </w:r>
                            <w:r w:rsidRPr="00212EC7">
                              <w:rPr>
                                <w:rFonts w:ascii="TH SarabunIT๙" w:hAnsi="TH SarabunIT๙" w:cs="TH SarabunIT๙" w:hint="cs"/>
                                <w:sz w:val="28"/>
                                <w:szCs w:val="28"/>
                                <w:rtl/>
                                <w:cs/>
                                <w:lang w:bidi="th-TH"/>
                              </w:rPr>
                              <w:t>ชั่วคราว</w:t>
                            </w:r>
                          </w:p>
                          <w:p w14:paraId="528967DB" w14:textId="77777777" w:rsidR="00787234" w:rsidRDefault="00787234" w:rsidP="00787234">
                            <w:pPr>
                              <w:pStyle w:val="ListParagraph"/>
                              <w:numPr>
                                <w:ilvl w:val="0"/>
                                <w:numId w:val="6"/>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การรายงานสถานการณ์</w:t>
                            </w:r>
                          </w:p>
                          <w:p w14:paraId="7C622A07" w14:textId="77777777" w:rsidR="00787234" w:rsidRDefault="00787234" w:rsidP="00787234">
                            <w:pPr>
                              <w:pStyle w:val="ListParagraph"/>
                              <w:numPr>
                                <w:ilvl w:val="0"/>
                                <w:numId w:val="6"/>
                              </w:numPr>
                              <w:ind w:left="142" w:hanging="142"/>
                              <w:rPr>
                                <w:rFonts w:ascii="TH SarabunIT๙" w:hAnsi="TH SarabunIT๙" w:cs="TH SarabunIT๙"/>
                                <w:sz w:val="28"/>
                                <w:szCs w:val="28"/>
                                <w:rtl/>
                                <w:cs/>
                                <w:lang w:bidi="th-TH"/>
                              </w:rPr>
                            </w:pPr>
                            <w:r>
                              <w:rPr>
                                <w:rFonts w:ascii="TH SarabunIT๙" w:hAnsi="TH SarabunIT๙" w:cs="TH SarabunIT๙" w:hint="cs"/>
                                <w:sz w:val="28"/>
                                <w:szCs w:val="28"/>
                                <w:rtl/>
                                <w:cs/>
                                <w:lang w:bidi="th-TH"/>
                              </w:rPr>
                              <w:t>ปิด</w:t>
                            </w:r>
                            <w:r w:rsidRPr="00212EC7">
                              <w:rPr>
                                <w:rFonts w:ascii="TH SarabunIT๙" w:hAnsi="TH SarabunIT๙" w:cs="TH SarabunIT๙" w:hint="cs"/>
                                <w:sz w:val="28"/>
                                <w:szCs w:val="28"/>
                                <w:cs/>
                                <w:lang w:bidi="th-TH"/>
                              </w:rPr>
                              <w:t>ศูนย์พักพิง</w:t>
                            </w:r>
                            <w:r w:rsidRPr="00212EC7">
                              <w:rPr>
                                <w:rFonts w:ascii="TH SarabunIT๙" w:hAnsi="TH SarabunIT๙" w:cs="TH SarabunIT๙" w:hint="cs"/>
                                <w:sz w:val="28"/>
                                <w:szCs w:val="28"/>
                                <w:rtl/>
                                <w:cs/>
                                <w:lang w:bidi="th-TH"/>
                              </w:rPr>
                              <w:t>ชั่วคราว</w:t>
                            </w:r>
                          </w:p>
                          <w:p w14:paraId="5CF336D7" w14:textId="77777777" w:rsidR="00787234" w:rsidRPr="00212EC7" w:rsidRDefault="00787234" w:rsidP="00787234">
                            <w:pPr>
                              <w:pStyle w:val="ListParagraph"/>
                              <w:numPr>
                                <w:ilvl w:val="0"/>
                                <w:numId w:val="6"/>
                              </w:numPr>
                              <w:ind w:left="142" w:hanging="142"/>
                              <w:rPr>
                                <w:rFonts w:ascii="TH SarabunIT๙" w:hAnsi="TH SarabunIT๙" w:cs="TH SarabunIT๙"/>
                                <w:sz w:val="28"/>
                                <w:szCs w:val="28"/>
                                <w:lang w:bidi="th-TH"/>
                              </w:rPr>
                            </w:pPr>
                            <w:r w:rsidRPr="00212EC7">
                              <w:rPr>
                                <w:rFonts w:ascii="TH SarabunIT๙" w:hAnsi="TH SarabunIT๙" w:cs="TH SarabunIT๙" w:hint="cs"/>
                                <w:sz w:val="28"/>
                                <w:szCs w:val="28"/>
                                <w:cs/>
                                <w:lang w:bidi="th-TH"/>
                              </w:rPr>
                              <w:t>การส่งผู้อพยพกลับ</w:t>
                            </w:r>
                          </w:p>
                          <w:p w14:paraId="798BD04F" w14:textId="77777777" w:rsidR="00787234" w:rsidRPr="00212EC7" w:rsidRDefault="00787234" w:rsidP="00787234">
                            <w:pPr>
                              <w:rPr>
                                <w:rFonts w:ascii="TH SarabunIT๙" w:hAnsi="TH SarabunIT๙" w:cs="TH SarabunIT๙"/>
                                <w:sz w:val="28"/>
                              </w:rPr>
                            </w:pPr>
                          </w:p>
                          <w:p w14:paraId="03C370B9" w14:textId="77777777" w:rsidR="00787234" w:rsidRDefault="00787234" w:rsidP="00787234">
                            <w:pPr>
                              <w:rPr>
                                <w:rFonts w:ascii="TH SarabunIT๙" w:hAnsi="TH SarabunIT๙" w:cs="TH SarabunIT๙"/>
                              </w:rPr>
                            </w:pPr>
                          </w:p>
                          <w:p w14:paraId="7BC80CCB" w14:textId="77777777" w:rsidR="00787234" w:rsidRPr="00276494" w:rsidRDefault="00787234" w:rsidP="00787234">
                            <w:pPr>
                              <w:rPr>
                                <w:rFonts w:ascii="TH SarabunIT๙" w:hAnsi="TH SarabunIT๙" w:cs="TH SarabunIT๙"/>
                              </w:rPr>
                            </w:pPr>
                          </w:p>
                          <w:p w14:paraId="449FD2AA" w14:textId="77777777" w:rsidR="00787234" w:rsidRPr="00276494" w:rsidRDefault="00787234" w:rsidP="00787234">
                            <w:pPr>
                              <w:rPr>
                                <w:rFonts w:ascii="TH SarabunIT๙" w:hAnsi="TH SarabunIT๙" w:cs="TH SarabunIT๙"/>
                              </w:rPr>
                            </w:pPr>
                          </w:p>
                          <w:p w14:paraId="4261949B" w14:textId="77777777" w:rsidR="00787234" w:rsidRPr="009C6514" w:rsidRDefault="00787234" w:rsidP="00787234">
                            <w:pPr>
                              <w:rPr>
                                <w:rFonts w:ascii="TH SarabunIT๙" w:hAnsi="TH SarabunIT๙" w:cs="TH SarabunIT๙"/>
                              </w:rPr>
                            </w:pPr>
                          </w:p>
                          <w:p w14:paraId="348ED7C6" w14:textId="77777777" w:rsidR="00787234" w:rsidRPr="00276494" w:rsidRDefault="00787234" w:rsidP="00787234">
                            <w:pPr>
                              <w:rPr>
                                <w:rFonts w:ascii="TH SarabunIT๙" w:hAnsi="TH SarabunIT๙" w:cs="TH SarabunIT๙"/>
                              </w:rPr>
                            </w:pPr>
                          </w:p>
                          <w:p w14:paraId="66F89C1F" w14:textId="77777777" w:rsidR="00787234" w:rsidRPr="00276494" w:rsidRDefault="00787234" w:rsidP="00787234">
                            <w:pPr>
                              <w:rPr>
                                <w:rFonts w:ascii="TH SarabunIT๙" w:hAnsi="TH SarabunIT๙" w:cs="TH SarabunIT๙"/>
                              </w:rPr>
                            </w:pPr>
                          </w:p>
                          <w:p w14:paraId="6A8A3F41" w14:textId="77777777" w:rsidR="00787234" w:rsidRPr="00276494" w:rsidRDefault="00787234" w:rsidP="00787234">
                            <w:pPr>
                              <w:rPr>
                                <w:rFonts w:ascii="TH SarabunIT๙" w:hAnsi="TH SarabunIT๙" w:cs="TH SarabunIT๙"/>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89FAC" id="Rectangle 2348" o:spid="_x0000_s1091" style="position:absolute;left:0;text-align:left;margin-left:303.45pt;margin-top:7.7pt;width:96.45pt;height:305.1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" fillcolor="#bcbcbc">
                <v:fill color2="#ededed" rotate="t" angle="180" colors="0 #bcbcbc;22938f #d0d0d0;1 #ededed" focus="100%" type="gradient"/>
                <v:shadow on="t" color="black" opacity="24903f" origin=",.5" offset="0,.55556mm"/>
                <v:path arrowok="t"/>
                <v:textbox>
                  <w:txbxContent>
                    <w:p w14:paraId="1CC80206" w14:textId="77777777" w:rsidR="00787234" w:rsidRDefault="00787234" w:rsidP="00787234">
                      <w:pPr>
                        <w:pStyle w:val="ListParagraph"/>
                        <w:numPr>
                          <w:ilvl w:val="0"/>
                          <w:numId w:val="6"/>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อพยพ</w:t>
                      </w:r>
                    </w:p>
                    <w:p w14:paraId="4002523B" w14:textId="77777777" w:rsidR="00787234" w:rsidRDefault="00787234" w:rsidP="00787234">
                      <w:pPr>
                        <w:pStyle w:val="ListParagraph"/>
                        <w:numPr>
                          <w:ilvl w:val="0"/>
                          <w:numId w:val="6"/>
                        </w:numPr>
                        <w:ind w:left="142" w:hanging="142"/>
                        <w:rPr>
                          <w:rFonts w:ascii="TH SarabunIT๙" w:hAnsi="TH SarabunIT๙" w:cs="TH SarabunIT๙"/>
                          <w:sz w:val="28"/>
                          <w:szCs w:val="28"/>
                          <w:lang w:bidi="th-TH"/>
                        </w:rPr>
                      </w:pPr>
                      <w:r w:rsidRPr="00212EC7">
                        <w:rPr>
                          <w:rFonts w:ascii="TH SarabunIT๙" w:hAnsi="TH SarabunIT๙" w:cs="TH SarabunIT๙" w:hint="cs"/>
                          <w:sz w:val="28"/>
                          <w:szCs w:val="28"/>
                          <w:cs/>
                          <w:lang w:bidi="th-TH"/>
                        </w:rPr>
                        <w:t>การจัดการในภาวะ  ฉุกเฉินตามแผน</w:t>
                      </w:r>
                      <w:r>
                        <w:rPr>
                          <w:rFonts w:ascii="TH SarabunIT๙" w:hAnsi="TH SarabunIT๙" w:cs="TH SarabunIT๙" w:hint="cs"/>
                          <w:sz w:val="28"/>
                          <w:szCs w:val="28"/>
                          <w:cs/>
                          <w:lang w:bidi="th-TH"/>
                        </w:rPr>
                        <w:t>อพยพ</w:t>
                      </w:r>
                    </w:p>
                    <w:p w14:paraId="34198829" w14:textId="77777777" w:rsidR="00787234" w:rsidRDefault="00787234" w:rsidP="00787234">
                      <w:pPr>
                        <w:pStyle w:val="ListParagraph"/>
                        <w:numPr>
                          <w:ilvl w:val="0"/>
                          <w:numId w:val="6"/>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บริหารจัดการ</w:t>
                      </w:r>
                      <w:r>
                        <w:rPr>
                          <w:rFonts w:ascii="TH SarabunIT๙" w:hAnsi="TH SarabunIT๙" w:cs="TH SarabunIT๙" w:hint="cs"/>
                          <w:sz w:val="28"/>
                          <w:szCs w:val="28"/>
                          <w:cs/>
                          <w:lang w:bidi="th-TH"/>
                        </w:rPr>
                        <w:t xml:space="preserve">     </w:t>
                      </w:r>
                      <w:r w:rsidRPr="00212EC7">
                        <w:rPr>
                          <w:rFonts w:ascii="TH SarabunIT๙" w:hAnsi="TH SarabunIT๙" w:cs="TH SarabunIT๙" w:hint="cs"/>
                          <w:sz w:val="28"/>
                          <w:szCs w:val="28"/>
                          <w:cs/>
                          <w:lang w:bidi="th-TH"/>
                        </w:rPr>
                        <w:t>ศูนย์พักพิง</w:t>
                      </w:r>
                      <w:r w:rsidRPr="00212EC7">
                        <w:rPr>
                          <w:rFonts w:ascii="TH SarabunIT๙" w:hAnsi="TH SarabunIT๙" w:cs="TH SarabunIT๙" w:hint="cs"/>
                          <w:sz w:val="28"/>
                          <w:szCs w:val="28"/>
                          <w:rtl/>
                          <w:cs/>
                          <w:lang w:bidi="th-TH"/>
                        </w:rPr>
                        <w:t>ชั่วคราว</w:t>
                      </w:r>
                    </w:p>
                    <w:p w14:paraId="528967DB" w14:textId="77777777" w:rsidR="00787234" w:rsidRDefault="00787234" w:rsidP="00787234">
                      <w:pPr>
                        <w:pStyle w:val="ListParagraph"/>
                        <w:numPr>
                          <w:ilvl w:val="0"/>
                          <w:numId w:val="6"/>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การรายงานสถานการณ์</w:t>
                      </w:r>
                    </w:p>
                    <w:p w14:paraId="7C622A07" w14:textId="77777777" w:rsidR="00787234" w:rsidRDefault="00787234" w:rsidP="00787234">
                      <w:pPr>
                        <w:pStyle w:val="ListParagraph"/>
                        <w:numPr>
                          <w:ilvl w:val="0"/>
                          <w:numId w:val="6"/>
                        </w:numPr>
                        <w:ind w:left="142" w:hanging="142"/>
                        <w:rPr>
                          <w:rFonts w:ascii="TH SarabunIT๙" w:hAnsi="TH SarabunIT๙" w:cs="TH SarabunIT๙"/>
                          <w:sz w:val="28"/>
                          <w:szCs w:val="28"/>
                          <w:rtl/>
                          <w:cs/>
                          <w:lang w:bidi="th-TH"/>
                        </w:rPr>
                      </w:pPr>
                      <w:r>
                        <w:rPr>
                          <w:rFonts w:ascii="TH SarabunIT๙" w:hAnsi="TH SarabunIT๙" w:cs="TH SarabunIT๙" w:hint="cs"/>
                          <w:sz w:val="28"/>
                          <w:szCs w:val="28"/>
                          <w:rtl/>
                          <w:cs/>
                          <w:lang w:bidi="th-TH"/>
                        </w:rPr>
                        <w:t>ปิด</w:t>
                      </w:r>
                      <w:r w:rsidRPr="00212EC7">
                        <w:rPr>
                          <w:rFonts w:ascii="TH SarabunIT๙" w:hAnsi="TH SarabunIT๙" w:cs="TH SarabunIT๙" w:hint="cs"/>
                          <w:sz w:val="28"/>
                          <w:szCs w:val="28"/>
                          <w:cs/>
                          <w:lang w:bidi="th-TH"/>
                        </w:rPr>
                        <w:t>ศูนย์พักพิง</w:t>
                      </w:r>
                      <w:r w:rsidRPr="00212EC7">
                        <w:rPr>
                          <w:rFonts w:ascii="TH SarabunIT๙" w:hAnsi="TH SarabunIT๙" w:cs="TH SarabunIT๙" w:hint="cs"/>
                          <w:sz w:val="28"/>
                          <w:szCs w:val="28"/>
                          <w:rtl/>
                          <w:cs/>
                          <w:lang w:bidi="th-TH"/>
                        </w:rPr>
                        <w:t>ชั่วคราว</w:t>
                      </w:r>
                    </w:p>
                    <w:p w14:paraId="5CF336D7" w14:textId="77777777" w:rsidR="00787234" w:rsidRPr="00212EC7" w:rsidRDefault="00787234" w:rsidP="00787234">
                      <w:pPr>
                        <w:pStyle w:val="ListParagraph"/>
                        <w:numPr>
                          <w:ilvl w:val="0"/>
                          <w:numId w:val="6"/>
                        </w:numPr>
                        <w:ind w:left="142" w:hanging="142"/>
                        <w:rPr>
                          <w:rFonts w:ascii="TH SarabunIT๙" w:hAnsi="TH SarabunIT๙" w:cs="TH SarabunIT๙"/>
                          <w:sz w:val="28"/>
                          <w:szCs w:val="28"/>
                          <w:lang w:bidi="th-TH"/>
                        </w:rPr>
                      </w:pPr>
                      <w:r w:rsidRPr="00212EC7">
                        <w:rPr>
                          <w:rFonts w:ascii="TH SarabunIT๙" w:hAnsi="TH SarabunIT๙" w:cs="TH SarabunIT๙" w:hint="cs"/>
                          <w:sz w:val="28"/>
                          <w:szCs w:val="28"/>
                          <w:cs/>
                          <w:lang w:bidi="th-TH"/>
                        </w:rPr>
                        <w:t>การส่งผู้อพยพกลับ</w:t>
                      </w:r>
                    </w:p>
                    <w:p w14:paraId="798BD04F" w14:textId="77777777" w:rsidR="00787234" w:rsidRPr="00212EC7" w:rsidRDefault="00787234" w:rsidP="00787234">
                      <w:pPr>
                        <w:rPr>
                          <w:rFonts w:ascii="TH SarabunIT๙" w:hAnsi="TH SarabunIT๙" w:cs="TH SarabunIT๙"/>
                          <w:sz w:val="28"/>
                        </w:rPr>
                      </w:pPr>
                    </w:p>
                    <w:p w14:paraId="03C370B9" w14:textId="77777777" w:rsidR="00787234" w:rsidRDefault="00787234" w:rsidP="00787234">
                      <w:pPr>
                        <w:rPr>
                          <w:rFonts w:ascii="TH SarabunIT๙" w:hAnsi="TH SarabunIT๙" w:cs="TH SarabunIT๙"/>
                        </w:rPr>
                      </w:pPr>
                    </w:p>
                    <w:p w14:paraId="7BC80CCB" w14:textId="77777777" w:rsidR="00787234" w:rsidRPr="00276494" w:rsidRDefault="00787234" w:rsidP="00787234">
                      <w:pPr>
                        <w:rPr>
                          <w:rFonts w:ascii="TH SarabunIT๙" w:hAnsi="TH SarabunIT๙" w:cs="TH SarabunIT๙"/>
                        </w:rPr>
                      </w:pPr>
                    </w:p>
                    <w:p w14:paraId="449FD2AA" w14:textId="77777777" w:rsidR="00787234" w:rsidRPr="00276494" w:rsidRDefault="00787234" w:rsidP="00787234">
                      <w:pPr>
                        <w:rPr>
                          <w:rFonts w:ascii="TH SarabunIT๙" w:hAnsi="TH SarabunIT๙" w:cs="TH SarabunIT๙"/>
                        </w:rPr>
                      </w:pPr>
                    </w:p>
                    <w:p w14:paraId="4261949B" w14:textId="77777777" w:rsidR="00787234" w:rsidRPr="009C6514" w:rsidRDefault="00787234" w:rsidP="00787234">
                      <w:pPr>
                        <w:rPr>
                          <w:rFonts w:ascii="TH SarabunIT๙" w:hAnsi="TH SarabunIT๙" w:cs="TH SarabunIT๙"/>
                        </w:rPr>
                      </w:pPr>
                    </w:p>
                    <w:p w14:paraId="348ED7C6" w14:textId="77777777" w:rsidR="00787234" w:rsidRPr="00276494" w:rsidRDefault="00787234" w:rsidP="00787234">
                      <w:pPr>
                        <w:rPr>
                          <w:rFonts w:ascii="TH SarabunIT๙" w:hAnsi="TH SarabunIT๙" w:cs="TH SarabunIT๙"/>
                        </w:rPr>
                      </w:pPr>
                    </w:p>
                    <w:p w14:paraId="66F89C1F" w14:textId="77777777" w:rsidR="00787234" w:rsidRPr="00276494" w:rsidRDefault="00787234" w:rsidP="00787234">
                      <w:pPr>
                        <w:rPr>
                          <w:rFonts w:ascii="TH SarabunIT๙" w:hAnsi="TH SarabunIT๙" w:cs="TH SarabunIT๙"/>
                        </w:rPr>
                      </w:pPr>
                    </w:p>
                    <w:p w14:paraId="6A8A3F41" w14:textId="77777777" w:rsidR="00787234" w:rsidRPr="00276494" w:rsidRDefault="00787234" w:rsidP="00787234">
                      <w:pPr>
                        <w:rPr>
                          <w:rFonts w:ascii="TH SarabunIT๙" w:hAnsi="TH SarabunIT๙" w:cs="TH SarabunIT๙"/>
                        </w:rPr>
                      </w:pPr>
                    </w:p>
                  </w:txbxContent>
                </v:textbox>
              </v:rect>
            </w:pict>
          </mc:Fallback>
        </mc:AlternateContent>
      </w:r>
      <w:r w:rsidRPr="00787234">
        <w:rPr>
          <w:rFonts w:ascii="TH SarabunIT๙" w:eastAsia="Times New Roman" w:hAnsi="TH SarabunIT๙" w:cs="TH SarabunIT๙"/>
          <w:noProof/>
          <w:sz w:val="24"/>
          <w:szCs w:val="24"/>
        </w:rPr>
        <mc:AlternateContent>
          <mc:Choice Requires="wps">
            <w:drawing>
              <wp:anchor distT="0" distB="0" distL="114300" distR="114300" simplePos="0" relativeHeight="251922432" behindDoc="0" locked="0" layoutInCell="1" allowOverlap="1" wp14:anchorId="34B46D97" wp14:editId="08DD0CA8">
                <wp:simplePos x="0" y="0"/>
                <wp:positionH relativeFrom="column">
                  <wp:posOffset>2542540</wp:posOffset>
                </wp:positionH>
                <wp:positionV relativeFrom="paragraph">
                  <wp:posOffset>97790</wp:posOffset>
                </wp:positionV>
                <wp:extent cx="1224915" cy="3875405"/>
                <wp:effectExtent l="57150" t="38100" r="70485" b="86995"/>
                <wp:wrapNone/>
                <wp:docPr id="2347" name="Rectangle 2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915" cy="387540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54A99354" w14:textId="77777777" w:rsidR="00787234" w:rsidRDefault="00787234" w:rsidP="00787234">
                            <w:pPr>
                              <w:pStyle w:val="ListParagraph"/>
                              <w:numPr>
                                <w:ilvl w:val="0"/>
                                <w:numId w:val="7"/>
                              </w:numPr>
                              <w:ind w:left="142" w:hanging="142"/>
                              <w:rPr>
                                <w:rFonts w:ascii="TH SarabunIT๙" w:hAnsi="TH SarabunIT๙" w:cs="TH SarabunIT๙"/>
                                <w:sz w:val="28"/>
                                <w:szCs w:val="28"/>
                              </w:rPr>
                            </w:pPr>
                            <w:r w:rsidRPr="00212EC7">
                              <w:rPr>
                                <w:rFonts w:ascii="TH SarabunIT๙" w:hAnsi="TH SarabunIT๙" w:cs="TH SarabunIT๙" w:hint="cs"/>
                                <w:sz w:val="28"/>
                                <w:szCs w:val="28"/>
                                <w:cs/>
                                <w:lang w:bidi="th-TH"/>
                              </w:rPr>
                              <w:t xml:space="preserve">คาดว่าผลกระทบรุนแรง </w:t>
                            </w:r>
                            <w:r w:rsidRPr="00212EC7">
                              <w:rPr>
                                <w:rFonts w:ascii="TH SarabunIT๙" w:hAnsi="TH SarabunIT๙" w:cs="TH SarabunIT๙"/>
                                <w:sz w:val="28"/>
                                <w:szCs w:val="28"/>
                              </w:rPr>
                              <w:t xml:space="preserve">Command Center </w:t>
                            </w:r>
                            <w:r w:rsidRPr="00212EC7">
                              <w:rPr>
                                <w:rFonts w:ascii="TH SarabunIT๙" w:hAnsi="TH SarabunIT๙" w:cs="TH SarabunIT๙" w:hint="cs"/>
                                <w:sz w:val="28"/>
                                <w:szCs w:val="28"/>
                                <w:cs/>
                                <w:lang w:bidi="th-TH"/>
                              </w:rPr>
                              <w:t xml:space="preserve"> ส่งให้แจ้งเตือนภัย</w:t>
                            </w:r>
                          </w:p>
                          <w:p w14:paraId="0885DAE1" w14:textId="77777777" w:rsidR="00787234" w:rsidRDefault="00787234" w:rsidP="00787234">
                            <w:pPr>
                              <w:pStyle w:val="ListParagraph"/>
                              <w:numPr>
                                <w:ilvl w:val="0"/>
                                <w:numId w:val="7"/>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 xml:space="preserve">แจ้งเตือนประชาชนผ่านสื่อและเครื่องมืออุปกรณ์สื่อสารต่างๆ </w:t>
                            </w:r>
                          </w:p>
                          <w:p w14:paraId="122AA9A8" w14:textId="77777777" w:rsidR="00787234" w:rsidRDefault="00787234" w:rsidP="00787234">
                            <w:pPr>
                              <w:pStyle w:val="ListParagraph"/>
                              <w:numPr>
                                <w:ilvl w:val="0"/>
                                <w:numId w:val="7"/>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แจ้งเตือนหน่วยปฏิบัติ</w:t>
                            </w:r>
                          </w:p>
                          <w:p w14:paraId="09BB4330" w14:textId="77777777" w:rsidR="00787234" w:rsidRDefault="00787234" w:rsidP="00787234">
                            <w:pPr>
                              <w:pStyle w:val="ListParagraph"/>
                              <w:numPr>
                                <w:ilvl w:val="0"/>
                                <w:numId w:val="7"/>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หน่วยปฏิบัติแจ้งเตือนคู่ขนาน</w:t>
                            </w:r>
                          </w:p>
                          <w:p w14:paraId="700D41E8" w14:textId="77777777" w:rsidR="00787234" w:rsidRDefault="00787234" w:rsidP="00787234">
                            <w:pPr>
                              <w:pStyle w:val="ListParagraph"/>
                              <w:numPr>
                                <w:ilvl w:val="0"/>
                                <w:numId w:val="7"/>
                              </w:numPr>
                              <w:ind w:left="142" w:hanging="142"/>
                              <w:rPr>
                                <w:rFonts w:ascii="TH SarabunIT๙" w:hAnsi="TH SarabunIT๙" w:cs="TH SarabunIT๙"/>
                                <w:sz w:val="28"/>
                                <w:szCs w:val="28"/>
                                <w:rtl/>
                              </w:rPr>
                            </w:pPr>
                            <w:r w:rsidRPr="006069DD">
                              <w:rPr>
                                <w:rFonts w:ascii="TH SarabunIT๙" w:hAnsi="TH SarabunIT๙" w:cs="TH SarabunIT๙" w:hint="cs"/>
                                <w:sz w:val="28"/>
                                <w:szCs w:val="28"/>
                                <w:cs/>
                                <w:lang w:bidi="th-TH"/>
                              </w:rPr>
                              <w:t>ประสานภาคเคร</w:t>
                            </w:r>
                            <w:r>
                              <w:rPr>
                                <w:rFonts w:ascii="TH SarabunIT๙" w:hAnsi="TH SarabunIT๙" w:cs="TH SarabunIT๙" w:hint="cs"/>
                                <w:sz w:val="28"/>
                                <w:szCs w:val="28"/>
                                <w:cs/>
                                <w:lang w:bidi="th-TH"/>
                              </w:rPr>
                              <w:t>ือข่าย</w:t>
                            </w:r>
                            <w:r w:rsidRPr="006069DD">
                              <w:rPr>
                                <w:rFonts w:ascii="TH SarabunIT๙" w:hAnsi="TH SarabunIT๙" w:cs="TH SarabunIT๙" w:hint="cs"/>
                                <w:sz w:val="28"/>
                                <w:szCs w:val="28"/>
                                <w:cs/>
                                <w:lang w:bidi="th-TH"/>
                              </w:rPr>
                              <w:t>เตรียมทรัพยากร</w:t>
                            </w:r>
                          </w:p>
                          <w:p w14:paraId="47A64755" w14:textId="77777777" w:rsidR="00787234" w:rsidRDefault="00787234" w:rsidP="00787234">
                            <w:pPr>
                              <w:pStyle w:val="ListParagraph"/>
                              <w:numPr>
                                <w:ilvl w:val="0"/>
                                <w:numId w:val="7"/>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ตั้งศูนย์พักพิง</w:t>
                            </w:r>
                          </w:p>
                          <w:p w14:paraId="510B7101" w14:textId="77777777" w:rsidR="00787234" w:rsidRPr="006069DD" w:rsidRDefault="00787234" w:rsidP="00787234">
                            <w:pPr>
                              <w:pStyle w:val="ListParagraph"/>
                              <w:numPr>
                                <w:ilvl w:val="0"/>
                                <w:numId w:val="7"/>
                              </w:numPr>
                              <w:ind w:left="142" w:hanging="142"/>
                              <w:rPr>
                                <w:rFonts w:ascii="TH SarabunIT๙" w:hAnsi="TH SarabunIT๙" w:cs="TH SarabunIT๙"/>
                                <w:sz w:val="28"/>
                                <w:szCs w:val="28"/>
                                <w:rtl/>
                                <w:cs/>
                              </w:rPr>
                            </w:pPr>
                            <w:r w:rsidRPr="006069DD">
                              <w:rPr>
                                <w:rFonts w:ascii="TH SarabunIT๙" w:hAnsi="TH SarabunIT๙" w:cs="TH SarabunIT๙" w:hint="cs"/>
                                <w:sz w:val="28"/>
                                <w:szCs w:val="28"/>
                                <w:cs/>
                                <w:lang w:bidi="th-TH"/>
                              </w:rPr>
                              <w:t>การแจ้งยกเลิกการแจ้ง เตือนภัย</w:t>
                            </w:r>
                          </w:p>
                          <w:p w14:paraId="3EFB0722" w14:textId="77777777" w:rsidR="00787234" w:rsidRPr="00212EC7" w:rsidRDefault="00787234" w:rsidP="00787234">
                            <w:pPr>
                              <w:rPr>
                                <w:rFonts w:ascii="TH SarabunIT๙" w:hAnsi="TH SarabunIT๙" w:cs="TH SarabunIT๙"/>
                                <w:sz w:val="28"/>
                              </w:rPr>
                            </w:pPr>
                          </w:p>
                          <w:p w14:paraId="3F4D800A" w14:textId="77777777" w:rsidR="00787234" w:rsidRPr="00276494" w:rsidRDefault="00787234" w:rsidP="00787234">
                            <w:pPr>
                              <w:rPr>
                                <w:rFonts w:ascii="TH SarabunIT๙" w:hAnsi="TH SarabunIT๙" w:cs="TH SarabunIT๙"/>
                              </w:rPr>
                            </w:pPr>
                          </w:p>
                          <w:p w14:paraId="1B35CD90" w14:textId="77777777" w:rsidR="00787234" w:rsidRPr="00276494" w:rsidRDefault="00787234" w:rsidP="00787234">
                            <w:pPr>
                              <w:rPr>
                                <w:rFonts w:ascii="TH SarabunIT๙" w:hAnsi="TH SarabunIT๙" w:cs="TH SarabunIT๙"/>
                              </w:rPr>
                            </w:pPr>
                          </w:p>
                          <w:p w14:paraId="7A1BBD30" w14:textId="77777777" w:rsidR="00787234" w:rsidRPr="00276494" w:rsidRDefault="00787234" w:rsidP="00787234">
                            <w:pPr>
                              <w:rPr>
                                <w:rFonts w:ascii="TH SarabunIT๙" w:hAnsi="TH SarabunIT๙" w:cs="TH SarabunIT๙"/>
                              </w:rPr>
                            </w:pPr>
                          </w:p>
                          <w:p w14:paraId="1535DD44" w14:textId="77777777" w:rsidR="00787234" w:rsidRPr="00276494" w:rsidRDefault="00787234" w:rsidP="00787234">
                            <w:pPr>
                              <w:rPr>
                                <w:rFonts w:ascii="TH SarabunIT๙" w:hAnsi="TH SarabunIT๙" w:cs="TH SarabunIT๙"/>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B46D97" id="Rectangle 2347" o:spid="_x0000_s1092" style="position:absolute;left:0;text-align:left;margin-left:200.2pt;margin-top:7.7pt;width:96.45pt;height:305.1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" fillcolor="#bcbcbc">
                <v:fill color2="#ededed" rotate="t" angle="180" colors="0 #bcbcbc;22938f #d0d0d0;1 #ededed" focus="100%" type="gradient"/>
                <v:shadow on="t" color="black" opacity="24903f" origin=",.5" offset="0,.55556mm"/>
                <v:path arrowok="t"/>
                <v:textbox>
                  <w:txbxContent>
                    <w:p w14:paraId="54A99354" w14:textId="77777777" w:rsidR="00787234" w:rsidRDefault="00787234" w:rsidP="00787234">
                      <w:pPr>
                        <w:pStyle w:val="ListParagraph"/>
                        <w:numPr>
                          <w:ilvl w:val="0"/>
                          <w:numId w:val="7"/>
                        </w:numPr>
                        <w:ind w:left="142" w:hanging="142"/>
                        <w:rPr>
                          <w:rFonts w:ascii="TH SarabunIT๙" w:hAnsi="TH SarabunIT๙" w:cs="TH SarabunIT๙"/>
                          <w:sz w:val="28"/>
                          <w:szCs w:val="28"/>
                        </w:rPr>
                      </w:pPr>
                      <w:r w:rsidRPr="00212EC7">
                        <w:rPr>
                          <w:rFonts w:ascii="TH SarabunIT๙" w:hAnsi="TH SarabunIT๙" w:cs="TH SarabunIT๙" w:hint="cs"/>
                          <w:sz w:val="28"/>
                          <w:szCs w:val="28"/>
                          <w:cs/>
                          <w:lang w:bidi="th-TH"/>
                        </w:rPr>
                        <w:t xml:space="preserve">คาดว่าผลกระทบรุนแรง </w:t>
                      </w:r>
                      <w:r w:rsidRPr="00212EC7">
                        <w:rPr>
                          <w:rFonts w:ascii="TH SarabunIT๙" w:hAnsi="TH SarabunIT๙" w:cs="TH SarabunIT๙"/>
                          <w:sz w:val="28"/>
                          <w:szCs w:val="28"/>
                        </w:rPr>
                        <w:t xml:space="preserve">Command Center </w:t>
                      </w:r>
                      <w:r w:rsidRPr="00212EC7">
                        <w:rPr>
                          <w:rFonts w:ascii="TH SarabunIT๙" w:hAnsi="TH SarabunIT๙" w:cs="TH SarabunIT๙" w:hint="cs"/>
                          <w:sz w:val="28"/>
                          <w:szCs w:val="28"/>
                          <w:cs/>
                          <w:lang w:bidi="th-TH"/>
                        </w:rPr>
                        <w:t xml:space="preserve"> ส่งให้แจ้งเตือนภัย</w:t>
                      </w:r>
                    </w:p>
                    <w:p w14:paraId="0885DAE1" w14:textId="77777777" w:rsidR="00787234" w:rsidRDefault="00787234" w:rsidP="00787234">
                      <w:pPr>
                        <w:pStyle w:val="ListParagraph"/>
                        <w:numPr>
                          <w:ilvl w:val="0"/>
                          <w:numId w:val="7"/>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 xml:space="preserve">แจ้งเตือนประชาชนผ่านสื่อและเครื่องมืออุปกรณ์สื่อสารต่างๆ </w:t>
                      </w:r>
                    </w:p>
                    <w:p w14:paraId="122AA9A8" w14:textId="77777777" w:rsidR="00787234" w:rsidRDefault="00787234" w:rsidP="00787234">
                      <w:pPr>
                        <w:pStyle w:val="ListParagraph"/>
                        <w:numPr>
                          <w:ilvl w:val="0"/>
                          <w:numId w:val="7"/>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แจ้งเตือนหน่วยปฏิบัติ</w:t>
                      </w:r>
                    </w:p>
                    <w:p w14:paraId="09BB4330" w14:textId="77777777" w:rsidR="00787234" w:rsidRDefault="00787234" w:rsidP="00787234">
                      <w:pPr>
                        <w:pStyle w:val="ListParagraph"/>
                        <w:numPr>
                          <w:ilvl w:val="0"/>
                          <w:numId w:val="7"/>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หน่วยปฏิบัติแจ้งเตือนคู่ขนาน</w:t>
                      </w:r>
                    </w:p>
                    <w:p w14:paraId="700D41E8" w14:textId="77777777" w:rsidR="00787234" w:rsidRDefault="00787234" w:rsidP="00787234">
                      <w:pPr>
                        <w:pStyle w:val="ListParagraph"/>
                        <w:numPr>
                          <w:ilvl w:val="0"/>
                          <w:numId w:val="7"/>
                        </w:numPr>
                        <w:ind w:left="142" w:hanging="142"/>
                        <w:rPr>
                          <w:rFonts w:ascii="TH SarabunIT๙" w:hAnsi="TH SarabunIT๙" w:cs="TH SarabunIT๙"/>
                          <w:sz w:val="28"/>
                          <w:szCs w:val="28"/>
                          <w:rtl/>
                        </w:rPr>
                      </w:pPr>
                      <w:r w:rsidRPr="006069DD">
                        <w:rPr>
                          <w:rFonts w:ascii="TH SarabunIT๙" w:hAnsi="TH SarabunIT๙" w:cs="TH SarabunIT๙" w:hint="cs"/>
                          <w:sz w:val="28"/>
                          <w:szCs w:val="28"/>
                          <w:cs/>
                          <w:lang w:bidi="th-TH"/>
                        </w:rPr>
                        <w:t>ประสานภาคเคร</w:t>
                      </w:r>
                      <w:r>
                        <w:rPr>
                          <w:rFonts w:ascii="TH SarabunIT๙" w:hAnsi="TH SarabunIT๙" w:cs="TH SarabunIT๙" w:hint="cs"/>
                          <w:sz w:val="28"/>
                          <w:szCs w:val="28"/>
                          <w:cs/>
                          <w:lang w:bidi="th-TH"/>
                        </w:rPr>
                        <w:t>ือข่าย</w:t>
                      </w:r>
                      <w:r w:rsidRPr="006069DD">
                        <w:rPr>
                          <w:rFonts w:ascii="TH SarabunIT๙" w:hAnsi="TH SarabunIT๙" w:cs="TH SarabunIT๙" w:hint="cs"/>
                          <w:sz w:val="28"/>
                          <w:szCs w:val="28"/>
                          <w:cs/>
                          <w:lang w:bidi="th-TH"/>
                        </w:rPr>
                        <w:t>เตรียมทรัพยากร</w:t>
                      </w:r>
                    </w:p>
                    <w:p w14:paraId="47A64755" w14:textId="77777777" w:rsidR="00787234" w:rsidRDefault="00787234" w:rsidP="00787234">
                      <w:pPr>
                        <w:pStyle w:val="ListParagraph"/>
                        <w:numPr>
                          <w:ilvl w:val="0"/>
                          <w:numId w:val="7"/>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ตั้งศูนย์พักพิง</w:t>
                      </w:r>
                    </w:p>
                    <w:p w14:paraId="510B7101" w14:textId="77777777" w:rsidR="00787234" w:rsidRPr="006069DD" w:rsidRDefault="00787234" w:rsidP="00787234">
                      <w:pPr>
                        <w:pStyle w:val="ListParagraph"/>
                        <w:numPr>
                          <w:ilvl w:val="0"/>
                          <w:numId w:val="7"/>
                        </w:numPr>
                        <w:ind w:left="142" w:hanging="142"/>
                        <w:rPr>
                          <w:rFonts w:ascii="TH SarabunIT๙" w:hAnsi="TH SarabunIT๙" w:cs="TH SarabunIT๙"/>
                          <w:sz w:val="28"/>
                          <w:szCs w:val="28"/>
                          <w:rtl/>
                          <w:cs/>
                        </w:rPr>
                      </w:pPr>
                      <w:r w:rsidRPr="006069DD">
                        <w:rPr>
                          <w:rFonts w:ascii="TH SarabunIT๙" w:hAnsi="TH SarabunIT๙" w:cs="TH SarabunIT๙" w:hint="cs"/>
                          <w:sz w:val="28"/>
                          <w:szCs w:val="28"/>
                          <w:cs/>
                          <w:lang w:bidi="th-TH"/>
                        </w:rPr>
                        <w:t>การแจ้งยกเลิกการแจ้ง เตือนภัย</w:t>
                      </w:r>
                    </w:p>
                    <w:p w14:paraId="3EFB0722" w14:textId="77777777" w:rsidR="00787234" w:rsidRPr="00212EC7" w:rsidRDefault="00787234" w:rsidP="00787234">
                      <w:pPr>
                        <w:rPr>
                          <w:rFonts w:ascii="TH SarabunIT๙" w:hAnsi="TH SarabunIT๙" w:cs="TH SarabunIT๙"/>
                          <w:sz w:val="28"/>
                        </w:rPr>
                      </w:pPr>
                    </w:p>
                    <w:p w14:paraId="3F4D800A" w14:textId="77777777" w:rsidR="00787234" w:rsidRPr="00276494" w:rsidRDefault="00787234" w:rsidP="00787234">
                      <w:pPr>
                        <w:rPr>
                          <w:rFonts w:ascii="TH SarabunIT๙" w:hAnsi="TH SarabunIT๙" w:cs="TH SarabunIT๙"/>
                        </w:rPr>
                      </w:pPr>
                    </w:p>
                    <w:p w14:paraId="1B35CD90" w14:textId="77777777" w:rsidR="00787234" w:rsidRPr="00276494" w:rsidRDefault="00787234" w:rsidP="00787234">
                      <w:pPr>
                        <w:rPr>
                          <w:rFonts w:ascii="TH SarabunIT๙" w:hAnsi="TH SarabunIT๙" w:cs="TH SarabunIT๙"/>
                        </w:rPr>
                      </w:pPr>
                    </w:p>
                    <w:p w14:paraId="7A1BBD30" w14:textId="77777777" w:rsidR="00787234" w:rsidRPr="00276494" w:rsidRDefault="00787234" w:rsidP="00787234">
                      <w:pPr>
                        <w:rPr>
                          <w:rFonts w:ascii="TH SarabunIT๙" w:hAnsi="TH SarabunIT๙" w:cs="TH SarabunIT๙"/>
                        </w:rPr>
                      </w:pPr>
                    </w:p>
                    <w:p w14:paraId="1535DD44" w14:textId="77777777" w:rsidR="00787234" w:rsidRPr="00276494" w:rsidRDefault="00787234" w:rsidP="00787234">
                      <w:pPr>
                        <w:rPr>
                          <w:rFonts w:ascii="TH SarabunIT๙" w:hAnsi="TH SarabunIT๙" w:cs="TH SarabunIT๙"/>
                        </w:rPr>
                      </w:pPr>
                    </w:p>
                  </w:txbxContent>
                </v:textbox>
              </v:rect>
            </w:pict>
          </mc:Fallback>
        </mc:AlternateContent>
      </w:r>
    </w:p>
    <w:p w14:paraId="0ACCF61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r w:rsidRPr="00787234">
        <w:rPr>
          <w:rFonts w:ascii="TH SarabunIT๙" w:eastAsia="Times New Roman" w:hAnsi="TH SarabunIT๙" w:cs="TH SarabunIT๙"/>
          <w:noProof/>
          <w:spacing w:val="-6"/>
          <w:sz w:val="32"/>
          <w:szCs w:val="32"/>
        </w:rPr>
        <mc:AlternateContent>
          <mc:Choice Requires="wps">
            <w:drawing>
              <wp:anchor distT="0" distB="0" distL="114300" distR="114300" simplePos="0" relativeHeight="251926528" behindDoc="0" locked="0" layoutInCell="1" allowOverlap="1" wp14:anchorId="233B317F" wp14:editId="30E68BE9">
                <wp:simplePos x="0" y="0"/>
                <wp:positionH relativeFrom="column">
                  <wp:posOffset>5682615</wp:posOffset>
                </wp:positionH>
                <wp:positionV relativeFrom="paragraph">
                  <wp:posOffset>127000</wp:posOffset>
                </wp:positionV>
                <wp:extent cx="0" cy="3888105"/>
                <wp:effectExtent l="9525" t="13335" r="9525" b="13335"/>
                <wp:wrapNone/>
                <wp:docPr id="146" name="Auto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88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7342E6" id="_x0000_t32" coordsize="21600,21600" o:spt="32" o:oned="t" path="m,l21600,21600e" filled="f">
                <v:path arrowok="t" fillok="f" o:connecttype="none"/>
                <o:lock v:ext="edit" shapetype="t"/>
              </v:shapetype>
              <v:shape id="AutoShape 363" o:spid="_x0000_s1026" type="#_x0000_t32" style="position:absolute;margin-left:447.45pt;margin-top:10pt;width:0;height:306.15pt;flip:y;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"/>
            </w:pict>
          </mc:Fallback>
        </mc:AlternateContent>
      </w:r>
    </w:p>
    <w:p w14:paraId="74088C0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06F15FB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74F26BC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131D081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5BCBEB5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3911318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63A6646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0166CB7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5F994ED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1772F63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305D367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02FF1E7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10408DA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1787120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33CB05D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0EABA92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r w:rsidRPr="00787234">
        <w:rPr>
          <w:rFonts w:ascii="TH SarabunIT๙" w:eastAsia="Times New Roman" w:hAnsi="TH SarabunIT๙" w:cs="TH SarabunIT๙"/>
          <w:noProof/>
          <w:spacing w:val="-6"/>
          <w:sz w:val="32"/>
          <w:szCs w:val="32"/>
        </w:rPr>
        <mc:AlternateContent>
          <mc:Choice Requires="wps">
            <w:drawing>
              <wp:anchor distT="0" distB="0" distL="114300" distR="114300" simplePos="0" relativeHeight="251930624" behindDoc="0" locked="0" layoutInCell="1" allowOverlap="1" wp14:anchorId="17923B05" wp14:editId="5FEEEC55">
                <wp:simplePos x="0" y="0"/>
                <wp:positionH relativeFrom="column">
                  <wp:posOffset>4444365</wp:posOffset>
                </wp:positionH>
                <wp:positionV relativeFrom="paragraph">
                  <wp:posOffset>69850</wp:posOffset>
                </wp:positionV>
                <wp:extent cx="0" cy="261620"/>
                <wp:effectExtent l="57150" t="19685" r="57150" b="13970"/>
                <wp:wrapNone/>
                <wp:docPr id="145" name="Auto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9F9229" id="AutoShape 367" o:spid="_x0000_s1026" type="#_x0000_t32" style="position:absolute;margin-left:349.95pt;margin-top:5.5pt;width:0;height:20.6pt;flip:y;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">
                <v:stroke endarrow="block"/>
              </v:shape>
            </w:pict>
          </mc:Fallback>
        </mc:AlternateContent>
      </w:r>
      <w:r w:rsidRPr="00787234">
        <w:rPr>
          <w:rFonts w:ascii="TH SarabunIT๙" w:eastAsia="Times New Roman" w:hAnsi="TH SarabunIT๙" w:cs="TH SarabunIT๙"/>
          <w:noProof/>
          <w:spacing w:val="-6"/>
          <w:sz w:val="32"/>
          <w:szCs w:val="32"/>
        </w:rPr>
        <mc:AlternateContent>
          <mc:Choice Requires="wps">
            <w:drawing>
              <wp:anchor distT="0" distB="0" distL="114300" distR="114300" simplePos="0" relativeHeight="251929600" behindDoc="0" locked="0" layoutInCell="1" allowOverlap="1" wp14:anchorId="6BED5796" wp14:editId="0B46061D">
                <wp:simplePos x="0" y="0"/>
                <wp:positionH relativeFrom="column">
                  <wp:posOffset>3148965</wp:posOffset>
                </wp:positionH>
                <wp:positionV relativeFrom="paragraph">
                  <wp:posOffset>69850</wp:posOffset>
                </wp:positionV>
                <wp:extent cx="0" cy="261620"/>
                <wp:effectExtent l="57150" t="19685" r="57150" b="13970"/>
                <wp:wrapNone/>
                <wp:docPr id="144" name="Auto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38527D" id="AutoShape 366" o:spid="_x0000_s1026" type="#_x0000_t32" style="position:absolute;margin-left:247.95pt;margin-top:5.5pt;width:0;height:20.6pt;flip:y;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">
                <v:stroke endarrow="block"/>
              </v:shape>
            </w:pict>
          </mc:Fallback>
        </mc:AlternateContent>
      </w:r>
      <w:r w:rsidRPr="00787234">
        <w:rPr>
          <w:rFonts w:ascii="TH SarabunIT๙" w:eastAsia="Times New Roman" w:hAnsi="TH SarabunIT๙" w:cs="TH SarabunIT๙"/>
          <w:noProof/>
          <w:spacing w:val="-6"/>
          <w:sz w:val="32"/>
          <w:szCs w:val="32"/>
        </w:rPr>
        <mc:AlternateContent>
          <mc:Choice Requires="wps">
            <w:drawing>
              <wp:anchor distT="0" distB="0" distL="114300" distR="114300" simplePos="0" relativeHeight="251928576" behindDoc="0" locked="0" layoutInCell="1" allowOverlap="1" wp14:anchorId="18653A50" wp14:editId="7E7AD63E">
                <wp:simplePos x="0" y="0"/>
                <wp:positionH relativeFrom="column">
                  <wp:posOffset>1853565</wp:posOffset>
                </wp:positionH>
                <wp:positionV relativeFrom="paragraph">
                  <wp:posOffset>69850</wp:posOffset>
                </wp:positionV>
                <wp:extent cx="0" cy="261620"/>
                <wp:effectExtent l="57150" t="19685" r="57150" b="13970"/>
                <wp:wrapNone/>
                <wp:docPr id="143" name="Auto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B20E8A" id="AutoShape 365" o:spid="_x0000_s1026" type="#_x0000_t32" style="position:absolute;margin-left:145.95pt;margin-top:5.5pt;width:0;height:20.6pt;flip:y;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">
                <v:stroke endarrow="block"/>
              </v:shape>
            </w:pict>
          </mc:Fallback>
        </mc:AlternateContent>
      </w:r>
      <w:r w:rsidRPr="00787234">
        <w:rPr>
          <w:rFonts w:ascii="TH SarabunIT๙" w:eastAsia="Times New Roman" w:hAnsi="TH SarabunIT๙" w:cs="TH SarabunIT๙"/>
          <w:noProof/>
          <w:spacing w:val="-6"/>
          <w:sz w:val="32"/>
          <w:szCs w:val="32"/>
        </w:rPr>
        <mc:AlternateContent>
          <mc:Choice Requires="wps">
            <w:drawing>
              <wp:anchor distT="0" distB="0" distL="114300" distR="114300" simplePos="0" relativeHeight="251927552" behindDoc="0" locked="0" layoutInCell="1" allowOverlap="1" wp14:anchorId="4979F7CB" wp14:editId="6723F68B">
                <wp:simplePos x="0" y="0"/>
                <wp:positionH relativeFrom="column">
                  <wp:posOffset>534670</wp:posOffset>
                </wp:positionH>
                <wp:positionV relativeFrom="paragraph">
                  <wp:posOffset>69850</wp:posOffset>
                </wp:positionV>
                <wp:extent cx="0" cy="261620"/>
                <wp:effectExtent l="52705" t="19685" r="61595" b="13970"/>
                <wp:wrapNone/>
                <wp:docPr id="142" name="AutoShap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E1D409" id="AutoShape 364" o:spid="_x0000_s1026" type="#_x0000_t32" style="position:absolute;margin-left:42.1pt;margin-top:5.5pt;width:0;height:20.6pt;flip:y;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">
                <v:stroke endarrow="block"/>
              </v:shape>
            </w:pict>
          </mc:Fallback>
        </mc:AlternateContent>
      </w:r>
    </w:p>
    <w:p w14:paraId="6A85F34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r w:rsidRPr="00787234">
        <w:rPr>
          <w:rFonts w:ascii="TH SarabunIT๙" w:eastAsia="Times New Roman" w:hAnsi="TH SarabunIT๙" w:cs="TH SarabunIT๙"/>
          <w:noProof/>
          <w:spacing w:val="-6"/>
          <w:sz w:val="32"/>
          <w:szCs w:val="32"/>
        </w:rPr>
        <mc:AlternateContent>
          <mc:Choice Requires="wps">
            <w:drawing>
              <wp:anchor distT="0" distB="0" distL="114300" distR="114300" simplePos="0" relativeHeight="251925504" behindDoc="0" locked="0" layoutInCell="1" allowOverlap="1" wp14:anchorId="69B61D7E" wp14:editId="0A96534D">
                <wp:simplePos x="0" y="0"/>
                <wp:positionH relativeFrom="column">
                  <wp:posOffset>534670</wp:posOffset>
                </wp:positionH>
                <wp:positionV relativeFrom="paragraph">
                  <wp:posOffset>101600</wp:posOffset>
                </wp:positionV>
                <wp:extent cx="5147945" cy="9525"/>
                <wp:effectExtent l="5080" t="5080" r="9525" b="13970"/>
                <wp:wrapNone/>
                <wp:docPr id="141" name="AutoShap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794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1E14AE" id="AutoShape 362" o:spid="_x0000_s1026" type="#_x0000_t32" style="position:absolute;margin-left:42.1pt;margin-top:8pt;width:405.35pt;height:.7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"/>
            </w:pict>
          </mc:Fallback>
        </mc:AlternateContent>
      </w:r>
    </w:p>
    <w:p w14:paraId="5F762DFE" w14:textId="09763467" w:rsidR="00787234" w:rsidRPr="00787234" w:rsidRDefault="00787234" w:rsidP="0040209C">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r w:rsidRPr="00787234">
        <w:rPr>
          <w:rFonts w:ascii="TH SarabunIT๙" w:eastAsia="Times New Roman" w:hAnsi="TH SarabunIT๙" w:cs="TH SarabunIT๙"/>
          <w:b/>
          <w:bCs/>
          <w:sz w:val="32"/>
          <w:szCs w:val="32"/>
          <w:cs/>
        </w:rPr>
        <w:t xml:space="preserve">แผนภาพที่ 3-1 </w:t>
      </w:r>
      <w:r w:rsidRPr="00787234">
        <w:rPr>
          <w:rFonts w:ascii="TH SarabunIT๙" w:eastAsia="Times New Roman" w:hAnsi="TH SarabunIT๙" w:cs="TH SarabunIT๙"/>
          <w:b/>
          <w:bCs/>
          <w:sz w:val="32"/>
          <w:szCs w:val="32"/>
        </w:rPr>
        <w:t xml:space="preserve">:  </w:t>
      </w:r>
      <w:r w:rsidRPr="00787234">
        <w:rPr>
          <w:rFonts w:ascii="TH SarabunIT๙" w:eastAsia="Times New Roman" w:hAnsi="TH SarabunIT๙" w:cs="TH SarabunIT๙"/>
          <w:b/>
          <w:bCs/>
          <w:sz w:val="32"/>
          <w:szCs w:val="32"/>
          <w:cs/>
        </w:rPr>
        <w:t>กระบวนการแจ้งเตือนภัยระดับอำเภอ</w:t>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t xml:space="preserve">     </w:t>
      </w:r>
    </w:p>
    <w:p w14:paraId="53CF52C6" w14:textId="77777777" w:rsidR="00787234" w:rsidRPr="00787234" w:rsidRDefault="00787234" w:rsidP="00787234">
      <w:pPr>
        <w:tabs>
          <w:tab w:val="left" w:pos="1134"/>
          <w:tab w:val="left" w:pos="1560"/>
          <w:tab w:val="left" w:pos="1985"/>
        </w:tabs>
        <w:spacing w:after="0" w:line="240" w:lineRule="auto"/>
        <w:rPr>
          <w:rFonts w:ascii="TH SarabunIT๙" w:eastAsia="Calibri" w:hAnsi="TH SarabunIT๙" w:cs="TH SarabunIT๙"/>
          <w:b/>
          <w:bCs/>
          <w:sz w:val="33"/>
          <w:szCs w:val="33"/>
        </w:rPr>
      </w:pPr>
      <w:r w:rsidRPr="00787234">
        <w:rPr>
          <w:rFonts w:ascii="TH SarabunIT๙" w:eastAsia="Calibri" w:hAnsi="TH SarabunIT๙" w:cs="TH SarabunIT๙"/>
          <w:b/>
          <w:bCs/>
          <w:sz w:val="33"/>
          <w:szCs w:val="33"/>
          <w:cs/>
        </w:rPr>
        <w:t xml:space="preserve"> </w:t>
      </w:r>
      <w:r w:rsidRPr="00787234">
        <w:rPr>
          <w:rFonts w:ascii="TH SarabunIT๙" w:eastAsia="Calibri" w:hAnsi="TH SarabunIT๙" w:cs="TH SarabunIT๙"/>
          <w:b/>
          <w:bCs/>
          <w:sz w:val="33"/>
          <w:szCs w:val="33"/>
          <w:cs/>
        </w:rPr>
        <w:tab/>
      </w:r>
      <w:r w:rsidRPr="00787234">
        <w:rPr>
          <w:rFonts w:ascii="TH SarabunIT๙" w:eastAsia="Calibri" w:hAnsi="TH SarabunIT๙" w:cs="TH SarabunIT๙"/>
          <w:b/>
          <w:bCs/>
          <w:sz w:val="33"/>
          <w:szCs w:val="33"/>
          <w:cs/>
        </w:rPr>
        <w:tab/>
        <w:t>(</w:t>
      </w:r>
      <w:r w:rsidRPr="00787234">
        <w:rPr>
          <w:rFonts w:ascii="TH SarabunIT๙" w:eastAsia="Calibri" w:hAnsi="TH SarabunIT๙" w:cs="TH SarabunIT๙"/>
          <w:b/>
          <w:bCs/>
          <w:sz w:val="33"/>
          <w:szCs w:val="33"/>
        </w:rPr>
        <w:t>3.1)</w:t>
      </w:r>
      <w:r w:rsidRPr="00787234">
        <w:rPr>
          <w:rFonts w:ascii="TH SarabunIT๙" w:eastAsia="Calibri" w:hAnsi="TH SarabunIT๙" w:cs="TH SarabunIT๙"/>
          <w:b/>
          <w:bCs/>
          <w:sz w:val="33"/>
          <w:szCs w:val="33"/>
          <w:cs/>
        </w:rPr>
        <w:tab/>
        <w:t xml:space="preserve">การเฝ้าระวัง ติดตามสถานการณ์ </w:t>
      </w:r>
    </w:p>
    <w:p w14:paraId="53A7462D" w14:textId="77777777" w:rsidR="00787234" w:rsidRPr="00787234" w:rsidRDefault="00787234" w:rsidP="00787234">
      <w:pPr>
        <w:tabs>
          <w:tab w:val="left" w:pos="1134"/>
          <w:tab w:val="left" w:pos="1560"/>
          <w:tab w:val="left" w:pos="1985"/>
        </w:tabs>
        <w:spacing w:after="0" w:line="240" w:lineRule="auto"/>
        <w:jc w:val="thaiDistribute"/>
        <w:rPr>
          <w:rFonts w:ascii="TH SarabunIT๙" w:eastAsia="Calibri" w:hAnsi="TH SarabunIT๙" w:cs="TH SarabunIT๙"/>
          <w:sz w:val="33"/>
          <w:szCs w:val="33"/>
        </w:rPr>
      </w:pPr>
      <w:r w:rsidRPr="00787234">
        <w:rPr>
          <w:rFonts w:ascii="TH SarabunIT๙" w:eastAsia="Calibri" w:hAnsi="TH SarabunIT๙" w:cs="TH SarabunIT๙"/>
          <w:sz w:val="33"/>
          <w:szCs w:val="33"/>
          <w:cs/>
        </w:rPr>
        <w:t xml:space="preserve"> </w:t>
      </w:r>
      <w:r w:rsidRPr="00787234">
        <w:rPr>
          <w:rFonts w:ascii="TH SarabunIT๙" w:eastAsia="Calibri" w:hAnsi="TH SarabunIT๙" w:cs="TH SarabunIT๙"/>
          <w:sz w:val="33"/>
          <w:szCs w:val="33"/>
          <w:cs/>
        </w:rPr>
        <w:tab/>
      </w:r>
      <w:r w:rsidRPr="00787234">
        <w:rPr>
          <w:rFonts w:ascii="TH SarabunIT๙" w:eastAsia="Calibri" w:hAnsi="TH SarabunIT๙" w:cs="TH SarabunIT๙"/>
          <w:sz w:val="33"/>
          <w:szCs w:val="33"/>
          <w:cs/>
        </w:rPr>
        <w:tab/>
      </w:r>
      <w:r w:rsidRPr="00787234">
        <w:rPr>
          <w:rFonts w:ascii="TH SarabunIT๙" w:eastAsia="Calibri" w:hAnsi="TH SarabunIT๙" w:cs="TH SarabunIT๙"/>
          <w:sz w:val="33"/>
          <w:szCs w:val="33"/>
          <w:cs/>
        </w:rPr>
        <w:tab/>
      </w:r>
      <w:r w:rsidRPr="00787234">
        <w:rPr>
          <w:rFonts w:ascii="TH SarabunIT๙" w:eastAsia="Calibri" w:hAnsi="TH SarabunIT๙" w:cs="TH SarabunIT๙"/>
          <w:sz w:val="33"/>
          <w:szCs w:val="33"/>
          <w:cs/>
        </w:rPr>
        <w:tab/>
        <w:t xml:space="preserve">เป็นการติดตามข้อมูลความเคลื่อนไหวของสภาพการณ์หรือเหตุการณ์ที่อาจจะส่งผลให้เกิดสาธารณภัย และทำหน้าที่ให้ข้อมูลข่าวสารแก่ประชาชน โดยมีส่วนราชการและหน่วยงานเกี่ยวข้องในพื้นที่ โดยจัดเจ้าหน้าที่เฝ้าระวังและติดตามสถานการณ์ปฏิบัติงานตลอด </w:t>
      </w:r>
      <w:r w:rsidRPr="00787234">
        <w:rPr>
          <w:rFonts w:ascii="TH SarabunIT๙" w:eastAsia="Calibri" w:hAnsi="TH SarabunIT๙" w:cs="TH SarabunIT๙"/>
          <w:sz w:val="33"/>
          <w:szCs w:val="33"/>
        </w:rPr>
        <w:t>24</w:t>
      </w:r>
      <w:r w:rsidRPr="00787234">
        <w:rPr>
          <w:rFonts w:ascii="TH SarabunIT๙" w:eastAsia="Calibri" w:hAnsi="TH SarabunIT๙" w:cs="TH SarabunIT๙"/>
          <w:sz w:val="33"/>
          <w:szCs w:val="33"/>
          <w:cs/>
        </w:rPr>
        <w:t xml:space="preserve"> ชั่วโมง</w:t>
      </w:r>
    </w:p>
    <w:p w14:paraId="533C1ACB" w14:textId="77777777" w:rsidR="00787234" w:rsidRPr="00787234" w:rsidRDefault="00787234" w:rsidP="00787234">
      <w:pPr>
        <w:tabs>
          <w:tab w:val="left" w:pos="1134"/>
          <w:tab w:val="left" w:pos="1560"/>
          <w:tab w:val="left" w:pos="1985"/>
        </w:tabs>
        <w:spacing w:after="0" w:line="240" w:lineRule="auto"/>
        <w:jc w:val="thaiDistribute"/>
        <w:rPr>
          <w:rFonts w:ascii="TH SarabunIT๙" w:eastAsia="Calibri" w:hAnsi="TH SarabunIT๙" w:cs="TH SarabunIT๙"/>
          <w:b/>
          <w:bCs/>
          <w:sz w:val="33"/>
          <w:szCs w:val="33"/>
        </w:rPr>
      </w:pPr>
      <w:r w:rsidRPr="00787234">
        <w:rPr>
          <w:rFonts w:ascii="TH SarabunIT๙" w:eastAsia="Calibri" w:hAnsi="TH SarabunIT๙" w:cs="TH SarabunIT๙"/>
          <w:sz w:val="33"/>
          <w:szCs w:val="33"/>
        </w:rPr>
        <w:t xml:space="preserve"> </w:t>
      </w:r>
      <w:r w:rsidRPr="00787234">
        <w:rPr>
          <w:rFonts w:ascii="TH SarabunIT๙" w:eastAsia="Calibri" w:hAnsi="TH SarabunIT๙" w:cs="TH SarabunIT๙"/>
          <w:sz w:val="33"/>
          <w:szCs w:val="33"/>
        </w:rPr>
        <w:tab/>
      </w:r>
      <w:r w:rsidRPr="00787234">
        <w:rPr>
          <w:rFonts w:ascii="TH SarabunIT๙" w:eastAsia="Calibri" w:hAnsi="TH SarabunIT๙" w:cs="TH SarabunIT๙"/>
          <w:sz w:val="33"/>
          <w:szCs w:val="33"/>
        </w:rPr>
        <w:tab/>
      </w:r>
      <w:r w:rsidRPr="00787234">
        <w:rPr>
          <w:rFonts w:ascii="TH SarabunIT๙" w:eastAsia="Calibri" w:hAnsi="TH SarabunIT๙" w:cs="TH SarabunIT๙"/>
          <w:b/>
          <w:bCs/>
          <w:sz w:val="33"/>
          <w:szCs w:val="33"/>
          <w:cs/>
        </w:rPr>
        <w:t>(3.</w:t>
      </w:r>
      <w:r w:rsidRPr="00787234">
        <w:rPr>
          <w:rFonts w:ascii="TH SarabunIT๙" w:eastAsia="Calibri" w:hAnsi="TH SarabunIT๙" w:cs="TH SarabunIT๙"/>
          <w:b/>
          <w:bCs/>
          <w:sz w:val="33"/>
          <w:szCs w:val="33"/>
        </w:rPr>
        <w:t>2)</w:t>
      </w:r>
      <w:r w:rsidRPr="00787234">
        <w:rPr>
          <w:rFonts w:ascii="TH SarabunIT๙" w:eastAsia="Calibri" w:hAnsi="TH SarabunIT๙" w:cs="TH SarabunIT๙"/>
          <w:b/>
          <w:bCs/>
          <w:sz w:val="33"/>
          <w:szCs w:val="33"/>
          <w:cs/>
        </w:rPr>
        <w:tab/>
        <w:t>การแจ้งเตือนล่วงหน้า</w:t>
      </w:r>
    </w:p>
    <w:p w14:paraId="43DCAD8B" w14:textId="77777777" w:rsidR="00787234" w:rsidRDefault="00787234" w:rsidP="00787234">
      <w:pPr>
        <w:tabs>
          <w:tab w:val="left" w:pos="1134"/>
          <w:tab w:val="left" w:pos="1560"/>
          <w:tab w:val="left" w:pos="1985"/>
        </w:tabs>
        <w:spacing w:after="0" w:line="240" w:lineRule="auto"/>
        <w:jc w:val="thaiDistribute"/>
        <w:rPr>
          <w:rFonts w:ascii="TH SarabunIT๙" w:eastAsia="Calibri" w:hAnsi="TH SarabunIT๙" w:cs="TH SarabunIT๙"/>
          <w:sz w:val="33"/>
          <w:szCs w:val="33"/>
        </w:rPr>
      </w:pPr>
      <w:r w:rsidRPr="00787234">
        <w:rPr>
          <w:rFonts w:ascii="TH SarabunIT๙" w:eastAsia="Calibri" w:hAnsi="TH SarabunIT๙" w:cs="TH SarabunIT๙"/>
          <w:b/>
          <w:bCs/>
          <w:sz w:val="33"/>
          <w:szCs w:val="33"/>
        </w:rPr>
        <w:tab/>
      </w:r>
      <w:r w:rsidRPr="00787234">
        <w:rPr>
          <w:rFonts w:ascii="TH SarabunIT๙" w:eastAsia="Calibri" w:hAnsi="TH SarabunIT๙" w:cs="TH SarabunIT๙"/>
          <w:b/>
          <w:bCs/>
          <w:sz w:val="33"/>
          <w:szCs w:val="33"/>
        </w:rPr>
        <w:tab/>
      </w:r>
      <w:r w:rsidRPr="00787234">
        <w:rPr>
          <w:rFonts w:ascii="TH SarabunIT๙" w:eastAsia="Calibri" w:hAnsi="TH SarabunIT๙" w:cs="TH SarabunIT๙"/>
          <w:b/>
          <w:bCs/>
          <w:sz w:val="33"/>
          <w:szCs w:val="33"/>
        </w:rPr>
        <w:tab/>
        <w:t xml:space="preserve">  </w:t>
      </w:r>
      <w:r w:rsidRPr="00787234">
        <w:rPr>
          <w:rFonts w:ascii="TH SarabunIT๙" w:eastAsia="Calibri" w:hAnsi="TH SarabunIT๙" w:cs="TH SarabunIT๙"/>
          <w:spacing w:val="-8"/>
          <w:sz w:val="33"/>
          <w:szCs w:val="33"/>
          <w:cs/>
        </w:rPr>
        <w:t>เป็นการแจ้งข้อมูลข่าวสารที่บ่งชี้ว่ามีแนวโน้มที่จะเกิดสาธารณภัยขึ้นในพื้นที่ที่มีความเสี่ยงภัย</w:t>
      </w:r>
      <w:r w:rsidRPr="00787234">
        <w:rPr>
          <w:rFonts w:ascii="TH SarabunIT๙" w:eastAsia="Calibri" w:hAnsi="TH SarabunIT๙" w:cs="TH SarabunIT๙"/>
          <w:sz w:val="33"/>
          <w:szCs w:val="33"/>
          <w:cs/>
        </w:rPr>
        <w:t>ไปยังส่วนราชการ หน่วยงาน กองอำนวยการป้องกันและบรรเทาสาธารณภัยแต่ละระดับ และ</w:t>
      </w:r>
      <w:r w:rsidRPr="00787234">
        <w:rPr>
          <w:rFonts w:ascii="TH SarabunIT๙" w:eastAsia="Calibri" w:hAnsi="TH SarabunIT๙" w:cs="TH SarabunIT๙"/>
          <w:spacing w:val="-10"/>
          <w:sz w:val="33"/>
          <w:szCs w:val="33"/>
          <w:cs/>
        </w:rPr>
        <w:t>ประชาชน เพื่อให้ติดตามข้อมูลข่าวสารอย่างต่อเนื่อง โดยให้มีการแจ้งเตือนล่วงหน้าก่อนเกิดสาธารณภัยไม่ต่ำกว่า</w:t>
      </w:r>
      <w:r w:rsidRPr="00787234">
        <w:rPr>
          <w:rFonts w:ascii="TH SarabunIT๙" w:eastAsia="Calibri" w:hAnsi="TH SarabunIT๙" w:cs="TH SarabunIT๙"/>
          <w:sz w:val="33"/>
          <w:szCs w:val="33"/>
          <w:cs/>
        </w:rPr>
        <w:t xml:space="preserve"> </w:t>
      </w:r>
      <w:r w:rsidRPr="00787234">
        <w:rPr>
          <w:rFonts w:ascii="TH SarabunIT๙" w:eastAsia="Calibri" w:hAnsi="TH SarabunIT๙" w:cs="TH SarabunIT๙"/>
          <w:sz w:val="33"/>
          <w:szCs w:val="33"/>
        </w:rPr>
        <w:t xml:space="preserve">120 </w:t>
      </w:r>
      <w:r w:rsidRPr="00787234">
        <w:rPr>
          <w:rFonts w:ascii="TH SarabunIT๙" w:eastAsia="Calibri" w:hAnsi="TH SarabunIT๙" w:cs="TH SarabunIT๙"/>
          <w:sz w:val="33"/>
          <w:szCs w:val="33"/>
          <w:cs/>
        </w:rPr>
        <w:t>ชั่วโมง และให้อำเภอประสานการปฏิบัติกับส่วนราชการและภาคเอกชนในพื้นที่ให้เตรียมพร้อมรับสถานการณ์และแจ้งเตือนภัยล่วงหน้าไปยังองค์กรปกครองส่วนท้องถิ่นในพื้นที่เสี่ยงภัย เพื่อแจ้งเตือนให้ประชาชนเตรียมความพร้อมรับสถานการณ์ โดยให้กำหนดแนวทางปฏิบัติและข้อแนะนำแก่ประชาชนและผู้เกี่ยวข้องทุกครั้ง</w:t>
      </w:r>
    </w:p>
    <w:p w14:paraId="20C00FB1" w14:textId="77777777" w:rsidR="0040209C" w:rsidRPr="00787234" w:rsidRDefault="0040209C" w:rsidP="00787234">
      <w:pPr>
        <w:tabs>
          <w:tab w:val="left" w:pos="1134"/>
          <w:tab w:val="left" w:pos="1560"/>
          <w:tab w:val="left" w:pos="1985"/>
        </w:tabs>
        <w:spacing w:after="0" w:line="240" w:lineRule="auto"/>
        <w:jc w:val="thaiDistribute"/>
        <w:rPr>
          <w:rFonts w:ascii="TH SarabunIT๙" w:eastAsia="Calibri" w:hAnsi="TH SarabunIT๙" w:cs="TH SarabunIT๙"/>
          <w:sz w:val="33"/>
          <w:szCs w:val="33"/>
        </w:rPr>
      </w:pPr>
    </w:p>
    <w:p w14:paraId="03FA987F" w14:textId="27CE0A4E" w:rsidR="00787234" w:rsidRPr="00787234" w:rsidRDefault="00A95A32" w:rsidP="00A95A32">
      <w:pPr>
        <w:tabs>
          <w:tab w:val="left" w:pos="1134"/>
          <w:tab w:val="left" w:pos="1560"/>
          <w:tab w:val="left" w:pos="1985"/>
        </w:tabs>
        <w:spacing w:after="0" w:line="240" w:lineRule="auto"/>
        <w:jc w:val="right"/>
        <w:rPr>
          <w:rFonts w:ascii="TH SarabunIT๙" w:eastAsia="Calibri" w:hAnsi="TH SarabunIT๙" w:cs="TH SarabunIT๙"/>
          <w:sz w:val="33"/>
          <w:szCs w:val="33"/>
        </w:rPr>
      </w:pPr>
      <w:r>
        <w:rPr>
          <w:rFonts w:ascii="TH SarabunIT๙" w:eastAsia="Calibri" w:hAnsi="TH SarabunIT๙" w:cs="TH SarabunIT๙" w:hint="cs"/>
          <w:sz w:val="33"/>
          <w:szCs w:val="33"/>
          <w:cs/>
        </w:rPr>
        <w:t>/(3.3) การแจ้งเตือน...</w:t>
      </w:r>
    </w:p>
    <w:p w14:paraId="57F50C99" w14:textId="77777777" w:rsidR="00913559" w:rsidRDefault="00913559" w:rsidP="00787234">
      <w:pPr>
        <w:spacing w:after="0" w:line="240" w:lineRule="auto"/>
        <w:jc w:val="center"/>
        <w:rPr>
          <w:rFonts w:ascii="TH SarabunIT๙" w:eastAsia="Times New Roman" w:hAnsi="TH SarabunIT๙" w:cs="TH SarabunIT๙"/>
          <w:sz w:val="32"/>
          <w:szCs w:val="32"/>
        </w:rPr>
      </w:pPr>
    </w:p>
    <w:p w14:paraId="3FB9024C" w14:textId="79C3648A" w:rsidR="00787234" w:rsidRPr="00787234" w:rsidRDefault="00787234" w:rsidP="00787234">
      <w:pPr>
        <w:spacing w:after="0" w:line="240" w:lineRule="auto"/>
        <w:jc w:val="center"/>
        <w:rPr>
          <w:rFonts w:ascii="TH SarabunIT๙" w:eastAsia="Times New Roman" w:hAnsi="TH SarabunIT๙" w:cs="TH SarabunIT๙"/>
          <w:sz w:val="32"/>
          <w:szCs w:val="32"/>
          <w:lang w:bidi="ar-SA"/>
        </w:rPr>
      </w:pPr>
      <w:r w:rsidRPr="00787234">
        <w:rPr>
          <w:rFonts w:ascii="TH SarabunIT๙" w:eastAsia="Times New Roman" w:hAnsi="TH SarabunIT๙" w:cs="TH SarabunIT๙"/>
          <w:sz w:val="32"/>
          <w:szCs w:val="32"/>
          <w:cs/>
        </w:rPr>
        <w:t>-29-</w:t>
      </w:r>
    </w:p>
    <w:p w14:paraId="379A065C" w14:textId="77777777" w:rsidR="00787234" w:rsidRPr="00787234" w:rsidRDefault="00787234" w:rsidP="00787234">
      <w:pPr>
        <w:tabs>
          <w:tab w:val="left" w:pos="1134"/>
          <w:tab w:val="left" w:pos="1560"/>
          <w:tab w:val="left" w:pos="1985"/>
        </w:tabs>
        <w:spacing w:after="0" w:line="240" w:lineRule="auto"/>
        <w:rPr>
          <w:rFonts w:ascii="TH SarabunIT๙" w:eastAsia="Calibri" w:hAnsi="TH SarabunIT๙" w:cs="TH SarabunIT๙"/>
          <w:sz w:val="33"/>
          <w:szCs w:val="33"/>
        </w:rPr>
      </w:pPr>
    </w:p>
    <w:p w14:paraId="2AF2CEB7" w14:textId="77777777" w:rsidR="00787234" w:rsidRPr="00787234" w:rsidRDefault="00787234" w:rsidP="00787234">
      <w:pPr>
        <w:tabs>
          <w:tab w:val="left" w:pos="1134"/>
          <w:tab w:val="left" w:pos="1560"/>
          <w:tab w:val="left" w:pos="1985"/>
        </w:tabs>
        <w:spacing w:after="0" w:line="240" w:lineRule="auto"/>
        <w:jc w:val="thaiDistribute"/>
        <w:rPr>
          <w:rFonts w:ascii="TH SarabunIT๙" w:eastAsia="Calibri" w:hAnsi="TH SarabunIT๙" w:cs="TH SarabunIT๙"/>
          <w:b/>
          <w:bCs/>
          <w:sz w:val="33"/>
          <w:szCs w:val="33"/>
        </w:rPr>
      </w:pPr>
      <w:r w:rsidRPr="00787234">
        <w:rPr>
          <w:rFonts w:ascii="TH SarabunIT๙" w:eastAsia="Calibri" w:hAnsi="TH SarabunIT๙" w:cs="TH SarabunIT๙"/>
          <w:sz w:val="33"/>
          <w:szCs w:val="33"/>
        </w:rPr>
        <w:tab/>
      </w:r>
      <w:r w:rsidRPr="00787234">
        <w:rPr>
          <w:rFonts w:ascii="TH SarabunIT๙" w:eastAsia="Calibri" w:hAnsi="TH SarabunIT๙" w:cs="TH SarabunIT๙"/>
          <w:sz w:val="33"/>
          <w:szCs w:val="33"/>
        </w:rPr>
        <w:tab/>
      </w:r>
      <w:r w:rsidRPr="00787234">
        <w:rPr>
          <w:rFonts w:ascii="TH SarabunIT๙" w:eastAsia="Calibri" w:hAnsi="TH SarabunIT๙" w:cs="TH SarabunIT๙"/>
          <w:b/>
          <w:bCs/>
          <w:sz w:val="33"/>
          <w:szCs w:val="33"/>
          <w:cs/>
        </w:rPr>
        <w:t>(3.</w:t>
      </w:r>
      <w:r w:rsidRPr="00787234">
        <w:rPr>
          <w:rFonts w:ascii="TH SarabunIT๙" w:eastAsia="Calibri" w:hAnsi="TH SarabunIT๙" w:cs="TH SarabunIT๙"/>
          <w:b/>
          <w:bCs/>
          <w:sz w:val="33"/>
          <w:szCs w:val="33"/>
        </w:rPr>
        <w:t>3)</w:t>
      </w:r>
      <w:r w:rsidRPr="00787234">
        <w:rPr>
          <w:rFonts w:ascii="TH SarabunIT๙" w:eastAsia="Calibri" w:hAnsi="TH SarabunIT๙" w:cs="TH SarabunIT๙"/>
          <w:b/>
          <w:bCs/>
          <w:sz w:val="33"/>
          <w:szCs w:val="33"/>
          <w:cs/>
        </w:rPr>
        <w:t xml:space="preserve"> การแจ้งเตือนภัย</w:t>
      </w:r>
    </w:p>
    <w:p w14:paraId="3FF10D69" w14:textId="77777777" w:rsidR="00787234" w:rsidRPr="00787234" w:rsidRDefault="00787234" w:rsidP="00787234">
      <w:pPr>
        <w:tabs>
          <w:tab w:val="left" w:pos="1134"/>
          <w:tab w:val="left" w:pos="1560"/>
          <w:tab w:val="left" w:pos="1985"/>
        </w:tabs>
        <w:spacing w:after="0" w:line="240" w:lineRule="auto"/>
        <w:jc w:val="thaiDistribute"/>
        <w:rPr>
          <w:rFonts w:ascii="TH SarabunIT๙" w:eastAsia="Calibri" w:hAnsi="TH SarabunIT๙" w:cs="TH SarabunIT๙"/>
          <w:sz w:val="33"/>
          <w:szCs w:val="33"/>
        </w:rPr>
      </w:pPr>
      <w:r w:rsidRPr="00787234">
        <w:rPr>
          <w:rFonts w:ascii="TH SarabunIT๙" w:eastAsia="Calibri" w:hAnsi="TH SarabunIT๙" w:cs="TH SarabunIT๙"/>
          <w:b/>
          <w:bCs/>
          <w:sz w:val="33"/>
          <w:szCs w:val="33"/>
        </w:rPr>
        <w:t xml:space="preserve"> </w:t>
      </w:r>
      <w:r w:rsidRPr="00787234">
        <w:rPr>
          <w:rFonts w:ascii="TH SarabunIT๙" w:eastAsia="Calibri" w:hAnsi="TH SarabunIT๙" w:cs="TH SarabunIT๙"/>
          <w:b/>
          <w:bCs/>
          <w:sz w:val="33"/>
          <w:szCs w:val="33"/>
        </w:rPr>
        <w:tab/>
      </w:r>
      <w:r w:rsidRPr="00787234">
        <w:rPr>
          <w:rFonts w:ascii="TH SarabunIT๙" w:eastAsia="Calibri" w:hAnsi="TH SarabunIT๙" w:cs="TH SarabunIT๙"/>
          <w:b/>
          <w:bCs/>
          <w:sz w:val="33"/>
          <w:szCs w:val="33"/>
        </w:rPr>
        <w:tab/>
      </w:r>
      <w:r w:rsidRPr="00787234">
        <w:rPr>
          <w:rFonts w:ascii="TH SarabunIT๙" w:eastAsia="Calibri" w:hAnsi="TH SarabunIT๙" w:cs="TH SarabunIT๙"/>
          <w:b/>
          <w:bCs/>
          <w:sz w:val="33"/>
          <w:szCs w:val="33"/>
        </w:rPr>
        <w:tab/>
      </w:r>
      <w:r w:rsidRPr="00787234">
        <w:rPr>
          <w:rFonts w:ascii="TH SarabunIT๙" w:eastAsia="Calibri" w:hAnsi="TH SarabunIT๙" w:cs="TH SarabunIT๙"/>
          <w:b/>
          <w:bCs/>
          <w:sz w:val="33"/>
          <w:szCs w:val="33"/>
        </w:rPr>
        <w:tab/>
      </w:r>
      <w:r w:rsidRPr="00787234">
        <w:rPr>
          <w:rFonts w:ascii="TH SarabunIT๙" w:eastAsia="Calibri" w:hAnsi="TH SarabunIT๙" w:cs="TH SarabunIT๙"/>
          <w:sz w:val="33"/>
          <w:szCs w:val="33"/>
          <w:cs/>
        </w:rPr>
        <w:t xml:space="preserve">เป็นการยืนยันข้อมูลว่ามีโอกาสเกิดสาธารณภัยมากกว่าร้อยละ </w:t>
      </w:r>
      <w:r w:rsidRPr="00787234">
        <w:rPr>
          <w:rFonts w:ascii="TH SarabunIT๙" w:eastAsia="Calibri" w:hAnsi="TH SarabunIT๙" w:cs="TH SarabunIT๙"/>
          <w:sz w:val="33"/>
          <w:szCs w:val="33"/>
        </w:rPr>
        <w:t>60</w:t>
      </w:r>
      <w:r w:rsidRPr="00787234">
        <w:rPr>
          <w:rFonts w:ascii="TH SarabunIT๙" w:eastAsia="Calibri" w:hAnsi="TH SarabunIT๙" w:cs="TH SarabunIT๙"/>
          <w:sz w:val="33"/>
          <w:szCs w:val="33"/>
          <w:cs/>
        </w:rPr>
        <w:t xml:space="preserve"> และเป็นการแจ้งแนวทางปฏิบัติให้ทราบ เพื่อให้เตรียมความพร้อมรับมือกับสาธารณภัยที่จะเกิดขึ้น โดยให้มีการแจ้งเตือนภัยไม่ต่ำกว่า </w:t>
      </w:r>
      <w:r w:rsidRPr="00787234">
        <w:rPr>
          <w:rFonts w:ascii="TH SarabunIT๙" w:eastAsia="Calibri" w:hAnsi="TH SarabunIT๙" w:cs="TH SarabunIT๙"/>
          <w:sz w:val="33"/>
          <w:szCs w:val="33"/>
        </w:rPr>
        <w:t>72</w:t>
      </w:r>
      <w:r w:rsidRPr="00787234">
        <w:rPr>
          <w:rFonts w:ascii="TH SarabunIT๙" w:eastAsia="Calibri" w:hAnsi="TH SarabunIT๙" w:cs="TH SarabunIT๙"/>
          <w:sz w:val="33"/>
          <w:szCs w:val="33"/>
          <w:cs/>
        </w:rPr>
        <w:t xml:space="preserve"> ชั่วโมงก่อนเกิดภัย และมีข้อมูลการแจ้งเตือนภัย </w:t>
      </w:r>
    </w:p>
    <w:p w14:paraId="1D9C4133" w14:textId="77777777" w:rsidR="00787234" w:rsidRPr="00787234" w:rsidRDefault="00787234" w:rsidP="00787234">
      <w:pPr>
        <w:tabs>
          <w:tab w:val="left" w:pos="1134"/>
          <w:tab w:val="left" w:pos="1560"/>
          <w:tab w:val="left" w:pos="1985"/>
        </w:tabs>
        <w:spacing w:after="0" w:line="240" w:lineRule="auto"/>
        <w:jc w:val="thaiDistribute"/>
        <w:rPr>
          <w:rFonts w:ascii="TH SarabunIT๙" w:eastAsia="Calibri" w:hAnsi="TH SarabunIT๙" w:cs="TH SarabunIT๙"/>
          <w:b/>
          <w:bCs/>
          <w:sz w:val="33"/>
          <w:szCs w:val="33"/>
        </w:rPr>
      </w:pPr>
      <w:r w:rsidRPr="00787234">
        <w:rPr>
          <w:rFonts w:ascii="TH SarabunIT๙" w:eastAsia="Calibri" w:hAnsi="TH SarabunIT๙" w:cs="TH SarabunIT๙"/>
          <w:sz w:val="33"/>
          <w:szCs w:val="33"/>
        </w:rPr>
        <w:t xml:space="preserve"> </w:t>
      </w:r>
      <w:r w:rsidRPr="00787234">
        <w:rPr>
          <w:rFonts w:ascii="TH SarabunIT๙" w:eastAsia="Calibri" w:hAnsi="TH SarabunIT๙" w:cs="TH SarabunIT๙"/>
          <w:sz w:val="33"/>
          <w:szCs w:val="33"/>
        </w:rPr>
        <w:tab/>
      </w:r>
      <w:r w:rsidRPr="00787234">
        <w:rPr>
          <w:rFonts w:ascii="TH SarabunIT๙" w:eastAsia="Calibri" w:hAnsi="TH SarabunIT๙" w:cs="TH SarabunIT๙"/>
          <w:sz w:val="33"/>
          <w:szCs w:val="33"/>
        </w:rPr>
        <w:tab/>
      </w:r>
      <w:r w:rsidRPr="00787234">
        <w:rPr>
          <w:rFonts w:ascii="TH SarabunIT๙" w:eastAsia="Calibri" w:hAnsi="TH SarabunIT๙" w:cs="TH SarabunIT๙"/>
          <w:b/>
          <w:bCs/>
          <w:sz w:val="33"/>
          <w:szCs w:val="33"/>
          <w:cs/>
        </w:rPr>
        <w:t>(3.</w:t>
      </w:r>
      <w:r w:rsidRPr="00787234">
        <w:rPr>
          <w:rFonts w:ascii="TH SarabunIT๙" w:eastAsia="Calibri" w:hAnsi="TH SarabunIT๙" w:cs="TH SarabunIT๙"/>
          <w:b/>
          <w:bCs/>
          <w:sz w:val="33"/>
          <w:szCs w:val="33"/>
        </w:rPr>
        <w:t>4)</w:t>
      </w:r>
      <w:r w:rsidRPr="00787234">
        <w:rPr>
          <w:rFonts w:ascii="TH SarabunIT๙" w:eastAsia="Calibri" w:hAnsi="TH SarabunIT๙" w:cs="TH SarabunIT๙"/>
          <w:b/>
          <w:bCs/>
          <w:sz w:val="33"/>
          <w:szCs w:val="33"/>
          <w:cs/>
        </w:rPr>
        <w:t xml:space="preserve"> การรับมือและการอพยพ </w:t>
      </w:r>
    </w:p>
    <w:p w14:paraId="0E7E0305" w14:textId="77777777" w:rsidR="00787234" w:rsidRPr="00787234" w:rsidRDefault="00787234" w:rsidP="00787234">
      <w:pPr>
        <w:tabs>
          <w:tab w:val="left" w:pos="1134"/>
          <w:tab w:val="left" w:pos="1560"/>
          <w:tab w:val="left" w:pos="1985"/>
        </w:tabs>
        <w:spacing w:after="0" w:line="240" w:lineRule="auto"/>
        <w:jc w:val="thaiDistribute"/>
        <w:rPr>
          <w:rFonts w:ascii="TH SarabunIT๙" w:eastAsia="Calibri" w:hAnsi="TH SarabunIT๙" w:cs="TH SarabunIT๙"/>
          <w:sz w:val="33"/>
          <w:szCs w:val="33"/>
          <w:cs/>
        </w:rPr>
      </w:pPr>
      <w:r w:rsidRPr="00787234">
        <w:rPr>
          <w:rFonts w:ascii="TH SarabunIT๙" w:eastAsia="Calibri" w:hAnsi="TH SarabunIT๙" w:cs="TH SarabunIT๙"/>
          <w:b/>
          <w:bCs/>
          <w:sz w:val="33"/>
          <w:szCs w:val="33"/>
          <w:cs/>
        </w:rPr>
        <w:t xml:space="preserve"> </w:t>
      </w:r>
      <w:r w:rsidRPr="00787234">
        <w:rPr>
          <w:rFonts w:ascii="TH SarabunIT๙" w:eastAsia="Calibri" w:hAnsi="TH SarabunIT๙" w:cs="TH SarabunIT๙"/>
          <w:b/>
          <w:bCs/>
          <w:sz w:val="33"/>
          <w:szCs w:val="33"/>
          <w:cs/>
        </w:rPr>
        <w:tab/>
      </w:r>
      <w:r w:rsidRPr="00787234">
        <w:rPr>
          <w:rFonts w:ascii="TH SarabunIT๙" w:eastAsia="Calibri" w:hAnsi="TH SarabunIT๙" w:cs="TH SarabunIT๙"/>
          <w:b/>
          <w:bCs/>
          <w:sz w:val="33"/>
          <w:szCs w:val="33"/>
          <w:cs/>
        </w:rPr>
        <w:tab/>
      </w:r>
      <w:r w:rsidRPr="00787234">
        <w:rPr>
          <w:rFonts w:ascii="TH SarabunIT๙" w:eastAsia="Calibri" w:hAnsi="TH SarabunIT๙" w:cs="TH SarabunIT๙"/>
          <w:b/>
          <w:bCs/>
          <w:sz w:val="33"/>
          <w:szCs w:val="33"/>
          <w:cs/>
        </w:rPr>
        <w:tab/>
      </w:r>
      <w:r w:rsidRPr="00787234">
        <w:rPr>
          <w:rFonts w:ascii="TH SarabunIT๙" w:eastAsia="Calibri" w:hAnsi="TH SarabunIT๙" w:cs="TH SarabunIT๙"/>
          <w:b/>
          <w:bCs/>
          <w:sz w:val="33"/>
          <w:szCs w:val="33"/>
          <w:cs/>
        </w:rPr>
        <w:tab/>
      </w:r>
      <w:r w:rsidRPr="00787234">
        <w:rPr>
          <w:rFonts w:ascii="TH SarabunIT๙" w:eastAsia="Calibri" w:hAnsi="TH SarabunIT๙" w:cs="TH SarabunIT๙"/>
          <w:sz w:val="33"/>
          <w:szCs w:val="33"/>
          <w:cs/>
        </w:rPr>
        <w:t>เป็นขั้นตอนการปฏิบัติหรือเผชิญเหตุเมื่อเกิดสาธารณภัย กองอำนวยการป้องกันและบรรเทาสาธารณภัยอำเภอ และ กองอำนวยการป้องกันและบรรเทาสาธารณภัยระดับพื้นที่จะพิจารณาและกำหนดแนวทางและขั้นตอนการปฏิบัติตามแผนการป้องกันและบรรเทาสาธารณภัยอำเภอ และแผนปฏิบัติการในการป้องกันและบรรเทาสาธารณภัยขององค์กรปกครองส่วนท้องถิ่น ที่กำหนดไว้แล้ว พร้อมทั้งให้รายงานกองอำนวยการป้องกันและบรรเทาสาธารณภัยจังหวัดทราบทันที และให้ประสาน         ส่วนราชการ หน่วยงาน และองค์กรเอกชนในการรับมือกับสาธารณภัยที่เกิดขึ้น รวมถึงการวางแผนเตรียมการอพยพในกรณีจำเป็น โดยจะประสานหน่วยงานที่เกี่ยวข้องในพื้นที่ และกองกำลังทหารในพื้นที่เป็นหน่วยงานสนับสนุนทรัพยากร ยานพาหนะ เครื่องมือพิเศษ ทั้งนี้ หากเกินศักยภาพที่จะรับมือกับสถานการณ์ได้ให้ขอรับการสนับสนุนจากกองอำนวยการป้องกันและบรรเทาสาธารณภัยจังหวัดหรือศูนย์บัญชาการเหตุการณ์จังหวัด (กรณี กอปภ.จ.จัดตั้งศูนย์บัญชาการจังหวัดแล้ว)</w:t>
      </w:r>
    </w:p>
    <w:p w14:paraId="134680D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12CA013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6A9D6289"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color w:val="FF0000"/>
          <w:spacing w:val="-6"/>
          <w:sz w:val="32"/>
          <w:szCs w:val="32"/>
        </w:rPr>
      </w:pPr>
    </w:p>
    <w:p w14:paraId="32DA0D8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color w:val="FF0000"/>
          <w:spacing w:val="-6"/>
          <w:sz w:val="32"/>
          <w:szCs w:val="32"/>
        </w:rPr>
      </w:pPr>
    </w:p>
    <w:p w14:paraId="7245626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6ADE2239"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66D3E61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6A2F8E5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3D73CAF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1E3D294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2B65B60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7805029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7340F86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1E856A9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7F571C7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4BEBD38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311DC06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5D6BD0C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0C35C24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056A0E89"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50BC45D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p>
    <w:p w14:paraId="706DFFA1" w14:textId="77777777" w:rsidR="00530078" w:rsidRDefault="00530078" w:rsidP="00530078">
      <w:pPr>
        <w:tabs>
          <w:tab w:val="left" w:pos="426"/>
          <w:tab w:val="left" w:pos="709"/>
          <w:tab w:val="left" w:pos="1134"/>
          <w:tab w:val="left" w:pos="1560"/>
          <w:tab w:val="left" w:pos="1985"/>
          <w:tab w:val="left" w:pos="2694"/>
          <w:tab w:val="left" w:pos="3119"/>
          <w:tab w:val="left" w:pos="3544"/>
        </w:tabs>
        <w:spacing w:after="0" w:line="240" w:lineRule="auto"/>
        <w:jc w:val="right"/>
        <w:rPr>
          <w:rFonts w:ascii="TH SarabunIT๙" w:eastAsia="Times New Roman" w:hAnsi="TH SarabunIT๙" w:cs="TH SarabunIT๙"/>
          <w:spacing w:val="-6"/>
          <w:sz w:val="32"/>
          <w:szCs w:val="32"/>
        </w:rPr>
      </w:pPr>
    </w:p>
    <w:p w14:paraId="3255850D" w14:textId="77777777" w:rsidR="00530078" w:rsidRPr="00787234" w:rsidRDefault="00530078" w:rsidP="00530078">
      <w:pPr>
        <w:tabs>
          <w:tab w:val="left" w:pos="426"/>
          <w:tab w:val="left" w:pos="709"/>
          <w:tab w:val="left" w:pos="1134"/>
          <w:tab w:val="left" w:pos="1560"/>
          <w:tab w:val="left" w:pos="1985"/>
          <w:tab w:val="left" w:pos="2694"/>
          <w:tab w:val="left" w:pos="3119"/>
          <w:tab w:val="left" w:pos="3544"/>
        </w:tabs>
        <w:spacing w:after="0" w:line="240" w:lineRule="auto"/>
        <w:jc w:val="right"/>
        <w:rPr>
          <w:rFonts w:ascii="TH SarabunIT๙" w:eastAsia="Times New Roman" w:hAnsi="TH SarabunIT๙" w:cs="TH SarabunIT๙"/>
          <w:spacing w:val="-6"/>
          <w:sz w:val="32"/>
          <w:szCs w:val="32"/>
        </w:rPr>
      </w:pPr>
    </w:p>
    <w:p w14:paraId="4DC9C59E" w14:textId="77777777" w:rsidR="00F01550" w:rsidRDefault="00F01550" w:rsidP="00530078">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pacing w:val="-6"/>
          <w:sz w:val="32"/>
          <w:szCs w:val="32"/>
        </w:rPr>
      </w:pPr>
    </w:p>
    <w:p w14:paraId="20DDFAF6" w14:textId="2F759B0B" w:rsidR="00787234" w:rsidRPr="00787234" w:rsidRDefault="00530078" w:rsidP="00530078">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pacing w:val="-6"/>
          <w:sz w:val="32"/>
          <w:szCs w:val="32"/>
        </w:rPr>
      </w:pPr>
      <w:r>
        <w:rPr>
          <w:rFonts w:ascii="TH SarabunIT๙" w:eastAsia="Times New Roman" w:hAnsi="TH SarabunIT๙" w:cs="TH SarabunIT๙" w:hint="cs"/>
          <w:spacing w:val="-6"/>
          <w:sz w:val="32"/>
          <w:szCs w:val="32"/>
          <w:cs/>
        </w:rPr>
        <w:lastRenderedPageBreak/>
        <w:t>-30-</w:t>
      </w:r>
    </w:p>
    <w:p w14:paraId="0EA31C0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b/>
          <w:bCs/>
          <w:sz w:val="40"/>
          <w:szCs w:val="40"/>
        </w:rPr>
      </w:pPr>
      <w:r w:rsidRPr="00787234">
        <w:rPr>
          <w:rFonts w:ascii="TH SarabunIT๙" w:eastAsia="Times New Roman" w:hAnsi="TH SarabunIT๙" w:cs="TH SarabunIT๙"/>
          <w:b/>
          <w:bCs/>
          <w:sz w:val="40"/>
          <w:szCs w:val="40"/>
          <w:cs/>
        </w:rPr>
        <w:t>บทที่ 4</w:t>
      </w:r>
    </w:p>
    <w:p w14:paraId="2277B6A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b/>
          <w:bCs/>
          <w:sz w:val="40"/>
          <w:szCs w:val="40"/>
        </w:rPr>
      </w:pPr>
      <w:r w:rsidRPr="00787234">
        <w:rPr>
          <w:rFonts w:ascii="TH SarabunIT๙" w:eastAsia="Times New Roman" w:hAnsi="TH SarabunIT๙" w:cs="TH SarabunIT๙"/>
          <w:b/>
          <w:bCs/>
          <w:sz w:val="40"/>
          <w:szCs w:val="40"/>
          <w:cs/>
        </w:rPr>
        <w:t>การปฏิบัติขณะเกิดภัย</w:t>
      </w:r>
    </w:p>
    <w:p w14:paraId="65A5EFC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before="240"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b/>
          <w:bCs/>
          <w:sz w:val="32"/>
          <w:szCs w:val="32"/>
          <w:cs/>
        </w:rPr>
        <w:t>4.1  การจัดตั้งศูนย์บัญชาการเหตุการณ์อำเภอ</w:t>
      </w:r>
    </w:p>
    <w:p w14:paraId="29ED0628" w14:textId="0D12F973"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pacing w:val="-8"/>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Calibri" w:hAnsi="TH SarabunIT๙" w:cs="TH SarabunIT๙"/>
          <w:sz w:val="32"/>
          <w:szCs w:val="32"/>
          <w:cs/>
        </w:rPr>
        <w:t>เมื่อเกิดหรือคาดว่าจะเกิดสาธารณภัยขนาดเล็ก (ความรุนแรงภัย ระดับ ๑) ให้กองอำนวยการป้องกันและบรรเทาสาธารณภัยอำเภอจัดตั้งศูนย์บัญชาการเหตุการณ์อำเภอ</w:t>
      </w:r>
      <w:r w:rsidR="00530078">
        <w:rPr>
          <w:rFonts w:ascii="TH SarabunIT๙" w:eastAsia="Calibri" w:hAnsi="TH SarabunIT๙" w:cs="TH SarabunIT๙" w:hint="cs"/>
          <w:sz w:val="32"/>
          <w:szCs w:val="32"/>
          <w:cs/>
        </w:rPr>
        <w:t>โพนทอง</w:t>
      </w:r>
      <w:r w:rsidRPr="00787234">
        <w:rPr>
          <w:rFonts w:ascii="TH SarabunIT๙" w:eastAsia="Calibri" w:hAnsi="TH SarabunIT๙" w:cs="TH SarabunIT๙"/>
          <w:sz w:val="32"/>
          <w:szCs w:val="32"/>
          <w:cs/>
        </w:rPr>
        <w:t xml:space="preserve">ขึ้น พร้อมทั้งให้จัดเจ้าหน้าที่รับผิดชอบประจำศูนย์บัญชาเหตุการณ์อำเภอ และดำเนินการตามแนวทางการปฏิบัติของ            </w:t>
      </w:r>
      <w:r w:rsidRPr="00787234">
        <w:rPr>
          <w:rFonts w:ascii="TH SarabunIT๙" w:eastAsia="Calibri" w:hAnsi="TH SarabunIT๙" w:cs="TH SarabunIT๙"/>
          <w:spacing w:val="-6"/>
          <w:sz w:val="32"/>
          <w:szCs w:val="32"/>
          <w:cs/>
        </w:rPr>
        <w:t xml:space="preserve">ศูนย์บัญชาการเหตุการณ์อำเภอ </w:t>
      </w:r>
      <w:r w:rsidRPr="00787234">
        <w:rPr>
          <w:rFonts w:ascii="TH SarabunIT๙" w:eastAsia="Times New Roman" w:hAnsi="TH SarabunIT๙" w:cs="TH SarabunIT๙"/>
          <w:sz w:val="32"/>
          <w:szCs w:val="32"/>
          <w:cs/>
        </w:rPr>
        <w:t>โดยมีผู้อำนวยการอำเภอเป็นผู้ควบคุม และสั่งการ</w:t>
      </w:r>
      <w:r w:rsidRPr="00787234">
        <w:rPr>
          <w:rFonts w:ascii="TH SarabunIT๙" w:eastAsia="Times New Roman" w:hAnsi="TH SarabunIT๙" w:cs="TH SarabunIT๙"/>
          <w:color w:val="FF0000"/>
          <w:sz w:val="32"/>
          <w:szCs w:val="32"/>
          <w:cs/>
        </w:rPr>
        <w:t xml:space="preserve"> </w:t>
      </w:r>
      <w:r w:rsidRPr="00787234">
        <w:rPr>
          <w:rFonts w:ascii="TH SarabunIT๙" w:eastAsia="Calibri" w:hAnsi="TH SarabunIT๙" w:cs="TH SarabunIT๙"/>
          <w:sz w:val="32"/>
          <w:szCs w:val="32"/>
          <w:cs/>
        </w:rPr>
        <w:t>เพื่อเป็น</w:t>
      </w:r>
      <w:r w:rsidRPr="00787234">
        <w:rPr>
          <w:rFonts w:ascii="TH SarabunIT๙" w:eastAsia="Calibri" w:hAnsi="TH SarabunIT๙" w:cs="TH SarabunIT๙"/>
          <w:spacing w:val="-8"/>
          <w:sz w:val="32"/>
          <w:szCs w:val="32"/>
          <w:cs/>
        </w:rPr>
        <w:t>ศูนย์กลางในการระดมสรรพกำลัง และทรัพยากร เพื่อจัดการสาธารณภัยที่เกิดขึ้น และเป็นศูนย์บัญชาการ สั่งการ อำนวยการประสาน</w:t>
      </w:r>
      <w:r w:rsidRPr="00787234">
        <w:rPr>
          <w:rFonts w:ascii="TH SarabunIT๙" w:eastAsia="Calibri" w:hAnsi="TH SarabunIT๙" w:cs="TH SarabunIT๙"/>
          <w:spacing w:val="-12"/>
          <w:sz w:val="32"/>
          <w:szCs w:val="32"/>
          <w:cs/>
        </w:rPr>
        <w:t>การปฏิบัติระหว่างหน่วยงานต่างๆ ทั้งฝ่ายพลเรือนและฝ่ายทหาร องค์กรปกครองส่วนท้องถิ่นและองค์การสาธารณกุศล</w:t>
      </w:r>
      <w:r w:rsidRPr="00787234">
        <w:rPr>
          <w:rFonts w:ascii="TH SarabunIT๙" w:eastAsia="Calibri" w:hAnsi="TH SarabunIT๙" w:cs="TH SarabunIT๙"/>
          <w:spacing w:val="-8"/>
          <w:sz w:val="32"/>
          <w:szCs w:val="32"/>
          <w:cs/>
        </w:rPr>
        <w:t xml:space="preserve"> ในการควบคุมสถานการณ์ในพื้นที่เกิดเหตุได้อย่างรวดเร็ว มีมาตรฐานในการจัดการในภาวะฉุกเฉิน  มีเอกภาพในการบังคับบัญชาที่ชัดเจน มีลักษณะความยืดหยุ่นภายในระบบการจัดการเหตุฉุกเฉินอย่างมีประสิทธิภาพ </w:t>
      </w:r>
    </w:p>
    <w:p w14:paraId="0511E3F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pacing w:val="-6"/>
          <w:sz w:val="32"/>
          <w:szCs w:val="32"/>
        </w:rPr>
        <w:tab/>
      </w:r>
      <w:r w:rsidRPr="00787234">
        <w:rPr>
          <w:rFonts w:ascii="TH SarabunIT๙" w:eastAsia="Calibri" w:hAnsi="TH SarabunIT๙" w:cs="TH SarabunIT๙"/>
          <w:spacing w:val="-6"/>
          <w:sz w:val="32"/>
          <w:szCs w:val="32"/>
        </w:rPr>
        <w:tab/>
      </w:r>
      <w:r w:rsidRPr="00787234">
        <w:rPr>
          <w:rFonts w:ascii="TH SarabunIT๙" w:eastAsia="Calibri" w:hAnsi="TH SarabunIT๙" w:cs="TH SarabunIT๙"/>
          <w:spacing w:val="-6"/>
          <w:sz w:val="32"/>
          <w:szCs w:val="32"/>
        </w:rPr>
        <w:tab/>
      </w:r>
      <w:r w:rsidRPr="00787234">
        <w:rPr>
          <w:rFonts w:ascii="TH SarabunIT๙" w:eastAsia="Calibri" w:hAnsi="TH SarabunIT๙" w:cs="TH SarabunIT๙"/>
          <w:b/>
          <w:bCs/>
          <w:spacing w:val="-6"/>
          <w:sz w:val="32"/>
          <w:szCs w:val="32"/>
          <w:cs/>
        </w:rPr>
        <w:t>4.1.1</w:t>
      </w:r>
      <w:r w:rsidRPr="00787234">
        <w:rPr>
          <w:rFonts w:ascii="TH SarabunIT๙" w:eastAsia="Calibri" w:hAnsi="TH SarabunIT๙" w:cs="TH SarabunIT๙"/>
          <w:spacing w:val="-6"/>
          <w:sz w:val="32"/>
          <w:szCs w:val="32"/>
          <w:cs/>
        </w:rPr>
        <w:t xml:space="preserve">  </w:t>
      </w:r>
      <w:r w:rsidRPr="00787234">
        <w:rPr>
          <w:rFonts w:ascii="TH SarabunIT๙" w:eastAsia="Calibri" w:hAnsi="TH SarabunIT๙" w:cs="TH SarabunIT๙"/>
          <w:b/>
          <w:bCs/>
          <w:spacing w:val="-10"/>
          <w:sz w:val="32"/>
          <w:szCs w:val="32"/>
          <w:cs/>
        </w:rPr>
        <w:t>โครงสร้างศูนย์บัญชาการเหตุการณ์อำเภอ (ศบก.อ.)</w:t>
      </w:r>
      <w:r w:rsidRPr="00787234">
        <w:rPr>
          <w:rFonts w:ascii="TH SarabunIT๙" w:eastAsia="Calibri" w:hAnsi="TH SarabunIT๙" w:cs="TH SarabunIT๙"/>
          <w:spacing w:val="-10"/>
          <w:sz w:val="32"/>
          <w:szCs w:val="32"/>
          <w:cs/>
        </w:rPr>
        <w:t xml:space="preserve">  แบ่งออกเป็น ๓  ส่วน 1 คณะที่ปรึกษา</w:t>
      </w:r>
      <w:r w:rsidRPr="00787234">
        <w:rPr>
          <w:rFonts w:ascii="TH SarabunIT๙" w:eastAsia="Calibri" w:hAnsi="TH SarabunIT๙" w:cs="TH SarabunIT๙"/>
          <w:spacing w:val="-6"/>
          <w:sz w:val="32"/>
          <w:szCs w:val="32"/>
          <w:cs/>
        </w:rPr>
        <w:t xml:space="preserve"> 1 ศูนย์ข้อมูลประชาสัมพันธ์ร่วม และ 1 ศูนย์ประสานการปฏิบัติ  ตามแผนภาพที่ 4-1</w:t>
      </w:r>
    </w:p>
    <w:p w14:paraId="1A63D78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noProof/>
          <w:sz w:val="32"/>
          <w:szCs w:val="32"/>
        </w:rPr>
        <mc:AlternateContent>
          <mc:Choice Requires="wps">
            <w:drawing>
              <wp:anchor distT="0" distB="0" distL="114300" distR="114300" simplePos="0" relativeHeight="251883520" behindDoc="0" locked="0" layoutInCell="1" allowOverlap="1" wp14:anchorId="4406735C" wp14:editId="468467B7">
                <wp:simplePos x="0" y="0"/>
                <wp:positionH relativeFrom="column">
                  <wp:posOffset>1548765</wp:posOffset>
                </wp:positionH>
                <wp:positionV relativeFrom="paragraph">
                  <wp:posOffset>138430</wp:posOffset>
                </wp:positionV>
                <wp:extent cx="2298065" cy="370205"/>
                <wp:effectExtent l="9525" t="7620" r="6985" b="31750"/>
                <wp:wrapNone/>
                <wp:docPr id="14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065" cy="370205"/>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0000"/>
                              </a:solidFill>
                            </a14:hiddenFill>
                          </a:ext>
                        </a:extLst>
                      </wps:spPr>
                      <wps:txbx>
                        <w:txbxContent>
                          <w:p w14:paraId="4E7632DF" w14:textId="77777777" w:rsidR="00787234" w:rsidRPr="005146AC" w:rsidRDefault="00787234" w:rsidP="00787234">
                            <w:pPr>
                              <w:jc w:val="center"/>
                              <w:rPr>
                                <w:rFonts w:ascii="TH SarabunIT๙" w:hAnsi="TH SarabunIT๙" w:cs="TH SarabunIT๙"/>
                                <w:b/>
                                <w:bCs/>
                                <w:sz w:val="36"/>
                                <w:szCs w:val="36"/>
                                <w:rtl/>
                                <w:cs/>
                              </w:rPr>
                            </w:pPr>
                            <w:r w:rsidRPr="005146AC">
                              <w:rPr>
                                <w:rFonts w:ascii="TH SarabunIT๙" w:hAnsi="TH SarabunIT๙" w:cs="TH SarabunIT๙" w:hint="cs"/>
                                <w:b/>
                                <w:bCs/>
                                <w:sz w:val="36"/>
                                <w:szCs w:val="36"/>
                                <w:cs/>
                              </w:rPr>
                              <w:t>ศูนย์บัญชาการเหตุการณ์อำเภอ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06735C" id="Text Box 46" o:spid="_x0000_s1093" type="#_x0000_t202" style="position:absolute;left:0;text-align:left;margin-left:121.95pt;margin-top:10.9pt;width:180.95pt;height:29.1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" filled="f" fillcolor="red">
                <v:shadow on="t" color="black" opacity="24903f" origin=",.5" offset="0,.55556mm"/>
                <v:textbox>
                  <w:txbxContent>
                    <w:p w14:paraId="4E7632DF" w14:textId="77777777" w:rsidR="00787234" w:rsidRPr="005146AC" w:rsidRDefault="00787234" w:rsidP="00787234">
                      <w:pPr>
                        <w:jc w:val="center"/>
                        <w:rPr>
                          <w:rFonts w:ascii="TH SarabunIT๙" w:hAnsi="TH SarabunIT๙" w:cs="TH SarabunIT๙"/>
                          <w:b/>
                          <w:bCs/>
                          <w:sz w:val="36"/>
                          <w:szCs w:val="36"/>
                          <w:rtl/>
                          <w:cs/>
                        </w:rPr>
                      </w:pPr>
                      <w:r w:rsidRPr="005146AC">
                        <w:rPr>
                          <w:rFonts w:ascii="TH SarabunIT๙" w:hAnsi="TH SarabunIT๙" w:cs="TH SarabunIT๙" w:hint="cs"/>
                          <w:b/>
                          <w:bCs/>
                          <w:sz w:val="36"/>
                          <w:szCs w:val="36"/>
                          <w:cs/>
                        </w:rPr>
                        <w:t>ศูนย์บัญชาการเหตุการณ์อำเภอ</w:t>
                      </w:r>
                    </w:p>
                  </w:txbxContent>
                </v:textbox>
              </v:shape>
            </w:pict>
          </mc:Fallback>
        </mc:AlternateContent>
      </w:r>
    </w:p>
    <w:p w14:paraId="0350D4A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4EFAC66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noProof/>
          <w:sz w:val="32"/>
          <w:szCs w:val="32"/>
        </w:rPr>
        <mc:AlternateContent>
          <mc:Choice Requires="wps">
            <w:drawing>
              <wp:anchor distT="0" distB="0" distL="114300" distR="114300" simplePos="0" relativeHeight="251874304" behindDoc="0" locked="0" layoutInCell="1" allowOverlap="1" wp14:anchorId="608BA268" wp14:editId="67E26232">
                <wp:simplePos x="0" y="0"/>
                <wp:positionH relativeFrom="column">
                  <wp:posOffset>1551940</wp:posOffset>
                </wp:positionH>
                <wp:positionV relativeFrom="paragraph">
                  <wp:posOffset>41910</wp:posOffset>
                </wp:positionV>
                <wp:extent cx="2297430" cy="370205"/>
                <wp:effectExtent l="0" t="0" r="26670" b="10795"/>
                <wp:wrapNone/>
                <wp:docPr id="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70205"/>
                        </a:xfrm>
                        <a:prstGeom prst="rect">
                          <a:avLst/>
                        </a:prstGeom>
                        <a:solidFill>
                          <a:sysClr val="window" lastClr="FFFFFF"/>
                        </a:solidFill>
                        <a:ln w="3175" cap="flat" cmpd="sng" algn="ctr">
                          <a:solidFill>
                            <a:sysClr val="windowText" lastClr="000000"/>
                          </a:solidFill>
                          <a:prstDash val="solid"/>
                          <a:headEnd/>
                          <a:tailEnd/>
                        </a:ln>
                        <a:effectLst/>
                      </wps:spPr>
                      <wps:txbx>
                        <w:txbxContent>
                          <w:p w14:paraId="278A858E" w14:textId="77777777" w:rsidR="00787234" w:rsidRPr="00947436" w:rsidRDefault="00787234" w:rsidP="00787234">
                            <w:pPr>
                              <w:jc w:val="center"/>
                              <w:rPr>
                                <w:rFonts w:ascii="TH SarabunIT๙" w:hAnsi="TH SarabunIT๙" w:cs="TH SarabunIT๙"/>
                                <w:b/>
                                <w:bCs/>
                                <w:sz w:val="32"/>
                                <w:szCs w:val="32"/>
                                <w:cs/>
                              </w:rPr>
                            </w:pPr>
                            <w:r w:rsidRPr="00947436">
                              <w:rPr>
                                <w:rFonts w:ascii="TH SarabunIT๙" w:hAnsi="TH SarabunIT๙" w:cs="TH SarabunIT๙" w:hint="cs"/>
                                <w:b/>
                                <w:bCs/>
                                <w:sz w:val="32"/>
                                <w:szCs w:val="32"/>
                                <w:cs/>
                              </w:rPr>
                              <w:t>ผู้อำนวยการอำเภอ</w:t>
                            </w:r>
                          </w:p>
                          <w:p w14:paraId="08326BAF" w14:textId="77777777" w:rsidR="00787234" w:rsidRPr="007116B4" w:rsidRDefault="00787234" w:rsidP="00787234">
                            <w:pPr>
                              <w:jc w:val="center"/>
                              <w:rPr>
                                <w:rFonts w:ascii="TH SarabunIT๙" w:hAnsi="TH SarabunIT๙" w:cs="TH SarabunIT๙"/>
                                <w:b/>
                                <w:bCs/>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BA268" id="Text Box 2" o:spid="_x0000_s1094" type="#_x0000_t202" style="position:absolute;left:0;text-align:left;margin-left:122.2pt;margin-top:3.3pt;width:180.9pt;height:29.1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" fillcolor="window" strokecolor="windowText" strokeweight=".25pt">
                <v:textbox>
                  <w:txbxContent>
                    <w:p w14:paraId="278A858E" w14:textId="77777777" w:rsidR="00787234" w:rsidRPr="00947436" w:rsidRDefault="00787234" w:rsidP="00787234">
                      <w:pPr>
                        <w:jc w:val="center"/>
                        <w:rPr>
                          <w:rFonts w:ascii="TH SarabunIT๙" w:hAnsi="TH SarabunIT๙" w:cs="TH SarabunIT๙"/>
                          <w:b/>
                          <w:bCs/>
                          <w:sz w:val="32"/>
                          <w:szCs w:val="32"/>
                          <w:cs/>
                        </w:rPr>
                      </w:pPr>
                      <w:r w:rsidRPr="00947436">
                        <w:rPr>
                          <w:rFonts w:ascii="TH SarabunIT๙" w:hAnsi="TH SarabunIT๙" w:cs="TH SarabunIT๙" w:hint="cs"/>
                          <w:b/>
                          <w:bCs/>
                          <w:sz w:val="32"/>
                          <w:szCs w:val="32"/>
                          <w:cs/>
                        </w:rPr>
                        <w:t>ผู้อำนวยการอำเภอ</w:t>
                      </w:r>
                    </w:p>
                    <w:p w14:paraId="08326BAF" w14:textId="77777777" w:rsidR="00787234" w:rsidRPr="007116B4" w:rsidRDefault="00787234" w:rsidP="00787234">
                      <w:pPr>
                        <w:jc w:val="center"/>
                        <w:rPr>
                          <w:rFonts w:ascii="TH SarabunIT๙" w:hAnsi="TH SarabunIT๙" w:cs="TH SarabunIT๙"/>
                          <w:b/>
                          <w:bCs/>
                          <w:rtl/>
                          <w:cs/>
                        </w:rPr>
                      </w:pPr>
                    </w:p>
                  </w:txbxContent>
                </v:textbox>
              </v:shape>
            </w:pict>
          </mc:Fallback>
        </mc:AlternateContent>
      </w:r>
    </w:p>
    <w:p w14:paraId="059994E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noProof/>
          <w:sz w:val="32"/>
          <w:szCs w:val="32"/>
        </w:rPr>
        <mc:AlternateContent>
          <mc:Choice Requires="wps">
            <w:drawing>
              <wp:anchor distT="0" distB="0" distL="114298" distR="114298" simplePos="0" relativeHeight="251877376" behindDoc="0" locked="0" layoutInCell="1" allowOverlap="1" wp14:anchorId="72DE0003" wp14:editId="49B369DA">
                <wp:simplePos x="0" y="0"/>
                <wp:positionH relativeFrom="column">
                  <wp:posOffset>2676524</wp:posOffset>
                </wp:positionH>
                <wp:positionV relativeFrom="paragraph">
                  <wp:posOffset>192405</wp:posOffset>
                </wp:positionV>
                <wp:extent cx="0" cy="1155700"/>
                <wp:effectExtent l="0" t="0" r="19050" b="25400"/>
                <wp:wrapNone/>
                <wp:docPr id="138"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557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605DC985" id="Straight Connector 44" o:spid="_x0000_s1026" style="position:absolute;z-index:251877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10.75pt,15.15pt" to="210.75pt,10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">
                <o:lock v:ext="edit" shapetype="f"/>
              </v:line>
            </w:pict>
          </mc:Fallback>
        </mc:AlternateContent>
      </w:r>
    </w:p>
    <w:p w14:paraId="6FF1BFE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noProof/>
          <w:sz w:val="32"/>
          <w:szCs w:val="32"/>
        </w:rPr>
        <mc:AlternateContent>
          <mc:Choice Requires="wps">
            <w:drawing>
              <wp:anchor distT="0" distB="0" distL="114300" distR="114300" simplePos="0" relativeHeight="251876352" behindDoc="0" locked="0" layoutInCell="1" allowOverlap="1" wp14:anchorId="02F0A64B" wp14:editId="65283368">
                <wp:simplePos x="0" y="0"/>
                <wp:positionH relativeFrom="column">
                  <wp:posOffset>3677285</wp:posOffset>
                </wp:positionH>
                <wp:positionV relativeFrom="paragraph">
                  <wp:posOffset>86995</wp:posOffset>
                </wp:positionV>
                <wp:extent cx="1656080" cy="319405"/>
                <wp:effectExtent l="57150" t="38100" r="77470" b="99695"/>
                <wp:wrapNone/>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319405"/>
                        </a:xfrm>
                        <a:prstGeom prst="rect">
                          <a:avLst/>
                        </a:prstGeom>
                        <a:solidFill>
                          <a:sysClr val="window" lastClr="FFFFFF"/>
                        </a:solidFill>
                        <a:ln w="9525" cap="flat" cmpd="sng" algn="ctr">
                          <a:solidFill>
                            <a:sysClr val="windowText" lastClr="000000"/>
                          </a:solidFill>
                          <a:prstDash val="solid"/>
                          <a:headEnd/>
                          <a:tailEnd/>
                        </a:ln>
                        <a:effectLst>
                          <a:outerShdw blurRad="40000" dist="20000" dir="5400000" rotWithShape="0">
                            <a:srgbClr val="000000">
                              <a:alpha val="38000"/>
                            </a:srgbClr>
                          </a:outerShdw>
                        </a:effectLst>
                      </wps:spPr>
                      <wps:txbx>
                        <w:txbxContent>
                          <w:p w14:paraId="1159DCE9" w14:textId="77777777" w:rsidR="00787234" w:rsidRPr="00787234" w:rsidRDefault="00787234" w:rsidP="00787234">
                            <w:pPr>
                              <w:jc w:val="center"/>
                              <w:rPr>
                                <w:rFonts w:ascii="TH SarabunIT๙" w:hAnsi="TH SarabunIT๙" w:cs="TH SarabunIT๙"/>
                                <w:b/>
                                <w:bCs/>
                                <w:color w:val="000000"/>
                                <w:sz w:val="30"/>
                                <w:szCs w:val="30"/>
                                <w:rtl/>
                                <w:cs/>
                              </w:rPr>
                            </w:pPr>
                            <w:r w:rsidRPr="00787234">
                              <w:rPr>
                                <w:rFonts w:ascii="TH SarabunIT๙" w:hAnsi="TH SarabunIT๙" w:cs="TH SarabunIT๙" w:hint="cs"/>
                                <w:b/>
                                <w:bCs/>
                                <w:color w:val="000000"/>
                                <w:sz w:val="30"/>
                                <w:szCs w:val="30"/>
                                <w:cs/>
                              </w:rPr>
                              <w:t>ที่ปรึกษา/ผู้เชี่ยวชาญ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F0A64B" id="_x0000_s1095" type="#_x0000_t202" style="position:absolute;left:0;text-align:left;margin-left:289.55pt;margin-top:6.85pt;width:130.4pt;height:25.1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" fillcolor="window" strokecolor="windowText">
                <v:shadow on="t" color="black" opacity="24903f" origin=",.5" offset="0,.55556mm"/>
                <v:textbox>
                  <w:txbxContent>
                    <w:p w14:paraId="1159DCE9" w14:textId="77777777" w:rsidR="00787234" w:rsidRPr="00787234" w:rsidRDefault="00787234" w:rsidP="00787234">
                      <w:pPr>
                        <w:jc w:val="center"/>
                        <w:rPr>
                          <w:rFonts w:ascii="TH SarabunIT๙" w:hAnsi="TH SarabunIT๙" w:cs="TH SarabunIT๙"/>
                          <w:b/>
                          <w:bCs/>
                          <w:color w:val="000000"/>
                          <w:sz w:val="30"/>
                          <w:szCs w:val="30"/>
                          <w:rtl/>
                          <w:cs/>
                        </w:rPr>
                      </w:pPr>
                      <w:r w:rsidRPr="00787234">
                        <w:rPr>
                          <w:rFonts w:ascii="TH SarabunIT๙" w:hAnsi="TH SarabunIT๙" w:cs="TH SarabunIT๙" w:hint="cs"/>
                          <w:b/>
                          <w:bCs/>
                          <w:color w:val="000000"/>
                          <w:sz w:val="30"/>
                          <w:szCs w:val="30"/>
                          <w:cs/>
                        </w:rPr>
                        <w:t>ที่ปรึกษา/ผู้เชี่ยวชาญ</w:t>
                      </w:r>
                    </w:p>
                  </w:txbxContent>
                </v:textbox>
              </v:shape>
            </w:pict>
          </mc:Fallback>
        </mc:AlternateContent>
      </w:r>
    </w:p>
    <w:p w14:paraId="285BC8E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noProof/>
          <w:sz w:val="32"/>
          <w:szCs w:val="32"/>
        </w:rPr>
        <mc:AlternateContent>
          <mc:Choice Requires="wps">
            <w:drawing>
              <wp:anchor distT="4294967294" distB="4294967294" distL="114300" distR="114300" simplePos="0" relativeHeight="251882496" behindDoc="0" locked="0" layoutInCell="1" allowOverlap="1" wp14:anchorId="52490469" wp14:editId="563B02A4">
                <wp:simplePos x="0" y="0"/>
                <wp:positionH relativeFrom="column">
                  <wp:posOffset>2665095</wp:posOffset>
                </wp:positionH>
                <wp:positionV relativeFrom="paragraph">
                  <wp:posOffset>20954</wp:posOffset>
                </wp:positionV>
                <wp:extent cx="1009650" cy="0"/>
                <wp:effectExtent l="0" t="0" r="19050" b="19050"/>
                <wp:wrapNone/>
                <wp:docPr id="13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9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9CFFA8" id="Straight Connector 46" o:spid="_x0000_s1026" style="position:absolute;z-index:251882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09.85pt,1.65pt" to="289.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">
                <o:lock v:ext="edit" shapetype="f"/>
              </v:line>
            </w:pict>
          </mc:Fallback>
        </mc:AlternateContent>
      </w:r>
      <w:r w:rsidRPr="00787234">
        <w:rPr>
          <w:rFonts w:ascii="TH SarabunIT๙" w:eastAsia="Times New Roman" w:hAnsi="TH SarabunIT๙" w:cs="TH SarabunIT๙"/>
          <w:noProof/>
          <w:sz w:val="32"/>
          <w:szCs w:val="32"/>
        </w:rPr>
        <mc:AlternateContent>
          <mc:Choice Requires="wps">
            <w:drawing>
              <wp:anchor distT="0" distB="0" distL="114300" distR="114300" simplePos="0" relativeHeight="251875328" behindDoc="0" locked="0" layoutInCell="1" allowOverlap="1" wp14:anchorId="30E126E5" wp14:editId="489DE673">
                <wp:simplePos x="0" y="0"/>
                <wp:positionH relativeFrom="column">
                  <wp:posOffset>321310</wp:posOffset>
                </wp:positionH>
                <wp:positionV relativeFrom="paragraph">
                  <wp:posOffset>97155</wp:posOffset>
                </wp:positionV>
                <wp:extent cx="1807210" cy="380365"/>
                <wp:effectExtent l="57150" t="38100" r="78740" b="95885"/>
                <wp:wrapNone/>
                <wp:docPr id="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210" cy="380365"/>
                        </a:xfrm>
                        <a:prstGeom prst="rect">
                          <a:avLst/>
                        </a:prstGeom>
                        <a:solidFill>
                          <a:sysClr val="window" lastClr="FFFFFF"/>
                        </a:solidFill>
                        <a:ln w="9525" cap="flat" cmpd="sng" algn="ctr">
                          <a:solidFill>
                            <a:sysClr val="windowText" lastClr="000000"/>
                          </a:solidFill>
                          <a:prstDash val="solid"/>
                          <a:headEnd/>
                          <a:tailEnd/>
                        </a:ln>
                        <a:effectLst>
                          <a:outerShdw blurRad="40000" dist="20000" dir="5400000" rotWithShape="0">
                            <a:srgbClr val="000000">
                              <a:alpha val="38000"/>
                            </a:srgbClr>
                          </a:outerShdw>
                        </a:effectLst>
                      </wps:spPr>
                      <wps:txbx>
                        <w:txbxContent>
                          <w:p w14:paraId="3F7CA34C" w14:textId="77777777" w:rsidR="00787234" w:rsidRPr="00024E29" w:rsidRDefault="00787234" w:rsidP="00787234">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rPr>
                              <w:t>ศูนย์ข้อมูลประชาสัมพันธ์ร่วม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126E5" id="_x0000_s1096" type="#_x0000_t202" style="position:absolute;left:0;text-align:left;margin-left:25.3pt;margin-top:7.65pt;width:142.3pt;height:29.9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" fillcolor="window" strokecolor="windowText">
                <v:shadow on="t" color="black" opacity="24903f" origin=",.5" offset="0,.55556mm"/>
                <v:textbox>
                  <w:txbxContent>
                    <w:p w14:paraId="3F7CA34C" w14:textId="77777777" w:rsidR="00787234" w:rsidRPr="00024E29" w:rsidRDefault="00787234" w:rsidP="00787234">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rPr>
                        <w:t>ศูนย์ข้อมูลประชาสัมพันธ์ร่วม</w:t>
                      </w:r>
                    </w:p>
                  </w:txbxContent>
                </v:textbox>
              </v:shape>
            </w:pict>
          </mc:Fallback>
        </mc:AlternateContent>
      </w:r>
    </w:p>
    <w:p w14:paraId="6437F50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noProof/>
          <w:sz w:val="32"/>
          <w:szCs w:val="32"/>
        </w:rPr>
        <mc:AlternateContent>
          <mc:Choice Requires="wps">
            <w:drawing>
              <wp:anchor distT="0" distB="0" distL="114300" distR="114300" simplePos="0" relativeHeight="251890688" behindDoc="0" locked="0" layoutInCell="1" allowOverlap="1" wp14:anchorId="6C9E99A6" wp14:editId="1B796746">
                <wp:simplePos x="0" y="0"/>
                <wp:positionH relativeFrom="column">
                  <wp:posOffset>3696335</wp:posOffset>
                </wp:positionH>
                <wp:positionV relativeFrom="paragraph">
                  <wp:posOffset>104140</wp:posOffset>
                </wp:positionV>
                <wp:extent cx="1656080" cy="319405"/>
                <wp:effectExtent l="57150" t="38100" r="77470" b="99695"/>
                <wp:wrapNone/>
                <wp:docPr id="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319405"/>
                        </a:xfrm>
                        <a:prstGeom prst="rect">
                          <a:avLst/>
                        </a:prstGeom>
                        <a:solidFill>
                          <a:sysClr val="window" lastClr="FFFFFF"/>
                        </a:solidFill>
                        <a:ln w="9525" cap="flat" cmpd="sng" algn="ctr">
                          <a:solidFill>
                            <a:sysClr val="windowText" lastClr="000000"/>
                          </a:solidFill>
                          <a:prstDash val="solid"/>
                          <a:headEnd/>
                          <a:tailEnd/>
                        </a:ln>
                        <a:effectLst>
                          <a:outerShdw blurRad="40000" dist="20000" dir="5400000" rotWithShape="0">
                            <a:srgbClr val="000000">
                              <a:alpha val="38000"/>
                            </a:srgbClr>
                          </a:outerShdw>
                        </a:effectLst>
                      </wps:spPr>
                      <wps:txbx>
                        <w:txbxContent>
                          <w:p w14:paraId="2B916D7B" w14:textId="77777777" w:rsidR="00787234" w:rsidRPr="00024E29" w:rsidRDefault="00787234" w:rsidP="00787234">
                            <w:pPr>
                              <w:jc w:val="center"/>
                              <w:rPr>
                                <w:rFonts w:ascii="TH SarabunIT๙" w:hAnsi="TH SarabunIT๙" w:cs="TH SarabunIT๙"/>
                                <w:b/>
                                <w:bCs/>
                                <w:sz w:val="30"/>
                                <w:szCs w:val="30"/>
                                <w:rtl/>
                                <w:cs/>
                              </w:rPr>
                            </w:pPr>
                            <w:r>
                              <w:rPr>
                                <w:rFonts w:ascii="TH SarabunIT๙" w:hAnsi="TH SarabunIT๙" w:cs="TH SarabunIT๙" w:hint="cs"/>
                                <w:b/>
                                <w:bCs/>
                                <w:sz w:val="30"/>
                                <w:szCs w:val="30"/>
                                <w:cs/>
                              </w:rPr>
                              <w:t>ศูนย์ประสานการปฏิบัติ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9E99A6" id="_x0000_s1097" type="#_x0000_t202" style="position:absolute;left:0;text-align:left;margin-left:291.05pt;margin-top:8.2pt;width:130.4pt;height:25.1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" fillcolor="window" strokecolor="windowText">
                <v:shadow on="t" color="black" opacity="24903f" origin=",.5" offset="0,.55556mm"/>
                <v:textbox>
                  <w:txbxContent>
                    <w:p w14:paraId="2B916D7B" w14:textId="77777777" w:rsidR="00787234" w:rsidRPr="00024E29" w:rsidRDefault="00787234" w:rsidP="00787234">
                      <w:pPr>
                        <w:jc w:val="center"/>
                        <w:rPr>
                          <w:rFonts w:ascii="TH SarabunIT๙" w:hAnsi="TH SarabunIT๙" w:cs="TH SarabunIT๙"/>
                          <w:b/>
                          <w:bCs/>
                          <w:sz w:val="30"/>
                          <w:szCs w:val="30"/>
                          <w:rtl/>
                          <w:cs/>
                        </w:rPr>
                      </w:pPr>
                      <w:r>
                        <w:rPr>
                          <w:rFonts w:ascii="TH SarabunIT๙" w:hAnsi="TH SarabunIT๙" w:cs="TH SarabunIT๙" w:hint="cs"/>
                          <w:b/>
                          <w:bCs/>
                          <w:sz w:val="30"/>
                          <w:szCs w:val="30"/>
                          <w:cs/>
                        </w:rPr>
                        <w:t>ศูนย์ประสานการปฏิบัติ</w:t>
                      </w:r>
                    </w:p>
                  </w:txbxContent>
                </v:textbox>
              </v:shape>
            </w:pict>
          </mc:Fallback>
        </mc:AlternateContent>
      </w:r>
      <w:r w:rsidRPr="00787234">
        <w:rPr>
          <w:rFonts w:ascii="TH SarabunIT๙" w:eastAsia="Times New Roman" w:hAnsi="TH SarabunIT๙" w:cs="TH SarabunIT๙"/>
          <w:noProof/>
          <w:sz w:val="32"/>
          <w:szCs w:val="32"/>
        </w:rPr>
        <mc:AlternateContent>
          <mc:Choice Requires="wps">
            <w:drawing>
              <wp:anchor distT="4294967294" distB="4294967294" distL="114300" distR="114300" simplePos="0" relativeHeight="251881472" behindDoc="0" locked="0" layoutInCell="1" allowOverlap="1" wp14:anchorId="1B7BA68C" wp14:editId="71B11296">
                <wp:simplePos x="0" y="0"/>
                <wp:positionH relativeFrom="column">
                  <wp:posOffset>2131695</wp:posOffset>
                </wp:positionH>
                <wp:positionV relativeFrom="paragraph">
                  <wp:posOffset>32384</wp:posOffset>
                </wp:positionV>
                <wp:extent cx="540385" cy="0"/>
                <wp:effectExtent l="0" t="0" r="31115" b="19050"/>
                <wp:wrapNone/>
                <wp:docPr id="133"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03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CB3AF2" id="Straight Connector 49" o:spid="_x0000_s1026" style="position:absolute;z-index:251881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7.85pt,2.55pt" to="210.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">
                <o:lock v:ext="edit" shapetype="f"/>
              </v:line>
            </w:pict>
          </mc:Fallback>
        </mc:AlternateContent>
      </w:r>
    </w:p>
    <w:p w14:paraId="51BEF71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noProof/>
          <w:sz w:val="32"/>
          <w:szCs w:val="32"/>
        </w:rPr>
        <mc:AlternateContent>
          <mc:Choice Requires="wps">
            <w:drawing>
              <wp:anchor distT="4294967294" distB="4294967294" distL="114300" distR="114300" simplePos="0" relativeHeight="251891712" behindDoc="0" locked="0" layoutInCell="1" allowOverlap="1" wp14:anchorId="3122FA81" wp14:editId="25F10400">
                <wp:simplePos x="0" y="0"/>
                <wp:positionH relativeFrom="column">
                  <wp:posOffset>2684145</wp:posOffset>
                </wp:positionH>
                <wp:positionV relativeFrom="paragraph">
                  <wp:posOffset>38099</wp:posOffset>
                </wp:positionV>
                <wp:extent cx="1009650" cy="0"/>
                <wp:effectExtent l="0" t="0" r="19050" b="19050"/>
                <wp:wrapNone/>
                <wp:docPr id="132"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9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97F68B" id="Straight Connector 46" o:spid="_x0000_s1026" style="position:absolute;z-index:2518917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11.35pt,3pt" to="290.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">
                <o:lock v:ext="edit" shapetype="f"/>
              </v:line>
            </w:pict>
          </mc:Fallback>
        </mc:AlternateContent>
      </w:r>
    </w:p>
    <w:p w14:paraId="2619EB0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noProof/>
          <w:sz w:val="32"/>
          <w:szCs w:val="32"/>
        </w:rPr>
        <mc:AlternateContent>
          <mc:Choice Requires="wps">
            <w:drawing>
              <wp:anchor distT="0" distB="0" distL="114300" distR="114300" simplePos="0" relativeHeight="251886592" behindDoc="0" locked="0" layoutInCell="1" allowOverlap="1" wp14:anchorId="2A334560" wp14:editId="0BF93165">
                <wp:simplePos x="0" y="0"/>
                <wp:positionH relativeFrom="column">
                  <wp:posOffset>2132965</wp:posOffset>
                </wp:positionH>
                <wp:positionV relativeFrom="paragraph">
                  <wp:posOffset>201930</wp:posOffset>
                </wp:positionV>
                <wp:extent cx="1163955" cy="301625"/>
                <wp:effectExtent l="12700" t="12065" r="13970" b="29210"/>
                <wp:wrapNone/>
                <wp:docPr id="13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301625"/>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2704BC"/>
                              </a:solidFill>
                            </a14:hiddenFill>
                          </a:ext>
                        </a:extLst>
                      </wps:spPr>
                      <wps:txbx>
                        <w:txbxContent>
                          <w:p w14:paraId="0521DD7B" w14:textId="77777777" w:rsidR="00787234" w:rsidRPr="00024E29" w:rsidRDefault="00787234" w:rsidP="00787234">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rPr>
                              <w:t>ส่วนอำนวยการ</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334560" id="Text Box 50" o:spid="_x0000_s1098" type="#_x0000_t202" style="position:absolute;left:0;text-align:left;margin-left:167.95pt;margin-top:15.9pt;width:91.65pt;height:23.7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" filled="f" fillcolor="#2704bc">
                <v:shadow on="t" color="black" opacity="24903f" origin=",.5" offset="0,.55556mm"/>
                <v:textbox>
                  <w:txbxContent>
                    <w:p w14:paraId="0521DD7B" w14:textId="77777777" w:rsidR="00787234" w:rsidRPr="00024E29" w:rsidRDefault="00787234" w:rsidP="00787234">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rPr>
                        <w:t>ส่วนอำนวยการ</w:t>
                      </w:r>
                    </w:p>
                  </w:txbxContent>
                </v:textbox>
              </v:shape>
            </w:pict>
          </mc:Fallback>
        </mc:AlternateContent>
      </w:r>
      <w:r w:rsidRPr="00787234">
        <w:rPr>
          <w:rFonts w:ascii="TH SarabunIT๙" w:eastAsia="Times New Roman" w:hAnsi="TH SarabunIT๙" w:cs="TH SarabunIT๙"/>
          <w:noProof/>
          <w:sz w:val="32"/>
          <w:szCs w:val="32"/>
        </w:rPr>
        <mc:AlternateContent>
          <mc:Choice Requires="wps">
            <w:drawing>
              <wp:anchor distT="0" distB="0" distL="114300" distR="114300" simplePos="0" relativeHeight="251885568" behindDoc="0" locked="0" layoutInCell="1" allowOverlap="1" wp14:anchorId="71E8A809" wp14:editId="058351E4">
                <wp:simplePos x="0" y="0"/>
                <wp:positionH relativeFrom="column">
                  <wp:posOffset>4443095</wp:posOffset>
                </wp:positionH>
                <wp:positionV relativeFrom="paragraph">
                  <wp:posOffset>201930</wp:posOffset>
                </wp:positionV>
                <wp:extent cx="1034415" cy="301625"/>
                <wp:effectExtent l="8255" t="12065" r="5080" b="29210"/>
                <wp:wrapNone/>
                <wp:docPr id="13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301625"/>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00"/>
                              </a:solidFill>
                            </a14:hiddenFill>
                          </a:ext>
                        </a:extLst>
                      </wps:spPr>
                      <wps:txbx>
                        <w:txbxContent>
                          <w:p w14:paraId="7F3A6A55" w14:textId="77777777" w:rsidR="00787234" w:rsidRPr="00024E29" w:rsidRDefault="00787234" w:rsidP="00787234">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rPr>
                              <w:t>ส่วนสนับสนุน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E8A809" id="Text Box 49" o:spid="_x0000_s1099" type="#_x0000_t202" style="position:absolute;left:0;text-align:left;margin-left:349.85pt;margin-top:15.9pt;width:81.45pt;height:23.7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" filled="f" fillcolor="yellow">
                <v:shadow on="t" color="black" opacity="24903f" origin=",.5" offset="0,.55556mm"/>
                <v:textbox>
                  <w:txbxContent>
                    <w:p w14:paraId="7F3A6A55" w14:textId="77777777" w:rsidR="00787234" w:rsidRPr="00024E29" w:rsidRDefault="00787234" w:rsidP="00787234">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rPr>
                        <w:t>ส่วนสนับสนุน</w:t>
                      </w:r>
                    </w:p>
                  </w:txbxContent>
                </v:textbox>
              </v:shape>
            </w:pict>
          </mc:Fallback>
        </mc:AlternateContent>
      </w:r>
      <w:r w:rsidRPr="00787234">
        <w:rPr>
          <w:rFonts w:ascii="TH SarabunIT๙" w:eastAsia="Times New Roman" w:hAnsi="TH SarabunIT๙" w:cs="TH SarabunIT๙"/>
          <w:noProof/>
          <w:sz w:val="32"/>
          <w:szCs w:val="32"/>
        </w:rPr>
        <mc:AlternateContent>
          <mc:Choice Requires="wps">
            <w:drawing>
              <wp:anchor distT="0" distB="0" distL="114300" distR="114300" simplePos="0" relativeHeight="251884544" behindDoc="0" locked="0" layoutInCell="1" allowOverlap="1" wp14:anchorId="19E94B9B" wp14:editId="2606407E">
                <wp:simplePos x="0" y="0"/>
                <wp:positionH relativeFrom="column">
                  <wp:posOffset>-97155</wp:posOffset>
                </wp:positionH>
                <wp:positionV relativeFrom="paragraph">
                  <wp:posOffset>201930</wp:posOffset>
                </wp:positionV>
                <wp:extent cx="1102995" cy="301625"/>
                <wp:effectExtent l="11430" t="12065" r="9525" b="29210"/>
                <wp:wrapNone/>
                <wp:docPr id="12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301625"/>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0000"/>
                              </a:solidFill>
                            </a14:hiddenFill>
                          </a:ext>
                        </a:extLst>
                      </wps:spPr>
                      <wps:txbx>
                        <w:txbxContent>
                          <w:p w14:paraId="7F0E36FC" w14:textId="77777777" w:rsidR="00787234" w:rsidRPr="005146AC" w:rsidRDefault="00787234" w:rsidP="00787234">
                            <w:pPr>
                              <w:jc w:val="center"/>
                              <w:rPr>
                                <w:rFonts w:ascii="TH SarabunIT๙" w:hAnsi="TH SarabunIT๙" w:cs="TH SarabunIT๙"/>
                                <w:b/>
                                <w:bCs/>
                                <w:sz w:val="30"/>
                                <w:szCs w:val="30"/>
                                <w:rtl/>
                                <w:cs/>
                              </w:rPr>
                            </w:pPr>
                            <w:r w:rsidRPr="005146AC">
                              <w:rPr>
                                <w:rFonts w:ascii="TH SarabunIT๙" w:hAnsi="TH SarabunIT๙" w:cs="TH SarabunIT๙" w:hint="cs"/>
                                <w:b/>
                                <w:bCs/>
                                <w:sz w:val="30"/>
                                <w:szCs w:val="30"/>
                                <w:cs/>
                              </w:rPr>
                              <w:t>ส่วนปฏิบัติการ</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E94B9B" id="Text Box 48" o:spid="_x0000_s1100" type="#_x0000_t202" style="position:absolute;left:0;text-align:left;margin-left:-7.65pt;margin-top:15.9pt;width:86.85pt;height:23.7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" filled="f" fillcolor="red">
                <v:shadow on="t" color="black" opacity="24903f" origin=",.5" offset="0,.55556mm"/>
                <v:textbox>
                  <w:txbxContent>
                    <w:p w14:paraId="7F0E36FC" w14:textId="77777777" w:rsidR="00787234" w:rsidRPr="005146AC" w:rsidRDefault="00787234" w:rsidP="00787234">
                      <w:pPr>
                        <w:jc w:val="center"/>
                        <w:rPr>
                          <w:rFonts w:ascii="TH SarabunIT๙" w:hAnsi="TH SarabunIT๙" w:cs="TH SarabunIT๙"/>
                          <w:b/>
                          <w:bCs/>
                          <w:sz w:val="30"/>
                          <w:szCs w:val="30"/>
                          <w:rtl/>
                          <w:cs/>
                        </w:rPr>
                      </w:pPr>
                      <w:r w:rsidRPr="005146AC">
                        <w:rPr>
                          <w:rFonts w:ascii="TH SarabunIT๙" w:hAnsi="TH SarabunIT๙" w:cs="TH SarabunIT๙" w:hint="cs"/>
                          <w:b/>
                          <w:bCs/>
                          <w:sz w:val="30"/>
                          <w:szCs w:val="30"/>
                          <w:cs/>
                        </w:rPr>
                        <w:t>ส่วนปฏิบัติการ</w:t>
                      </w:r>
                    </w:p>
                  </w:txbxContent>
                </v:textbox>
              </v:shape>
            </w:pict>
          </mc:Fallback>
        </mc:AlternateContent>
      </w:r>
      <w:r w:rsidRPr="00787234">
        <w:rPr>
          <w:rFonts w:ascii="TH SarabunIT๙" w:eastAsia="Times New Roman" w:hAnsi="TH SarabunIT๙" w:cs="TH SarabunIT๙"/>
          <w:noProof/>
          <w:sz w:val="32"/>
          <w:szCs w:val="32"/>
        </w:rPr>
        <mc:AlternateContent>
          <mc:Choice Requires="wps">
            <w:drawing>
              <wp:anchor distT="4294967294" distB="4294967294" distL="114300" distR="114300" simplePos="0" relativeHeight="251880448" behindDoc="0" locked="0" layoutInCell="1" allowOverlap="1" wp14:anchorId="58E4EAAD" wp14:editId="610BE4EF">
                <wp:simplePos x="0" y="0"/>
                <wp:positionH relativeFrom="column">
                  <wp:posOffset>459105</wp:posOffset>
                </wp:positionH>
                <wp:positionV relativeFrom="paragraph">
                  <wp:posOffset>81914</wp:posOffset>
                </wp:positionV>
                <wp:extent cx="4554855" cy="0"/>
                <wp:effectExtent l="0" t="0" r="36195" b="19050"/>
                <wp:wrapNone/>
                <wp:docPr id="128"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548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9C60DB" id="Straight Connector 56" o:spid="_x0000_s1026" style="position:absolute;z-index:251880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6.15pt,6.45pt" to="394.8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">
                <o:lock v:ext="edit" shapetype="f"/>
              </v:line>
            </w:pict>
          </mc:Fallback>
        </mc:AlternateContent>
      </w:r>
      <w:r w:rsidRPr="00787234">
        <w:rPr>
          <w:rFonts w:ascii="TH SarabunIT๙" w:eastAsia="Times New Roman" w:hAnsi="TH SarabunIT๙" w:cs="TH SarabunIT๙"/>
          <w:noProof/>
          <w:sz w:val="32"/>
          <w:szCs w:val="32"/>
        </w:rPr>
        <mc:AlternateContent>
          <mc:Choice Requires="wps">
            <w:drawing>
              <wp:anchor distT="0" distB="0" distL="114298" distR="114298" simplePos="0" relativeHeight="251879424" behindDoc="0" locked="0" layoutInCell="1" allowOverlap="1" wp14:anchorId="205A88DB" wp14:editId="4C40FFD7">
                <wp:simplePos x="0" y="0"/>
                <wp:positionH relativeFrom="column">
                  <wp:posOffset>5005704</wp:posOffset>
                </wp:positionH>
                <wp:positionV relativeFrom="paragraph">
                  <wp:posOffset>81280</wp:posOffset>
                </wp:positionV>
                <wp:extent cx="0" cy="120650"/>
                <wp:effectExtent l="0" t="0" r="19050" b="31750"/>
                <wp:wrapNone/>
                <wp:docPr id="127"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0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422F90E0" id="Straight Connector 54" o:spid="_x0000_s1026" style="position:absolute;z-index:251879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4.15pt,6.4pt" to="394.1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">
                <o:lock v:ext="edit" shapetype="f"/>
              </v:line>
            </w:pict>
          </mc:Fallback>
        </mc:AlternateContent>
      </w:r>
      <w:r w:rsidRPr="00787234">
        <w:rPr>
          <w:rFonts w:ascii="TH SarabunIT๙" w:eastAsia="Times New Roman" w:hAnsi="TH SarabunIT๙" w:cs="TH SarabunIT๙"/>
          <w:noProof/>
          <w:sz w:val="32"/>
          <w:szCs w:val="32"/>
        </w:rPr>
        <mc:AlternateContent>
          <mc:Choice Requires="wps">
            <w:drawing>
              <wp:anchor distT="0" distB="0" distL="114298" distR="114298" simplePos="0" relativeHeight="251878400" behindDoc="0" locked="0" layoutInCell="1" allowOverlap="1" wp14:anchorId="74A3C37A" wp14:editId="498F207F">
                <wp:simplePos x="0" y="0"/>
                <wp:positionH relativeFrom="column">
                  <wp:posOffset>462279</wp:posOffset>
                </wp:positionH>
                <wp:positionV relativeFrom="paragraph">
                  <wp:posOffset>80645</wp:posOffset>
                </wp:positionV>
                <wp:extent cx="0" cy="103505"/>
                <wp:effectExtent l="0" t="0" r="19050" b="29845"/>
                <wp:wrapNone/>
                <wp:docPr id="126"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350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4F31C981" id="Straight Connector 55" o:spid="_x0000_s1026" style="position:absolute;z-index:251878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4pt,6.35pt" to="36.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">
                <o:lock v:ext="edit" shapetype="f"/>
              </v:line>
            </w:pict>
          </mc:Fallback>
        </mc:AlternateContent>
      </w:r>
    </w:p>
    <w:p w14:paraId="4B5A0B7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5876963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noProof/>
          <w:sz w:val="32"/>
          <w:szCs w:val="32"/>
        </w:rPr>
        <mc:AlternateContent>
          <mc:Choice Requires="wps">
            <w:drawing>
              <wp:anchor distT="0" distB="0" distL="114300" distR="114300" simplePos="0" relativeHeight="251889664" behindDoc="0" locked="0" layoutInCell="1" allowOverlap="1" wp14:anchorId="12DE87AC" wp14:editId="7E079BA9">
                <wp:simplePos x="0" y="0"/>
                <wp:positionH relativeFrom="column">
                  <wp:posOffset>3985260</wp:posOffset>
                </wp:positionH>
                <wp:positionV relativeFrom="paragraph">
                  <wp:posOffset>50165</wp:posOffset>
                </wp:positionV>
                <wp:extent cx="2018665" cy="2766060"/>
                <wp:effectExtent l="7620" t="5715" r="12065" b="28575"/>
                <wp:wrapNone/>
                <wp:docPr id="12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665" cy="2766060"/>
                        </a:xfrm>
                        <a:prstGeom prst="rect">
                          <a:avLst/>
                        </a:prstGeom>
                        <a:noFill/>
                        <a:ln w="9525">
                          <a:solidFill>
                            <a:srgbClr val="F6924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DEADA"/>
                              </a:solidFill>
                            </a14:hiddenFill>
                          </a:ext>
                        </a:extLst>
                      </wps:spPr>
                      <wps:txbx>
                        <w:txbxContent>
                          <w:p w14:paraId="5F606857" w14:textId="77777777" w:rsidR="00787234"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งานสงเคราะห์ช่วยเหลือผู้ประสบภัย</w:t>
                            </w:r>
                          </w:p>
                          <w:p w14:paraId="108FC91F" w14:textId="77777777" w:rsidR="00787234"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งานเสบียง</w:t>
                            </w:r>
                            <w:r>
                              <w:rPr>
                                <w:rFonts w:ascii="TH SarabunIT๙" w:hAnsi="TH SarabunIT๙" w:cs="TH SarabunIT๙"/>
                                <w:b/>
                                <w:bCs/>
                                <w:sz w:val="28"/>
                              </w:rPr>
                              <w:t xml:space="preserve"> </w:t>
                            </w:r>
                            <w:r>
                              <w:rPr>
                                <w:rFonts w:ascii="TH SarabunIT๙" w:hAnsi="TH SarabunIT๙" w:cs="TH SarabunIT๙" w:hint="cs"/>
                                <w:b/>
                                <w:bCs/>
                                <w:sz w:val="28"/>
                                <w:cs/>
                              </w:rPr>
                              <w:t>และจัดหาปัจจัยสี่ที่จำเป็น</w:t>
                            </w:r>
                          </w:p>
                          <w:p w14:paraId="772352DF" w14:textId="77777777" w:rsidR="00787234"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งานสาธารณูปโภคสาธารณูปการ</w:t>
                            </w:r>
                          </w:p>
                          <w:p w14:paraId="212F2016" w14:textId="77777777" w:rsidR="00787234"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การสื่อสารโทรคมนาคม</w:t>
                            </w:r>
                          </w:p>
                          <w:p w14:paraId="27EEB533" w14:textId="77777777" w:rsidR="00787234"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การโยธาธิการและซ่อมบำรุง</w:t>
                            </w:r>
                          </w:p>
                          <w:p w14:paraId="0BAA2AC4" w14:textId="77777777" w:rsidR="00787234" w:rsidRPr="00CD06B5"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งานงบประมาณ การเงินและบัญชี</w:t>
                            </w:r>
                          </w:p>
                          <w:p w14:paraId="1A374E63" w14:textId="77777777" w:rsidR="00787234"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งานรับบริจาค</w:t>
                            </w:r>
                          </w:p>
                          <w:p w14:paraId="56C6F3BF" w14:textId="77777777" w:rsidR="00787234"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งานพลังงาน</w:t>
                            </w:r>
                            <w:r>
                              <w:rPr>
                                <w:rFonts w:ascii="TH SarabunIT๙" w:hAnsi="TH SarabunIT๙" w:cs="TH SarabunIT๙"/>
                                <w:b/>
                                <w:bCs/>
                                <w:sz w:val="28"/>
                              </w:rPr>
                              <w:t xml:space="preserve"> </w:t>
                            </w:r>
                            <w:r>
                              <w:rPr>
                                <w:rFonts w:ascii="TH SarabunIT๙" w:hAnsi="TH SarabunIT๙" w:cs="TH SarabunIT๙" w:hint="cs"/>
                                <w:b/>
                                <w:bCs/>
                                <w:sz w:val="28"/>
                                <w:cs/>
                              </w:rPr>
                              <w:t>เช่น น้ำมันเชื้อเพลิง ฯลฯ</w:t>
                            </w:r>
                          </w:p>
                          <w:p w14:paraId="2981C0AD" w14:textId="77777777" w:rsidR="00787234"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งานบริหารจัดการศูนย์พักพิงชั่วคราว</w:t>
                            </w:r>
                          </w:p>
                          <w:p w14:paraId="71C981F7" w14:textId="77777777" w:rsidR="00787234" w:rsidRPr="009D53BC"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งานฟื้นฟูพื้นที่ประสบภัย การฟื้นฟูเศรษฐกิจ สังคม และชุมชน</w:t>
                            </w:r>
                          </w:p>
                          <w:p w14:paraId="5A8BC7C1" w14:textId="77777777" w:rsidR="00787234"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งานฟื้นฟูทรัพยากรธรรมชาติสิ่งแวดล้อม</w:t>
                            </w:r>
                            <w:r>
                              <w:rPr>
                                <w:rFonts w:ascii="TH SarabunIT๙" w:hAnsi="TH SarabunIT๙" w:cs="TH SarabunIT๙"/>
                                <w:b/>
                                <w:bCs/>
                                <w:sz w:val="28"/>
                              </w:rPr>
                              <w:t xml:space="preserve"> </w:t>
                            </w:r>
                            <w:r>
                              <w:rPr>
                                <w:rFonts w:ascii="TH SarabunIT๙" w:hAnsi="TH SarabunIT๙" w:cs="TH SarabunIT๙" w:hint="cs"/>
                                <w:b/>
                                <w:bCs/>
                                <w:sz w:val="28"/>
                                <w:cs/>
                              </w:rPr>
                              <w:t>และวัฒนธรรม</w:t>
                            </w:r>
                          </w:p>
                          <w:p w14:paraId="3F7B2E06" w14:textId="77777777" w:rsidR="00787234"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การเกษตร</w:t>
                            </w:r>
                          </w:p>
                          <w:p w14:paraId="73A18022" w14:textId="77777777" w:rsidR="00787234" w:rsidRDefault="00787234" w:rsidP="00787234">
                            <w:pPr>
                              <w:spacing w:line="216" w:lineRule="auto"/>
                              <w:jc w:val="center"/>
                              <w:rPr>
                                <w:rFonts w:ascii="TH SarabunIT๙" w:hAnsi="TH SarabunIT๙" w:cs="TH SarabunIT๙"/>
                                <w:b/>
                                <w:bCs/>
                                <w:sz w:val="28"/>
                              </w:rPr>
                            </w:pPr>
                            <w:r>
                              <w:rPr>
                                <w:rFonts w:ascii="TH SarabunIT๙" w:hAnsi="TH SarabunIT๙" w:cs="TH SarabunIT๙" w:hint="cs"/>
                                <w:b/>
                                <w:bCs/>
                                <w:sz w:val="28"/>
                                <w:cs/>
                              </w:rPr>
                              <w:t>ฯลฯ</w:t>
                            </w:r>
                          </w:p>
                          <w:p w14:paraId="15BD7E08" w14:textId="77777777" w:rsidR="00787234" w:rsidRDefault="00787234" w:rsidP="00787234">
                            <w:pPr>
                              <w:jc w:val="center"/>
                              <w:rPr>
                                <w:rFonts w:ascii="TH SarabunIT๙" w:hAnsi="TH SarabunIT๙" w:cs="TH SarabunIT๙"/>
                                <w:b/>
                                <w:bCs/>
                                <w:sz w:val="28"/>
                              </w:rPr>
                            </w:pPr>
                          </w:p>
                          <w:p w14:paraId="2198BF1E" w14:textId="77777777" w:rsidR="00787234" w:rsidRDefault="00787234" w:rsidP="00787234">
                            <w:pPr>
                              <w:jc w:val="center"/>
                              <w:rPr>
                                <w:rFonts w:ascii="TH SarabunIT๙" w:hAnsi="TH SarabunIT๙" w:cs="TH SarabunIT๙"/>
                                <w:b/>
                                <w:bCs/>
                                <w:sz w:val="28"/>
                              </w:rPr>
                            </w:pPr>
                          </w:p>
                          <w:p w14:paraId="7BE89CF0" w14:textId="77777777" w:rsidR="00787234" w:rsidRPr="007D6DB7" w:rsidRDefault="00787234" w:rsidP="00787234">
                            <w:pPr>
                              <w:jc w:val="center"/>
                              <w:rPr>
                                <w:rFonts w:ascii="TH SarabunIT๙" w:hAnsi="TH SarabunIT๙" w:cs="TH SarabunIT๙"/>
                                <w:b/>
                                <w:bCs/>
                                <w:sz w:val="28"/>
                              </w:rPr>
                            </w:pPr>
                          </w:p>
                          <w:p w14:paraId="25D9A87D" w14:textId="77777777" w:rsidR="00787234" w:rsidRPr="007664A9" w:rsidRDefault="00787234" w:rsidP="00787234">
                            <w:pPr>
                              <w:rPr>
                                <w:rFonts w:ascii="TH SarabunIT๙" w:hAnsi="TH SarabunIT๙" w:cs="TH SarabunIT๙"/>
                                <w:b/>
                                <w:bCs/>
                                <w:sz w:val="28"/>
                              </w:rPr>
                            </w:pPr>
                            <w:r w:rsidRPr="007664A9">
                              <w:rPr>
                                <w:rFonts w:ascii="TH SarabunIT๙" w:hAnsi="TH SarabunIT๙" w:cs="TH SarabunIT๙" w:hint="cs"/>
                                <w:sz w:val="28"/>
                                <w:rtl/>
                                <w:cs/>
                              </w:rPr>
                              <w:br/>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2DE87AC" id="Rectangle 63" o:spid="_x0000_s1101" style="position:absolute;left:0;text-align:left;margin-left:313.8pt;margin-top:3.95pt;width:158.95pt;height:217.8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" filled="f" fillcolor="#fdeada" strokecolor="#f69240">
                <v:shadow on="t" color="black" opacity="24903f" origin=",.5" offset="0,.55556mm"/>
                <v:path arrowok="t"/>
                <v:textbox>
                  <w:txbxContent>
                    <w:p w14:paraId="5F606857" w14:textId="77777777" w:rsidR="00787234"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งานสงเคราะห์ช่วยเหลือผู้ประสบภัย</w:t>
                      </w:r>
                    </w:p>
                    <w:p w14:paraId="108FC91F" w14:textId="77777777" w:rsidR="00787234"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งานเสบียง</w:t>
                      </w:r>
                      <w:r>
                        <w:rPr>
                          <w:rFonts w:ascii="TH SarabunIT๙" w:hAnsi="TH SarabunIT๙" w:cs="TH SarabunIT๙"/>
                          <w:b/>
                          <w:bCs/>
                          <w:sz w:val="28"/>
                        </w:rPr>
                        <w:t xml:space="preserve"> </w:t>
                      </w:r>
                      <w:r>
                        <w:rPr>
                          <w:rFonts w:ascii="TH SarabunIT๙" w:hAnsi="TH SarabunIT๙" w:cs="TH SarabunIT๙" w:hint="cs"/>
                          <w:b/>
                          <w:bCs/>
                          <w:sz w:val="28"/>
                          <w:cs/>
                        </w:rPr>
                        <w:t>และจัดหาปัจจัยสี่ที่จำเป็น</w:t>
                      </w:r>
                    </w:p>
                    <w:p w14:paraId="772352DF" w14:textId="77777777" w:rsidR="00787234"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งานสาธารณูปโภคสาธารณูปการ</w:t>
                      </w:r>
                    </w:p>
                    <w:p w14:paraId="212F2016" w14:textId="77777777" w:rsidR="00787234"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การสื่อสารโทรคมนาคม</w:t>
                      </w:r>
                    </w:p>
                    <w:p w14:paraId="27EEB533" w14:textId="77777777" w:rsidR="00787234"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การโยธาธิการและซ่อมบำรุง</w:t>
                      </w:r>
                    </w:p>
                    <w:p w14:paraId="0BAA2AC4" w14:textId="77777777" w:rsidR="00787234" w:rsidRPr="00CD06B5"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งานงบประมาณ การเงินและบัญชี</w:t>
                      </w:r>
                    </w:p>
                    <w:p w14:paraId="1A374E63" w14:textId="77777777" w:rsidR="00787234"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งานรับบริจาค</w:t>
                      </w:r>
                    </w:p>
                    <w:p w14:paraId="56C6F3BF" w14:textId="77777777" w:rsidR="00787234"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งานพลังงาน</w:t>
                      </w:r>
                      <w:r>
                        <w:rPr>
                          <w:rFonts w:ascii="TH SarabunIT๙" w:hAnsi="TH SarabunIT๙" w:cs="TH SarabunIT๙"/>
                          <w:b/>
                          <w:bCs/>
                          <w:sz w:val="28"/>
                        </w:rPr>
                        <w:t xml:space="preserve"> </w:t>
                      </w:r>
                      <w:r>
                        <w:rPr>
                          <w:rFonts w:ascii="TH SarabunIT๙" w:hAnsi="TH SarabunIT๙" w:cs="TH SarabunIT๙" w:hint="cs"/>
                          <w:b/>
                          <w:bCs/>
                          <w:sz w:val="28"/>
                          <w:cs/>
                        </w:rPr>
                        <w:t>เช่น น้ำมันเชื้อเพลิง ฯลฯ</w:t>
                      </w:r>
                    </w:p>
                    <w:p w14:paraId="2981C0AD" w14:textId="77777777" w:rsidR="00787234"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งานบริหารจัดการศูนย์พักพิงชั่วคราว</w:t>
                      </w:r>
                    </w:p>
                    <w:p w14:paraId="71C981F7" w14:textId="77777777" w:rsidR="00787234" w:rsidRPr="009D53BC"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งานฟื้นฟูพื้นที่ประสบภัย การฟื้นฟูเศรษฐกิจ สังคม และชุมชน</w:t>
                      </w:r>
                    </w:p>
                    <w:p w14:paraId="5A8BC7C1" w14:textId="77777777" w:rsidR="00787234"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งานฟื้นฟูทรัพยากรธรรมชาติสิ่งแวดล้อม</w:t>
                      </w:r>
                      <w:r>
                        <w:rPr>
                          <w:rFonts w:ascii="TH SarabunIT๙" w:hAnsi="TH SarabunIT๙" w:cs="TH SarabunIT๙"/>
                          <w:b/>
                          <w:bCs/>
                          <w:sz w:val="28"/>
                        </w:rPr>
                        <w:t xml:space="preserve"> </w:t>
                      </w:r>
                      <w:r>
                        <w:rPr>
                          <w:rFonts w:ascii="TH SarabunIT๙" w:hAnsi="TH SarabunIT๙" w:cs="TH SarabunIT๙" w:hint="cs"/>
                          <w:b/>
                          <w:bCs/>
                          <w:sz w:val="28"/>
                          <w:cs/>
                        </w:rPr>
                        <w:t>และวัฒนธรรม</w:t>
                      </w:r>
                    </w:p>
                    <w:p w14:paraId="3F7B2E06" w14:textId="77777777" w:rsidR="00787234" w:rsidRDefault="00787234" w:rsidP="00787234">
                      <w:pPr>
                        <w:numPr>
                          <w:ilvl w:val="0"/>
                          <w:numId w:val="12"/>
                        </w:numPr>
                        <w:spacing w:after="0" w:line="204" w:lineRule="auto"/>
                        <w:ind w:left="284" w:hanging="284"/>
                        <w:rPr>
                          <w:rFonts w:ascii="TH SarabunIT๙" w:hAnsi="TH SarabunIT๙" w:cs="TH SarabunIT๙"/>
                          <w:b/>
                          <w:bCs/>
                          <w:sz w:val="28"/>
                        </w:rPr>
                      </w:pPr>
                      <w:r>
                        <w:rPr>
                          <w:rFonts w:ascii="TH SarabunIT๙" w:hAnsi="TH SarabunIT๙" w:cs="TH SarabunIT๙" w:hint="cs"/>
                          <w:b/>
                          <w:bCs/>
                          <w:sz w:val="28"/>
                          <w:cs/>
                        </w:rPr>
                        <w:t>การเกษตร</w:t>
                      </w:r>
                    </w:p>
                    <w:p w14:paraId="73A18022" w14:textId="77777777" w:rsidR="00787234" w:rsidRDefault="00787234" w:rsidP="00787234">
                      <w:pPr>
                        <w:spacing w:line="216" w:lineRule="auto"/>
                        <w:jc w:val="center"/>
                        <w:rPr>
                          <w:rFonts w:ascii="TH SarabunIT๙" w:hAnsi="TH SarabunIT๙" w:cs="TH SarabunIT๙"/>
                          <w:b/>
                          <w:bCs/>
                          <w:sz w:val="28"/>
                        </w:rPr>
                      </w:pPr>
                      <w:r>
                        <w:rPr>
                          <w:rFonts w:ascii="TH SarabunIT๙" w:hAnsi="TH SarabunIT๙" w:cs="TH SarabunIT๙" w:hint="cs"/>
                          <w:b/>
                          <w:bCs/>
                          <w:sz w:val="28"/>
                          <w:cs/>
                        </w:rPr>
                        <w:t>ฯลฯ</w:t>
                      </w:r>
                    </w:p>
                    <w:p w14:paraId="15BD7E08" w14:textId="77777777" w:rsidR="00787234" w:rsidRDefault="00787234" w:rsidP="00787234">
                      <w:pPr>
                        <w:jc w:val="center"/>
                        <w:rPr>
                          <w:rFonts w:ascii="TH SarabunIT๙" w:hAnsi="TH SarabunIT๙" w:cs="TH SarabunIT๙"/>
                          <w:b/>
                          <w:bCs/>
                          <w:sz w:val="28"/>
                        </w:rPr>
                      </w:pPr>
                    </w:p>
                    <w:p w14:paraId="2198BF1E" w14:textId="77777777" w:rsidR="00787234" w:rsidRDefault="00787234" w:rsidP="00787234">
                      <w:pPr>
                        <w:jc w:val="center"/>
                        <w:rPr>
                          <w:rFonts w:ascii="TH SarabunIT๙" w:hAnsi="TH SarabunIT๙" w:cs="TH SarabunIT๙"/>
                          <w:b/>
                          <w:bCs/>
                          <w:sz w:val="28"/>
                        </w:rPr>
                      </w:pPr>
                    </w:p>
                    <w:p w14:paraId="7BE89CF0" w14:textId="77777777" w:rsidR="00787234" w:rsidRPr="007D6DB7" w:rsidRDefault="00787234" w:rsidP="00787234">
                      <w:pPr>
                        <w:jc w:val="center"/>
                        <w:rPr>
                          <w:rFonts w:ascii="TH SarabunIT๙" w:hAnsi="TH SarabunIT๙" w:cs="TH SarabunIT๙"/>
                          <w:b/>
                          <w:bCs/>
                          <w:sz w:val="28"/>
                        </w:rPr>
                      </w:pPr>
                    </w:p>
                    <w:p w14:paraId="25D9A87D" w14:textId="77777777" w:rsidR="00787234" w:rsidRPr="007664A9" w:rsidRDefault="00787234" w:rsidP="00787234">
                      <w:pPr>
                        <w:rPr>
                          <w:rFonts w:ascii="TH SarabunIT๙" w:hAnsi="TH SarabunIT๙" w:cs="TH SarabunIT๙"/>
                          <w:b/>
                          <w:bCs/>
                          <w:sz w:val="28"/>
                        </w:rPr>
                      </w:pPr>
                      <w:r w:rsidRPr="007664A9">
                        <w:rPr>
                          <w:rFonts w:ascii="TH SarabunIT๙" w:hAnsi="TH SarabunIT๙" w:cs="TH SarabunIT๙" w:hint="cs"/>
                          <w:sz w:val="28"/>
                          <w:rtl/>
                          <w:cs/>
                        </w:rPr>
                        <w:br/>
                      </w:r>
                    </w:p>
                  </w:txbxContent>
                </v:textbox>
              </v:rect>
            </w:pict>
          </mc:Fallback>
        </mc:AlternateContent>
      </w:r>
      <w:r w:rsidRPr="00787234">
        <w:rPr>
          <w:rFonts w:ascii="TH SarabunIT๙" w:eastAsia="Times New Roman" w:hAnsi="TH SarabunIT๙" w:cs="TH SarabunIT๙"/>
          <w:noProof/>
          <w:sz w:val="32"/>
          <w:szCs w:val="32"/>
        </w:rPr>
        <mc:AlternateContent>
          <mc:Choice Requires="wps">
            <w:drawing>
              <wp:anchor distT="0" distB="0" distL="114300" distR="114300" simplePos="0" relativeHeight="251887616" behindDoc="0" locked="0" layoutInCell="1" allowOverlap="1" wp14:anchorId="04EB9BDB" wp14:editId="5DC6E4F7">
                <wp:simplePos x="0" y="0"/>
                <wp:positionH relativeFrom="column">
                  <wp:posOffset>-451485</wp:posOffset>
                </wp:positionH>
                <wp:positionV relativeFrom="paragraph">
                  <wp:posOffset>47625</wp:posOffset>
                </wp:positionV>
                <wp:extent cx="1947545" cy="2768600"/>
                <wp:effectExtent l="9525" t="12700" r="5080" b="28575"/>
                <wp:wrapNone/>
                <wp:docPr id="124"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7545" cy="2768600"/>
                        </a:xfrm>
                        <a:prstGeom prst="rect">
                          <a:avLst/>
                        </a:prstGeom>
                        <a:noFill/>
                        <a:ln w="9525">
                          <a:solidFill>
                            <a:srgbClr val="BE4B48"/>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gradFill rotWithShape="1">
                                <a:gsLst>
                                  <a:gs pos="0">
                                    <a:srgbClr val="FFA2A1"/>
                                  </a:gs>
                                  <a:gs pos="35001">
                                    <a:srgbClr val="FFBEBD"/>
                                  </a:gs>
                                  <a:gs pos="100000">
                                    <a:srgbClr val="FFE5E5"/>
                                  </a:gs>
                                </a:gsLst>
                                <a:lin ang="16200000" scaled="1"/>
                              </a:gradFill>
                            </a14:hiddenFill>
                          </a:ext>
                        </a:extLst>
                      </wps:spPr>
                      <wps:txbx>
                        <w:txbxContent>
                          <w:p w14:paraId="2A217C48" w14:textId="77777777" w:rsidR="00787234" w:rsidRPr="002B48BA" w:rsidRDefault="00787234" w:rsidP="00787234">
                            <w:pPr>
                              <w:numPr>
                                <w:ilvl w:val="0"/>
                                <w:numId w:val="10"/>
                              </w:numPr>
                              <w:spacing w:after="0" w:line="228" w:lineRule="auto"/>
                              <w:ind w:left="284" w:hanging="284"/>
                              <w:rPr>
                                <w:rFonts w:ascii="TH SarabunIT๙" w:hAnsi="TH SarabunIT๙" w:cs="TH SarabunIT๙"/>
                                <w:b/>
                                <w:bCs/>
                              </w:rPr>
                            </w:pPr>
                            <w:r w:rsidRPr="002B48BA">
                              <w:rPr>
                                <w:rFonts w:ascii="TH SarabunIT๙" w:hAnsi="TH SarabunIT๙" w:cs="TH SarabunIT๙" w:hint="cs"/>
                                <w:b/>
                                <w:bCs/>
                                <w:cs/>
                              </w:rPr>
                              <w:t>งานค้นหาและกู้ภัย</w:t>
                            </w:r>
                          </w:p>
                          <w:p w14:paraId="61A9AAD3" w14:textId="77777777" w:rsidR="00787234" w:rsidRPr="00CD06B5" w:rsidRDefault="00787234" w:rsidP="00787234">
                            <w:pPr>
                              <w:numPr>
                                <w:ilvl w:val="0"/>
                                <w:numId w:val="10"/>
                              </w:numPr>
                              <w:spacing w:after="0" w:line="228" w:lineRule="auto"/>
                              <w:ind w:left="284" w:hanging="284"/>
                              <w:rPr>
                                <w:rFonts w:ascii="TH SarabunIT๙" w:hAnsi="TH SarabunIT๙" w:cs="TH SarabunIT๙"/>
                                <w:b/>
                                <w:bCs/>
                              </w:rPr>
                            </w:pPr>
                            <w:r w:rsidRPr="00CD06B5">
                              <w:rPr>
                                <w:rFonts w:ascii="TH SarabunIT๙" w:hAnsi="TH SarabunIT๙" w:cs="TH SarabunIT๙" w:hint="cs"/>
                                <w:b/>
                                <w:bCs/>
                                <w:cs/>
                              </w:rPr>
                              <w:t>งานกู้ชีพ</w:t>
                            </w:r>
                            <w:r w:rsidRPr="00CD06B5">
                              <w:rPr>
                                <w:rFonts w:ascii="TH SarabunIT๙" w:hAnsi="TH SarabunIT๙" w:cs="TH SarabunIT๙"/>
                                <w:b/>
                                <w:bCs/>
                              </w:rPr>
                              <w:t xml:space="preserve"> </w:t>
                            </w:r>
                            <w:r w:rsidRPr="00CD06B5">
                              <w:rPr>
                                <w:rFonts w:ascii="TH SarabunIT๙" w:hAnsi="TH SarabunIT๙" w:cs="TH SarabunIT๙" w:hint="cs"/>
                                <w:b/>
                                <w:bCs/>
                                <w:cs/>
                              </w:rPr>
                              <w:t>งานรักษาพยาบาล</w:t>
                            </w:r>
                            <w:r>
                              <w:rPr>
                                <w:rFonts w:ascii="TH SarabunIT๙" w:hAnsi="TH SarabunIT๙" w:cs="TH SarabunIT๙" w:hint="cs"/>
                                <w:b/>
                                <w:bCs/>
                                <w:cs/>
                              </w:rPr>
                              <w:t xml:space="preserve"> </w:t>
                            </w:r>
                            <w:r w:rsidRPr="00CD06B5">
                              <w:rPr>
                                <w:rFonts w:ascii="TH SarabunIT๙" w:hAnsi="TH SarabunIT๙" w:cs="TH SarabunIT๙" w:hint="cs"/>
                                <w:b/>
                                <w:bCs/>
                                <w:cs/>
                              </w:rPr>
                              <w:t>การแพทย์</w:t>
                            </w:r>
                            <w:r>
                              <w:rPr>
                                <w:rFonts w:ascii="TH SarabunIT๙" w:hAnsi="TH SarabunIT๙" w:cs="TH SarabunIT๙" w:hint="cs"/>
                                <w:b/>
                                <w:bCs/>
                                <w:cs/>
                              </w:rPr>
                              <w:t>และสาธารณสุข</w:t>
                            </w:r>
                          </w:p>
                          <w:p w14:paraId="450B443B" w14:textId="77777777" w:rsidR="00787234" w:rsidRPr="002B48BA" w:rsidRDefault="00787234" w:rsidP="00787234">
                            <w:pPr>
                              <w:numPr>
                                <w:ilvl w:val="0"/>
                                <w:numId w:val="10"/>
                              </w:numPr>
                              <w:spacing w:after="0" w:line="228" w:lineRule="auto"/>
                              <w:ind w:left="284" w:hanging="284"/>
                              <w:rPr>
                                <w:rFonts w:ascii="TH SarabunIT๙" w:hAnsi="TH SarabunIT๙" w:cs="TH SarabunIT๙"/>
                                <w:b/>
                                <w:bCs/>
                              </w:rPr>
                            </w:pPr>
                            <w:r w:rsidRPr="002B48BA">
                              <w:rPr>
                                <w:rFonts w:ascii="TH SarabunIT๙" w:hAnsi="TH SarabunIT๙" w:cs="TH SarabunIT๙" w:hint="cs"/>
                                <w:b/>
                                <w:bCs/>
                                <w:cs/>
                              </w:rPr>
                              <w:t>งานรักษาความสงบเรียบร้อย</w:t>
                            </w:r>
                          </w:p>
                          <w:p w14:paraId="5C4574A2" w14:textId="77777777" w:rsidR="00787234" w:rsidRPr="002B48BA" w:rsidRDefault="00787234" w:rsidP="00787234">
                            <w:pPr>
                              <w:numPr>
                                <w:ilvl w:val="0"/>
                                <w:numId w:val="10"/>
                              </w:numPr>
                              <w:spacing w:after="0" w:line="228" w:lineRule="auto"/>
                              <w:ind w:left="284" w:hanging="284"/>
                              <w:rPr>
                                <w:rFonts w:ascii="TH SarabunIT๙" w:hAnsi="TH SarabunIT๙" w:cs="TH SarabunIT๙"/>
                                <w:b/>
                                <w:bCs/>
                              </w:rPr>
                            </w:pPr>
                            <w:r w:rsidRPr="002B48BA">
                              <w:rPr>
                                <w:rFonts w:ascii="TH SarabunIT๙" w:hAnsi="TH SarabunIT๙" w:cs="TH SarabunIT๙" w:hint="cs"/>
                                <w:b/>
                                <w:bCs/>
                                <w:cs/>
                              </w:rPr>
                              <w:t>งานการจราจร</w:t>
                            </w:r>
                          </w:p>
                          <w:p w14:paraId="6F984596" w14:textId="77777777" w:rsidR="00787234" w:rsidRPr="002B48BA" w:rsidRDefault="00787234" w:rsidP="00787234">
                            <w:pPr>
                              <w:numPr>
                                <w:ilvl w:val="0"/>
                                <w:numId w:val="10"/>
                              </w:numPr>
                              <w:spacing w:after="0" w:line="228" w:lineRule="auto"/>
                              <w:ind w:left="284" w:hanging="284"/>
                              <w:rPr>
                                <w:rFonts w:ascii="TH SarabunIT๙" w:hAnsi="TH SarabunIT๙" w:cs="TH SarabunIT๙"/>
                                <w:b/>
                                <w:bCs/>
                              </w:rPr>
                            </w:pPr>
                            <w:r w:rsidRPr="002B48BA">
                              <w:rPr>
                                <w:rFonts w:ascii="TH SarabunIT๙" w:hAnsi="TH SarabunIT๙" w:cs="TH SarabunIT๙" w:hint="cs"/>
                                <w:b/>
                                <w:bCs/>
                                <w:cs/>
                              </w:rPr>
                              <w:t>งานผจญเพลิง</w:t>
                            </w:r>
                          </w:p>
                          <w:p w14:paraId="3FB28A6C" w14:textId="77777777" w:rsidR="00787234" w:rsidRDefault="00787234" w:rsidP="00787234">
                            <w:pPr>
                              <w:numPr>
                                <w:ilvl w:val="0"/>
                                <w:numId w:val="10"/>
                              </w:numPr>
                              <w:spacing w:after="0" w:line="228" w:lineRule="auto"/>
                              <w:ind w:left="284" w:hanging="284"/>
                              <w:rPr>
                                <w:rFonts w:ascii="TH SarabunIT๙" w:hAnsi="TH SarabunIT๙" w:cs="TH SarabunIT๙"/>
                                <w:b/>
                                <w:bCs/>
                              </w:rPr>
                            </w:pPr>
                            <w:r>
                              <w:rPr>
                                <w:rFonts w:ascii="TH SarabunIT๙" w:hAnsi="TH SarabunIT๙" w:cs="TH SarabunIT๙" w:hint="cs"/>
                                <w:b/>
                                <w:bCs/>
                                <w:cs/>
                              </w:rPr>
                              <w:t>งานโครงสร้างพื้นฐาน</w:t>
                            </w:r>
                            <w:r>
                              <w:rPr>
                                <w:rFonts w:ascii="TH SarabunIT๙" w:hAnsi="TH SarabunIT๙" w:cs="TH SarabunIT๙"/>
                                <w:b/>
                                <w:bCs/>
                              </w:rPr>
                              <w:t xml:space="preserve"> </w:t>
                            </w:r>
                            <w:r>
                              <w:rPr>
                                <w:rFonts w:ascii="TH SarabunIT๙" w:hAnsi="TH SarabunIT๙" w:cs="TH SarabunIT๙" w:hint="cs"/>
                                <w:b/>
                                <w:bCs/>
                                <w:cs/>
                              </w:rPr>
                              <w:t xml:space="preserve">เช่น ถนน สะพาน </w:t>
                            </w:r>
                          </w:p>
                          <w:p w14:paraId="3F751FAF" w14:textId="77777777" w:rsidR="00787234" w:rsidRPr="007D6DB7" w:rsidRDefault="00787234" w:rsidP="00787234">
                            <w:pPr>
                              <w:numPr>
                                <w:ilvl w:val="0"/>
                                <w:numId w:val="10"/>
                              </w:numPr>
                              <w:spacing w:after="0" w:line="228" w:lineRule="auto"/>
                              <w:ind w:left="284" w:hanging="284"/>
                              <w:rPr>
                                <w:rFonts w:ascii="TH SarabunIT๙" w:hAnsi="TH SarabunIT๙" w:cs="TH SarabunIT๙"/>
                                <w:b/>
                                <w:bCs/>
                              </w:rPr>
                            </w:pPr>
                            <w:r w:rsidRPr="007D6DB7">
                              <w:rPr>
                                <w:rFonts w:ascii="TH SarabunIT๙" w:hAnsi="TH SarabunIT๙" w:cs="TH SarabunIT๙" w:hint="cs"/>
                                <w:b/>
                                <w:bCs/>
                                <w:cs/>
                              </w:rPr>
                              <w:t>งานอุตสาหกรรม สารเคมี วัตถุอันตราย</w:t>
                            </w:r>
                            <w:r>
                              <w:rPr>
                                <w:rFonts w:ascii="TH SarabunIT๙" w:hAnsi="TH SarabunIT๙" w:cs="TH SarabunIT๙" w:hint="cs"/>
                                <w:b/>
                                <w:bCs/>
                                <w:cs/>
                              </w:rPr>
                              <w:t>และกัมมันตรังสี</w:t>
                            </w:r>
                          </w:p>
                          <w:p w14:paraId="0B4D5D3C" w14:textId="77777777" w:rsidR="00787234" w:rsidRPr="007D6DB7" w:rsidRDefault="00787234" w:rsidP="00787234">
                            <w:pPr>
                              <w:numPr>
                                <w:ilvl w:val="0"/>
                                <w:numId w:val="10"/>
                              </w:numPr>
                              <w:spacing w:after="0" w:line="228" w:lineRule="auto"/>
                              <w:ind w:left="284" w:hanging="284"/>
                              <w:rPr>
                                <w:rFonts w:ascii="TH SarabunIT๙" w:hAnsi="TH SarabunIT๙" w:cs="TH SarabunIT๙"/>
                                <w:b/>
                                <w:bCs/>
                              </w:rPr>
                            </w:pPr>
                            <w:r w:rsidRPr="007D6DB7">
                              <w:rPr>
                                <w:rFonts w:ascii="TH SarabunIT๙" w:hAnsi="TH SarabunIT๙" w:cs="TH SarabunIT๙" w:hint="cs"/>
                                <w:b/>
                                <w:bCs/>
                                <w:cs/>
                              </w:rPr>
                              <w:t>งานการขนส่ง</w:t>
                            </w:r>
                          </w:p>
                          <w:p w14:paraId="31FE866A" w14:textId="77777777" w:rsidR="00787234" w:rsidRPr="00A60F37" w:rsidRDefault="00787234" w:rsidP="00787234">
                            <w:pPr>
                              <w:numPr>
                                <w:ilvl w:val="0"/>
                                <w:numId w:val="10"/>
                              </w:numPr>
                              <w:spacing w:after="0" w:line="228" w:lineRule="auto"/>
                              <w:ind w:left="284" w:hanging="284"/>
                              <w:rPr>
                                <w:rFonts w:ascii="TH SarabunIT๙" w:hAnsi="TH SarabunIT๙" w:cs="TH SarabunIT๙"/>
                                <w:b/>
                                <w:bCs/>
                              </w:rPr>
                            </w:pPr>
                            <w:r>
                              <w:rPr>
                                <w:rFonts w:ascii="TH SarabunIT๙" w:hAnsi="TH SarabunIT๙" w:cs="TH SarabunIT๙" w:hint="cs"/>
                                <w:b/>
                                <w:bCs/>
                                <w:sz w:val="28"/>
                                <w:cs/>
                              </w:rPr>
                              <w:t>งานอพยพ</w:t>
                            </w:r>
                          </w:p>
                          <w:p w14:paraId="0C774C27" w14:textId="77777777" w:rsidR="00787234" w:rsidRPr="00A60F37" w:rsidRDefault="00787234" w:rsidP="00787234">
                            <w:pPr>
                              <w:spacing w:line="228" w:lineRule="auto"/>
                              <w:rPr>
                                <w:rFonts w:ascii="TH SarabunIT๙" w:hAnsi="TH SarabunIT๙" w:cs="TH SarabunIT๙"/>
                                <w:b/>
                                <w:bCs/>
                              </w:rPr>
                            </w:pPr>
                          </w:p>
                          <w:p w14:paraId="57B13E1F" w14:textId="77777777" w:rsidR="00787234" w:rsidRPr="00223069" w:rsidRDefault="00787234" w:rsidP="00787234">
                            <w:pPr>
                              <w:spacing w:line="228" w:lineRule="auto"/>
                              <w:rPr>
                                <w:rFonts w:ascii="TH SarabunIT๙" w:hAnsi="TH SarabunIT๙" w:cs="TH SarabunIT๙"/>
                                <w:b/>
                                <w:bCs/>
                              </w:rPr>
                            </w:pPr>
                            <w:r>
                              <w:rPr>
                                <w:rFonts w:ascii="TH SarabunIT๙" w:hAnsi="TH SarabunIT๙" w:cs="TH SarabunIT๙" w:hint="cs"/>
                                <w:rtl/>
                                <w:cs/>
                              </w:rPr>
                              <w:t xml:space="preserve">      </w:t>
                            </w:r>
                            <w:r w:rsidRPr="00223069">
                              <w:rPr>
                                <w:rFonts w:ascii="TH SarabunIT๙" w:hAnsi="TH SarabunIT๙" w:cs="TH SarabunIT๙" w:hint="cs"/>
                                <w:b/>
                                <w:bCs/>
                                <w:rtl/>
                                <w:cs/>
                              </w:rPr>
                              <w:t xml:space="preserve">  </w:t>
                            </w:r>
                            <w:r>
                              <w:rPr>
                                <w:rFonts w:ascii="TH SarabunIT๙" w:hAnsi="TH SarabunIT๙" w:cs="TH SarabunIT๙" w:hint="cs"/>
                                <w:b/>
                                <w:bCs/>
                                <w:rtl/>
                                <w:cs/>
                              </w:rPr>
                              <w:t xml:space="preserve">         </w:t>
                            </w:r>
                            <w:r w:rsidRPr="00223069">
                              <w:rPr>
                                <w:rFonts w:ascii="TH SarabunIT๙" w:hAnsi="TH SarabunIT๙" w:cs="TH SarabunIT๙" w:hint="cs"/>
                                <w:b/>
                                <w:bCs/>
                                <w:cs/>
                              </w:rPr>
                              <w:t xml:space="preserve">  ฯลฯ</w:t>
                            </w:r>
                            <w:r w:rsidRPr="00223069">
                              <w:rPr>
                                <w:rFonts w:ascii="TH SarabunIT๙" w:hAnsi="TH SarabunIT๙" w:cs="TH SarabunIT๙"/>
                                <w:b/>
                                <w:bCs/>
                                <w:rtl/>
                                <w:cs/>
                              </w:rPr>
                              <w:br/>
                            </w:r>
                          </w:p>
                          <w:p w14:paraId="45A90FD1" w14:textId="77777777" w:rsidR="00787234" w:rsidRDefault="00787234" w:rsidP="00787234">
                            <w:pPr>
                              <w:spacing w:line="228" w:lineRule="auto"/>
                              <w:ind w:left="284"/>
                              <w:rPr>
                                <w:rFonts w:ascii="TH SarabunIT๙" w:hAnsi="TH SarabunIT๙" w:cs="TH SarabunIT๙"/>
                              </w:rPr>
                            </w:pPr>
                          </w:p>
                          <w:p w14:paraId="01D095A1" w14:textId="77777777" w:rsidR="00787234" w:rsidRDefault="00787234" w:rsidP="00787234">
                            <w:pPr>
                              <w:ind w:left="284"/>
                              <w:rPr>
                                <w:rFonts w:ascii="TH SarabunIT๙" w:hAnsi="TH SarabunIT๙" w:cs="TH SarabunIT๙"/>
                              </w:rPr>
                            </w:pPr>
                          </w:p>
                          <w:p w14:paraId="3A08E6A7" w14:textId="77777777" w:rsidR="00787234" w:rsidRDefault="00787234" w:rsidP="00787234">
                            <w:pPr>
                              <w:ind w:left="284"/>
                              <w:rPr>
                                <w:rFonts w:ascii="TH SarabunIT๙" w:hAnsi="TH SarabunIT๙" w:cs="TH SarabunIT๙"/>
                              </w:rPr>
                            </w:pPr>
                          </w:p>
                          <w:p w14:paraId="0285721C" w14:textId="77777777" w:rsidR="00787234" w:rsidRPr="007664A9" w:rsidRDefault="00787234" w:rsidP="00787234">
                            <w:pPr>
                              <w:ind w:left="284"/>
                              <w:rPr>
                                <w:rFonts w:ascii="TH SarabunIT๙" w:hAnsi="TH SarabunIT๙" w:cs="TH SarabunIT๙"/>
                              </w:rPr>
                            </w:pPr>
                            <w:r w:rsidRPr="00CE374D">
                              <w:rPr>
                                <w:rFonts w:ascii="TH SarabunIT๙" w:hAnsi="TH SarabunIT๙" w:cs="TH SarabunIT๙"/>
                                <w:rtl/>
                                <w:cs/>
                              </w:rPr>
                              <w:br/>
                            </w:r>
                            <w:r w:rsidRPr="00CE374D">
                              <w:rPr>
                                <w:rFonts w:ascii="TH SarabunIT๙" w:hAnsi="TH SarabunIT๙" w:cs="TH SarabunIT๙" w:hint="cs"/>
                                <w:rtl/>
                                <w:cs/>
                              </w:rPr>
                              <w:t xml:space="preserve">              </w:t>
                            </w:r>
                          </w:p>
                          <w:p w14:paraId="547753B1" w14:textId="77777777" w:rsidR="00787234" w:rsidRDefault="00787234" w:rsidP="00787234">
                            <w:pPr>
                              <w:rPr>
                                <w:rFonts w:ascii="TH SarabunIT๙" w:hAnsi="TH SarabunIT๙" w:cs="TH SarabunIT๙"/>
                              </w:rPr>
                            </w:pPr>
                          </w:p>
                          <w:p w14:paraId="00D29E00" w14:textId="77777777" w:rsidR="00787234" w:rsidRDefault="00787234" w:rsidP="00787234">
                            <w:pPr>
                              <w:rPr>
                                <w:rFonts w:ascii="TH SarabunIT๙" w:hAnsi="TH SarabunIT๙" w:cs="TH SarabunIT๙"/>
                              </w:rPr>
                            </w:pPr>
                          </w:p>
                          <w:p w14:paraId="2B04114F" w14:textId="77777777" w:rsidR="00787234" w:rsidRPr="007664A9" w:rsidRDefault="00787234" w:rsidP="00787234">
                            <w:pPr>
                              <w:rPr>
                                <w:rFonts w:ascii="TH SarabunIT๙" w:hAnsi="TH SarabunIT๙" w:cs="TH SarabunIT๙"/>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4EB9BDB" id="Rectangle 61" o:spid="_x0000_s1102" style="position:absolute;left:0;text-align:left;margin-left:-35.55pt;margin-top:3.75pt;width:153.35pt;height:218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" filled="f" fillcolor="#ffa2a1" strokecolor="#be4b48">
                <v:fill color2="#ffe5e5" rotate="t" angle="180" colors="0 #ffa2a1;22938f #ffbebd;1 #ffe5e5" focus="100%" type="gradient"/>
                <v:shadow on="t" color="black" opacity="24903f" origin=",.5" offset="0,.55556mm"/>
                <v:path arrowok="t"/>
                <v:textbox>
                  <w:txbxContent>
                    <w:p w14:paraId="2A217C48" w14:textId="77777777" w:rsidR="00787234" w:rsidRPr="002B48BA" w:rsidRDefault="00787234" w:rsidP="00787234">
                      <w:pPr>
                        <w:numPr>
                          <w:ilvl w:val="0"/>
                          <w:numId w:val="10"/>
                        </w:numPr>
                        <w:spacing w:after="0" w:line="228" w:lineRule="auto"/>
                        <w:ind w:left="284" w:hanging="284"/>
                        <w:rPr>
                          <w:rFonts w:ascii="TH SarabunIT๙" w:hAnsi="TH SarabunIT๙" w:cs="TH SarabunIT๙"/>
                          <w:b/>
                          <w:bCs/>
                        </w:rPr>
                      </w:pPr>
                      <w:r w:rsidRPr="002B48BA">
                        <w:rPr>
                          <w:rFonts w:ascii="TH SarabunIT๙" w:hAnsi="TH SarabunIT๙" w:cs="TH SarabunIT๙" w:hint="cs"/>
                          <w:b/>
                          <w:bCs/>
                          <w:cs/>
                        </w:rPr>
                        <w:t>งานค้นหาและกู้ภัย</w:t>
                      </w:r>
                    </w:p>
                    <w:p w14:paraId="61A9AAD3" w14:textId="77777777" w:rsidR="00787234" w:rsidRPr="00CD06B5" w:rsidRDefault="00787234" w:rsidP="00787234">
                      <w:pPr>
                        <w:numPr>
                          <w:ilvl w:val="0"/>
                          <w:numId w:val="10"/>
                        </w:numPr>
                        <w:spacing w:after="0" w:line="228" w:lineRule="auto"/>
                        <w:ind w:left="284" w:hanging="284"/>
                        <w:rPr>
                          <w:rFonts w:ascii="TH SarabunIT๙" w:hAnsi="TH SarabunIT๙" w:cs="TH SarabunIT๙"/>
                          <w:b/>
                          <w:bCs/>
                        </w:rPr>
                      </w:pPr>
                      <w:r w:rsidRPr="00CD06B5">
                        <w:rPr>
                          <w:rFonts w:ascii="TH SarabunIT๙" w:hAnsi="TH SarabunIT๙" w:cs="TH SarabunIT๙" w:hint="cs"/>
                          <w:b/>
                          <w:bCs/>
                          <w:cs/>
                        </w:rPr>
                        <w:t>งานกู้ชีพ</w:t>
                      </w:r>
                      <w:r w:rsidRPr="00CD06B5">
                        <w:rPr>
                          <w:rFonts w:ascii="TH SarabunIT๙" w:hAnsi="TH SarabunIT๙" w:cs="TH SarabunIT๙"/>
                          <w:b/>
                          <w:bCs/>
                        </w:rPr>
                        <w:t xml:space="preserve"> </w:t>
                      </w:r>
                      <w:r w:rsidRPr="00CD06B5">
                        <w:rPr>
                          <w:rFonts w:ascii="TH SarabunIT๙" w:hAnsi="TH SarabunIT๙" w:cs="TH SarabunIT๙" w:hint="cs"/>
                          <w:b/>
                          <w:bCs/>
                          <w:cs/>
                        </w:rPr>
                        <w:t>งานรักษาพยาบาล</w:t>
                      </w:r>
                      <w:r>
                        <w:rPr>
                          <w:rFonts w:ascii="TH SarabunIT๙" w:hAnsi="TH SarabunIT๙" w:cs="TH SarabunIT๙" w:hint="cs"/>
                          <w:b/>
                          <w:bCs/>
                          <w:cs/>
                        </w:rPr>
                        <w:t xml:space="preserve"> </w:t>
                      </w:r>
                      <w:r w:rsidRPr="00CD06B5">
                        <w:rPr>
                          <w:rFonts w:ascii="TH SarabunIT๙" w:hAnsi="TH SarabunIT๙" w:cs="TH SarabunIT๙" w:hint="cs"/>
                          <w:b/>
                          <w:bCs/>
                          <w:cs/>
                        </w:rPr>
                        <w:t>การแพทย์</w:t>
                      </w:r>
                      <w:r>
                        <w:rPr>
                          <w:rFonts w:ascii="TH SarabunIT๙" w:hAnsi="TH SarabunIT๙" w:cs="TH SarabunIT๙" w:hint="cs"/>
                          <w:b/>
                          <w:bCs/>
                          <w:cs/>
                        </w:rPr>
                        <w:t>และสาธารณสุข</w:t>
                      </w:r>
                    </w:p>
                    <w:p w14:paraId="450B443B" w14:textId="77777777" w:rsidR="00787234" w:rsidRPr="002B48BA" w:rsidRDefault="00787234" w:rsidP="00787234">
                      <w:pPr>
                        <w:numPr>
                          <w:ilvl w:val="0"/>
                          <w:numId w:val="10"/>
                        </w:numPr>
                        <w:spacing w:after="0" w:line="228" w:lineRule="auto"/>
                        <w:ind w:left="284" w:hanging="284"/>
                        <w:rPr>
                          <w:rFonts w:ascii="TH SarabunIT๙" w:hAnsi="TH SarabunIT๙" w:cs="TH SarabunIT๙"/>
                          <w:b/>
                          <w:bCs/>
                        </w:rPr>
                      </w:pPr>
                      <w:r w:rsidRPr="002B48BA">
                        <w:rPr>
                          <w:rFonts w:ascii="TH SarabunIT๙" w:hAnsi="TH SarabunIT๙" w:cs="TH SarabunIT๙" w:hint="cs"/>
                          <w:b/>
                          <w:bCs/>
                          <w:cs/>
                        </w:rPr>
                        <w:t>งานรักษาความสงบเรียบร้อย</w:t>
                      </w:r>
                    </w:p>
                    <w:p w14:paraId="5C4574A2" w14:textId="77777777" w:rsidR="00787234" w:rsidRPr="002B48BA" w:rsidRDefault="00787234" w:rsidP="00787234">
                      <w:pPr>
                        <w:numPr>
                          <w:ilvl w:val="0"/>
                          <w:numId w:val="10"/>
                        </w:numPr>
                        <w:spacing w:after="0" w:line="228" w:lineRule="auto"/>
                        <w:ind w:left="284" w:hanging="284"/>
                        <w:rPr>
                          <w:rFonts w:ascii="TH SarabunIT๙" w:hAnsi="TH SarabunIT๙" w:cs="TH SarabunIT๙"/>
                          <w:b/>
                          <w:bCs/>
                        </w:rPr>
                      </w:pPr>
                      <w:r w:rsidRPr="002B48BA">
                        <w:rPr>
                          <w:rFonts w:ascii="TH SarabunIT๙" w:hAnsi="TH SarabunIT๙" w:cs="TH SarabunIT๙" w:hint="cs"/>
                          <w:b/>
                          <w:bCs/>
                          <w:cs/>
                        </w:rPr>
                        <w:t>งานการจราจร</w:t>
                      </w:r>
                    </w:p>
                    <w:p w14:paraId="6F984596" w14:textId="77777777" w:rsidR="00787234" w:rsidRPr="002B48BA" w:rsidRDefault="00787234" w:rsidP="00787234">
                      <w:pPr>
                        <w:numPr>
                          <w:ilvl w:val="0"/>
                          <w:numId w:val="10"/>
                        </w:numPr>
                        <w:spacing w:after="0" w:line="228" w:lineRule="auto"/>
                        <w:ind w:left="284" w:hanging="284"/>
                        <w:rPr>
                          <w:rFonts w:ascii="TH SarabunIT๙" w:hAnsi="TH SarabunIT๙" w:cs="TH SarabunIT๙"/>
                          <w:b/>
                          <w:bCs/>
                        </w:rPr>
                      </w:pPr>
                      <w:r w:rsidRPr="002B48BA">
                        <w:rPr>
                          <w:rFonts w:ascii="TH SarabunIT๙" w:hAnsi="TH SarabunIT๙" w:cs="TH SarabunIT๙" w:hint="cs"/>
                          <w:b/>
                          <w:bCs/>
                          <w:cs/>
                        </w:rPr>
                        <w:t>งานผจญเพลิง</w:t>
                      </w:r>
                    </w:p>
                    <w:p w14:paraId="3FB28A6C" w14:textId="77777777" w:rsidR="00787234" w:rsidRDefault="00787234" w:rsidP="00787234">
                      <w:pPr>
                        <w:numPr>
                          <w:ilvl w:val="0"/>
                          <w:numId w:val="10"/>
                        </w:numPr>
                        <w:spacing w:after="0" w:line="228" w:lineRule="auto"/>
                        <w:ind w:left="284" w:hanging="284"/>
                        <w:rPr>
                          <w:rFonts w:ascii="TH SarabunIT๙" w:hAnsi="TH SarabunIT๙" w:cs="TH SarabunIT๙"/>
                          <w:b/>
                          <w:bCs/>
                        </w:rPr>
                      </w:pPr>
                      <w:r>
                        <w:rPr>
                          <w:rFonts w:ascii="TH SarabunIT๙" w:hAnsi="TH SarabunIT๙" w:cs="TH SarabunIT๙" w:hint="cs"/>
                          <w:b/>
                          <w:bCs/>
                          <w:cs/>
                        </w:rPr>
                        <w:t>งานโครงสร้างพื้นฐาน</w:t>
                      </w:r>
                      <w:r>
                        <w:rPr>
                          <w:rFonts w:ascii="TH SarabunIT๙" w:hAnsi="TH SarabunIT๙" w:cs="TH SarabunIT๙"/>
                          <w:b/>
                          <w:bCs/>
                        </w:rPr>
                        <w:t xml:space="preserve"> </w:t>
                      </w:r>
                      <w:r>
                        <w:rPr>
                          <w:rFonts w:ascii="TH SarabunIT๙" w:hAnsi="TH SarabunIT๙" w:cs="TH SarabunIT๙" w:hint="cs"/>
                          <w:b/>
                          <w:bCs/>
                          <w:cs/>
                        </w:rPr>
                        <w:t xml:space="preserve">เช่น ถนน สะพาน </w:t>
                      </w:r>
                    </w:p>
                    <w:p w14:paraId="3F751FAF" w14:textId="77777777" w:rsidR="00787234" w:rsidRPr="007D6DB7" w:rsidRDefault="00787234" w:rsidP="00787234">
                      <w:pPr>
                        <w:numPr>
                          <w:ilvl w:val="0"/>
                          <w:numId w:val="10"/>
                        </w:numPr>
                        <w:spacing w:after="0" w:line="228" w:lineRule="auto"/>
                        <w:ind w:left="284" w:hanging="284"/>
                        <w:rPr>
                          <w:rFonts w:ascii="TH SarabunIT๙" w:hAnsi="TH SarabunIT๙" w:cs="TH SarabunIT๙"/>
                          <w:b/>
                          <w:bCs/>
                        </w:rPr>
                      </w:pPr>
                      <w:r w:rsidRPr="007D6DB7">
                        <w:rPr>
                          <w:rFonts w:ascii="TH SarabunIT๙" w:hAnsi="TH SarabunIT๙" w:cs="TH SarabunIT๙" w:hint="cs"/>
                          <w:b/>
                          <w:bCs/>
                          <w:cs/>
                        </w:rPr>
                        <w:t>งานอุตสาหกรรม สารเคมี วัตถุอันตราย</w:t>
                      </w:r>
                      <w:r>
                        <w:rPr>
                          <w:rFonts w:ascii="TH SarabunIT๙" w:hAnsi="TH SarabunIT๙" w:cs="TH SarabunIT๙" w:hint="cs"/>
                          <w:b/>
                          <w:bCs/>
                          <w:cs/>
                        </w:rPr>
                        <w:t>และกัมมันตรังสี</w:t>
                      </w:r>
                    </w:p>
                    <w:p w14:paraId="0B4D5D3C" w14:textId="77777777" w:rsidR="00787234" w:rsidRPr="007D6DB7" w:rsidRDefault="00787234" w:rsidP="00787234">
                      <w:pPr>
                        <w:numPr>
                          <w:ilvl w:val="0"/>
                          <w:numId w:val="10"/>
                        </w:numPr>
                        <w:spacing w:after="0" w:line="228" w:lineRule="auto"/>
                        <w:ind w:left="284" w:hanging="284"/>
                        <w:rPr>
                          <w:rFonts w:ascii="TH SarabunIT๙" w:hAnsi="TH SarabunIT๙" w:cs="TH SarabunIT๙"/>
                          <w:b/>
                          <w:bCs/>
                        </w:rPr>
                      </w:pPr>
                      <w:r w:rsidRPr="007D6DB7">
                        <w:rPr>
                          <w:rFonts w:ascii="TH SarabunIT๙" w:hAnsi="TH SarabunIT๙" w:cs="TH SarabunIT๙" w:hint="cs"/>
                          <w:b/>
                          <w:bCs/>
                          <w:cs/>
                        </w:rPr>
                        <w:t>งานการขนส่ง</w:t>
                      </w:r>
                    </w:p>
                    <w:p w14:paraId="31FE866A" w14:textId="77777777" w:rsidR="00787234" w:rsidRPr="00A60F37" w:rsidRDefault="00787234" w:rsidP="00787234">
                      <w:pPr>
                        <w:numPr>
                          <w:ilvl w:val="0"/>
                          <w:numId w:val="10"/>
                        </w:numPr>
                        <w:spacing w:after="0" w:line="228" w:lineRule="auto"/>
                        <w:ind w:left="284" w:hanging="284"/>
                        <w:rPr>
                          <w:rFonts w:ascii="TH SarabunIT๙" w:hAnsi="TH SarabunIT๙" w:cs="TH SarabunIT๙"/>
                          <w:b/>
                          <w:bCs/>
                        </w:rPr>
                      </w:pPr>
                      <w:r>
                        <w:rPr>
                          <w:rFonts w:ascii="TH SarabunIT๙" w:hAnsi="TH SarabunIT๙" w:cs="TH SarabunIT๙" w:hint="cs"/>
                          <w:b/>
                          <w:bCs/>
                          <w:sz w:val="28"/>
                          <w:cs/>
                        </w:rPr>
                        <w:t>งานอพยพ</w:t>
                      </w:r>
                    </w:p>
                    <w:p w14:paraId="0C774C27" w14:textId="77777777" w:rsidR="00787234" w:rsidRPr="00A60F37" w:rsidRDefault="00787234" w:rsidP="00787234">
                      <w:pPr>
                        <w:spacing w:line="228" w:lineRule="auto"/>
                        <w:rPr>
                          <w:rFonts w:ascii="TH SarabunIT๙" w:hAnsi="TH SarabunIT๙" w:cs="TH SarabunIT๙"/>
                          <w:b/>
                          <w:bCs/>
                        </w:rPr>
                      </w:pPr>
                    </w:p>
                    <w:p w14:paraId="57B13E1F" w14:textId="77777777" w:rsidR="00787234" w:rsidRPr="00223069" w:rsidRDefault="00787234" w:rsidP="00787234">
                      <w:pPr>
                        <w:spacing w:line="228" w:lineRule="auto"/>
                        <w:rPr>
                          <w:rFonts w:ascii="TH SarabunIT๙" w:hAnsi="TH SarabunIT๙" w:cs="TH SarabunIT๙"/>
                          <w:b/>
                          <w:bCs/>
                        </w:rPr>
                      </w:pPr>
                      <w:r>
                        <w:rPr>
                          <w:rFonts w:ascii="TH SarabunIT๙" w:hAnsi="TH SarabunIT๙" w:cs="TH SarabunIT๙" w:hint="cs"/>
                          <w:rtl/>
                          <w:cs/>
                        </w:rPr>
                        <w:t xml:space="preserve">      </w:t>
                      </w:r>
                      <w:r w:rsidRPr="00223069">
                        <w:rPr>
                          <w:rFonts w:ascii="TH SarabunIT๙" w:hAnsi="TH SarabunIT๙" w:cs="TH SarabunIT๙" w:hint="cs"/>
                          <w:b/>
                          <w:bCs/>
                          <w:rtl/>
                          <w:cs/>
                        </w:rPr>
                        <w:t xml:space="preserve">  </w:t>
                      </w:r>
                      <w:r>
                        <w:rPr>
                          <w:rFonts w:ascii="TH SarabunIT๙" w:hAnsi="TH SarabunIT๙" w:cs="TH SarabunIT๙" w:hint="cs"/>
                          <w:b/>
                          <w:bCs/>
                          <w:rtl/>
                          <w:cs/>
                        </w:rPr>
                        <w:t xml:space="preserve">         </w:t>
                      </w:r>
                      <w:r w:rsidRPr="00223069">
                        <w:rPr>
                          <w:rFonts w:ascii="TH SarabunIT๙" w:hAnsi="TH SarabunIT๙" w:cs="TH SarabunIT๙" w:hint="cs"/>
                          <w:b/>
                          <w:bCs/>
                          <w:cs/>
                        </w:rPr>
                        <w:t xml:space="preserve">  ฯลฯ</w:t>
                      </w:r>
                      <w:r w:rsidRPr="00223069">
                        <w:rPr>
                          <w:rFonts w:ascii="TH SarabunIT๙" w:hAnsi="TH SarabunIT๙" w:cs="TH SarabunIT๙"/>
                          <w:b/>
                          <w:bCs/>
                          <w:rtl/>
                          <w:cs/>
                        </w:rPr>
                        <w:br/>
                      </w:r>
                    </w:p>
                    <w:p w14:paraId="45A90FD1" w14:textId="77777777" w:rsidR="00787234" w:rsidRDefault="00787234" w:rsidP="00787234">
                      <w:pPr>
                        <w:spacing w:line="228" w:lineRule="auto"/>
                        <w:ind w:left="284"/>
                        <w:rPr>
                          <w:rFonts w:ascii="TH SarabunIT๙" w:hAnsi="TH SarabunIT๙" w:cs="TH SarabunIT๙"/>
                        </w:rPr>
                      </w:pPr>
                    </w:p>
                    <w:p w14:paraId="01D095A1" w14:textId="77777777" w:rsidR="00787234" w:rsidRDefault="00787234" w:rsidP="00787234">
                      <w:pPr>
                        <w:ind w:left="284"/>
                        <w:rPr>
                          <w:rFonts w:ascii="TH SarabunIT๙" w:hAnsi="TH SarabunIT๙" w:cs="TH SarabunIT๙"/>
                        </w:rPr>
                      </w:pPr>
                    </w:p>
                    <w:p w14:paraId="3A08E6A7" w14:textId="77777777" w:rsidR="00787234" w:rsidRDefault="00787234" w:rsidP="00787234">
                      <w:pPr>
                        <w:ind w:left="284"/>
                        <w:rPr>
                          <w:rFonts w:ascii="TH SarabunIT๙" w:hAnsi="TH SarabunIT๙" w:cs="TH SarabunIT๙"/>
                        </w:rPr>
                      </w:pPr>
                    </w:p>
                    <w:p w14:paraId="0285721C" w14:textId="77777777" w:rsidR="00787234" w:rsidRPr="007664A9" w:rsidRDefault="00787234" w:rsidP="00787234">
                      <w:pPr>
                        <w:ind w:left="284"/>
                        <w:rPr>
                          <w:rFonts w:ascii="TH SarabunIT๙" w:hAnsi="TH SarabunIT๙" w:cs="TH SarabunIT๙"/>
                        </w:rPr>
                      </w:pPr>
                      <w:r w:rsidRPr="00CE374D">
                        <w:rPr>
                          <w:rFonts w:ascii="TH SarabunIT๙" w:hAnsi="TH SarabunIT๙" w:cs="TH SarabunIT๙"/>
                          <w:rtl/>
                          <w:cs/>
                        </w:rPr>
                        <w:br/>
                      </w:r>
                      <w:r w:rsidRPr="00CE374D">
                        <w:rPr>
                          <w:rFonts w:ascii="TH SarabunIT๙" w:hAnsi="TH SarabunIT๙" w:cs="TH SarabunIT๙" w:hint="cs"/>
                          <w:rtl/>
                          <w:cs/>
                        </w:rPr>
                        <w:t xml:space="preserve">              </w:t>
                      </w:r>
                    </w:p>
                    <w:p w14:paraId="547753B1" w14:textId="77777777" w:rsidR="00787234" w:rsidRDefault="00787234" w:rsidP="00787234">
                      <w:pPr>
                        <w:rPr>
                          <w:rFonts w:ascii="TH SarabunIT๙" w:hAnsi="TH SarabunIT๙" w:cs="TH SarabunIT๙"/>
                        </w:rPr>
                      </w:pPr>
                    </w:p>
                    <w:p w14:paraId="00D29E00" w14:textId="77777777" w:rsidR="00787234" w:rsidRDefault="00787234" w:rsidP="00787234">
                      <w:pPr>
                        <w:rPr>
                          <w:rFonts w:ascii="TH SarabunIT๙" w:hAnsi="TH SarabunIT๙" w:cs="TH SarabunIT๙"/>
                        </w:rPr>
                      </w:pPr>
                    </w:p>
                    <w:p w14:paraId="2B04114F" w14:textId="77777777" w:rsidR="00787234" w:rsidRPr="007664A9" w:rsidRDefault="00787234" w:rsidP="00787234">
                      <w:pPr>
                        <w:rPr>
                          <w:rFonts w:ascii="TH SarabunIT๙" w:hAnsi="TH SarabunIT๙" w:cs="TH SarabunIT๙"/>
                        </w:rPr>
                      </w:pPr>
                    </w:p>
                  </w:txbxContent>
                </v:textbox>
              </v:rect>
            </w:pict>
          </mc:Fallback>
        </mc:AlternateContent>
      </w:r>
      <w:r w:rsidRPr="00787234">
        <w:rPr>
          <w:rFonts w:ascii="TH SarabunIT๙" w:eastAsia="Times New Roman" w:hAnsi="TH SarabunIT๙" w:cs="TH SarabunIT๙"/>
          <w:noProof/>
          <w:sz w:val="32"/>
          <w:szCs w:val="32"/>
        </w:rPr>
        <mc:AlternateContent>
          <mc:Choice Requires="wps">
            <w:drawing>
              <wp:anchor distT="0" distB="0" distL="114300" distR="114300" simplePos="0" relativeHeight="251888640" behindDoc="0" locked="0" layoutInCell="1" allowOverlap="1" wp14:anchorId="324AD1B7" wp14:editId="7B5C283A">
                <wp:simplePos x="0" y="0"/>
                <wp:positionH relativeFrom="column">
                  <wp:posOffset>1757045</wp:posOffset>
                </wp:positionH>
                <wp:positionV relativeFrom="paragraph">
                  <wp:posOffset>50165</wp:posOffset>
                </wp:positionV>
                <wp:extent cx="1947545" cy="2766060"/>
                <wp:effectExtent l="8255" t="5715" r="6350" b="28575"/>
                <wp:wrapNone/>
                <wp:docPr id="12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7545" cy="2766060"/>
                        </a:xfrm>
                        <a:prstGeom prst="rect">
                          <a:avLst/>
                        </a:prstGeom>
                        <a:noFill/>
                        <a:ln w="9525">
                          <a:solidFill>
                            <a:srgbClr val="4A7EBB"/>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Lst>
                      </wps:spPr>
                      <wps:txbx>
                        <w:txbxContent>
                          <w:p w14:paraId="5618DD17" w14:textId="77777777" w:rsidR="00787234" w:rsidRPr="00BD2B35" w:rsidRDefault="00787234" w:rsidP="00787234">
                            <w:pPr>
                              <w:numPr>
                                <w:ilvl w:val="0"/>
                                <w:numId w:val="11"/>
                              </w:numPr>
                              <w:spacing w:after="0" w:line="228" w:lineRule="auto"/>
                              <w:ind w:left="284" w:hanging="284"/>
                              <w:rPr>
                                <w:rFonts w:ascii="TH SarabunIT๙" w:hAnsi="TH SarabunIT๙" w:cs="TH SarabunIT๙"/>
                                <w:b/>
                                <w:bCs/>
                              </w:rPr>
                            </w:pPr>
                            <w:r w:rsidRPr="00BD2B35">
                              <w:rPr>
                                <w:rFonts w:ascii="TH SarabunIT๙" w:hAnsi="TH SarabunIT๙" w:cs="TH SarabunIT๙" w:hint="cs"/>
                                <w:b/>
                                <w:bCs/>
                                <w:cs/>
                              </w:rPr>
                              <w:t>งานศูนย์สั่งการ</w:t>
                            </w:r>
                          </w:p>
                          <w:p w14:paraId="12E69516" w14:textId="77777777" w:rsidR="00787234" w:rsidRPr="00BD2B35" w:rsidRDefault="00787234" w:rsidP="00787234">
                            <w:pPr>
                              <w:numPr>
                                <w:ilvl w:val="0"/>
                                <w:numId w:val="11"/>
                              </w:numPr>
                              <w:spacing w:after="0" w:line="228" w:lineRule="auto"/>
                              <w:ind w:left="284" w:hanging="284"/>
                              <w:rPr>
                                <w:rFonts w:ascii="TH SarabunIT๙" w:hAnsi="TH SarabunIT๙" w:cs="TH SarabunIT๙"/>
                                <w:b/>
                                <w:bCs/>
                              </w:rPr>
                            </w:pPr>
                            <w:r w:rsidRPr="00BD2B35">
                              <w:rPr>
                                <w:rFonts w:ascii="TH SarabunIT๙" w:hAnsi="TH SarabunIT๙" w:cs="TH SarabunIT๙" w:hint="cs"/>
                                <w:b/>
                                <w:bCs/>
                                <w:cs/>
                              </w:rPr>
                              <w:t>งานข่าวกรอง วิเคราะห์ข้อมูลสารสนเทศ และการรายงาน</w:t>
                            </w:r>
                          </w:p>
                          <w:p w14:paraId="32F220FE" w14:textId="77777777" w:rsidR="00787234" w:rsidRPr="00BD2B35" w:rsidRDefault="00787234" w:rsidP="00787234">
                            <w:pPr>
                              <w:numPr>
                                <w:ilvl w:val="0"/>
                                <w:numId w:val="11"/>
                              </w:numPr>
                              <w:spacing w:after="0" w:line="228" w:lineRule="auto"/>
                              <w:ind w:left="284" w:hanging="284"/>
                              <w:rPr>
                                <w:rFonts w:ascii="TH SarabunIT๙" w:hAnsi="TH SarabunIT๙" w:cs="TH SarabunIT๙"/>
                                <w:b/>
                                <w:bCs/>
                              </w:rPr>
                            </w:pPr>
                            <w:r w:rsidRPr="00BD2B35">
                              <w:rPr>
                                <w:rFonts w:ascii="TH SarabunIT๙" w:hAnsi="TH SarabunIT๙" w:cs="TH SarabunIT๙" w:hint="cs"/>
                                <w:b/>
                                <w:bCs/>
                                <w:cs/>
                              </w:rPr>
                              <w:t>งานติดตามและประเมินสถานการณ์</w:t>
                            </w:r>
                          </w:p>
                          <w:p w14:paraId="0DE88C5D" w14:textId="77777777" w:rsidR="00787234" w:rsidRPr="00BD2B35" w:rsidRDefault="00787234" w:rsidP="00787234">
                            <w:pPr>
                              <w:numPr>
                                <w:ilvl w:val="0"/>
                                <w:numId w:val="11"/>
                              </w:numPr>
                              <w:spacing w:after="0" w:line="228" w:lineRule="auto"/>
                              <w:ind w:left="284" w:hanging="284"/>
                              <w:rPr>
                                <w:rFonts w:ascii="TH SarabunIT๙" w:hAnsi="TH SarabunIT๙" w:cs="TH SarabunIT๙"/>
                                <w:b/>
                                <w:bCs/>
                              </w:rPr>
                            </w:pPr>
                            <w:r w:rsidRPr="00BD2B35">
                              <w:rPr>
                                <w:rFonts w:ascii="TH SarabunIT๙" w:hAnsi="TH SarabunIT๙" w:cs="TH SarabunIT๙" w:hint="cs"/>
                                <w:b/>
                                <w:bCs/>
                                <w:cs/>
                              </w:rPr>
                              <w:t>งานพยากรณ์อากาศ เฝ้าระวัง และแจ้งเตือนภัย</w:t>
                            </w:r>
                          </w:p>
                          <w:p w14:paraId="2D5D8854" w14:textId="77777777" w:rsidR="00787234" w:rsidRPr="00BD2B35" w:rsidRDefault="00787234" w:rsidP="00787234">
                            <w:pPr>
                              <w:numPr>
                                <w:ilvl w:val="0"/>
                                <w:numId w:val="11"/>
                              </w:numPr>
                              <w:spacing w:after="0" w:line="228" w:lineRule="auto"/>
                              <w:ind w:left="284" w:hanging="284"/>
                              <w:rPr>
                                <w:rFonts w:ascii="TH SarabunIT๙" w:hAnsi="TH SarabunIT๙" w:cs="TH SarabunIT๙"/>
                                <w:b/>
                                <w:bCs/>
                              </w:rPr>
                            </w:pPr>
                            <w:r w:rsidRPr="00BD2B35">
                              <w:rPr>
                                <w:rFonts w:ascii="TH SarabunIT๙" w:hAnsi="TH SarabunIT๙" w:cs="TH SarabunIT๙" w:hint="cs"/>
                                <w:b/>
                                <w:bCs/>
                                <w:cs/>
                              </w:rPr>
                              <w:t>งานประชาสัมพันธ์และตอบโต้การข่าว</w:t>
                            </w:r>
                          </w:p>
                          <w:p w14:paraId="7843CF5C" w14:textId="77777777" w:rsidR="00787234" w:rsidRPr="00BD2B35" w:rsidRDefault="00787234" w:rsidP="00787234">
                            <w:pPr>
                              <w:numPr>
                                <w:ilvl w:val="0"/>
                                <w:numId w:val="11"/>
                              </w:numPr>
                              <w:spacing w:after="0" w:line="228" w:lineRule="auto"/>
                              <w:ind w:left="284" w:hanging="284"/>
                              <w:rPr>
                                <w:rFonts w:ascii="TH SarabunIT๙" w:hAnsi="TH SarabunIT๙" w:cs="TH SarabunIT๙"/>
                                <w:b/>
                                <w:bCs/>
                              </w:rPr>
                            </w:pPr>
                            <w:r w:rsidRPr="00BD2B35">
                              <w:rPr>
                                <w:rFonts w:ascii="TH SarabunIT๙" w:hAnsi="TH SarabunIT๙" w:cs="TH SarabunIT๙" w:hint="cs"/>
                                <w:b/>
                                <w:bCs/>
                                <w:cs/>
                              </w:rPr>
                              <w:t>งานรับเรื่องราวร้องทุกข์</w:t>
                            </w:r>
                          </w:p>
                          <w:p w14:paraId="5C76FC40" w14:textId="77777777" w:rsidR="00787234" w:rsidRPr="00BD2B35" w:rsidRDefault="00787234" w:rsidP="00787234">
                            <w:pPr>
                              <w:numPr>
                                <w:ilvl w:val="0"/>
                                <w:numId w:val="11"/>
                              </w:numPr>
                              <w:spacing w:after="0" w:line="228" w:lineRule="auto"/>
                              <w:ind w:left="284" w:hanging="284"/>
                              <w:rPr>
                                <w:rFonts w:ascii="TH SarabunIT๙" w:hAnsi="TH SarabunIT๙" w:cs="TH SarabunIT๙"/>
                                <w:b/>
                                <w:bCs/>
                              </w:rPr>
                            </w:pPr>
                            <w:r>
                              <w:rPr>
                                <w:rFonts w:ascii="TH SarabunIT๙" w:hAnsi="TH SarabunIT๙" w:cs="TH SarabunIT๙" w:hint="cs"/>
                                <w:b/>
                                <w:bCs/>
                                <w:cs/>
                              </w:rPr>
                              <w:t>ระเบียบ กฎ</w:t>
                            </w:r>
                            <w:r w:rsidRPr="00BD2B35">
                              <w:rPr>
                                <w:rFonts w:ascii="TH SarabunIT๙" w:hAnsi="TH SarabunIT๙" w:cs="TH SarabunIT๙" w:hint="cs"/>
                                <w:b/>
                                <w:bCs/>
                                <w:cs/>
                              </w:rPr>
                              <w:t>หมายที่เกี่ยวข้อง</w:t>
                            </w:r>
                          </w:p>
                          <w:p w14:paraId="5BB7F898" w14:textId="77777777" w:rsidR="00787234" w:rsidRDefault="00787234" w:rsidP="00787234">
                            <w:pPr>
                              <w:numPr>
                                <w:ilvl w:val="0"/>
                                <w:numId w:val="11"/>
                              </w:numPr>
                              <w:spacing w:after="0" w:line="228" w:lineRule="auto"/>
                              <w:ind w:left="284" w:hanging="284"/>
                              <w:rPr>
                                <w:rFonts w:ascii="TH SarabunIT๙" w:hAnsi="TH SarabunIT๙" w:cs="TH SarabunIT๙"/>
                                <w:b/>
                                <w:bCs/>
                              </w:rPr>
                            </w:pPr>
                            <w:r>
                              <w:rPr>
                                <w:rFonts w:ascii="TH SarabunIT๙" w:hAnsi="TH SarabunIT๙" w:cs="TH SarabunIT๙" w:hint="cs"/>
                                <w:b/>
                                <w:bCs/>
                                <w:cs/>
                              </w:rPr>
                              <w:t>งาน</w:t>
                            </w:r>
                            <w:r w:rsidRPr="00BD2B35">
                              <w:rPr>
                                <w:rFonts w:ascii="TH SarabunIT๙" w:hAnsi="TH SarabunIT๙" w:cs="TH SarabunIT๙" w:hint="cs"/>
                                <w:b/>
                                <w:bCs/>
                                <w:cs/>
                              </w:rPr>
                              <w:t>แผน</w:t>
                            </w:r>
                            <w:r>
                              <w:rPr>
                                <w:rFonts w:ascii="TH SarabunIT๙" w:hAnsi="TH SarabunIT๙" w:cs="TH SarabunIT๙" w:hint="cs"/>
                                <w:b/>
                                <w:bCs/>
                                <w:cs/>
                              </w:rPr>
                              <w:t>การป้องกันและบรรเทา       สาธารณภัย/แผนปฏิบัติการ/       แผนเผชิญเหตุ</w:t>
                            </w:r>
                          </w:p>
                          <w:p w14:paraId="3BC8B4CA" w14:textId="77777777" w:rsidR="00787234" w:rsidRDefault="00787234" w:rsidP="00787234">
                            <w:pPr>
                              <w:numPr>
                                <w:ilvl w:val="0"/>
                                <w:numId w:val="11"/>
                              </w:numPr>
                              <w:spacing w:after="0" w:line="228" w:lineRule="auto"/>
                              <w:ind w:left="284" w:hanging="284"/>
                              <w:rPr>
                                <w:rFonts w:ascii="TH SarabunIT๙" w:hAnsi="TH SarabunIT๙" w:cs="TH SarabunIT๙"/>
                                <w:b/>
                                <w:bCs/>
                              </w:rPr>
                            </w:pPr>
                            <w:r w:rsidRPr="00525243">
                              <w:rPr>
                                <w:rFonts w:ascii="TH SarabunIT๙" w:hAnsi="TH SarabunIT๙" w:cs="TH SarabunIT๙" w:hint="cs"/>
                                <w:b/>
                                <w:bCs/>
                                <w:cs/>
                              </w:rPr>
                              <w:t>งานแจ้งเตือนภัย</w:t>
                            </w:r>
                          </w:p>
                          <w:p w14:paraId="1DCC6D7F" w14:textId="77777777" w:rsidR="00787234" w:rsidRDefault="00787234" w:rsidP="00787234">
                            <w:pPr>
                              <w:numPr>
                                <w:ilvl w:val="0"/>
                                <w:numId w:val="11"/>
                              </w:numPr>
                              <w:spacing w:after="0" w:line="228" w:lineRule="auto"/>
                              <w:ind w:left="284" w:hanging="284"/>
                              <w:rPr>
                                <w:rFonts w:ascii="TH SarabunIT๙" w:hAnsi="TH SarabunIT๙" w:cs="TH SarabunIT๙"/>
                                <w:b/>
                                <w:bCs/>
                              </w:rPr>
                            </w:pPr>
                            <w:r w:rsidRPr="00525243">
                              <w:rPr>
                                <w:rFonts w:ascii="TH SarabunIT๙" w:hAnsi="TH SarabunIT๙" w:cs="TH SarabunIT๙" w:hint="cs"/>
                                <w:b/>
                                <w:bCs/>
                                <w:cs/>
                              </w:rPr>
                              <w:t>งานธุรการ</w:t>
                            </w:r>
                          </w:p>
                          <w:p w14:paraId="469158E2" w14:textId="77777777" w:rsidR="00787234" w:rsidRPr="00325090" w:rsidRDefault="00787234" w:rsidP="00787234">
                            <w:pPr>
                              <w:spacing w:line="228" w:lineRule="auto"/>
                              <w:jc w:val="center"/>
                              <w:rPr>
                                <w:rFonts w:ascii="TH SarabunIT๙" w:hAnsi="TH SarabunIT๙" w:cs="TH SarabunIT๙"/>
                                <w:b/>
                                <w:bCs/>
                              </w:rPr>
                            </w:pPr>
                            <w:r>
                              <w:rPr>
                                <w:rFonts w:ascii="TH SarabunIT๙" w:hAnsi="TH SarabunIT๙" w:cs="TH SarabunIT๙" w:hint="cs"/>
                                <w:b/>
                                <w:bCs/>
                                <w:cs/>
                              </w:rPr>
                              <w:t>ฯลฯ</w:t>
                            </w:r>
                          </w:p>
                          <w:p w14:paraId="510BB556" w14:textId="77777777" w:rsidR="00787234" w:rsidRDefault="00787234" w:rsidP="00787234">
                            <w:pPr>
                              <w:ind w:left="284"/>
                              <w:rPr>
                                <w:rFonts w:ascii="TH SarabunIT๙" w:hAnsi="TH SarabunIT๙" w:cs="TH SarabunIT๙"/>
                                <w:b/>
                                <w:bCs/>
                              </w:rPr>
                            </w:pPr>
                          </w:p>
                          <w:p w14:paraId="493878E9" w14:textId="77777777" w:rsidR="00787234" w:rsidRDefault="00787234" w:rsidP="00787234">
                            <w:pPr>
                              <w:ind w:left="284"/>
                              <w:rPr>
                                <w:rFonts w:ascii="TH SarabunIT๙" w:hAnsi="TH SarabunIT๙" w:cs="TH SarabunIT๙"/>
                                <w:b/>
                                <w:bCs/>
                              </w:rPr>
                            </w:pPr>
                          </w:p>
                          <w:p w14:paraId="1683663A" w14:textId="77777777" w:rsidR="00787234" w:rsidRDefault="00787234" w:rsidP="00787234">
                            <w:pPr>
                              <w:ind w:left="284"/>
                              <w:rPr>
                                <w:rFonts w:ascii="TH SarabunIT๙" w:hAnsi="TH SarabunIT๙" w:cs="TH SarabunIT๙"/>
                                <w:b/>
                                <w:bCs/>
                              </w:rPr>
                            </w:pPr>
                          </w:p>
                          <w:p w14:paraId="49F581E8" w14:textId="77777777" w:rsidR="00787234" w:rsidRDefault="00787234" w:rsidP="00787234">
                            <w:pPr>
                              <w:ind w:left="284"/>
                              <w:rPr>
                                <w:rFonts w:ascii="TH SarabunIT๙" w:hAnsi="TH SarabunIT๙" w:cs="TH SarabunIT๙"/>
                                <w:b/>
                                <w:bCs/>
                              </w:rPr>
                            </w:pPr>
                          </w:p>
                          <w:p w14:paraId="6A857C04" w14:textId="77777777" w:rsidR="00787234" w:rsidRDefault="00787234" w:rsidP="00787234">
                            <w:pPr>
                              <w:ind w:left="284"/>
                              <w:rPr>
                                <w:rFonts w:ascii="TH SarabunIT๙" w:hAnsi="TH SarabunIT๙" w:cs="TH SarabunIT๙"/>
                                <w:b/>
                                <w:bCs/>
                              </w:rPr>
                            </w:pPr>
                            <w:r>
                              <w:rPr>
                                <w:rFonts w:ascii="TH SarabunIT๙" w:hAnsi="TH SarabunIT๙" w:cs="TH SarabunIT๙" w:hint="cs"/>
                                <w:b/>
                                <w:bCs/>
                                <w:rtl/>
                                <w:cs/>
                              </w:rPr>
                              <w:t xml:space="preserve">                 </w:t>
                            </w:r>
                            <w:r w:rsidRPr="00223069">
                              <w:rPr>
                                <w:rFonts w:ascii="TH SarabunIT๙" w:hAnsi="TH SarabunIT๙" w:cs="TH SarabunIT๙" w:hint="cs"/>
                                <w:b/>
                                <w:bCs/>
                                <w:cs/>
                              </w:rPr>
                              <w:t>ฯลฯ</w:t>
                            </w:r>
                          </w:p>
                          <w:p w14:paraId="1DF3A462" w14:textId="77777777" w:rsidR="00787234" w:rsidRDefault="00787234" w:rsidP="00787234">
                            <w:pPr>
                              <w:ind w:left="284"/>
                              <w:rPr>
                                <w:rFonts w:ascii="TH SarabunIT๙" w:hAnsi="TH SarabunIT๙" w:cs="TH SarabunIT๙"/>
                                <w:b/>
                                <w:bCs/>
                              </w:rPr>
                            </w:pPr>
                          </w:p>
                          <w:p w14:paraId="26F611E7" w14:textId="77777777" w:rsidR="00787234" w:rsidRPr="007834FF" w:rsidRDefault="00787234" w:rsidP="00787234">
                            <w:pPr>
                              <w:rPr>
                                <w:rFonts w:ascii="TH SarabunIT๙" w:hAnsi="TH SarabunIT๙" w:cs="TH SarabunIT๙"/>
                                <w:b/>
                                <w:bCs/>
                              </w:rPr>
                            </w:pPr>
                          </w:p>
                          <w:p w14:paraId="49199DA3" w14:textId="77777777" w:rsidR="00787234" w:rsidRPr="001D1970" w:rsidRDefault="00787234" w:rsidP="00787234">
                            <w:pPr>
                              <w:rPr>
                                <w:rFonts w:ascii="TH SarabunIT๙" w:hAnsi="TH SarabunIT๙" w:cs="TH SarabunIT๙"/>
                                <w:b/>
                                <w:bCs/>
                                <w:u w:val="single"/>
                              </w:rPr>
                            </w:pPr>
                            <w:r w:rsidRPr="001D1970">
                              <w:rPr>
                                <w:rFonts w:ascii="TH SarabunIT๙" w:hAnsi="TH SarabunIT๙" w:cs="TH SarabunIT๙"/>
                                <w:b/>
                                <w:bCs/>
                                <w:u w:val="single"/>
                                <w:rtl/>
                                <w:cs/>
                              </w:rPr>
                              <w:br/>
                            </w:r>
                          </w:p>
                          <w:p w14:paraId="76C1646E" w14:textId="77777777" w:rsidR="00787234" w:rsidRDefault="00787234" w:rsidP="00787234">
                            <w:pPr>
                              <w:ind w:left="284"/>
                              <w:rPr>
                                <w:rFonts w:ascii="TH SarabunIT๙" w:hAnsi="TH SarabunIT๙" w:cs="TH SarabunIT๙"/>
                                <w:b/>
                                <w:bCs/>
                              </w:rPr>
                            </w:pPr>
                          </w:p>
                          <w:p w14:paraId="7436D794" w14:textId="77777777" w:rsidR="00787234" w:rsidRDefault="00787234" w:rsidP="00787234">
                            <w:pPr>
                              <w:ind w:left="284"/>
                              <w:rPr>
                                <w:rFonts w:ascii="TH SarabunIT๙" w:hAnsi="TH SarabunIT๙" w:cs="TH SarabunIT๙"/>
                                <w:b/>
                                <w:bCs/>
                              </w:rPr>
                            </w:pPr>
                          </w:p>
                          <w:p w14:paraId="76F94046" w14:textId="77777777" w:rsidR="00787234" w:rsidRDefault="00787234" w:rsidP="00787234">
                            <w:pPr>
                              <w:ind w:left="284"/>
                              <w:rPr>
                                <w:rFonts w:ascii="TH SarabunIT๙" w:hAnsi="TH SarabunIT๙" w:cs="TH SarabunIT๙"/>
                                <w:b/>
                                <w:bCs/>
                              </w:rPr>
                            </w:pPr>
                          </w:p>
                          <w:p w14:paraId="5323B2D7" w14:textId="77777777" w:rsidR="00787234" w:rsidRDefault="00787234" w:rsidP="00787234">
                            <w:pPr>
                              <w:ind w:left="284"/>
                              <w:rPr>
                                <w:rFonts w:ascii="TH SarabunIT๙" w:hAnsi="TH SarabunIT๙" w:cs="TH SarabunIT๙"/>
                                <w:b/>
                                <w:bCs/>
                              </w:rPr>
                            </w:pPr>
                          </w:p>
                          <w:p w14:paraId="1B90D439" w14:textId="77777777" w:rsidR="00787234" w:rsidRDefault="00787234" w:rsidP="00787234">
                            <w:pPr>
                              <w:ind w:left="284"/>
                              <w:rPr>
                                <w:rFonts w:ascii="TH SarabunIT๙" w:hAnsi="TH SarabunIT๙" w:cs="TH SarabunIT๙"/>
                                <w:b/>
                                <w:bCs/>
                              </w:rPr>
                            </w:pPr>
                          </w:p>
                          <w:p w14:paraId="1E2A5AB0" w14:textId="77777777" w:rsidR="00787234" w:rsidRDefault="00787234" w:rsidP="00787234">
                            <w:pPr>
                              <w:ind w:left="284"/>
                              <w:rPr>
                                <w:rFonts w:ascii="TH SarabunIT๙" w:hAnsi="TH SarabunIT๙" w:cs="TH SarabunIT๙"/>
                                <w:b/>
                                <w:bCs/>
                              </w:rPr>
                            </w:pPr>
                          </w:p>
                          <w:p w14:paraId="59E5CC75" w14:textId="77777777" w:rsidR="00787234" w:rsidRDefault="00787234" w:rsidP="00787234">
                            <w:pPr>
                              <w:ind w:left="284"/>
                              <w:rPr>
                                <w:rFonts w:ascii="TH SarabunIT๙" w:hAnsi="TH SarabunIT๙" w:cs="TH SarabunIT๙"/>
                                <w:b/>
                                <w:bCs/>
                              </w:rPr>
                            </w:pPr>
                          </w:p>
                          <w:p w14:paraId="5FE17905" w14:textId="77777777" w:rsidR="00787234" w:rsidRDefault="00787234" w:rsidP="00787234">
                            <w:pPr>
                              <w:ind w:left="284"/>
                              <w:rPr>
                                <w:rFonts w:ascii="TH SarabunIT๙" w:hAnsi="TH SarabunIT๙" w:cs="TH SarabunIT๙"/>
                                <w:b/>
                                <w:bCs/>
                              </w:rPr>
                            </w:pPr>
                            <w:r>
                              <w:rPr>
                                <w:rFonts w:ascii="TH SarabunIT๙" w:hAnsi="TH SarabunIT๙" w:cs="TH SarabunIT๙" w:hint="cs"/>
                                <w:b/>
                                <w:bCs/>
                                <w:rtl/>
                                <w:cs/>
                              </w:rPr>
                              <w:t xml:space="preserve">              </w:t>
                            </w:r>
                          </w:p>
                          <w:p w14:paraId="67ECB0D2" w14:textId="77777777" w:rsidR="00787234" w:rsidRDefault="00787234" w:rsidP="00787234">
                            <w:pPr>
                              <w:ind w:left="284"/>
                              <w:rPr>
                                <w:rFonts w:ascii="TH SarabunIT๙" w:hAnsi="TH SarabunIT๙" w:cs="TH SarabunIT๙"/>
                                <w:b/>
                                <w:bCs/>
                              </w:rPr>
                            </w:pPr>
                          </w:p>
                          <w:p w14:paraId="7E4859BA" w14:textId="77777777" w:rsidR="00787234" w:rsidRDefault="00787234" w:rsidP="00787234">
                            <w:pPr>
                              <w:ind w:left="284"/>
                              <w:rPr>
                                <w:rFonts w:ascii="TH SarabunIT๙" w:hAnsi="TH SarabunIT๙" w:cs="TH SarabunIT๙"/>
                                <w:b/>
                                <w:bCs/>
                              </w:rPr>
                            </w:pPr>
                          </w:p>
                          <w:p w14:paraId="38A734EC" w14:textId="77777777" w:rsidR="00787234" w:rsidRDefault="00787234" w:rsidP="00787234">
                            <w:pPr>
                              <w:ind w:left="284"/>
                              <w:rPr>
                                <w:rFonts w:ascii="TH SarabunIT๙" w:hAnsi="TH SarabunIT๙" w:cs="TH SarabunIT๙"/>
                                <w:b/>
                                <w:bCs/>
                              </w:rPr>
                            </w:pPr>
                          </w:p>
                          <w:p w14:paraId="01A6216C" w14:textId="77777777" w:rsidR="00787234" w:rsidRDefault="00787234" w:rsidP="00787234">
                            <w:pPr>
                              <w:ind w:left="284"/>
                              <w:rPr>
                                <w:rFonts w:ascii="TH SarabunIT๙" w:hAnsi="TH SarabunIT๙" w:cs="TH SarabunIT๙"/>
                                <w:b/>
                                <w:bCs/>
                              </w:rPr>
                            </w:pPr>
                          </w:p>
                          <w:p w14:paraId="5D5CDDFC" w14:textId="77777777" w:rsidR="00787234" w:rsidRDefault="00787234" w:rsidP="00787234">
                            <w:pPr>
                              <w:ind w:left="284"/>
                              <w:rPr>
                                <w:rFonts w:ascii="TH SarabunIT๙" w:hAnsi="TH SarabunIT๙" w:cs="TH SarabunIT๙"/>
                                <w:b/>
                                <w:bCs/>
                              </w:rPr>
                            </w:pPr>
                          </w:p>
                          <w:p w14:paraId="4EBCFDC4" w14:textId="77777777" w:rsidR="00787234" w:rsidRDefault="00787234" w:rsidP="00787234">
                            <w:pPr>
                              <w:ind w:left="284"/>
                              <w:rPr>
                                <w:rFonts w:ascii="TH SarabunIT๙" w:hAnsi="TH SarabunIT๙" w:cs="TH SarabunIT๙"/>
                                <w:b/>
                                <w:bCs/>
                              </w:rPr>
                            </w:pPr>
                          </w:p>
                          <w:p w14:paraId="436018C0" w14:textId="77777777" w:rsidR="00787234" w:rsidRPr="004D640F" w:rsidRDefault="00787234" w:rsidP="00787234">
                            <w:pPr>
                              <w:ind w:left="284"/>
                              <w:rPr>
                                <w:rFonts w:ascii="TH SarabunIT๙" w:hAnsi="TH SarabunIT๙" w:cs="TH SarabunIT๙"/>
                                <w:b/>
                                <w:bC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24AD1B7" id="Rectangle 62" o:spid="_x0000_s1103" style="position:absolute;left:0;text-align:left;margin-left:138.35pt;margin-top:3.95pt;width:153.35pt;height:217.8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" filled="f" fillcolor="#a3c4ff" strokecolor="#4a7ebb">
                <v:fill color2="#e5eeff" rotate="t" angle="180" colors="0 #a3c4ff;22938f #bfd5ff;1 #e5eeff" focus="100%" type="gradient"/>
                <v:shadow on="t" color="black" opacity="24903f" origin=",.5" offset="0,.55556mm"/>
                <v:path arrowok="t"/>
                <v:textbox>
                  <w:txbxContent>
                    <w:p w14:paraId="5618DD17" w14:textId="77777777" w:rsidR="00787234" w:rsidRPr="00BD2B35" w:rsidRDefault="00787234" w:rsidP="00787234">
                      <w:pPr>
                        <w:numPr>
                          <w:ilvl w:val="0"/>
                          <w:numId w:val="11"/>
                        </w:numPr>
                        <w:spacing w:after="0" w:line="228" w:lineRule="auto"/>
                        <w:ind w:left="284" w:hanging="284"/>
                        <w:rPr>
                          <w:rFonts w:ascii="TH SarabunIT๙" w:hAnsi="TH SarabunIT๙" w:cs="TH SarabunIT๙"/>
                          <w:b/>
                          <w:bCs/>
                        </w:rPr>
                      </w:pPr>
                      <w:r w:rsidRPr="00BD2B35">
                        <w:rPr>
                          <w:rFonts w:ascii="TH SarabunIT๙" w:hAnsi="TH SarabunIT๙" w:cs="TH SarabunIT๙" w:hint="cs"/>
                          <w:b/>
                          <w:bCs/>
                          <w:cs/>
                        </w:rPr>
                        <w:t>งานศูนย์สั่งการ</w:t>
                      </w:r>
                    </w:p>
                    <w:p w14:paraId="12E69516" w14:textId="77777777" w:rsidR="00787234" w:rsidRPr="00BD2B35" w:rsidRDefault="00787234" w:rsidP="00787234">
                      <w:pPr>
                        <w:numPr>
                          <w:ilvl w:val="0"/>
                          <w:numId w:val="11"/>
                        </w:numPr>
                        <w:spacing w:after="0" w:line="228" w:lineRule="auto"/>
                        <w:ind w:left="284" w:hanging="284"/>
                        <w:rPr>
                          <w:rFonts w:ascii="TH SarabunIT๙" w:hAnsi="TH SarabunIT๙" w:cs="TH SarabunIT๙"/>
                          <w:b/>
                          <w:bCs/>
                        </w:rPr>
                      </w:pPr>
                      <w:r w:rsidRPr="00BD2B35">
                        <w:rPr>
                          <w:rFonts w:ascii="TH SarabunIT๙" w:hAnsi="TH SarabunIT๙" w:cs="TH SarabunIT๙" w:hint="cs"/>
                          <w:b/>
                          <w:bCs/>
                          <w:cs/>
                        </w:rPr>
                        <w:t>งานข่าวกรอง วิเคราะห์ข้อมูลสารสนเทศ และการรายงาน</w:t>
                      </w:r>
                    </w:p>
                    <w:p w14:paraId="32F220FE" w14:textId="77777777" w:rsidR="00787234" w:rsidRPr="00BD2B35" w:rsidRDefault="00787234" w:rsidP="00787234">
                      <w:pPr>
                        <w:numPr>
                          <w:ilvl w:val="0"/>
                          <w:numId w:val="11"/>
                        </w:numPr>
                        <w:spacing w:after="0" w:line="228" w:lineRule="auto"/>
                        <w:ind w:left="284" w:hanging="284"/>
                        <w:rPr>
                          <w:rFonts w:ascii="TH SarabunIT๙" w:hAnsi="TH SarabunIT๙" w:cs="TH SarabunIT๙"/>
                          <w:b/>
                          <w:bCs/>
                        </w:rPr>
                      </w:pPr>
                      <w:r w:rsidRPr="00BD2B35">
                        <w:rPr>
                          <w:rFonts w:ascii="TH SarabunIT๙" w:hAnsi="TH SarabunIT๙" w:cs="TH SarabunIT๙" w:hint="cs"/>
                          <w:b/>
                          <w:bCs/>
                          <w:cs/>
                        </w:rPr>
                        <w:t>งานติดตามและประเมินสถานการณ์</w:t>
                      </w:r>
                    </w:p>
                    <w:p w14:paraId="0DE88C5D" w14:textId="77777777" w:rsidR="00787234" w:rsidRPr="00BD2B35" w:rsidRDefault="00787234" w:rsidP="00787234">
                      <w:pPr>
                        <w:numPr>
                          <w:ilvl w:val="0"/>
                          <w:numId w:val="11"/>
                        </w:numPr>
                        <w:spacing w:after="0" w:line="228" w:lineRule="auto"/>
                        <w:ind w:left="284" w:hanging="284"/>
                        <w:rPr>
                          <w:rFonts w:ascii="TH SarabunIT๙" w:hAnsi="TH SarabunIT๙" w:cs="TH SarabunIT๙"/>
                          <w:b/>
                          <w:bCs/>
                        </w:rPr>
                      </w:pPr>
                      <w:r w:rsidRPr="00BD2B35">
                        <w:rPr>
                          <w:rFonts w:ascii="TH SarabunIT๙" w:hAnsi="TH SarabunIT๙" w:cs="TH SarabunIT๙" w:hint="cs"/>
                          <w:b/>
                          <w:bCs/>
                          <w:cs/>
                        </w:rPr>
                        <w:t>งานพยากรณ์อากาศ เฝ้าระวัง และแจ้งเตือนภัย</w:t>
                      </w:r>
                    </w:p>
                    <w:p w14:paraId="2D5D8854" w14:textId="77777777" w:rsidR="00787234" w:rsidRPr="00BD2B35" w:rsidRDefault="00787234" w:rsidP="00787234">
                      <w:pPr>
                        <w:numPr>
                          <w:ilvl w:val="0"/>
                          <w:numId w:val="11"/>
                        </w:numPr>
                        <w:spacing w:after="0" w:line="228" w:lineRule="auto"/>
                        <w:ind w:left="284" w:hanging="284"/>
                        <w:rPr>
                          <w:rFonts w:ascii="TH SarabunIT๙" w:hAnsi="TH SarabunIT๙" w:cs="TH SarabunIT๙"/>
                          <w:b/>
                          <w:bCs/>
                        </w:rPr>
                      </w:pPr>
                      <w:r w:rsidRPr="00BD2B35">
                        <w:rPr>
                          <w:rFonts w:ascii="TH SarabunIT๙" w:hAnsi="TH SarabunIT๙" w:cs="TH SarabunIT๙" w:hint="cs"/>
                          <w:b/>
                          <w:bCs/>
                          <w:cs/>
                        </w:rPr>
                        <w:t>งานประชาสัมพันธ์และตอบโต้การข่าว</w:t>
                      </w:r>
                    </w:p>
                    <w:p w14:paraId="7843CF5C" w14:textId="77777777" w:rsidR="00787234" w:rsidRPr="00BD2B35" w:rsidRDefault="00787234" w:rsidP="00787234">
                      <w:pPr>
                        <w:numPr>
                          <w:ilvl w:val="0"/>
                          <w:numId w:val="11"/>
                        </w:numPr>
                        <w:spacing w:after="0" w:line="228" w:lineRule="auto"/>
                        <w:ind w:left="284" w:hanging="284"/>
                        <w:rPr>
                          <w:rFonts w:ascii="TH SarabunIT๙" w:hAnsi="TH SarabunIT๙" w:cs="TH SarabunIT๙"/>
                          <w:b/>
                          <w:bCs/>
                        </w:rPr>
                      </w:pPr>
                      <w:r w:rsidRPr="00BD2B35">
                        <w:rPr>
                          <w:rFonts w:ascii="TH SarabunIT๙" w:hAnsi="TH SarabunIT๙" w:cs="TH SarabunIT๙" w:hint="cs"/>
                          <w:b/>
                          <w:bCs/>
                          <w:cs/>
                        </w:rPr>
                        <w:t>งานรับเรื่องราวร้องทุกข์</w:t>
                      </w:r>
                    </w:p>
                    <w:p w14:paraId="5C76FC40" w14:textId="77777777" w:rsidR="00787234" w:rsidRPr="00BD2B35" w:rsidRDefault="00787234" w:rsidP="00787234">
                      <w:pPr>
                        <w:numPr>
                          <w:ilvl w:val="0"/>
                          <w:numId w:val="11"/>
                        </w:numPr>
                        <w:spacing w:after="0" w:line="228" w:lineRule="auto"/>
                        <w:ind w:left="284" w:hanging="284"/>
                        <w:rPr>
                          <w:rFonts w:ascii="TH SarabunIT๙" w:hAnsi="TH SarabunIT๙" w:cs="TH SarabunIT๙"/>
                          <w:b/>
                          <w:bCs/>
                        </w:rPr>
                      </w:pPr>
                      <w:r>
                        <w:rPr>
                          <w:rFonts w:ascii="TH SarabunIT๙" w:hAnsi="TH SarabunIT๙" w:cs="TH SarabunIT๙" w:hint="cs"/>
                          <w:b/>
                          <w:bCs/>
                          <w:cs/>
                        </w:rPr>
                        <w:t>ระเบียบ กฎ</w:t>
                      </w:r>
                      <w:r w:rsidRPr="00BD2B35">
                        <w:rPr>
                          <w:rFonts w:ascii="TH SarabunIT๙" w:hAnsi="TH SarabunIT๙" w:cs="TH SarabunIT๙" w:hint="cs"/>
                          <w:b/>
                          <w:bCs/>
                          <w:cs/>
                        </w:rPr>
                        <w:t>หมายที่เกี่ยวข้อง</w:t>
                      </w:r>
                    </w:p>
                    <w:p w14:paraId="5BB7F898" w14:textId="77777777" w:rsidR="00787234" w:rsidRDefault="00787234" w:rsidP="00787234">
                      <w:pPr>
                        <w:numPr>
                          <w:ilvl w:val="0"/>
                          <w:numId w:val="11"/>
                        </w:numPr>
                        <w:spacing w:after="0" w:line="228" w:lineRule="auto"/>
                        <w:ind w:left="284" w:hanging="284"/>
                        <w:rPr>
                          <w:rFonts w:ascii="TH SarabunIT๙" w:hAnsi="TH SarabunIT๙" w:cs="TH SarabunIT๙"/>
                          <w:b/>
                          <w:bCs/>
                        </w:rPr>
                      </w:pPr>
                      <w:r>
                        <w:rPr>
                          <w:rFonts w:ascii="TH SarabunIT๙" w:hAnsi="TH SarabunIT๙" w:cs="TH SarabunIT๙" w:hint="cs"/>
                          <w:b/>
                          <w:bCs/>
                          <w:cs/>
                        </w:rPr>
                        <w:t>งาน</w:t>
                      </w:r>
                      <w:r w:rsidRPr="00BD2B35">
                        <w:rPr>
                          <w:rFonts w:ascii="TH SarabunIT๙" w:hAnsi="TH SarabunIT๙" w:cs="TH SarabunIT๙" w:hint="cs"/>
                          <w:b/>
                          <w:bCs/>
                          <w:cs/>
                        </w:rPr>
                        <w:t>แผน</w:t>
                      </w:r>
                      <w:r>
                        <w:rPr>
                          <w:rFonts w:ascii="TH SarabunIT๙" w:hAnsi="TH SarabunIT๙" w:cs="TH SarabunIT๙" w:hint="cs"/>
                          <w:b/>
                          <w:bCs/>
                          <w:cs/>
                        </w:rPr>
                        <w:t>การป้องกันและบรรเทา       สาธารณภัย/แผนปฏิบัติการ/       แผนเผชิญเหตุ</w:t>
                      </w:r>
                    </w:p>
                    <w:p w14:paraId="3BC8B4CA" w14:textId="77777777" w:rsidR="00787234" w:rsidRDefault="00787234" w:rsidP="00787234">
                      <w:pPr>
                        <w:numPr>
                          <w:ilvl w:val="0"/>
                          <w:numId w:val="11"/>
                        </w:numPr>
                        <w:spacing w:after="0" w:line="228" w:lineRule="auto"/>
                        <w:ind w:left="284" w:hanging="284"/>
                        <w:rPr>
                          <w:rFonts w:ascii="TH SarabunIT๙" w:hAnsi="TH SarabunIT๙" w:cs="TH SarabunIT๙"/>
                          <w:b/>
                          <w:bCs/>
                        </w:rPr>
                      </w:pPr>
                      <w:r w:rsidRPr="00525243">
                        <w:rPr>
                          <w:rFonts w:ascii="TH SarabunIT๙" w:hAnsi="TH SarabunIT๙" w:cs="TH SarabunIT๙" w:hint="cs"/>
                          <w:b/>
                          <w:bCs/>
                          <w:cs/>
                        </w:rPr>
                        <w:t>งานแจ้งเตือนภัย</w:t>
                      </w:r>
                    </w:p>
                    <w:p w14:paraId="1DCC6D7F" w14:textId="77777777" w:rsidR="00787234" w:rsidRDefault="00787234" w:rsidP="00787234">
                      <w:pPr>
                        <w:numPr>
                          <w:ilvl w:val="0"/>
                          <w:numId w:val="11"/>
                        </w:numPr>
                        <w:spacing w:after="0" w:line="228" w:lineRule="auto"/>
                        <w:ind w:left="284" w:hanging="284"/>
                        <w:rPr>
                          <w:rFonts w:ascii="TH SarabunIT๙" w:hAnsi="TH SarabunIT๙" w:cs="TH SarabunIT๙"/>
                          <w:b/>
                          <w:bCs/>
                        </w:rPr>
                      </w:pPr>
                      <w:r w:rsidRPr="00525243">
                        <w:rPr>
                          <w:rFonts w:ascii="TH SarabunIT๙" w:hAnsi="TH SarabunIT๙" w:cs="TH SarabunIT๙" w:hint="cs"/>
                          <w:b/>
                          <w:bCs/>
                          <w:cs/>
                        </w:rPr>
                        <w:t>งานธุรการ</w:t>
                      </w:r>
                    </w:p>
                    <w:p w14:paraId="469158E2" w14:textId="77777777" w:rsidR="00787234" w:rsidRPr="00325090" w:rsidRDefault="00787234" w:rsidP="00787234">
                      <w:pPr>
                        <w:spacing w:line="228" w:lineRule="auto"/>
                        <w:jc w:val="center"/>
                        <w:rPr>
                          <w:rFonts w:ascii="TH SarabunIT๙" w:hAnsi="TH SarabunIT๙" w:cs="TH SarabunIT๙"/>
                          <w:b/>
                          <w:bCs/>
                        </w:rPr>
                      </w:pPr>
                      <w:r>
                        <w:rPr>
                          <w:rFonts w:ascii="TH SarabunIT๙" w:hAnsi="TH SarabunIT๙" w:cs="TH SarabunIT๙" w:hint="cs"/>
                          <w:b/>
                          <w:bCs/>
                          <w:cs/>
                        </w:rPr>
                        <w:t>ฯลฯ</w:t>
                      </w:r>
                    </w:p>
                    <w:p w14:paraId="510BB556" w14:textId="77777777" w:rsidR="00787234" w:rsidRDefault="00787234" w:rsidP="00787234">
                      <w:pPr>
                        <w:ind w:left="284"/>
                        <w:rPr>
                          <w:rFonts w:ascii="TH SarabunIT๙" w:hAnsi="TH SarabunIT๙" w:cs="TH SarabunIT๙"/>
                          <w:b/>
                          <w:bCs/>
                        </w:rPr>
                      </w:pPr>
                    </w:p>
                    <w:p w14:paraId="493878E9" w14:textId="77777777" w:rsidR="00787234" w:rsidRDefault="00787234" w:rsidP="00787234">
                      <w:pPr>
                        <w:ind w:left="284"/>
                        <w:rPr>
                          <w:rFonts w:ascii="TH SarabunIT๙" w:hAnsi="TH SarabunIT๙" w:cs="TH SarabunIT๙"/>
                          <w:b/>
                          <w:bCs/>
                        </w:rPr>
                      </w:pPr>
                    </w:p>
                    <w:p w14:paraId="1683663A" w14:textId="77777777" w:rsidR="00787234" w:rsidRDefault="00787234" w:rsidP="00787234">
                      <w:pPr>
                        <w:ind w:left="284"/>
                        <w:rPr>
                          <w:rFonts w:ascii="TH SarabunIT๙" w:hAnsi="TH SarabunIT๙" w:cs="TH SarabunIT๙"/>
                          <w:b/>
                          <w:bCs/>
                        </w:rPr>
                      </w:pPr>
                    </w:p>
                    <w:p w14:paraId="49F581E8" w14:textId="77777777" w:rsidR="00787234" w:rsidRDefault="00787234" w:rsidP="00787234">
                      <w:pPr>
                        <w:ind w:left="284"/>
                        <w:rPr>
                          <w:rFonts w:ascii="TH SarabunIT๙" w:hAnsi="TH SarabunIT๙" w:cs="TH SarabunIT๙"/>
                          <w:b/>
                          <w:bCs/>
                        </w:rPr>
                      </w:pPr>
                    </w:p>
                    <w:p w14:paraId="6A857C04" w14:textId="77777777" w:rsidR="00787234" w:rsidRDefault="00787234" w:rsidP="00787234">
                      <w:pPr>
                        <w:ind w:left="284"/>
                        <w:rPr>
                          <w:rFonts w:ascii="TH SarabunIT๙" w:hAnsi="TH SarabunIT๙" w:cs="TH SarabunIT๙"/>
                          <w:b/>
                          <w:bCs/>
                        </w:rPr>
                      </w:pPr>
                      <w:r>
                        <w:rPr>
                          <w:rFonts w:ascii="TH SarabunIT๙" w:hAnsi="TH SarabunIT๙" w:cs="TH SarabunIT๙" w:hint="cs"/>
                          <w:b/>
                          <w:bCs/>
                          <w:rtl/>
                          <w:cs/>
                        </w:rPr>
                        <w:t xml:space="preserve">                 </w:t>
                      </w:r>
                      <w:r w:rsidRPr="00223069">
                        <w:rPr>
                          <w:rFonts w:ascii="TH SarabunIT๙" w:hAnsi="TH SarabunIT๙" w:cs="TH SarabunIT๙" w:hint="cs"/>
                          <w:b/>
                          <w:bCs/>
                          <w:cs/>
                        </w:rPr>
                        <w:t>ฯลฯ</w:t>
                      </w:r>
                    </w:p>
                    <w:p w14:paraId="1DF3A462" w14:textId="77777777" w:rsidR="00787234" w:rsidRDefault="00787234" w:rsidP="00787234">
                      <w:pPr>
                        <w:ind w:left="284"/>
                        <w:rPr>
                          <w:rFonts w:ascii="TH SarabunIT๙" w:hAnsi="TH SarabunIT๙" w:cs="TH SarabunIT๙"/>
                          <w:b/>
                          <w:bCs/>
                        </w:rPr>
                      </w:pPr>
                    </w:p>
                    <w:p w14:paraId="26F611E7" w14:textId="77777777" w:rsidR="00787234" w:rsidRPr="007834FF" w:rsidRDefault="00787234" w:rsidP="00787234">
                      <w:pPr>
                        <w:rPr>
                          <w:rFonts w:ascii="TH SarabunIT๙" w:hAnsi="TH SarabunIT๙" w:cs="TH SarabunIT๙"/>
                          <w:b/>
                          <w:bCs/>
                        </w:rPr>
                      </w:pPr>
                    </w:p>
                    <w:p w14:paraId="49199DA3" w14:textId="77777777" w:rsidR="00787234" w:rsidRPr="001D1970" w:rsidRDefault="00787234" w:rsidP="00787234">
                      <w:pPr>
                        <w:rPr>
                          <w:rFonts w:ascii="TH SarabunIT๙" w:hAnsi="TH SarabunIT๙" w:cs="TH SarabunIT๙"/>
                          <w:b/>
                          <w:bCs/>
                          <w:u w:val="single"/>
                        </w:rPr>
                      </w:pPr>
                      <w:r w:rsidRPr="001D1970">
                        <w:rPr>
                          <w:rFonts w:ascii="TH SarabunIT๙" w:hAnsi="TH SarabunIT๙" w:cs="TH SarabunIT๙"/>
                          <w:b/>
                          <w:bCs/>
                          <w:u w:val="single"/>
                          <w:rtl/>
                          <w:cs/>
                        </w:rPr>
                        <w:br/>
                      </w:r>
                    </w:p>
                    <w:p w14:paraId="76C1646E" w14:textId="77777777" w:rsidR="00787234" w:rsidRDefault="00787234" w:rsidP="00787234">
                      <w:pPr>
                        <w:ind w:left="284"/>
                        <w:rPr>
                          <w:rFonts w:ascii="TH SarabunIT๙" w:hAnsi="TH SarabunIT๙" w:cs="TH SarabunIT๙"/>
                          <w:b/>
                          <w:bCs/>
                        </w:rPr>
                      </w:pPr>
                    </w:p>
                    <w:p w14:paraId="7436D794" w14:textId="77777777" w:rsidR="00787234" w:rsidRDefault="00787234" w:rsidP="00787234">
                      <w:pPr>
                        <w:ind w:left="284"/>
                        <w:rPr>
                          <w:rFonts w:ascii="TH SarabunIT๙" w:hAnsi="TH SarabunIT๙" w:cs="TH SarabunIT๙"/>
                          <w:b/>
                          <w:bCs/>
                        </w:rPr>
                      </w:pPr>
                    </w:p>
                    <w:p w14:paraId="76F94046" w14:textId="77777777" w:rsidR="00787234" w:rsidRDefault="00787234" w:rsidP="00787234">
                      <w:pPr>
                        <w:ind w:left="284"/>
                        <w:rPr>
                          <w:rFonts w:ascii="TH SarabunIT๙" w:hAnsi="TH SarabunIT๙" w:cs="TH SarabunIT๙"/>
                          <w:b/>
                          <w:bCs/>
                        </w:rPr>
                      </w:pPr>
                    </w:p>
                    <w:p w14:paraId="5323B2D7" w14:textId="77777777" w:rsidR="00787234" w:rsidRDefault="00787234" w:rsidP="00787234">
                      <w:pPr>
                        <w:ind w:left="284"/>
                        <w:rPr>
                          <w:rFonts w:ascii="TH SarabunIT๙" w:hAnsi="TH SarabunIT๙" w:cs="TH SarabunIT๙"/>
                          <w:b/>
                          <w:bCs/>
                        </w:rPr>
                      </w:pPr>
                    </w:p>
                    <w:p w14:paraId="1B90D439" w14:textId="77777777" w:rsidR="00787234" w:rsidRDefault="00787234" w:rsidP="00787234">
                      <w:pPr>
                        <w:ind w:left="284"/>
                        <w:rPr>
                          <w:rFonts w:ascii="TH SarabunIT๙" w:hAnsi="TH SarabunIT๙" w:cs="TH SarabunIT๙"/>
                          <w:b/>
                          <w:bCs/>
                        </w:rPr>
                      </w:pPr>
                    </w:p>
                    <w:p w14:paraId="1E2A5AB0" w14:textId="77777777" w:rsidR="00787234" w:rsidRDefault="00787234" w:rsidP="00787234">
                      <w:pPr>
                        <w:ind w:left="284"/>
                        <w:rPr>
                          <w:rFonts w:ascii="TH SarabunIT๙" w:hAnsi="TH SarabunIT๙" w:cs="TH SarabunIT๙"/>
                          <w:b/>
                          <w:bCs/>
                        </w:rPr>
                      </w:pPr>
                    </w:p>
                    <w:p w14:paraId="59E5CC75" w14:textId="77777777" w:rsidR="00787234" w:rsidRDefault="00787234" w:rsidP="00787234">
                      <w:pPr>
                        <w:ind w:left="284"/>
                        <w:rPr>
                          <w:rFonts w:ascii="TH SarabunIT๙" w:hAnsi="TH SarabunIT๙" w:cs="TH SarabunIT๙"/>
                          <w:b/>
                          <w:bCs/>
                        </w:rPr>
                      </w:pPr>
                    </w:p>
                    <w:p w14:paraId="5FE17905" w14:textId="77777777" w:rsidR="00787234" w:rsidRDefault="00787234" w:rsidP="00787234">
                      <w:pPr>
                        <w:ind w:left="284"/>
                        <w:rPr>
                          <w:rFonts w:ascii="TH SarabunIT๙" w:hAnsi="TH SarabunIT๙" w:cs="TH SarabunIT๙"/>
                          <w:b/>
                          <w:bCs/>
                        </w:rPr>
                      </w:pPr>
                      <w:r>
                        <w:rPr>
                          <w:rFonts w:ascii="TH SarabunIT๙" w:hAnsi="TH SarabunIT๙" w:cs="TH SarabunIT๙" w:hint="cs"/>
                          <w:b/>
                          <w:bCs/>
                          <w:rtl/>
                          <w:cs/>
                        </w:rPr>
                        <w:t xml:space="preserve">              </w:t>
                      </w:r>
                    </w:p>
                    <w:p w14:paraId="67ECB0D2" w14:textId="77777777" w:rsidR="00787234" w:rsidRDefault="00787234" w:rsidP="00787234">
                      <w:pPr>
                        <w:ind w:left="284"/>
                        <w:rPr>
                          <w:rFonts w:ascii="TH SarabunIT๙" w:hAnsi="TH SarabunIT๙" w:cs="TH SarabunIT๙"/>
                          <w:b/>
                          <w:bCs/>
                        </w:rPr>
                      </w:pPr>
                    </w:p>
                    <w:p w14:paraId="7E4859BA" w14:textId="77777777" w:rsidR="00787234" w:rsidRDefault="00787234" w:rsidP="00787234">
                      <w:pPr>
                        <w:ind w:left="284"/>
                        <w:rPr>
                          <w:rFonts w:ascii="TH SarabunIT๙" w:hAnsi="TH SarabunIT๙" w:cs="TH SarabunIT๙"/>
                          <w:b/>
                          <w:bCs/>
                        </w:rPr>
                      </w:pPr>
                    </w:p>
                    <w:p w14:paraId="38A734EC" w14:textId="77777777" w:rsidR="00787234" w:rsidRDefault="00787234" w:rsidP="00787234">
                      <w:pPr>
                        <w:ind w:left="284"/>
                        <w:rPr>
                          <w:rFonts w:ascii="TH SarabunIT๙" w:hAnsi="TH SarabunIT๙" w:cs="TH SarabunIT๙"/>
                          <w:b/>
                          <w:bCs/>
                        </w:rPr>
                      </w:pPr>
                    </w:p>
                    <w:p w14:paraId="01A6216C" w14:textId="77777777" w:rsidR="00787234" w:rsidRDefault="00787234" w:rsidP="00787234">
                      <w:pPr>
                        <w:ind w:left="284"/>
                        <w:rPr>
                          <w:rFonts w:ascii="TH SarabunIT๙" w:hAnsi="TH SarabunIT๙" w:cs="TH SarabunIT๙"/>
                          <w:b/>
                          <w:bCs/>
                        </w:rPr>
                      </w:pPr>
                    </w:p>
                    <w:p w14:paraId="5D5CDDFC" w14:textId="77777777" w:rsidR="00787234" w:rsidRDefault="00787234" w:rsidP="00787234">
                      <w:pPr>
                        <w:ind w:left="284"/>
                        <w:rPr>
                          <w:rFonts w:ascii="TH SarabunIT๙" w:hAnsi="TH SarabunIT๙" w:cs="TH SarabunIT๙"/>
                          <w:b/>
                          <w:bCs/>
                        </w:rPr>
                      </w:pPr>
                    </w:p>
                    <w:p w14:paraId="4EBCFDC4" w14:textId="77777777" w:rsidR="00787234" w:rsidRDefault="00787234" w:rsidP="00787234">
                      <w:pPr>
                        <w:ind w:left="284"/>
                        <w:rPr>
                          <w:rFonts w:ascii="TH SarabunIT๙" w:hAnsi="TH SarabunIT๙" w:cs="TH SarabunIT๙"/>
                          <w:b/>
                          <w:bCs/>
                        </w:rPr>
                      </w:pPr>
                    </w:p>
                    <w:p w14:paraId="436018C0" w14:textId="77777777" w:rsidR="00787234" w:rsidRPr="004D640F" w:rsidRDefault="00787234" w:rsidP="00787234">
                      <w:pPr>
                        <w:ind w:left="284"/>
                        <w:rPr>
                          <w:rFonts w:ascii="TH SarabunIT๙" w:hAnsi="TH SarabunIT๙" w:cs="TH SarabunIT๙"/>
                          <w:b/>
                          <w:bCs/>
                        </w:rPr>
                      </w:pPr>
                    </w:p>
                  </w:txbxContent>
                </v:textbox>
              </v:rect>
            </w:pict>
          </mc:Fallback>
        </mc:AlternateContent>
      </w:r>
    </w:p>
    <w:p w14:paraId="586EA35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277CF9C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0087117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58B6220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5E45376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206C025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6AA3018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0A7F434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4F45F34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4993EDB9"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4B13ABB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4CB09A8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before="240" w:after="0" w:line="240" w:lineRule="auto"/>
        <w:jc w:val="center"/>
        <w:rPr>
          <w:rFonts w:ascii="TH SarabunIT๙" w:eastAsia="Times New Roman" w:hAnsi="TH SarabunIT๙" w:cs="TH SarabunIT๙"/>
          <w:b/>
          <w:bCs/>
          <w:sz w:val="32"/>
          <w:szCs w:val="32"/>
        </w:rPr>
      </w:pPr>
      <w:r w:rsidRPr="00787234">
        <w:rPr>
          <w:rFonts w:ascii="TH SarabunIT๙" w:eastAsia="Times New Roman" w:hAnsi="TH SarabunIT๙" w:cs="TH SarabunIT๙"/>
          <w:b/>
          <w:bCs/>
          <w:sz w:val="32"/>
          <w:szCs w:val="32"/>
          <w:cs/>
        </w:rPr>
        <w:t xml:space="preserve">แผนภาพที่ 4-1 </w:t>
      </w:r>
      <w:r w:rsidRPr="00787234">
        <w:rPr>
          <w:rFonts w:ascii="TH SarabunIT๙" w:eastAsia="Times New Roman" w:hAnsi="TH SarabunIT๙" w:cs="TH SarabunIT๙"/>
          <w:b/>
          <w:bCs/>
          <w:sz w:val="32"/>
          <w:szCs w:val="32"/>
        </w:rPr>
        <w:t xml:space="preserve">:  </w:t>
      </w:r>
      <w:r w:rsidRPr="00787234">
        <w:rPr>
          <w:rFonts w:ascii="TH SarabunIT๙" w:eastAsia="Times New Roman" w:hAnsi="TH SarabunIT๙" w:cs="TH SarabunIT๙"/>
          <w:b/>
          <w:bCs/>
          <w:sz w:val="32"/>
          <w:szCs w:val="32"/>
          <w:cs/>
        </w:rPr>
        <w:t>โครงสร้างศูนย์บัญชาการเหตุการณ์อำเภอ (ศบก.อ.)</w:t>
      </w:r>
    </w:p>
    <w:p w14:paraId="2E25D6B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28"/>
        </w:rPr>
      </w:pPr>
      <w:r w:rsidRPr="00787234">
        <w:rPr>
          <w:rFonts w:ascii="TH SarabunIT๙" w:eastAsia="Times New Roman" w:hAnsi="TH SarabunIT๙" w:cs="TH SarabunIT๙"/>
          <w:b/>
          <w:bCs/>
          <w:sz w:val="32"/>
          <w:szCs w:val="32"/>
        </w:rPr>
        <w:t xml:space="preserve"> </w:t>
      </w:r>
      <w:r w:rsidRPr="00787234">
        <w:rPr>
          <w:rFonts w:ascii="TH SarabunIT๙" w:eastAsia="Calibri" w:hAnsi="TH SarabunIT๙" w:cs="TH SarabunIT๙"/>
          <w:b/>
          <w:bCs/>
          <w:sz w:val="28"/>
          <w:cs/>
        </w:rPr>
        <w:t xml:space="preserve">หมายเหตุ </w:t>
      </w:r>
      <w:r w:rsidRPr="00787234">
        <w:rPr>
          <w:rFonts w:ascii="TH SarabunIT๙" w:eastAsia="Calibri" w:hAnsi="TH SarabunIT๙" w:cs="TH SarabunIT๙"/>
          <w:b/>
          <w:bCs/>
          <w:sz w:val="28"/>
        </w:rPr>
        <w:t>:</w:t>
      </w:r>
      <w:r w:rsidRPr="00787234">
        <w:rPr>
          <w:rFonts w:ascii="TH SarabunIT๙" w:eastAsia="Calibri" w:hAnsi="TH SarabunIT๙" w:cs="TH SarabunIT๙"/>
          <w:sz w:val="28"/>
        </w:rPr>
        <w:t xml:space="preserve"> </w:t>
      </w:r>
      <w:r w:rsidRPr="00787234">
        <w:rPr>
          <w:rFonts w:ascii="TH SarabunIT๙" w:eastAsia="Calibri" w:hAnsi="TH SarabunIT๙" w:cs="TH SarabunIT๙"/>
          <w:sz w:val="28"/>
          <w:cs/>
        </w:rPr>
        <w:t xml:space="preserve">โครงสร้างศูนย์บัญชาการเหตุการณ์อำเภอสามารถปรับเปลี่ยนได้ตามความเหมาะสมของสถานการณ์ภัย </w:t>
      </w:r>
    </w:p>
    <w:p w14:paraId="62993B04" w14:textId="2BF8599D"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b/>
          <w:bCs/>
          <w:spacing w:val="-8"/>
          <w:sz w:val="32"/>
          <w:szCs w:val="32"/>
        </w:rPr>
      </w:pPr>
      <w:r w:rsidRPr="00787234">
        <w:rPr>
          <w:rFonts w:ascii="TH SarabunIT๙" w:eastAsia="Calibri" w:hAnsi="TH SarabunIT๙" w:cs="TH SarabunIT๙"/>
          <w:spacing w:val="-8"/>
          <w:sz w:val="28"/>
          <w:cs/>
        </w:rPr>
        <w:t xml:space="preserve">                โดยยึดหลักมาตรฐาน เอกภาพในการจัดการ และความยืดหยุ่นของโครงสร้างองค์กรการจัดการในภาวะฉุกเฉิน</w:t>
      </w:r>
    </w:p>
    <w:p w14:paraId="2B7A0091" w14:textId="6A0A8B7C"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003A38DF">
        <w:rPr>
          <w:rFonts w:ascii="TH SarabunIT๙" w:eastAsia="Calibri" w:hAnsi="TH SarabunIT๙" w:cs="TH SarabunIT๙" w:hint="cs"/>
          <w:sz w:val="32"/>
          <w:szCs w:val="32"/>
          <w:cs/>
        </w:rPr>
        <w:t xml:space="preserve">      </w:t>
      </w:r>
      <w:r w:rsidRPr="00787234">
        <w:rPr>
          <w:rFonts w:ascii="TH SarabunIT๙" w:eastAsia="Calibri" w:hAnsi="TH SarabunIT๙" w:cs="TH SarabunIT๙"/>
          <w:sz w:val="32"/>
          <w:szCs w:val="32"/>
          <w:cs/>
        </w:rPr>
        <w:t>/4.1.2 บทบาทหน้าที่...</w:t>
      </w:r>
    </w:p>
    <w:p w14:paraId="37C58B6B" w14:textId="77777777" w:rsidR="00913559" w:rsidRDefault="00913559"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p>
    <w:p w14:paraId="027474AD" w14:textId="6EF13D32"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r w:rsidRPr="00787234">
        <w:rPr>
          <w:rFonts w:ascii="TH SarabunIT๙" w:eastAsia="Calibri" w:hAnsi="TH SarabunIT๙" w:cs="TH SarabunIT๙"/>
          <w:sz w:val="32"/>
          <w:szCs w:val="32"/>
          <w:cs/>
        </w:rPr>
        <w:lastRenderedPageBreak/>
        <w:t>-  31  -</w:t>
      </w:r>
    </w:p>
    <w:p w14:paraId="48ACB49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p>
    <w:p w14:paraId="2498D0F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b/>
          <w:bCs/>
          <w:spacing w:val="-6"/>
          <w:sz w:val="32"/>
          <w:szCs w:val="32"/>
          <w:cs/>
        </w:rPr>
        <w:t>4.1.2</w:t>
      </w:r>
      <w:r w:rsidRPr="00787234">
        <w:rPr>
          <w:rFonts w:ascii="TH SarabunIT๙" w:eastAsia="Calibri" w:hAnsi="TH SarabunIT๙" w:cs="TH SarabunIT๙"/>
          <w:spacing w:val="-6"/>
          <w:sz w:val="32"/>
          <w:szCs w:val="32"/>
          <w:cs/>
        </w:rPr>
        <w:t xml:space="preserve">  </w:t>
      </w:r>
      <w:r w:rsidRPr="00787234">
        <w:rPr>
          <w:rFonts w:ascii="TH SarabunIT๙" w:eastAsia="Calibri" w:hAnsi="TH SarabunIT๙" w:cs="TH SarabunIT๙"/>
          <w:b/>
          <w:bCs/>
          <w:spacing w:val="-6"/>
          <w:sz w:val="32"/>
          <w:szCs w:val="32"/>
          <w:cs/>
        </w:rPr>
        <w:t>บทบาทหน้าที่โครงสร้างศูนย์บัญชาการเหตุการณ์อำเภอ (ศบก.อ.)</w:t>
      </w:r>
      <w:r w:rsidRPr="00787234">
        <w:rPr>
          <w:rFonts w:ascii="TH SarabunIT๙" w:eastAsia="Calibri" w:hAnsi="TH SarabunIT๙" w:cs="TH SarabunIT๙"/>
          <w:spacing w:val="-6"/>
          <w:sz w:val="32"/>
          <w:szCs w:val="32"/>
          <w:cs/>
        </w:rPr>
        <w:t xml:space="preserve">  </w:t>
      </w:r>
    </w:p>
    <w:p w14:paraId="1596330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8"/>
          <w:sz w:val="33"/>
          <w:szCs w:val="33"/>
        </w:rPr>
      </w:pPr>
      <w:r w:rsidRPr="00787234">
        <w:rPr>
          <w:rFonts w:ascii="TH SarabunIT๙" w:eastAsia="Times New Roman" w:hAnsi="TH SarabunIT๙" w:cs="TH SarabunIT๙"/>
          <w:b/>
          <w:bCs/>
          <w:sz w:val="32"/>
          <w:szCs w:val="32"/>
        </w:rPr>
        <w:t xml:space="preserve"> </w:t>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b/>
          <w:bCs/>
          <w:spacing w:val="-8"/>
          <w:sz w:val="33"/>
          <w:szCs w:val="33"/>
          <w:cs/>
        </w:rPr>
        <w:t xml:space="preserve">(1) </w:t>
      </w:r>
      <w:r w:rsidRPr="00787234">
        <w:rPr>
          <w:rFonts w:ascii="TH SarabunIT๙" w:eastAsia="Times New Roman" w:hAnsi="TH SarabunIT๙" w:cs="TH SarabunIT๙"/>
          <w:b/>
          <w:bCs/>
          <w:sz w:val="33"/>
          <w:szCs w:val="33"/>
          <w:cs/>
        </w:rPr>
        <w:t xml:space="preserve">ที่ปรึกษา/ผู้เชี่ยวชาญ </w:t>
      </w:r>
      <w:r w:rsidRPr="00787234">
        <w:rPr>
          <w:rFonts w:ascii="TH SarabunIT๙" w:eastAsia="Times New Roman" w:hAnsi="TH SarabunIT๙" w:cs="TH SarabunIT๙"/>
          <w:sz w:val="33"/>
          <w:szCs w:val="33"/>
          <w:cs/>
        </w:rPr>
        <w:t>ประกอบด้วย ผู้เชี่ยวชาญ ผู้ทรงคุณวุฒิ หรือผู้แทนสถาบันการศึกษาในพื้นที่ ฯลฯ</w:t>
      </w:r>
      <w:r w:rsidRPr="00787234">
        <w:rPr>
          <w:rFonts w:ascii="TH SarabunIT๙" w:eastAsia="Times New Roman" w:hAnsi="TH SarabunIT๙" w:cs="TH SarabunIT๙"/>
          <w:spacing w:val="-8"/>
          <w:sz w:val="33"/>
          <w:szCs w:val="33"/>
          <w:cs/>
        </w:rPr>
        <w:t xml:space="preserve"> </w:t>
      </w:r>
    </w:p>
    <w:p w14:paraId="3E2F96F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8"/>
          <w:sz w:val="33"/>
          <w:szCs w:val="33"/>
        </w:rPr>
      </w:pPr>
      <w:r w:rsidRPr="00787234">
        <w:rPr>
          <w:rFonts w:ascii="TH SarabunIT๙" w:eastAsia="Times New Roman" w:hAnsi="TH SarabunIT๙" w:cs="TH SarabunIT๙"/>
          <w:spacing w:val="-8"/>
          <w:sz w:val="33"/>
          <w:szCs w:val="33"/>
          <w:cs/>
        </w:rPr>
        <w:t xml:space="preserve"> </w:t>
      </w:r>
      <w:r w:rsidRPr="00787234">
        <w:rPr>
          <w:rFonts w:ascii="TH SarabunIT๙" w:eastAsia="Times New Roman" w:hAnsi="TH SarabunIT๙" w:cs="TH SarabunIT๙"/>
          <w:spacing w:val="-8"/>
          <w:sz w:val="33"/>
          <w:szCs w:val="33"/>
          <w:cs/>
        </w:rPr>
        <w:tab/>
      </w:r>
      <w:r w:rsidRPr="00787234">
        <w:rPr>
          <w:rFonts w:ascii="TH SarabunIT๙" w:eastAsia="Times New Roman" w:hAnsi="TH SarabunIT๙" w:cs="TH SarabunIT๙"/>
          <w:spacing w:val="-8"/>
          <w:sz w:val="33"/>
          <w:szCs w:val="33"/>
          <w:cs/>
        </w:rPr>
        <w:tab/>
      </w:r>
      <w:r w:rsidRPr="00787234">
        <w:rPr>
          <w:rFonts w:ascii="TH SarabunIT๙" w:eastAsia="Times New Roman" w:hAnsi="TH SarabunIT๙" w:cs="TH SarabunIT๙"/>
          <w:spacing w:val="-8"/>
          <w:sz w:val="33"/>
          <w:szCs w:val="33"/>
          <w:cs/>
        </w:rPr>
        <w:tab/>
      </w:r>
      <w:r w:rsidRPr="00787234">
        <w:rPr>
          <w:rFonts w:ascii="TH SarabunIT๙" w:eastAsia="Times New Roman" w:hAnsi="TH SarabunIT๙" w:cs="TH SarabunIT๙"/>
          <w:spacing w:val="-8"/>
          <w:sz w:val="33"/>
          <w:szCs w:val="33"/>
          <w:cs/>
        </w:rPr>
        <w:tab/>
      </w:r>
      <w:r w:rsidRPr="00787234">
        <w:rPr>
          <w:rFonts w:ascii="TH SarabunIT๙" w:eastAsia="Times New Roman" w:hAnsi="TH SarabunIT๙" w:cs="TH SarabunIT๙"/>
          <w:spacing w:val="-8"/>
          <w:sz w:val="33"/>
          <w:szCs w:val="33"/>
          <w:cs/>
        </w:rPr>
        <w:tab/>
        <w:t xml:space="preserve">      มีหน้าที่ให้ข้อเสนอแนะ คำแนะนำ ข้อมูลทางวิชาการ การสังเคราะห์แนวโน้มสถานการณ์ และเทคนิคการปฏิบัติที่เกี่ยวข้องกับเหตุการณ์สาธารณภัยที่เกิดขึ้น โดยให้คำนึงถึงความปลอดภัย ในการปฏิบัติงานเป็นสำคัญ พร้อมทั้งปฏิบัติหน้าที่อื่นใดตามที่ผู้บัญชาการป้องกันและบรรเทาสาธารณภัยแห่งชาติ/ผู้อำนวยการ เห็นสมควร ทั้งนี้ จำนวนของคณะที่ปรึกษา/ผู้เชี่ยวชาญในระดับอำเภอให้เป็นไปตามที่เห็นสมควรต่อสถานการณ์ในการจัดการสาธารณภัย</w:t>
      </w:r>
    </w:p>
    <w:p w14:paraId="42BE4C6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8"/>
          <w:sz w:val="33"/>
          <w:szCs w:val="33"/>
        </w:rPr>
      </w:pPr>
      <w:r w:rsidRPr="00787234">
        <w:rPr>
          <w:rFonts w:ascii="TH SarabunIT๙" w:eastAsia="Times New Roman" w:hAnsi="TH SarabunIT๙" w:cs="TH SarabunIT๙"/>
          <w:spacing w:val="-8"/>
          <w:sz w:val="33"/>
          <w:szCs w:val="33"/>
        </w:rPr>
        <w:t xml:space="preserve"> </w:t>
      </w:r>
      <w:r w:rsidRPr="00787234">
        <w:rPr>
          <w:rFonts w:ascii="TH SarabunIT๙" w:eastAsia="Times New Roman" w:hAnsi="TH SarabunIT๙" w:cs="TH SarabunIT๙"/>
          <w:spacing w:val="-8"/>
          <w:sz w:val="33"/>
          <w:szCs w:val="33"/>
        </w:rPr>
        <w:tab/>
      </w:r>
      <w:r w:rsidRPr="00787234">
        <w:rPr>
          <w:rFonts w:ascii="TH SarabunIT๙" w:eastAsia="Times New Roman" w:hAnsi="TH SarabunIT๙" w:cs="TH SarabunIT๙"/>
          <w:spacing w:val="-8"/>
          <w:sz w:val="33"/>
          <w:szCs w:val="33"/>
        </w:rPr>
        <w:tab/>
      </w:r>
      <w:r w:rsidRPr="00787234">
        <w:rPr>
          <w:rFonts w:ascii="TH SarabunIT๙" w:eastAsia="Times New Roman" w:hAnsi="TH SarabunIT๙" w:cs="TH SarabunIT๙"/>
          <w:spacing w:val="-8"/>
          <w:sz w:val="33"/>
          <w:szCs w:val="33"/>
        </w:rPr>
        <w:tab/>
      </w:r>
      <w:r w:rsidRPr="00787234">
        <w:rPr>
          <w:rFonts w:ascii="TH SarabunIT๙" w:eastAsia="Times New Roman" w:hAnsi="TH SarabunIT๙" w:cs="TH SarabunIT๙"/>
          <w:spacing w:val="-8"/>
          <w:sz w:val="33"/>
          <w:szCs w:val="33"/>
        </w:rPr>
        <w:tab/>
      </w:r>
      <w:r w:rsidRPr="00787234">
        <w:rPr>
          <w:rFonts w:ascii="TH SarabunIT๙" w:eastAsia="Times New Roman" w:hAnsi="TH SarabunIT๙" w:cs="TH SarabunIT๙"/>
          <w:spacing w:val="-8"/>
          <w:sz w:val="33"/>
          <w:szCs w:val="33"/>
        </w:rPr>
        <w:tab/>
      </w:r>
      <w:r w:rsidRPr="00787234">
        <w:rPr>
          <w:rFonts w:ascii="TH SarabunIT๙" w:eastAsia="Times New Roman" w:hAnsi="TH SarabunIT๙" w:cs="TH SarabunIT๙"/>
          <w:b/>
          <w:bCs/>
          <w:spacing w:val="-8"/>
          <w:sz w:val="33"/>
          <w:szCs w:val="33"/>
          <w:cs/>
        </w:rPr>
        <w:t>(2)  ศูนย์</w:t>
      </w:r>
      <w:r w:rsidRPr="00787234">
        <w:rPr>
          <w:rFonts w:ascii="TH SarabunIT๙" w:eastAsia="Times New Roman" w:hAnsi="TH SarabunIT๙" w:cs="TH SarabunIT๙"/>
          <w:b/>
          <w:bCs/>
          <w:spacing w:val="-12"/>
          <w:sz w:val="33"/>
          <w:szCs w:val="33"/>
          <w:cs/>
        </w:rPr>
        <w:t xml:space="preserve">ข้อมูลประชาสัมพันธ์ร่วม  </w:t>
      </w:r>
      <w:r w:rsidRPr="00787234">
        <w:rPr>
          <w:rFonts w:ascii="TH SarabunIT๙" w:eastAsia="Times New Roman" w:hAnsi="TH SarabunIT๙" w:cs="TH SarabunIT๙"/>
          <w:b/>
          <w:bCs/>
          <w:spacing w:val="-12"/>
          <w:sz w:val="33"/>
          <w:szCs w:val="33"/>
        </w:rPr>
        <w:t xml:space="preserve"> </w:t>
      </w:r>
      <w:r w:rsidRPr="00787234">
        <w:rPr>
          <w:rFonts w:ascii="TH SarabunIT๙" w:eastAsia="Times New Roman" w:hAnsi="TH SarabunIT๙" w:cs="TH SarabunIT๙"/>
          <w:spacing w:val="-12"/>
          <w:sz w:val="33"/>
          <w:szCs w:val="33"/>
          <w:cs/>
        </w:rPr>
        <w:t>มีหน้าที่ประสานข้อมูลเหตุการณ์กับส่วนต่างๆ เพื่อสื่อสารและประชาสัมพันธ์</w:t>
      </w:r>
      <w:r w:rsidRPr="00787234">
        <w:rPr>
          <w:rFonts w:ascii="TH SarabunIT๙" w:eastAsia="Times New Roman" w:hAnsi="TH SarabunIT๙" w:cs="TH SarabunIT๙"/>
          <w:spacing w:val="-8"/>
          <w:sz w:val="33"/>
          <w:szCs w:val="33"/>
          <w:cs/>
        </w:rPr>
        <w:t>ข้อมูลข่าวสารให้กับประชาชนและสื่อมวลชน รวมทั้งปฏิบัติการทางจิตวิทยามวลชน</w:t>
      </w:r>
    </w:p>
    <w:p w14:paraId="1985F5BE" w14:textId="3D218FCC"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pacing w:val="-8"/>
          <w:sz w:val="33"/>
          <w:szCs w:val="33"/>
        </w:rPr>
      </w:pPr>
      <w:r w:rsidRPr="00787234">
        <w:rPr>
          <w:rFonts w:ascii="TH SarabunIT๙" w:eastAsia="Times New Roman" w:hAnsi="TH SarabunIT๙" w:cs="TH SarabunIT๙"/>
          <w:spacing w:val="-8"/>
          <w:sz w:val="33"/>
          <w:szCs w:val="33"/>
          <w:cs/>
        </w:rPr>
        <w:t xml:space="preserve"> </w:t>
      </w:r>
      <w:r w:rsidRPr="00787234">
        <w:rPr>
          <w:rFonts w:ascii="TH SarabunIT๙" w:eastAsia="Times New Roman" w:hAnsi="TH SarabunIT๙" w:cs="TH SarabunIT๙"/>
          <w:spacing w:val="-8"/>
          <w:sz w:val="33"/>
          <w:szCs w:val="33"/>
          <w:cs/>
        </w:rPr>
        <w:tab/>
      </w:r>
      <w:r w:rsidRPr="00787234">
        <w:rPr>
          <w:rFonts w:ascii="TH SarabunIT๙" w:eastAsia="Times New Roman" w:hAnsi="TH SarabunIT๙" w:cs="TH SarabunIT๙"/>
          <w:spacing w:val="-8"/>
          <w:sz w:val="33"/>
          <w:szCs w:val="33"/>
          <w:cs/>
        </w:rPr>
        <w:tab/>
      </w:r>
      <w:r w:rsidRPr="00787234">
        <w:rPr>
          <w:rFonts w:ascii="TH SarabunIT๙" w:eastAsia="Times New Roman" w:hAnsi="TH SarabunIT๙" w:cs="TH SarabunIT๙"/>
          <w:spacing w:val="-8"/>
          <w:sz w:val="33"/>
          <w:szCs w:val="33"/>
          <w:cs/>
        </w:rPr>
        <w:tab/>
      </w:r>
      <w:r w:rsidRPr="00787234">
        <w:rPr>
          <w:rFonts w:ascii="TH SarabunIT๙" w:eastAsia="Times New Roman" w:hAnsi="TH SarabunIT๙" w:cs="TH SarabunIT๙"/>
          <w:spacing w:val="-8"/>
          <w:sz w:val="33"/>
          <w:szCs w:val="33"/>
          <w:cs/>
        </w:rPr>
        <w:tab/>
      </w:r>
      <w:r w:rsidRPr="00787234">
        <w:rPr>
          <w:rFonts w:ascii="TH SarabunIT๙" w:eastAsia="Times New Roman" w:hAnsi="TH SarabunIT๙" w:cs="TH SarabunIT๙"/>
          <w:spacing w:val="-8"/>
          <w:sz w:val="33"/>
          <w:szCs w:val="33"/>
          <w:cs/>
        </w:rPr>
        <w:tab/>
        <w:t xml:space="preserve">      </w:t>
      </w:r>
      <w:r w:rsidRPr="00787234">
        <w:rPr>
          <w:rFonts w:ascii="TH SarabunIT๙" w:eastAsia="Times New Roman" w:hAnsi="TH SarabunIT๙" w:cs="TH SarabunIT๙"/>
          <w:b/>
          <w:bCs/>
          <w:sz w:val="32"/>
          <w:szCs w:val="32"/>
          <w:cs/>
        </w:rPr>
        <w:t>หน่วยงานหลัก  ได้แก่</w:t>
      </w:r>
      <w:r w:rsidRPr="00787234">
        <w:rPr>
          <w:rFonts w:ascii="TH SarabunIT๙" w:eastAsia="Times New Roman" w:hAnsi="TH SarabunIT๙" w:cs="TH SarabunIT๙"/>
          <w:spacing w:val="-8"/>
          <w:sz w:val="33"/>
          <w:szCs w:val="33"/>
          <w:cs/>
        </w:rPr>
        <w:t xml:space="preserve"> ที่</w:t>
      </w:r>
      <w:bookmarkStart w:id="30" w:name="_Hlk156914287"/>
      <w:r w:rsidRPr="00787234">
        <w:rPr>
          <w:rFonts w:ascii="TH SarabunIT๙" w:eastAsia="Times New Roman" w:hAnsi="TH SarabunIT๙" w:cs="TH SarabunIT๙"/>
          <w:spacing w:val="-8"/>
          <w:sz w:val="33"/>
          <w:szCs w:val="33"/>
          <w:cs/>
        </w:rPr>
        <w:t>ทำการปกครองอำเภอ</w:t>
      </w:r>
      <w:r w:rsidR="003A38DF">
        <w:rPr>
          <w:rFonts w:ascii="TH SarabunIT๙" w:eastAsia="Times New Roman" w:hAnsi="TH SarabunIT๙" w:cs="TH SarabunIT๙" w:hint="cs"/>
          <w:spacing w:val="-8"/>
          <w:sz w:val="33"/>
          <w:szCs w:val="33"/>
          <w:cs/>
        </w:rPr>
        <w:t>โพนทอง</w:t>
      </w:r>
      <w:r w:rsidRPr="00787234">
        <w:rPr>
          <w:rFonts w:ascii="TH SarabunIT๙" w:eastAsia="Times New Roman" w:hAnsi="TH SarabunIT๙" w:cs="TH SarabunIT๙"/>
          <w:spacing w:val="-8"/>
          <w:sz w:val="33"/>
          <w:szCs w:val="33"/>
          <w:cs/>
        </w:rPr>
        <w:t xml:space="preserve"> </w:t>
      </w:r>
      <w:bookmarkEnd w:id="30"/>
      <w:r w:rsidRPr="00787234">
        <w:rPr>
          <w:rFonts w:ascii="TH SarabunIT๙" w:eastAsia="Times New Roman" w:hAnsi="TH SarabunIT๙" w:cs="TH SarabunIT๙"/>
          <w:spacing w:val="-8"/>
          <w:sz w:val="33"/>
          <w:szCs w:val="33"/>
          <w:cs/>
        </w:rPr>
        <w:t>เป็นหน่วยงานรับผิดชอบหลักในการจัดทำขอบเขต แผนงาน ภารกิจและโครงสร้างภายในศูนย์ข้อมูลฯ</w:t>
      </w:r>
    </w:p>
    <w:p w14:paraId="43314A3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3"/>
          <w:szCs w:val="33"/>
        </w:rPr>
      </w:pPr>
      <w:r w:rsidRPr="00787234">
        <w:rPr>
          <w:rFonts w:ascii="TH SarabunIT๙" w:eastAsia="Times New Roman" w:hAnsi="TH SarabunIT๙" w:cs="TH SarabunIT๙"/>
          <w:b/>
          <w:bCs/>
          <w:spacing w:val="-8"/>
          <w:sz w:val="33"/>
          <w:szCs w:val="33"/>
        </w:rPr>
        <w:t xml:space="preserve"> </w:t>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cs/>
        </w:rPr>
        <w:t xml:space="preserve">(3)  </w:t>
      </w:r>
      <w:r w:rsidRPr="00787234">
        <w:rPr>
          <w:rFonts w:ascii="TH SarabunIT๙" w:eastAsia="Times New Roman" w:hAnsi="TH SarabunIT๙" w:cs="TH SarabunIT๙"/>
          <w:b/>
          <w:bCs/>
          <w:sz w:val="33"/>
          <w:szCs w:val="33"/>
          <w:cs/>
        </w:rPr>
        <w:t>ศูนย์ประสานการปฏิบัติ</w:t>
      </w:r>
      <w:r w:rsidRPr="00787234">
        <w:rPr>
          <w:rFonts w:ascii="TH SarabunIT๙" w:eastAsia="Times New Roman" w:hAnsi="TH SarabunIT๙" w:cs="TH SarabunIT๙"/>
          <w:sz w:val="33"/>
          <w:szCs w:val="33"/>
          <w:cs/>
        </w:rPr>
        <w:t xml:space="preserve"> มีหน้าที่ประสานงานกับหน่วยงานภาคเอกชน และภาคประชาสังคมด้านกฎหมาย ธุรการและกำลังพล</w:t>
      </w:r>
    </w:p>
    <w:p w14:paraId="54F847A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8"/>
          <w:sz w:val="33"/>
          <w:szCs w:val="33"/>
        </w:rPr>
      </w:pPr>
      <w:r w:rsidRPr="00787234">
        <w:rPr>
          <w:rFonts w:ascii="TH SarabunIT๙" w:eastAsia="Times New Roman" w:hAnsi="TH SarabunIT๙" w:cs="TH SarabunIT๙"/>
          <w:b/>
          <w:bCs/>
          <w:spacing w:val="-8"/>
          <w:sz w:val="33"/>
          <w:szCs w:val="33"/>
        </w:rPr>
        <w:t xml:space="preserve"> </w:t>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cs/>
        </w:rPr>
        <w:t>(4)  ส่วนปฏิบัติการ</w:t>
      </w:r>
      <w:r w:rsidRPr="00787234">
        <w:rPr>
          <w:rFonts w:ascii="TH SarabunIT๙" w:eastAsia="Times New Roman" w:hAnsi="TH SarabunIT๙" w:cs="TH SarabunIT๙"/>
          <w:b/>
          <w:bCs/>
          <w:spacing w:val="-8"/>
          <w:sz w:val="33"/>
          <w:szCs w:val="33"/>
        </w:rPr>
        <w:t xml:space="preserve"> </w:t>
      </w:r>
      <w:r w:rsidRPr="00787234">
        <w:rPr>
          <w:rFonts w:ascii="TH SarabunIT๙" w:eastAsia="Times New Roman" w:hAnsi="TH SarabunIT๙" w:cs="TH SarabunIT๙"/>
          <w:spacing w:val="-8"/>
          <w:sz w:val="33"/>
          <w:szCs w:val="33"/>
          <w:cs/>
        </w:rPr>
        <w:t>มีหน้าที่ปฏิบัติการลดอันตรายที่เกิดขึ้นโดยเร็ว โดยรักษาชีวิต</w:t>
      </w:r>
      <w:r w:rsidRPr="00787234">
        <w:rPr>
          <w:rFonts w:ascii="TH SarabunIT๙" w:eastAsia="Times New Roman" w:hAnsi="TH SarabunIT๙" w:cs="TH SarabunIT๙"/>
          <w:spacing w:val="-12"/>
          <w:sz w:val="33"/>
          <w:szCs w:val="33"/>
          <w:cs/>
        </w:rPr>
        <w:t>และปกป้องทรัพย์สิน เข้าควบคุมสถานการณ์ ฟื้นฟูสู่สภาวะปกติ ดับเพลิง ค้นหาและกู้ภัยสารเคมีและวัตถุอันตราย</w:t>
      </w:r>
      <w:r w:rsidRPr="00787234">
        <w:rPr>
          <w:rFonts w:ascii="TH SarabunIT๙" w:eastAsia="Times New Roman" w:hAnsi="TH SarabunIT๙" w:cs="TH SarabunIT๙"/>
          <w:spacing w:val="-8"/>
          <w:sz w:val="33"/>
          <w:szCs w:val="33"/>
          <w:cs/>
        </w:rPr>
        <w:t xml:space="preserve"> บริการทางการแพทย์และสาธารณสุข คมนาคม รักษาความสงบเรียบร้อย ประสานทรัพยากรและทางทหาร </w:t>
      </w:r>
    </w:p>
    <w:p w14:paraId="53E1327F" w14:textId="07BE03BD"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pacing w:val="-8"/>
          <w:sz w:val="33"/>
          <w:szCs w:val="33"/>
        </w:rPr>
      </w:pPr>
      <w:r w:rsidRPr="00787234">
        <w:rPr>
          <w:rFonts w:ascii="TH SarabunIT๙" w:eastAsia="Times New Roman" w:hAnsi="TH SarabunIT๙" w:cs="TH SarabunIT๙"/>
          <w:spacing w:val="-8"/>
          <w:sz w:val="33"/>
          <w:szCs w:val="33"/>
          <w:cs/>
        </w:rPr>
        <w:t xml:space="preserve"> </w:t>
      </w:r>
      <w:r w:rsidRPr="00787234">
        <w:rPr>
          <w:rFonts w:ascii="TH SarabunIT๙" w:eastAsia="Times New Roman" w:hAnsi="TH SarabunIT๙" w:cs="TH SarabunIT๙"/>
          <w:spacing w:val="-8"/>
          <w:sz w:val="33"/>
          <w:szCs w:val="33"/>
          <w:cs/>
        </w:rPr>
        <w:tab/>
      </w:r>
      <w:r w:rsidRPr="00787234">
        <w:rPr>
          <w:rFonts w:ascii="TH SarabunIT๙" w:eastAsia="Times New Roman" w:hAnsi="TH SarabunIT๙" w:cs="TH SarabunIT๙"/>
          <w:spacing w:val="-8"/>
          <w:sz w:val="33"/>
          <w:szCs w:val="33"/>
          <w:cs/>
        </w:rPr>
        <w:tab/>
      </w:r>
      <w:r w:rsidRPr="00787234">
        <w:rPr>
          <w:rFonts w:ascii="TH SarabunIT๙" w:eastAsia="Times New Roman" w:hAnsi="TH SarabunIT๙" w:cs="TH SarabunIT๙"/>
          <w:spacing w:val="-8"/>
          <w:sz w:val="33"/>
          <w:szCs w:val="33"/>
          <w:cs/>
        </w:rPr>
        <w:tab/>
      </w:r>
      <w:r w:rsidRPr="00787234">
        <w:rPr>
          <w:rFonts w:ascii="TH SarabunIT๙" w:eastAsia="Times New Roman" w:hAnsi="TH SarabunIT๙" w:cs="TH SarabunIT๙"/>
          <w:spacing w:val="-8"/>
          <w:sz w:val="33"/>
          <w:szCs w:val="33"/>
          <w:cs/>
        </w:rPr>
        <w:tab/>
      </w:r>
      <w:r w:rsidRPr="00787234">
        <w:rPr>
          <w:rFonts w:ascii="TH SarabunIT๙" w:eastAsia="Times New Roman" w:hAnsi="TH SarabunIT๙" w:cs="TH SarabunIT๙"/>
          <w:spacing w:val="-8"/>
          <w:sz w:val="33"/>
          <w:szCs w:val="33"/>
          <w:cs/>
        </w:rPr>
        <w:tab/>
      </w:r>
      <w:r w:rsidRPr="00787234">
        <w:rPr>
          <w:rFonts w:ascii="TH SarabunIT๙" w:eastAsia="Times New Roman" w:hAnsi="TH SarabunIT๙" w:cs="TH SarabunIT๙"/>
          <w:spacing w:val="-8"/>
          <w:sz w:val="33"/>
          <w:szCs w:val="33"/>
          <w:cs/>
        </w:rPr>
        <w:tab/>
      </w:r>
      <w:r w:rsidRPr="00787234">
        <w:rPr>
          <w:rFonts w:ascii="TH SarabunIT๙" w:eastAsia="Times New Roman" w:hAnsi="TH SarabunIT๙" w:cs="TH SarabunIT๙"/>
          <w:b/>
          <w:bCs/>
          <w:sz w:val="32"/>
          <w:szCs w:val="32"/>
          <w:cs/>
        </w:rPr>
        <w:t>หน่วยงานหลัก  ได้แก่</w:t>
      </w:r>
      <w:r w:rsidRPr="00787234">
        <w:rPr>
          <w:rFonts w:ascii="TH SarabunIT๙" w:eastAsia="Times New Roman" w:hAnsi="TH SarabunIT๙" w:cs="TH SarabunIT๙"/>
          <w:spacing w:val="-8"/>
          <w:sz w:val="33"/>
          <w:szCs w:val="33"/>
          <w:cs/>
        </w:rPr>
        <w:t xml:space="preserve"> ที่ทำการปกครองอำเภอ</w:t>
      </w:r>
      <w:r w:rsidR="003A38DF">
        <w:rPr>
          <w:rFonts w:ascii="TH SarabunIT๙" w:eastAsia="Times New Roman" w:hAnsi="TH SarabunIT๙" w:cs="TH SarabunIT๙" w:hint="cs"/>
          <w:spacing w:val="-8"/>
          <w:sz w:val="33"/>
          <w:szCs w:val="33"/>
          <w:cs/>
        </w:rPr>
        <w:t>โพนทอง</w:t>
      </w:r>
      <w:r w:rsidRPr="00787234">
        <w:rPr>
          <w:rFonts w:ascii="TH SarabunIT๙" w:eastAsia="Times New Roman" w:hAnsi="TH SarabunIT๙" w:cs="TH SarabunIT๙"/>
          <w:spacing w:val="-8"/>
          <w:sz w:val="33"/>
          <w:szCs w:val="33"/>
          <w:cs/>
        </w:rPr>
        <w:t xml:space="preserve"> เป็นหน่วยงานหลักในการจัดทำขอบเขต แผนงาน ภารกิจ และโครงสร้างภายในของส่วนปฏิบัติการ</w:t>
      </w:r>
      <w:r w:rsidRPr="00787234">
        <w:rPr>
          <w:rFonts w:ascii="TH SarabunIT๙" w:eastAsia="Times New Roman" w:hAnsi="TH SarabunIT๙" w:cs="TH SarabunIT๙"/>
          <w:b/>
          <w:bCs/>
          <w:spacing w:val="-8"/>
          <w:sz w:val="33"/>
          <w:szCs w:val="33"/>
        </w:rPr>
        <w:t xml:space="preserve"> </w:t>
      </w:r>
      <w:r w:rsidRPr="00787234">
        <w:rPr>
          <w:rFonts w:ascii="TH SarabunIT๙" w:eastAsia="Times New Roman" w:hAnsi="TH SarabunIT๙" w:cs="TH SarabunIT๙"/>
          <w:spacing w:val="-8"/>
          <w:sz w:val="33"/>
          <w:szCs w:val="33"/>
          <w:cs/>
        </w:rPr>
        <w:t>ตลอดจนการอำนวยการ</w:t>
      </w:r>
      <w:r w:rsidR="003A38DF">
        <w:rPr>
          <w:rFonts w:ascii="TH SarabunIT๙" w:eastAsia="Times New Roman" w:hAnsi="TH SarabunIT๙" w:cs="TH SarabunIT๙" w:hint="cs"/>
          <w:spacing w:val="-8"/>
          <w:sz w:val="33"/>
          <w:szCs w:val="33"/>
          <w:cs/>
        </w:rPr>
        <w:t xml:space="preserve">             </w:t>
      </w:r>
      <w:r w:rsidRPr="00787234">
        <w:rPr>
          <w:rFonts w:ascii="TH SarabunIT๙" w:eastAsia="Times New Roman" w:hAnsi="TH SarabunIT๙" w:cs="TH SarabunIT๙"/>
          <w:spacing w:val="-8"/>
          <w:sz w:val="33"/>
          <w:szCs w:val="33"/>
          <w:cs/>
        </w:rPr>
        <w:t>การประสานการปฏิบัติภายในส่วน</w:t>
      </w:r>
    </w:p>
    <w:p w14:paraId="015B1CC4" w14:textId="025B98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pacing w:val="-8"/>
          <w:sz w:val="33"/>
          <w:szCs w:val="33"/>
        </w:rPr>
      </w:pPr>
      <w:r w:rsidRPr="00787234">
        <w:rPr>
          <w:rFonts w:ascii="TH SarabunIT๙" w:eastAsia="Times New Roman" w:hAnsi="TH SarabunIT๙" w:cs="TH SarabunIT๙"/>
          <w:b/>
          <w:bCs/>
          <w:spacing w:val="-8"/>
          <w:sz w:val="33"/>
          <w:szCs w:val="33"/>
        </w:rPr>
        <w:t xml:space="preserve"> </w:t>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t xml:space="preserve">        </w:t>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cs/>
        </w:rPr>
        <w:t xml:space="preserve">หน่วยงานสนับสนุน ได้แก่ </w:t>
      </w:r>
      <w:r w:rsidRPr="00787234">
        <w:rPr>
          <w:rFonts w:ascii="TH SarabunIT๙" w:eastAsia="Times New Roman" w:hAnsi="TH SarabunIT๙" w:cs="TH SarabunIT๙"/>
          <w:spacing w:val="-8"/>
          <w:sz w:val="33"/>
          <w:szCs w:val="33"/>
          <w:cs/>
        </w:rPr>
        <w:t>ที่ทำการปกครองอำเ</w:t>
      </w:r>
      <w:r w:rsidR="003A38DF">
        <w:rPr>
          <w:rFonts w:ascii="TH SarabunIT๙" w:eastAsia="Times New Roman" w:hAnsi="TH SarabunIT๙" w:cs="TH SarabunIT๙" w:hint="cs"/>
          <w:spacing w:val="-8"/>
          <w:sz w:val="33"/>
          <w:szCs w:val="33"/>
          <w:cs/>
        </w:rPr>
        <w:t>ภอโพนทอง</w:t>
      </w:r>
      <w:r w:rsidRPr="00787234">
        <w:rPr>
          <w:rFonts w:ascii="TH SarabunIT๙" w:eastAsia="Times New Roman" w:hAnsi="TH SarabunIT๙" w:cs="TH SarabunIT๙"/>
          <w:spacing w:val="-8"/>
          <w:sz w:val="33"/>
          <w:szCs w:val="33"/>
          <w:cs/>
        </w:rPr>
        <w:t xml:space="preserve"> เพื่อร่วมปฏิบัติภารกิจในส่วนปฏิบัติการตามแผนภาพที่ 4-1 </w:t>
      </w:r>
    </w:p>
    <w:p w14:paraId="1F6B2A87" w14:textId="329FF0FA"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3"/>
          <w:szCs w:val="33"/>
        </w:rPr>
      </w:pPr>
      <w:r w:rsidRPr="00787234">
        <w:rPr>
          <w:rFonts w:ascii="TH SarabunIT๙" w:eastAsia="Times New Roman" w:hAnsi="TH SarabunIT๙" w:cs="TH SarabunIT๙"/>
          <w:b/>
          <w:bCs/>
          <w:spacing w:val="-8"/>
          <w:sz w:val="33"/>
          <w:szCs w:val="33"/>
          <w:cs/>
        </w:rPr>
        <w:t xml:space="preserve"> </w:t>
      </w:r>
      <w:r w:rsidRPr="00787234">
        <w:rPr>
          <w:rFonts w:ascii="TH SarabunIT๙" w:eastAsia="Times New Roman" w:hAnsi="TH SarabunIT๙" w:cs="TH SarabunIT๙"/>
          <w:b/>
          <w:bCs/>
          <w:spacing w:val="-8"/>
          <w:sz w:val="33"/>
          <w:szCs w:val="33"/>
          <w:cs/>
        </w:rPr>
        <w:tab/>
      </w:r>
      <w:r w:rsidRPr="00787234">
        <w:rPr>
          <w:rFonts w:ascii="TH SarabunIT๙" w:eastAsia="Times New Roman" w:hAnsi="TH SarabunIT๙" w:cs="TH SarabunIT๙"/>
          <w:b/>
          <w:bCs/>
          <w:spacing w:val="-8"/>
          <w:sz w:val="33"/>
          <w:szCs w:val="33"/>
          <w:cs/>
        </w:rPr>
        <w:tab/>
      </w:r>
      <w:r w:rsidRPr="00787234">
        <w:rPr>
          <w:rFonts w:ascii="TH SarabunIT๙" w:eastAsia="Times New Roman" w:hAnsi="TH SarabunIT๙" w:cs="TH SarabunIT๙"/>
          <w:b/>
          <w:bCs/>
          <w:spacing w:val="-8"/>
          <w:sz w:val="33"/>
          <w:szCs w:val="33"/>
          <w:cs/>
        </w:rPr>
        <w:tab/>
      </w:r>
      <w:r w:rsidRPr="00787234">
        <w:rPr>
          <w:rFonts w:ascii="TH SarabunIT๙" w:eastAsia="Times New Roman" w:hAnsi="TH SarabunIT๙" w:cs="TH SarabunIT๙"/>
          <w:b/>
          <w:bCs/>
          <w:spacing w:val="-8"/>
          <w:sz w:val="33"/>
          <w:szCs w:val="33"/>
          <w:cs/>
        </w:rPr>
        <w:tab/>
      </w:r>
      <w:r w:rsidRPr="00787234">
        <w:rPr>
          <w:rFonts w:ascii="TH SarabunIT๙" w:eastAsia="Times New Roman" w:hAnsi="TH SarabunIT๙" w:cs="TH SarabunIT๙"/>
          <w:b/>
          <w:bCs/>
          <w:spacing w:val="-8"/>
          <w:sz w:val="33"/>
          <w:szCs w:val="33"/>
          <w:cs/>
        </w:rPr>
        <w:tab/>
        <w:t xml:space="preserve">(5)  </w:t>
      </w:r>
      <w:r w:rsidRPr="00787234">
        <w:rPr>
          <w:rFonts w:ascii="TH SarabunIT๙" w:eastAsia="Times New Roman" w:hAnsi="TH SarabunIT๙" w:cs="TH SarabunIT๙"/>
          <w:b/>
          <w:bCs/>
          <w:spacing w:val="-4"/>
          <w:sz w:val="33"/>
          <w:szCs w:val="33"/>
          <w:cs/>
        </w:rPr>
        <w:t xml:space="preserve">ส่วนอำนวยการ </w:t>
      </w:r>
      <w:r w:rsidRPr="00787234">
        <w:rPr>
          <w:rFonts w:ascii="TH SarabunIT๙" w:eastAsia="Times New Roman" w:hAnsi="TH SarabunIT๙" w:cs="TH SarabunIT๙"/>
          <w:spacing w:val="-4"/>
          <w:sz w:val="33"/>
          <w:szCs w:val="33"/>
          <w:cs/>
        </w:rPr>
        <w:t xml:space="preserve">มีหน้าที่ติดตามสถานการณ์ วิเคราะห์แนวโน้มสถานการณ์ </w:t>
      </w:r>
      <w:r w:rsidR="003A38DF">
        <w:rPr>
          <w:rFonts w:ascii="TH SarabunIT๙" w:eastAsia="Times New Roman" w:hAnsi="TH SarabunIT๙" w:cs="TH SarabunIT๙" w:hint="cs"/>
          <w:spacing w:val="-4"/>
          <w:sz w:val="33"/>
          <w:szCs w:val="33"/>
          <w:cs/>
        </w:rPr>
        <w:t xml:space="preserve">   </w:t>
      </w:r>
      <w:r w:rsidRPr="00787234">
        <w:rPr>
          <w:rFonts w:ascii="TH SarabunIT๙" w:eastAsia="Times New Roman" w:hAnsi="TH SarabunIT๙" w:cs="TH SarabunIT๙"/>
          <w:spacing w:val="-4"/>
          <w:sz w:val="33"/>
          <w:szCs w:val="33"/>
          <w:cs/>
        </w:rPr>
        <w:t>แจ้งเตือนภัย รวบรวมประสาน</w:t>
      </w:r>
      <w:r w:rsidRPr="00787234">
        <w:rPr>
          <w:rFonts w:ascii="TH SarabunIT๙" w:eastAsia="Times New Roman" w:hAnsi="TH SarabunIT๙" w:cs="TH SarabunIT๙"/>
          <w:sz w:val="33"/>
          <w:szCs w:val="33"/>
          <w:cs/>
        </w:rPr>
        <w:t>ข้อมูล และประเมินความต้องการและความจำเป็นในการสนับสนุนทรัพยากร</w:t>
      </w:r>
      <w:r w:rsidR="003A38DF">
        <w:rPr>
          <w:rFonts w:ascii="TH SarabunIT๙" w:eastAsia="Times New Roman" w:hAnsi="TH SarabunIT๙" w:cs="TH SarabunIT๙" w:hint="cs"/>
          <w:sz w:val="33"/>
          <w:szCs w:val="33"/>
          <w:cs/>
        </w:rPr>
        <w:t xml:space="preserve">    </w:t>
      </w:r>
      <w:r w:rsidRPr="00787234">
        <w:rPr>
          <w:rFonts w:ascii="TH SarabunIT๙" w:eastAsia="Times New Roman" w:hAnsi="TH SarabunIT๙" w:cs="TH SarabunIT๙"/>
          <w:sz w:val="33"/>
          <w:szCs w:val="33"/>
          <w:cs/>
        </w:rPr>
        <w:t>ในภาวะฉุกเฉิน รวมถึงจัดเตรียมเอกสาร และวางแผนเผชิญเหตุโดยใช้ข้อมูลที่ได้รับจากส่วนปฏิบัติการเป็น</w:t>
      </w:r>
      <w:r w:rsidRPr="00787234">
        <w:rPr>
          <w:rFonts w:ascii="TH SarabunIT๙" w:eastAsia="Times New Roman" w:hAnsi="TH SarabunIT๙" w:cs="TH SarabunIT๙"/>
          <w:spacing w:val="-6"/>
          <w:sz w:val="33"/>
          <w:szCs w:val="33"/>
          <w:cs/>
        </w:rPr>
        <w:t>ฐานดำเนินการ พร้อมทั้งให้การสนับสนุนสถานที่ปฏิบัติงานแก่กองบัญชาการป้องกันและบรรเทาสาธารณภัย</w:t>
      </w:r>
      <w:r w:rsidRPr="00787234">
        <w:rPr>
          <w:rFonts w:ascii="TH SarabunIT๙" w:eastAsia="Times New Roman" w:hAnsi="TH SarabunIT๙" w:cs="TH SarabunIT๙"/>
          <w:sz w:val="33"/>
          <w:szCs w:val="33"/>
          <w:cs/>
        </w:rPr>
        <w:t>แห่งชาติ/ศูนย์บัญชาการเหตุการณ์จังหวัด</w:t>
      </w:r>
    </w:p>
    <w:p w14:paraId="6D4B2DAC" w14:textId="3497550E"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pacing w:val="-8"/>
          <w:sz w:val="33"/>
          <w:szCs w:val="33"/>
        </w:rPr>
      </w:pPr>
      <w:r w:rsidRPr="00787234">
        <w:rPr>
          <w:rFonts w:ascii="TH SarabunIT๙" w:eastAsia="Times New Roman" w:hAnsi="TH SarabunIT๙" w:cs="TH SarabunIT๙"/>
          <w:sz w:val="33"/>
          <w:szCs w:val="33"/>
          <w:cs/>
        </w:rPr>
        <w:t xml:space="preserve"> </w:t>
      </w:r>
      <w:r w:rsidRPr="00787234">
        <w:rPr>
          <w:rFonts w:ascii="TH SarabunIT๙" w:eastAsia="Times New Roman" w:hAnsi="TH SarabunIT๙" w:cs="TH SarabunIT๙"/>
          <w:sz w:val="33"/>
          <w:szCs w:val="33"/>
          <w:cs/>
        </w:rPr>
        <w:tab/>
      </w:r>
      <w:r w:rsidRPr="00787234">
        <w:rPr>
          <w:rFonts w:ascii="TH SarabunIT๙" w:eastAsia="Times New Roman" w:hAnsi="TH SarabunIT๙" w:cs="TH SarabunIT๙"/>
          <w:sz w:val="33"/>
          <w:szCs w:val="33"/>
          <w:cs/>
        </w:rPr>
        <w:tab/>
      </w:r>
      <w:r w:rsidRPr="00787234">
        <w:rPr>
          <w:rFonts w:ascii="TH SarabunIT๙" w:eastAsia="Times New Roman" w:hAnsi="TH SarabunIT๙" w:cs="TH SarabunIT๙"/>
          <w:sz w:val="33"/>
          <w:szCs w:val="33"/>
          <w:cs/>
        </w:rPr>
        <w:tab/>
      </w:r>
      <w:r w:rsidRPr="00787234">
        <w:rPr>
          <w:rFonts w:ascii="TH SarabunIT๙" w:eastAsia="Times New Roman" w:hAnsi="TH SarabunIT๙" w:cs="TH SarabunIT๙"/>
          <w:sz w:val="33"/>
          <w:szCs w:val="33"/>
          <w:cs/>
        </w:rPr>
        <w:tab/>
      </w:r>
      <w:r w:rsidRPr="00787234">
        <w:rPr>
          <w:rFonts w:ascii="TH SarabunIT๙" w:eastAsia="Times New Roman" w:hAnsi="TH SarabunIT๙" w:cs="TH SarabunIT๙"/>
          <w:sz w:val="33"/>
          <w:szCs w:val="33"/>
          <w:cs/>
        </w:rPr>
        <w:tab/>
      </w:r>
      <w:r w:rsidRPr="00787234">
        <w:rPr>
          <w:rFonts w:ascii="TH SarabunIT๙" w:eastAsia="Times New Roman" w:hAnsi="TH SarabunIT๙" w:cs="TH SarabunIT๙"/>
          <w:sz w:val="33"/>
          <w:szCs w:val="33"/>
          <w:cs/>
        </w:rPr>
        <w:tab/>
      </w:r>
      <w:r w:rsidRPr="00787234">
        <w:rPr>
          <w:rFonts w:ascii="TH SarabunIT๙" w:eastAsia="Times New Roman" w:hAnsi="TH SarabunIT๙" w:cs="TH SarabunIT๙"/>
          <w:b/>
          <w:bCs/>
          <w:sz w:val="32"/>
          <w:szCs w:val="32"/>
          <w:cs/>
        </w:rPr>
        <w:t xml:space="preserve">หน่วยงานหลัก  ได้แก่ </w:t>
      </w:r>
      <w:r w:rsidRPr="00787234">
        <w:rPr>
          <w:rFonts w:ascii="TH SarabunIT๙" w:eastAsia="Times New Roman" w:hAnsi="TH SarabunIT๙" w:cs="TH SarabunIT๙"/>
          <w:spacing w:val="-8"/>
          <w:sz w:val="33"/>
          <w:szCs w:val="33"/>
          <w:cs/>
        </w:rPr>
        <w:t>ที่ทำการปกครองอำเภอ</w:t>
      </w:r>
      <w:r w:rsidR="003A38DF">
        <w:rPr>
          <w:rFonts w:ascii="TH SarabunIT๙" w:eastAsia="Times New Roman" w:hAnsi="TH SarabunIT๙" w:cs="TH SarabunIT๙" w:hint="cs"/>
          <w:spacing w:val="-8"/>
          <w:sz w:val="33"/>
          <w:szCs w:val="33"/>
          <w:cs/>
        </w:rPr>
        <w:t>โพนทอง</w:t>
      </w:r>
      <w:r w:rsidRPr="00787234">
        <w:rPr>
          <w:rFonts w:ascii="TH SarabunIT๙" w:eastAsia="Times New Roman" w:hAnsi="TH SarabunIT๙" w:cs="TH SarabunIT๙"/>
          <w:spacing w:val="-8"/>
          <w:sz w:val="33"/>
          <w:szCs w:val="33"/>
          <w:cs/>
        </w:rPr>
        <w:t xml:space="preserve"> เป็นหน่วยงานหลัก</w:t>
      </w:r>
      <w:r w:rsidR="003A38DF">
        <w:rPr>
          <w:rFonts w:ascii="TH SarabunIT๙" w:eastAsia="Times New Roman" w:hAnsi="TH SarabunIT๙" w:cs="TH SarabunIT๙" w:hint="cs"/>
          <w:spacing w:val="-8"/>
          <w:sz w:val="33"/>
          <w:szCs w:val="33"/>
          <w:cs/>
        </w:rPr>
        <w:t xml:space="preserve">  </w:t>
      </w:r>
      <w:r w:rsidRPr="00787234">
        <w:rPr>
          <w:rFonts w:ascii="TH SarabunIT๙" w:eastAsia="Times New Roman" w:hAnsi="TH SarabunIT๙" w:cs="TH SarabunIT๙"/>
          <w:spacing w:val="-8"/>
          <w:sz w:val="33"/>
          <w:szCs w:val="33"/>
          <w:cs/>
        </w:rPr>
        <w:t>ในการจัดทำขอบเขต แผนงาน ภารกิจ และโครงสร้างภายในของส่วนอำนวยการ</w:t>
      </w:r>
      <w:r w:rsidRPr="00787234">
        <w:rPr>
          <w:rFonts w:ascii="TH SarabunIT๙" w:eastAsia="Times New Roman" w:hAnsi="TH SarabunIT๙" w:cs="TH SarabunIT๙"/>
          <w:b/>
          <w:bCs/>
          <w:spacing w:val="-8"/>
          <w:sz w:val="33"/>
          <w:szCs w:val="33"/>
        </w:rPr>
        <w:t xml:space="preserve"> </w:t>
      </w:r>
      <w:r w:rsidRPr="00787234">
        <w:rPr>
          <w:rFonts w:ascii="TH SarabunIT๙" w:eastAsia="Times New Roman" w:hAnsi="TH SarabunIT๙" w:cs="TH SarabunIT๙"/>
          <w:spacing w:val="-8"/>
          <w:sz w:val="33"/>
          <w:szCs w:val="33"/>
          <w:cs/>
        </w:rPr>
        <w:t xml:space="preserve">ตลอดจนการอำนวยการ </w:t>
      </w:r>
      <w:r w:rsidR="003A38DF">
        <w:rPr>
          <w:rFonts w:ascii="TH SarabunIT๙" w:eastAsia="Times New Roman" w:hAnsi="TH SarabunIT๙" w:cs="TH SarabunIT๙" w:hint="cs"/>
          <w:spacing w:val="-8"/>
          <w:sz w:val="33"/>
          <w:szCs w:val="33"/>
          <w:cs/>
        </w:rPr>
        <w:t xml:space="preserve">       </w:t>
      </w:r>
      <w:r w:rsidRPr="00787234">
        <w:rPr>
          <w:rFonts w:ascii="TH SarabunIT๙" w:eastAsia="Times New Roman" w:hAnsi="TH SarabunIT๙" w:cs="TH SarabunIT๙"/>
          <w:spacing w:val="-8"/>
          <w:sz w:val="33"/>
          <w:szCs w:val="33"/>
          <w:cs/>
        </w:rPr>
        <w:t>การประสานการปฏิบัติภายในส่วน</w:t>
      </w:r>
      <w:r w:rsidRPr="00787234">
        <w:rPr>
          <w:rFonts w:ascii="TH SarabunIT๙" w:eastAsia="Times New Roman" w:hAnsi="TH SarabunIT๙" w:cs="TH SarabunIT๙"/>
          <w:b/>
          <w:bCs/>
          <w:spacing w:val="-8"/>
          <w:sz w:val="33"/>
          <w:szCs w:val="33"/>
        </w:rPr>
        <w:t xml:space="preserve"> </w:t>
      </w:r>
    </w:p>
    <w:p w14:paraId="78240067" w14:textId="3A8364ED"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pacing w:val="-8"/>
          <w:sz w:val="33"/>
          <w:szCs w:val="33"/>
          <w:cs/>
        </w:rPr>
      </w:pPr>
      <w:r w:rsidRPr="00787234">
        <w:rPr>
          <w:rFonts w:ascii="TH SarabunIT๙" w:eastAsia="Times New Roman" w:hAnsi="TH SarabunIT๙" w:cs="TH SarabunIT๙"/>
          <w:b/>
          <w:bCs/>
          <w:spacing w:val="-8"/>
          <w:sz w:val="33"/>
          <w:szCs w:val="33"/>
        </w:rPr>
        <w:t xml:space="preserve"> </w:t>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cs/>
        </w:rPr>
        <w:t xml:space="preserve">หน่วยงานสนับสนุน ได้แก่ </w:t>
      </w:r>
      <w:r w:rsidRPr="00787234">
        <w:rPr>
          <w:rFonts w:ascii="TH SarabunIT๙" w:eastAsia="Times New Roman" w:hAnsi="TH SarabunIT๙" w:cs="TH SarabunIT๙"/>
          <w:spacing w:val="-8"/>
          <w:sz w:val="33"/>
          <w:szCs w:val="33"/>
          <w:cs/>
        </w:rPr>
        <w:t>ที่ทำการปกครองอำเภอ</w:t>
      </w:r>
      <w:r w:rsidR="003A38DF">
        <w:rPr>
          <w:rFonts w:ascii="TH SarabunIT๙" w:eastAsia="Times New Roman" w:hAnsi="TH SarabunIT๙" w:cs="TH SarabunIT๙" w:hint="cs"/>
          <w:spacing w:val="-8"/>
          <w:sz w:val="33"/>
          <w:szCs w:val="33"/>
          <w:cs/>
        </w:rPr>
        <w:t>โพนทอง</w:t>
      </w:r>
      <w:r w:rsidRPr="00787234">
        <w:rPr>
          <w:rFonts w:ascii="TH SarabunIT๙" w:eastAsia="Times New Roman" w:hAnsi="TH SarabunIT๙" w:cs="TH SarabunIT๙"/>
          <w:spacing w:val="-8"/>
          <w:sz w:val="33"/>
          <w:szCs w:val="33"/>
          <w:cs/>
        </w:rPr>
        <w:t xml:space="preserve"> เพื่อร่วมปฏิบัติภารกิจในส่วนอำนวยการตามแผนภาพที่ 4-1 )</w:t>
      </w:r>
    </w:p>
    <w:p w14:paraId="18305AA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4"/>
          <w:sz w:val="33"/>
          <w:szCs w:val="33"/>
        </w:rPr>
      </w:pPr>
      <w:r w:rsidRPr="00787234">
        <w:rPr>
          <w:rFonts w:ascii="TH SarabunIT๙" w:eastAsia="Times New Roman" w:hAnsi="TH SarabunIT๙" w:cs="TH SarabunIT๙"/>
          <w:b/>
          <w:bCs/>
          <w:spacing w:val="-8"/>
          <w:sz w:val="33"/>
          <w:szCs w:val="33"/>
        </w:rPr>
        <w:t xml:space="preserve"> </w:t>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cs/>
        </w:rPr>
        <w:t xml:space="preserve">(6)  </w:t>
      </w:r>
      <w:r w:rsidRPr="00787234">
        <w:rPr>
          <w:rFonts w:ascii="TH SarabunIT๙" w:eastAsia="Times New Roman" w:hAnsi="TH SarabunIT๙" w:cs="TH SarabunIT๙"/>
          <w:b/>
          <w:bCs/>
          <w:sz w:val="33"/>
          <w:szCs w:val="33"/>
          <w:cs/>
        </w:rPr>
        <w:t>ส่วน</w:t>
      </w:r>
      <w:r w:rsidRPr="00787234">
        <w:rPr>
          <w:rFonts w:ascii="TH SarabunIT๙" w:eastAsia="Times New Roman" w:hAnsi="TH SarabunIT๙" w:cs="TH SarabunIT๙"/>
          <w:b/>
          <w:bCs/>
          <w:spacing w:val="-4"/>
          <w:sz w:val="33"/>
          <w:szCs w:val="33"/>
          <w:cs/>
        </w:rPr>
        <w:t>สนับสนุน</w:t>
      </w:r>
      <w:r w:rsidRPr="00787234">
        <w:rPr>
          <w:rFonts w:ascii="TH SarabunIT๙" w:eastAsia="Times New Roman" w:hAnsi="TH SarabunIT๙" w:cs="TH SarabunIT๙"/>
          <w:spacing w:val="-4"/>
          <w:sz w:val="33"/>
          <w:szCs w:val="33"/>
          <w:cs/>
        </w:rPr>
        <w:t xml:space="preserve"> มีหน้าที่ดังนี้</w:t>
      </w:r>
    </w:p>
    <w:p w14:paraId="12121CB9"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3"/>
          <w:szCs w:val="33"/>
        </w:rPr>
      </w:pPr>
      <w:r w:rsidRPr="00787234">
        <w:rPr>
          <w:rFonts w:ascii="TH SarabunIT๙" w:eastAsia="Times New Roman" w:hAnsi="TH SarabunIT๙" w:cs="TH SarabunIT๙"/>
          <w:spacing w:val="-4"/>
          <w:sz w:val="33"/>
          <w:szCs w:val="33"/>
        </w:rPr>
        <w:t xml:space="preserve"> </w:t>
      </w:r>
      <w:r w:rsidRPr="00787234">
        <w:rPr>
          <w:rFonts w:ascii="TH SarabunIT๙" w:eastAsia="Times New Roman" w:hAnsi="TH SarabunIT๙" w:cs="TH SarabunIT๙"/>
          <w:spacing w:val="-4"/>
          <w:sz w:val="33"/>
          <w:szCs w:val="33"/>
        </w:rPr>
        <w:tab/>
      </w:r>
      <w:r w:rsidRPr="00787234">
        <w:rPr>
          <w:rFonts w:ascii="TH SarabunIT๙" w:eastAsia="Times New Roman" w:hAnsi="TH SarabunIT๙" w:cs="TH SarabunIT๙"/>
          <w:spacing w:val="-4"/>
          <w:sz w:val="33"/>
          <w:szCs w:val="33"/>
        </w:rPr>
        <w:tab/>
      </w:r>
      <w:r w:rsidRPr="00787234">
        <w:rPr>
          <w:rFonts w:ascii="TH SarabunIT๙" w:eastAsia="Times New Roman" w:hAnsi="TH SarabunIT๙" w:cs="TH SarabunIT๙"/>
          <w:spacing w:val="-4"/>
          <w:sz w:val="33"/>
          <w:szCs w:val="33"/>
        </w:rPr>
        <w:tab/>
      </w:r>
      <w:r w:rsidRPr="00787234">
        <w:rPr>
          <w:rFonts w:ascii="TH SarabunIT๙" w:eastAsia="Times New Roman" w:hAnsi="TH SarabunIT๙" w:cs="TH SarabunIT๙"/>
          <w:spacing w:val="-4"/>
          <w:sz w:val="33"/>
          <w:szCs w:val="33"/>
        </w:rPr>
        <w:tab/>
      </w:r>
      <w:r w:rsidRPr="00787234">
        <w:rPr>
          <w:rFonts w:ascii="TH SarabunIT๙" w:eastAsia="Times New Roman" w:hAnsi="TH SarabunIT๙" w:cs="TH SarabunIT๙"/>
          <w:spacing w:val="-4"/>
          <w:sz w:val="33"/>
          <w:szCs w:val="33"/>
        </w:rPr>
        <w:tab/>
      </w:r>
      <w:r w:rsidRPr="00787234">
        <w:rPr>
          <w:rFonts w:ascii="TH SarabunIT๙" w:eastAsia="Times New Roman" w:hAnsi="TH SarabunIT๙" w:cs="TH SarabunIT๙"/>
          <w:spacing w:val="-4"/>
          <w:sz w:val="33"/>
          <w:szCs w:val="33"/>
        </w:rPr>
        <w:tab/>
      </w:r>
      <w:r w:rsidRPr="00787234">
        <w:rPr>
          <w:rFonts w:ascii="TH SarabunIT๙" w:eastAsia="Times New Roman" w:hAnsi="TH SarabunIT๙" w:cs="TH SarabunIT๙"/>
          <w:sz w:val="33"/>
          <w:szCs w:val="33"/>
          <w:cs/>
        </w:rPr>
        <w:t xml:space="preserve">(6.1)  ตอบสนองการร้องขอรับการสนับสนุนในทุก ๆ ด้านที่จำเป็น เพื่อให้การจัดการในภาวะฉุกเฉินดำเนินไปอย่างมีประสิทธิภาพและประสิทธิผล ได้แก่ ด้านการสื่อสารโทรคมนาคม เทคโนโลยีสารสนเทศ การพลังงาน การเกษตร ทรัพยากรธรรมชาติสิ่งแวดล้อมและวัฒนธรรม การสาธารณูปโภค การโยธาธิการและซ่อมบำรุง การฟื้นฟูเศรษฐกิจ สังคมและชุมชน </w:t>
      </w:r>
    </w:p>
    <w:p w14:paraId="5BE4A23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t>/6.2) ตอบสนองการร้องขอ...</w:t>
      </w:r>
    </w:p>
    <w:p w14:paraId="6D2F52D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r w:rsidRPr="00787234">
        <w:rPr>
          <w:rFonts w:ascii="TH SarabunIT๙" w:eastAsia="Calibri" w:hAnsi="TH SarabunIT๙" w:cs="TH SarabunIT๙"/>
          <w:sz w:val="32"/>
          <w:szCs w:val="32"/>
          <w:cs/>
        </w:rPr>
        <w:lastRenderedPageBreak/>
        <w:t>-  32  -</w:t>
      </w:r>
    </w:p>
    <w:p w14:paraId="4B89296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3"/>
          <w:szCs w:val="33"/>
        </w:rPr>
      </w:pPr>
    </w:p>
    <w:p w14:paraId="6805B8C4" w14:textId="7EF42B1D"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spacing w:val="-4"/>
          <w:sz w:val="33"/>
          <w:szCs w:val="33"/>
        </w:rPr>
        <w:t xml:space="preserve"> </w:t>
      </w:r>
      <w:r w:rsidRPr="00787234">
        <w:rPr>
          <w:rFonts w:ascii="TH SarabunIT๙" w:eastAsia="Times New Roman" w:hAnsi="TH SarabunIT๙" w:cs="TH SarabunIT๙"/>
          <w:spacing w:val="-4"/>
          <w:sz w:val="33"/>
          <w:szCs w:val="33"/>
        </w:rPr>
        <w:tab/>
      </w:r>
      <w:r w:rsidRPr="00787234">
        <w:rPr>
          <w:rFonts w:ascii="TH SarabunIT๙" w:eastAsia="Times New Roman" w:hAnsi="TH SarabunIT๙" w:cs="TH SarabunIT๙"/>
          <w:spacing w:val="-4"/>
          <w:sz w:val="33"/>
          <w:szCs w:val="33"/>
        </w:rPr>
        <w:tab/>
      </w:r>
      <w:r w:rsidRPr="00787234">
        <w:rPr>
          <w:rFonts w:ascii="TH SarabunIT๙" w:eastAsia="Times New Roman" w:hAnsi="TH SarabunIT๙" w:cs="TH SarabunIT๙"/>
          <w:spacing w:val="-4"/>
          <w:sz w:val="33"/>
          <w:szCs w:val="33"/>
        </w:rPr>
        <w:tab/>
      </w:r>
      <w:r w:rsidRPr="00787234">
        <w:rPr>
          <w:rFonts w:ascii="TH SarabunIT๙" w:eastAsia="Times New Roman" w:hAnsi="TH SarabunIT๙" w:cs="TH SarabunIT๙"/>
          <w:spacing w:val="-4"/>
          <w:sz w:val="33"/>
          <w:szCs w:val="33"/>
        </w:rPr>
        <w:tab/>
      </w:r>
      <w:r w:rsidRPr="00787234">
        <w:rPr>
          <w:rFonts w:ascii="TH SarabunIT๙" w:eastAsia="Times New Roman" w:hAnsi="TH SarabunIT๙" w:cs="TH SarabunIT๙"/>
          <w:spacing w:val="-4"/>
          <w:sz w:val="33"/>
          <w:szCs w:val="33"/>
        </w:rPr>
        <w:tab/>
      </w:r>
      <w:r w:rsidRPr="00787234">
        <w:rPr>
          <w:rFonts w:ascii="TH SarabunIT๙" w:eastAsia="Times New Roman" w:hAnsi="TH SarabunIT๙" w:cs="TH SarabunIT๙"/>
          <w:spacing w:val="-4"/>
          <w:sz w:val="33"/>
          <w:szCs w:val="33"/>
        </w:rPr>
        <w:tab/>
      </w:r>
      <w:r w:rsidRPr="00787234">
        <w:rPr>
          <w:rFonts w:ascii="TH SarabunIT๙" w:eastAsia="Times New Roman" w:hAnsi="TH SarabunIT๙" w:cs="TH SarabunIT๙"/>
          <w:spacing w:val="-4"/>
          <w:sz w:val="33"/>
          <w:szCs w:val="33"/>
          <w:cs/>
        </w:rPr>
        <w:t xml:space="preserve">(6.2)  </w:t>
      </w:r>
      <w:r w:rsidRPr="00787234">
        <w:rPr>
          <w:rFonts w:ascii="TH SarabunIT๙" w:eastAsia="Calibri" w:hAnsi="TH SarabunIT๙" w:cs="TH SarabunIT๙"/>
          <w:spacing w:val="-4"/>
          <w:sz w:val="33"/>
          <w:szCs w:val="33"/>
          <w:cs/>
        </w:rPr>
        <w:t>ตอบสนองการร้องขอรับการสนับสนุนในด้านงบประมาณการเงิน</w:t>
      </w:r>
      <w:r w:rsidR="00A37D9C">
        <w:rPr>
          <w:rFonts w:ascii="TH SarabunIT๙" w:eastAsia="Calibri" w:hAnsi="TH SarabunIT๙" w:cs="TH SarabunIT๙" w:hint="cs"/>
          <w:spacing w:val="-4"/>
          <w:sz w:val="33"/>
          <w:szCs w:val="33"/>
          <w:cs/>
        </w:rPr>
        <w:t xml:space="preserve">   </w:t>
      </w:r>
      <w:r w:rsidRPr="00787234">
        <w:rPr>
          <w:rFonts w:ascii="TH SarabunIT๙" w:eastAsia="Calibri" w:hAnsi="TH SarabunIT๙" w:cs="TH SarabunIT๙"/>
          <w:spacing w:val="-4"/>
          <w:sz w:val="33"/>
          <w:szCs w:val="33"/>
          <w:cs/>
        </w:rPr>
        <w:t xml:space="preserve"> การคลัง และการรับบริจาค </w:t>
      </w:r>
    </w:p>
    <w:p w14:paraId="3E8E366F" w14:textId="704B7AA4"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pacing w:val="-8"/>
          <w:sz w:val="33"/>
          <w:szCs w:val="33"/>
        </w:rPr>
      </w:pP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b/>
          <w:bCs/>
          <w:sz w:val="32"/>
          <w:szCs w:val="32"/>
          <w:cs/>
        </w:rPr>
        <w:tab/>
        <w:t xml:space="preserve">หน่วยงานหลัก  ได้แก่   </w:t>
      </w:r>
      <w:r w:rsidRPr="00787234">
        <w:rPr>
          <w:rFonts w:ascii="TH SarabunIT๙" w:eastAsia="Times New Roman" w:hAnsi="TH SarabunIT๙" w:cs="TH SarabunIT๙"/>
          <w:spacing w:val="-8"/>
          <w:sz w:val="33"/>
          <w:szCs w:val="33"/>
          <w:cs/>
        </w:rPr>
        <w:t>ที่ทำการปกครองอำเภอ</w:t>
      </w:r>
      <w:r w:rsidR="00A37D9C">
        <w:rPr>
          <w:rFonts w:ascii="TH SarabunIT๙" w:eastAsia="Times New Roman" w:hAnsi="TH SarabunIT๙" w:cs="TH SarabunIT๙" w:hint="cs"/>
          <w:spacing w:val="-8"/>
          <w:sz w:val="33"/>
          <w:szCs w:val="33"/>
          <w:cs/>
        </w:rPr>
        <w:t>โพนทอง</w:t>
      </w:r>
      <w:r w:rsidRPr="00787234">
        <w:rPr>
          <w:rFonts w:ascii="TH SarabunIT๙" w:eastAsia="Times New Roman" w:hAnsi="TH SarabunIT๙" w:cs="TH SarabunIT๙"/>
          <w:spacing w:val="-8"/>
          <w:sz w:val="33"/>
          <w:szCs w:val="33"/>
          <w:cs/>
        </w:rPr>
        <w:t xml:space="preserve"> เป็นหน่วยงานหลักในการจัดทำขอบเขต แผนงาน ภารกิจ และโครงสร้างภายในของส่วนสนับสนุน</w:t>
      </w:r>
      <w:r w:rsidRPr="00787234">
        <w:rPr>
          <w:rFonts w:ascii="TH SarabunIT๙" w:eastAsia="Times New Roman" w:hAnsi="TH SarabunIT๙" w:cs="TH SarabunIT๙"/>
          <w:b/>
          <w:bCs/>
          <w:spacing w:val="-8"/>
          <w:sz w:val="33"/>
          <w:szCs w:val="33"/>
        </w:rPr>
        <w:t xml:space="preserve">  </w:t>
      </w:r>
      <w:r w:rsidRPr="00787234">
        <w:rPr>
          <w:rFonts w:ascii="TH SarabunIT๙" w:eastAsia="Times New Roman" w:hAnsi="TH SarabunIT๙" w:cs="TH SarabunIT๙"/>
          <w:spacing w:val="-8"/>
          <w:sz w:val="33"/>
          <w:szCs w:val="33"/>
          <w:cs/>
        </w:rPr>
        <w:t>ตลอดจนการอำนวยการ การประสานการปฏิบัติภายในส่วน</w:t>
      </w:r>
      <w:r w:rsidRPr="00787234">
        <w:rPr>
          <w:rFonts w:ascii="TH SarabunIT๙" w:eastAsia="Times New Roman" w:hAnsi="TH SarabunIT๙" w:cs="TH SarabunIT๙"/>
          <w:b/>
          <w:bCs/>
          <w:spacing w:val="-8"/>
          <w:sz w:val="33"/>
          <w:szCs w:val="33"/>
        </w:rPr>
        <w:t xml:space="preserve"> </w:t>
      </w:r>
    </w:p>
    <w:p w14:paraId="70CB0422" w14:textId="6916F281"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b/>
          <w:bCs/>
          <w:spacing w:val="-8"/>
          <w:sz w:val="33"/>
          <w:szCs w:val="33"/>
        </w:rPr>
        <w:t xml:space="preserve"> </w:t>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rPr>
        <w:tab/>
      </w:r>
      <w:r w:rsidRPr="00787234">
        <w:rPr>
          <w:rFonts w:ascii="TH SarabunIT๙" w:eastAsia="Times New Roman" w:hAnsi="TH SarabunIT๙" w:cs="TH SarabunIT๙"/>
          <w:b/>
          <w:bCs/>
          <w:spacing w:val="-8"/>
          <w:sz w:val="33"/>
          <w:szCs w:val="33"/>
          <w:cs/>
        </w:rPr>
        <w:t xml:space="preserve">หน่วยงานสนับสนุน  ได้แก่  </w:t>
      </w:r>
      <w:r w:rsidRPr="00787234">
        <w:rPr>
          <w:rFonts w:ascii="TH SarabunIT๙" w:eastAsia="Times New Roman" w:hAnsi="TH SarabunIT๙" w:cs="TH SarabunIT๙"/>
          <w:spacing w:val="-8"/>
          <w:sz w:val="33"/>
          <w:szCs w:val="33"/>
          <w:cs/>
        </w:rPr>
        <w:t>ที่ทำการปกครองอำเภอ</w:t>
      </w:r>
      <w:r w:rsidR="00A37D9C">
        <w:rPr>
          <w:rFonts w:ascii="TH SarabunIT๙" w:eastAsia="Times New Roman" w:hAnsi="TH SarabunIT๙" w:cs="TH SarabunIT๙" w:hint="cs"/>
          <w:spacing w:val="-8"/>
          <w:sz w:val="33"/>
          <w:szCs w:val="33"/>
          <w:cs/>
        </w:rPr>
        <w:t>โพนทอง</w:t>
      </w:r>
      <w:r w:rsidRPr="00787234">
        <w:rPr>
          <w:rFonts w:ascii="TH SarabunIT๙" w:eastAsia="Times New Roman" w:hAnsi="TH SarabunIT๙" w:cs="TH SarabunIT๙"/>
          <w:spacing w:val="-8"/>
          <w:sz w:val="33"/>
          <w:szCs w:val="33"/>
          <w:cs/>
        </w:rPr>
        <w:t xml:space="preserve"> เพื่อร่วมปฏิบัติภารกิจในส่วนสนับสนุนตามแผนภาพที่ 4-1 </w:t>
      </w:r>
    </w:p>
    <w:p w14:paraId="376A74F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p>
    <w:p w14:paraId="0A157E0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b/>
          <w:bCs/>
          <w:sz w:val="32"/>
          <w:szCs w:val="32"/>
          <w:cs/>
        </w:rPr>
        <w:t xml:space="preserve">๔.2 </w:t>
      </w:r>
      <w:r w:rsidRPr="00787234">
        <w:rPr>
          <w:rFonts w:ascii="TH SarabunIT๙" w:eastAsia="Times New Roman" w:hAnsi="TH SarabunIT๙" w:cs="TH SarabunIT๙"/>
          <w:b/>
          <w:bCs/>
          <w:sz w:val="32"/>
          <w:szCs w:val="32"/>
          <w:cs/>
        </w:rPr>
        <w:tab/>
        <w:t>การประกาศสาธารณภัยในภาวะฉุกเฉิน</w:t>
      </w:r>
    </w:p>
    <w:p w14:paraId="758F72C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b/>
          <w:bCs/>
          <w:sz w:val="32"/>
          <w:szCs w:val="32"/>
          <w:cs/>
        </w:rPr>
        <w:t xml:space="preserve"> </w:t>
      </w:r>
      <w:r w:rsidRPr="00787234">
        <w:rPr>
          <w:rFonts w:ascii="TH SarabunIT๙" w:eastAsia="Times New Roman" w:hAnsi="TH SarabunIT๙" w:cs="TH SarabunIT๙"/>
          <w:b/>
          <w:bCs/>
          <w:sz w:val="32"/>
          <w:szCs w:val="32"/>
          <w:cs/>
        </w:rPr>
        <w:tab/>
        <w:t>4.2.1  การประกาศเขตพื้นที่ประสบสาธารณภัย</w:t>
      </w:r>
    </w:p>
    <w:p w14:paraId="1B343A8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b/>
          <w:bCs/>
          <w:sz w:val="32"/>
          <w:szCs w:val="32"/>
        </w:rPr>
        <w:t xml:space="preserve"> </w:t>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spacing w:val="-12"/>
          <w:sz w:val="32"/>
          <w:szCs w:val="32"/>
          <w:cs/>
        </w:rPr>
        <w:t>เพื่อประโยชน์ในการจัดการสาธารณภัยในเขตพื้นที่ให้ยุติโดยเร็ว แผนการป้องกันและบรรเทาสาธารณภัย</w:t>
      </w:r>
      <w:r w:rsidRPr="00787234">
        <w:rPr>
          <w:rFonts w:ascii="TH SarabunIT๙" w:eastAsia="Times New Roman" w:hAnsi="TH SarabunIT๙" w:cs="TH SarabunIT๙"/>
          <w:sz w:val="32"/>
          <w:szCs w:val="32"/>
          <w:cs/>
        </w:rPr>
        <w:t>แห่งชาติ พ.ศ. ๒๕๕๘ กำหนดให้ผู้อำนวยการจังหวัดเป็นผู้ออกประกาศเขตพื้นที่ประสบสาธารณภัยขนาดเล็ก (เขตพื้นที่ อปท.และอำเภอ) และพื้นที่ประสบสาธารณภัยขนาดกลาง (เขตพื้นที่จังหวัด) ดังนั้น เมื่อผู้อำนวยการจังหวัดประกาศเขตพื้นที่ประสบสาธารณภัยให้อำเภอปฏิบัติ ดังนี้</w:t>
      </w:r>
    </w:p>
    <w:p w14:paraId="3DB52F7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t xml:space="preserve">(1)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pacing w:val="-8"/>
          <w:sz w:val="32"/>
          <w:szCs w:val="32"/>
          <w:cs/>
        </w:rPr>
        <w:t>ให้นายอำเภอในฐานะผู้อำนวยการอำเภอตามพระราชบัญญัติป้องกันและบรรเทาสาธารณภัย</w:t>
      </w: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pacing w:val="-6"/>
          <w:sz w:val="32"/>
          <w:szCs w:val="32"/>
          <w:cs/>
        </w:rPr>
        <w:t>พ.ศ. 2550 รับผิดชอบและปฏิบัติหน้าที่ในการป้องกันและบรรเทาสาธารณภัยในเขตอำเภอของตน และมีหน้าที่</w:t>
      </w:r>
      <w:r w:rsidRPr="00787234">
        <w:rPr>
          <w:rFonts w:ascii="TH SarabunIT๙" w:eastAsia="Times New Roman" w:hAnsi="TH SarabunIT๙" w:cs="TH SarabunIT๙"/>
          <w:sz w:val="32"/>
          <w:szCs w:val="32"/>
          <w:cs/>
        </w:rPr>
        <w:t>ช่วยเหลือผู้อำนวยการจังหวัดตามที่ได้รับมอบหมาย</w:t>
      </w:r>
    </w:p>
    <w:p w14:paraId="6AEAE8CE" w14:textId="77777777" w:rsidR="00787234" w:rsidRPr="00787234" w:rsidRDefault="00787234" w:rsidP="00787234">
      <w:pPr>
        <w:tabs>
          <w:tab w:val="left" w:pos="426"/>
          <w:tab w:val="left" w:pos="709"/>
          <w:tab w:val="left" w:pos="1134"/>
          <w:tab w:val="left" w:pos="1560"/>
          <w:tab w:val="left" w:pos="2127"/>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(2)</w:t>
      </w:r>
      <w:r w:rsidRPr="00787234">
        <w:rPr>
          <w:rFonts w:ascii="TH SarabunIT๙" w:eastAsia="Times New Roman" w:hAnsi="TH SarabunIT๙" w:cs="TH SarabunIT๙"/>
          <w:sz w:val="32"/>
          <w:szCs w:val="32"/>
          <w:cs/>
        </w:rPr>
        <w:tab/>
        <w:t>ให้ผู้อำนวยการอำเภอ มีอำนาจสั่งการหน่วยงานของรัฐและองค์กรปกครองส่วนท้องถิ่น     ที่เกี่ยวข้อง ซึ่งอยู่ในเขตอำเภอ</w:t>
      </w:r>
      <w:r w:rsidRPr="00787234">
        <w:rPr>
          <w:rFonts w:ascii="TH SarabunIT๙" w:eastAsia="Times New Roman" w:hAnsi="TH SarabunIT๙" w:cs="TH SarabunIT๙"/>
          <w:spacing w:val="-2"/>
          <w:sz w:val="32"/>
          <w:szCs w:val="32"/>
          <w:cs/>
        </w:rPr>
        <w:t>ให้ดำเนินการในการป้องกันและบรรเทาสาธารณภัยตามแผนการป้องกันและบรรเทาสาธารณภัยอำเภอ และแผนการป้องกันและบรรเทาสาธารณภัยจังหวัด</w:t>
      </w:r>
      <w:r w:rsidRPr="00787234">
        <w:rPr>
          <w:rFonts w:ascii="TH SarabunIT๙" w:eastAsia="Times New Roman" w:hAnsi="TH SarabunIT๙" w:cs="TH SarabunIT๙"/>
          <w:sz w:val="32"/>
          <w:szCs w:val="32"/>
          <w:cs/>
        </w:rPr>
        <w:t xml:space="preserve"> และมีอำนาจสั่งการ ควบคุม และกำกับดูแลการปฏิบัติหน้าที่ของเจ้าพนักงานและอาสาสมัครให้เป็นไปตามพระราชบัญญัติป้องกันและบรรเทาสาธารณภัย พ.ศ. 2550</w:t>
      </w:r>
    </w:p>
    <w:p w14:paraId="50F21B59" w14:textId="77777777" w:rsidR="00787234" w:rsidRPr="00787234" w:rsidRDefault="00787234" w:rsidP="00787234">
      <w:pPr>
        <w:tabs>
          <w:tab w:val="left" w:pos="426"/>
          <w:tab w:val="left" w:pos="709"/>
          <w:tab w:val="left" w:pos="1134"/>
          <w:tab w:val="left" w:pos="1560"/>
          <w:tab w:val="left" w:pos="2127"/>
          <w:tab w:val="left" w:pos="2694"/>
          <w:tab w:val="left" w:pos="3119"/>
          <w:tab w:val="left" w:pos="3544"/>
        </w:tabs>
        <w:spacing w:after="0" w:line="240" w:lineRule="auto"/>
        <w:jc w:val="thaiDistribute"/>
        <w:rPr>
          <w:rFonts w:ascii="TH SarabunIT๙" w:eastAsia="Times New Roman" w:hAnsi="TH SarabunIT๙" w:cs="TH SarabunIT๙"/>
          <w:sz w:val="32"/>
          <w:szCs w:val="32"/>
          <w:cs/>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(3)</w:t>
      </w:r>
      <w:r w:rsidRPr="00787234">
        <w:rPr>
          <w:rFonts w:ascii="TH SarabunIT๙" w:eastAsia="Times New Roman" w:hAnsi="TH SarabunIT๙" w:cs="TH SarabunIT๙"/>
          <w:sz w:val="32"/>
          <w:szCs w:val="32"/>
          <w:cs/>
        </w:rPr>
        <w:tab/>
        <w:t>เมื่อเกิดสาธารณภัยในพื้นที่ขององค์กรปกครองส่วนท้องถิ่นใด ให้ผู้อำนวยการท้องถิ่นแห่งพื้นที่นั้นเข้าดำเนินการป้องกันและบรรเทาสาธารณภัยในพื้นที่โดยเร็วเป็นลำดับแรก ในกรณีที่ผู้อำนวยการท้องถิ่นมีความจำเป็นต้องได้รับความช่วยเหลือจากเจ้าหน้าที่ของรัฐหรือหน่วยงานของรัฐที่อยู่นอกเขตขององค์กรปกครองส่วนท้องถิ่นแห่งพื้นที่ของตน ให้แจ้งให้</w:t>
      </w:r>
      <w:r w:rsidRPr="00787234">
        <w:rPr>
          <w:rFonts w:ascii="TH SarabunIT๙" w:eastAsia="Times New Roman" w:hAnsi="TH SarabunIT๙" w:cs="TH SarabunIT๙"/>
          <w:spacing w:val="-6"/>
          <w:sz w:val="32"/>
          <w:szCs w:val="32"/>
          <w:cs/>
        </w:rPr>
        <w:t>ผู้อำนวยการอำเภอ หรือผู้อำนวยการจังหวัด เพื่อสั่งการโดยเร็วต่อไป</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ทั้งนี้ ผู้อำนวยการอำเภอจะเป็นผู้รับรายงานสถานการณ์จากผู้อำนวยการท้องถิ่นและรายงานให้ผู้อำนวยการจังหวัดทราบอย่างต่อเนื่อง</w:t>
      </w:r>
    </w:p>
    <w:p w14:paraId="7310108D" w14:textId="77777777" w:rsidR="00787234" w:rsidRPr="00787234" w:rsidRDefault="00787234" w:rsidP="00787234">
      <w:pPr>
        <w:tabs>
          <w:tab w:val="left" w:pos="426"/>
          <w:tab w:val="left" w:pos="709"/>
          <w:tab w:val="left" w:pos="1134"/>
          <w:tab w:val="left" w:pos="1560"/>
          <w:tab w:val="left" w:pos="2127"/>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(4)</w:t>
      </w:r>
      <w:r w:rsidRPr="00787234">
        <w:rPr>
          <w:rFonts w:ascii="TH SarabunIT๙" w:eastAsia="Times New Roman" w:hAnsi="TH SarabunIT๙" w:cs="TH SarabunIT๙"/>
          <w:sz w:val="32"/>
          <w:szCs w:val="32"/>
          <w:cs/>
        </w:rPr>
        <w:tab/>
        <w:t>ในกรณีที่พื้นที่ที่เกิดหรือจะเกิดสาธารณภัยอยู่ในความรับผิดชอบของ</w:t>
      </w:r>
      <w:r w:rsidRPr="00787234">
        <w:rPr>
          <w:rFonts w:ascii="TH SarabunIT๙" w:eastAsia="Times New Roman" w:hAnsi="TH SarabunIT๙" w:cs="TH SarabunIT๙"/>
          <w:spacing w:val="-4"/>
          <w:sz w:val="32"/>
          <w:szCs w:val="32"/>
          <w:cs/>
        </w:rPr>
        <w:t>ผู้อำนวยการท้องถิ่น</w:t>
      </w:r>
      <w:r w:rsidRPr="00787234">
        <w:rPr>
          <w:rFonts w:ascii="TH SarabunIT๙" w:eastAsia="Times New Roman" w:hAnsi="TH SarabunIT๙" w:cs="TH SarabunIT๙"/>
          <w:sz w:val="32"/>
          <w:szCs w:val="32"/>
          <w:cs/>
        </w:rPr>
        <w:t>หลายคน  ผู้อำนวยการท้องถิ่นคนหนึ่งคนใด จะใช้อำนาจหรือปฏิบัติหน้าที่เข้าดำเนินการป้องกันและบรรเทาสาธารณภัยโดยเร็วไปพลางก่อนแล้วให้แจ้งผู้อำนวยการท้องถิ่นอื่นทราบโดยเร็ว</w:t>
      </w:r>
    </w:p>
    <w:p w14:paraId="4A57EEA7" w14:textId="2464C3BE" w:rsidR="00787234" w:rsidRPr="00787234" w:rsidRDefault="00787234" w:rsidP="00787234">
      <w:pPr>
        <w:tabs>
          <w:tab w:val="left" w:pos="426"/>
          <w:tab w:val="left" w:pos="709"/>
          <w:tab w:val="left" w:pos="1134"/>
          <w:tab w:val="left" w:pos="1560"/>
          <w:tab w:val="left" w:pos="2127"/>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(5)</w:t>
      </w:r>
      <w:r w:rsidRPr="00787234">
        <w:rPr>
          <w:rFonts w:ascii="TH SarabunIT๙" w:eastAsia="Times New Roman" w:hAnsi="TH SarabunIT๙" w:cs="TH SarabunIT๙"/>
          <w:sz w:val="32"/>
          <w:szCs w:val="32"/>
          <w:cs/>
        </w:rPr>
        <w:tab/>
        <w:t xml:space="preserve">เมื่อเกิดสาธารณภัยขึ้นในเขตพื้นที่ขององค์กรปกครองส่วนท้องถิ่นแห่งพื้นที่ใด ให้เป็นหน้าที่ของผู้อำนวยการท้องถิ่นซึ่งมีพื้นที่ติดต่อหรือใกล้เคียงกับองค์กรปกครองส่วนท้องถิ่นแห่งพื้นที่นั้น </w:t>
      </w:r>
      <w:r w:rsidR="00A37D9C">
        <w:rPr>
          <w:rFonts w:ascii="TH SarabunIT๙" w:eastAsia="Times New Roman" w:hAnsi="TH SarabunIT๙" w:cs="TH SarabunIT๙" w:hint="cs"/>
          <w:sz w:val="32"/>
          <w:szCs w:val="32"/>
          <w:cs/>
        </w:rPr>
        <w:t xml:space="preserve">       </w:t>
      </w:r>
      <w:r w:rsidRPr="00787234">
        <w:rPr>
          <w:rFonts w:ascii="TH SarabunIT๙" w:eastAsia="Times New Roman" w:hAnsi="TH SarabunIT๙" w:cs="TH SarabunIT๙"/>
          <w:sz w:val="32"/>
          <w:szCs w:val="32"/>
          <w:cs/>
        </w:rPr>
        <w:t>ที่จะสนับสนุนการป้องกันและบรรเทาสาธารณภัยที่เกิดขึ้น</w:t>
      </w:r>
      <w:r w:rsidRPr="00787234">
        <w:rPr>
          <w:rFonts w:ascii="TH SarabunIT๙" w:eastAsia="Times New Roman" w:hAnsi="TH SarabunIT๙" w:cs="TH SarabunIT๙"/>
          <w:sz w:val="32"/>
          <w:szCs w:val="32"/>
        </w:rPr>
        <w:t xml:space="preserve"> </w:t>
      </w:r>
    </w:p>
    <w:p w14:paraId="2A6B5935" w14:textId="77777777" w:rsidR="00787234" w:rsidRPr="00787234" w:rsidRDefault="00787234" w:rsidP="00787234">
      <w:pPr>
        <w:tabs>
          <w:tab w:val="left" w:pos="426"/>
          <w:tab w:val="left" w:pos="709"/>
          <w:tab w:val="left" w:pos="1134"/>
          <w:tab w:val="left" w:pos="1418"/>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pacing w:val="-12"/>
          <w:sz w:val="32"/>
          <w:szCs w:val="32"/>
          <w:cs/>
        </w:rPr>
        <w:t xml:space="preserve"> </w:t>
      </w:r>
      <w:r w:rsidRPr="00787234">
        <w:rPr>
          <w:rFonts w:ascii="TH SarabunIT๙" w:eastAsia="Times New Roman" w:hAnsi="TH SarabunIT๙" w:cs="TH SarabunIT๙"/>
          <w:spacing w:val="-12"/>
          <w:sz w:val="32"/>
          <w:szCs w:val="32"/>
          <w:cs/>
        </w:rPr>
        <w:tab/>
      </w:r>
      <w:r w:rsidRPr="00787234">
        <w:rPr>
          <w:rFonts w:ascii="TH SarabunIT๙" w:eastAsia="Times New Roman" w:hAnsi="TH SarabunIT๙" w:cs="TH SarabunIT๙"/>
          <w:spacing w:val="-12"/>
          <w:sz w:val="32"/>
          <w:szCs w:val="32"/>
          <w:cs/>
        </w:rPr>
        <w:tab/>
      </w:r>
      <w:r w:rsidRPr="00787234">
        <w:rPr>
          <w:rFonts w:ascii="TH SarabunIT๙" w:eastAsia="Times New Roman" w:hAnsi="TH SarabunIT๙" w:cs="TH SarabunIT๙"/>
          <w:spacing w:val="-12"/>
          <w:sz w:val="32"/>
          <w:szCs w:val="32"/>
          <w:cs/>
        </w:rPr>
        <w:tab/>
      </w:r>
      <w:r w:rsidRPr="00787234">
        <w:rPr>
          <w:rFonts w:ascii="TH SarabunIT๙" w:eastAsia="Times New Roman" w:hAnsi="TH SarabunIT๙" w:cs="TH SarabunIT๙"/>
          <w:sz w:val="32"/>
          <w:szCs w:val="32"/>
          <w:cs/>
        </w:rPr>
        <w:t>(6)</w:t>
      </w:r>
      <w:r w:rsidRPr="00787234">
        <w:rPr>
          <w:rFonts w:ascii="TH SarabunIT๙" w:eastAsia="Times New Roman" w:hAnsi="TH SarabunIT๙" w:cs="TH SarabunIT๙"/>
          <w:sz w:val="32"/>
          <w:szCs w:val="32"/>
          <w:cs/>
        </w:rPr>
        <w:tab/>
        <w:t xml:space="preserve"> </w:t>
      </w:r>
      <w:r w:rsidRPr="00787234">
        <w:rPr>
          <w:rFonts w:ascii="TH SarabunIT๙" w:eastAsia="Times New Roman" w:hAnsi="TH SarabunIT๙" w:cs="TH SarabunIT๙"/>
          <w:spacing w:val="-12"/>
          <w:sz w:val="32"/>
          <w:szCs w:val="32"/>
          <w:cs/>
        </w:rPr>
        <w:t>ให้ส่วนราชการ  หน่วยงาน องค์กรปกครองส่วนท้องถิ่น ภาคเอกชน ในพื้นที่อำเภอให้ความช่วยเหลือ</w:t>
      </w:r>
      <w:r w:rsidRPr="00787234">
        <w:rPr>
          <w:rFonts w:ascii="TH SarabunIT๙" w:eastAsia="Times New Roman" w:hAnsi="TH SarabunIT๙" w:cs="TH SarabunIT๙"/>
          <w:spacing w:val="-6"/>
          <w:sz w:val="32"/>
          <w:szCs w:val="32"/>
          <w:cs/>
        </w:rPr>
        <w:t>ผู้ประสบภัยโดยเร็ว และให้นำแผนการป้องกันและบรรเทาสาธารณภัย แผนปฏิบัติการ และแผนเผชิญเหตุ ที่มีอยู่</w:t>
      </w:r>
      <w:r w:rsidRPr="00787234">
        <w:rPr>
          <w:rFonts w:ascii="TH SarabunIT๙" w:eastAsia="Times New Roman" w:hAnsi="TH SarabunIT๙" w:cs="TH SarabunIT๙"/>
          <w:sz w:val="32"/>
          <w:szCs w:val="32"/>
          <w:cs/>
        </w:rPr>
        <w:t>มาเป็นแนวทางในการปฏิบัติงาน</w:t>
      </w:r>
    </w:p>
    <w:p w14:paraId="734A063D" w14:textId="77777777" w:rsidR="00787234" w:rsidRPr="00787234" w:rsidRDefault="00787234" w:rsidP="00787234">
      <w:pPr>
        <w:tabs>
          <w:tab w:val="left" w:pos="426"/>
          <w:tab w:val="left" w:pos="709"/>
          <w:tab w:val="left" w:pos="1134"/>
          <w:tab w:val="left" w:pos="1418"/>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79DE5701" w14:textId="692317E5"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00A37D9C">
        <w:rPr>
          <w:rFonts w:ascii="TH SarabunIT๙" w:eastAsia="Calibri" w:hAnsi="TH SarabunIT๙" w:cs="TH SarabunIT๙" w:hint="cs"/>
          <w:sz w:val="32"/>
          <w:szCs w:val="32"/>
          <w:cs/>
        </w:rPr>
        <w:t xml:space="preserve">          </w:t>
      </w:r>
      <w:r w:rsidRPr="00787234">
        <w:rPr>
          <w:rFonts w:ascii="TH SarabunIT๙" w:eastAsia="Calibri" w:hAnsi="TH SarabunIT๙" w:cs="TH SarabunIT๙"/>
          <w:sz w:val="32"/>
          <w:szCs w:val="32"/>
          <w:cs/>
        </w:rPr>
        <w:t>/7) ให้ส่วนราชการ...</w:t>
      </w:r>
    </w:p>
    <w:p w14:paraId="0D432E0D" w14:textId="77777777" w:rsidR="00A37D9C" w:rsidRDefault="00A37D9C"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p>
    <w:p w14:paraId="61BCC383" w14:textId="48B61B53"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r w:rsidRPr="00787234">
        <w:rPr>
          <w:rFonts w:ascii="TH SarabunIT๙" w:eastAsia="Calibri" w:hAnsi="TH SarabunIT๙" w:cs="TH SarabunIT๙"/>
          <w:sz w:val="32"/>
          <w:szCs w:val="32"/>
          <w:cs/>
        </w:rPr>
        <w:lastRenderedPageBreak/>
        <w:t>-  33  -</w:t>
      </w:r>
    </w:p>
    <w:p w14:paraId="21A5661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p>
    <w:p w14:paraId="614935BF" w14:textId="3FB420DF" w:rsidR="00787234" w:rsidRPr="00787234" w:rsidRDefault="00787234" w:rsidP="00787234">
      <w:pPr>
        <w:tabs>
          <w:tab w:val="left" w:pos="426"/>
          <w:tab w:val="left" w:pos="709"/>
          <w:tab w:val="left" w:pos="1134"/>
          <w:tab w:val="left" w:pos="1418"/>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(7)  ให้ส่วนราชการ  หน่วยงาน องค์กรปกครองส่วนท้องถิ่น ภาคเอกชน ในพื้นที่</w:t>
      </w:r>
      <w:r w:rsidRPr="00787234">
        <w:rPr>
          <w:rFonts w:ascii="TH SarabunIT๙" w:eastAsia="Times New Roman" w:hAnsi="TH SarabunIT๙" w:cs="TH SarabunIT๙"/>
          <w:b/>
          <w:bCs/>
          <w:sz w:val="32"/>
          <w:szCs w:val="32"/>
          <w:cs/>
        </w:rPr>
        <w:t>พิจารณาระเบียบงบประมาณและกฎหมายที่เกี่ยวข้องในการช่วยเหลือผู้ประสบภัยมุ่งประโยชน์ความปลอดภัย</w:t>
      </w:r>
      <w:r w:rsidR="00A37D9C">
        <w:rPr>
          <w:rFonts w:ascii="TH SarabunIT๙" w:eastAsia="Times New Roman" w:hAnsi="TH SarabunIT๙" w:cs="TH SarabunIT๙" w:hint="cs"/>
          <w:b/>
          <w:bCs/>
          <w:sz w:val="32"/>
          <w:szCs w:val="32"/>
          <w:cs/>
        </w:rPr>
        <w:t xml:space="preserve">     </w:t>
      </w:r>
      <w:r w:rsidRPr="00787234">
        <w:rPr>
          <w:rFonts w:ascii="TH SarabunIT๙" w:eastAsia="Times New Roman" w:hAnsi="TH SarabunIT๙" w:cs="TH SarabunIT๙"/>
          <w:b/>
          <w:bCs/>
          <w:sz w:val="32"/>
          <w:szCs w:val="32"/>
          <w:cs/>
        </w:rPr>
        <w:t xml:space="preserve">ในชีวิตและทรัพย์สินของประชาชนเป็นลำดับแรกๆ </w:t>
      </w:r>
    </w:p>
    <w:p w14:paraId="509FDA98" w14:textId="65E5DDBF" w:rsidR="00787234" w:rsidRPr="00787234" w:rsidRDefault="00787234" w:rsidP="00787234">
      <w:pPr>
        <w:tabs>
          <w:tab w:val="left" w:pos="426"/>
          <w:tab w:val="left" w:pos="709"/>
          <w:tab w:val="left" w:pos="1134"/>
          <w:tab w:val="left" w:pos="1560"/>
          <w:tab w:val="left" w:pos="2127"/>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t>(8)</w:t>
      </w:r>
      <w:r w:rsidRPr="00787234">
        <w:rPr>
          <w:rFonts w:ascii="TH SarabunIT๙" w:eastAsia="Times New Roman" w:hAnsi="TH SarabunIT๙" w:cs="TH SarabunIT๙"/>
          <w:sz w:val="32"/>
          <w:szCs w:val="32"/>
          <w:cs/>
        </w:rPr>
        <w:tab/>
        <w:t>หากเหตุการณ์สาธารณภัยนั้นเกินขีดความสามารถและศักยภาพของท้องถิ่นนั้นๆ จะรับมือกับสาธารณภัยนั้น ๆ ได้ และผู้อำนวยการท้องถิ่นร้องขอรับการสนับสนุน ให้แจ้งผู้อำนวยการอำเภอเพื่อสั่งการให้องค์กรปกครองส่วนท้องถิ่นอื่นในเขตพื้นที่อำเภอให้การสนับสนุนการป้องกันและบรรเทาสาธารณภัย</w:t>
      </w:r>
      <w:r w:rsidR="00A37D9C">
        <w:rPr>
          <w:rFonts w:ascii="TH SarabunIT๙" w:eastAsia="Times New Roman" w:hAnsi="TH SarabunIT๙" w:cs="TH SarabunIT๙" w:hint="cs"/>
          <w:sz w:val="32"/>
          <w:szCs w:val="32"/>
          <w:cs/>
        </w:rPr>
        <w:t xml:space="preserve">       </w:t>
      </w:r>
      <w:r w:rsidRPr="00787234">
        <w:rPr>
          <w:rFonts w:ascii="TH SarabunIT๙" w:eastAsia="Times New Roman" w:hAnsi="TH SarabunIT๙" w:cs="TH SarabunIT๙"/>
          <w:sz w:val="32"/>
          <w:szCs w:val="32"/>
          <w:cs/>
        </w:rPr>
        <w:t>ในพื้นที่ประสบสาธารณภัย เพื่อป้องกัน บรรเทา และลดผลกระทบจากสาธารณภัยให้ยุติโดยเร็ว</w:t>
      </w:r>
    </w:p>
    <w:p w14:paraId="1F91DCE0" w14:textId="77777777" w:rsidR="00787234" w:rsidRPr="00787234" w:rsidRDefault="00787234" w:rsidP="00787234">
      <w:pPr>
        <w:tabs>
          <w:tab w:val="left" w:pos="426"/>
          <w:tab w:val="left" w:pos="709"/>
          <w:tab w:val="left" w:pos="1134"/>
          <w:tab w:val="left" w:pos="1560"/>
          <w:tab w:val="left" w:pos="2127"/>
          <w:tab w:val="left" w:pos="2694"/>
          <w:tab w:val="left" w:pos="3119"/>
          <w:tab w:val="left" w:pos="3544"/>
        </w:tabs>
        <w:spacing w:after="0" w:line="240" w:lineRule="auto"/>
        <w:jc w:val="thaiDistribute"/>
        <w:rPr>
          <w:rFonts w:ascii="TH SarabunIT๙" w:eastAsia="Times New Roman" w:hAnsi="TH SarabunIT๙" w:cs="TH SarabunIT๙"/>
          <w:sz w:val="32"/>
          <w:szCs w:val="32"/>
          <w:cs/>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t>(9)</w:t>
      </w:r>
      <w:r w:rsidRPr="00787234">
        <w:rPr>
          <w:rFonts w:ascii="TH SarabunIT๙" w:eastAsia="Times New Roman" w:hAnsi="TH SarabunIT๙" w:cs="TH SarabunIT๙"/>
          <w:sz w:val="32"/>
          <w:szCs w:val="32"/>
          <w:cs/>
        </w:rPr>
        <w:tab/>
        <w:t>การป้องกันและบรรเทาสาธารณภัยดังกล่าวให้อำเภอรายงานสถานการณ์ และการให้ความช่วยเหลือให้ผู้อำนวยการจังหวัดทราบเป็นระยะๆ อย่างต่อเนื่อง</w:t>
      </w:r>
    </w:p>
    <w:p w14:paraId="39D3472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pacing w:val="-8"/>
          <w:sz w:val="32"/>
          <w:szCs w:val="32"/>
          <w:cs/>
        </w:rPr>
        <w:t xml:space="preserve"> </w:t>
      </w:r>
      <w:r w:rsidRPr="00787234">
        <w:rPr>
          <w:rFonts w:ascii="TH SarabunIT๙" w:eastAsia="Times New Roman" w:hAnsi="TH SarabunIT๙" w:cs="TH SarabunIT๙"/>
          <w:spacing w:val="-8"/>
          <w:sz w:val="32"/>
          <w:szCs w:val="32"/>
          <w:cs/>
        </w:rPr>
        <w:tab/>
      </w:r>
      <w:r w:rsidRPr="00787234">
        <w:rPr>
          <w:rFonts w:ascii="TH SarabunIT๙" w:eastAsia="Times New Roman" w:hAnsi="TH SarabunIT๙" w:cs="TH SarabunIT๙"/>
          <w:spacing w:val="-8"/>
          <w:sz w:val="32"/>
          <w:szCs w:val="32"/>
          <w:cs/>
        </w:rPr>
        <w:tab/>
      </w:r>
      <w:r w:rsidRPr="00787234">
        <w:rPr>
          <w:rFonts w:ascii="TH SarabunIT๙" w:eastAsia="Times New Roman" w:hAnsi="TH SarabunIT๙" w:cs="TH SarabunIT๙"/>
          <w:spacing w:val="-8"/>
          <w:sz w:val="32"/>
          <w:szCs w:val="32"/>
          <w:cs/>
        </w:rPr>
        <w:tab/>
      </w:r>
      <w:r w:rsidRPr="00787234">
        <w:rPr>
          <w:rFonts w:ascii="TH SarabunIT๙" w:eastAsia="Times New Roman" w:hAnsi="TH SarabunIT๙" w:cs="TH SarabunIT๙"/>
          <w:sz w:val="32"/>
          <w:szCs w:val="32"/>
          <w:cs/>
        </w:rPr>
        <w:t>ทั้งนี้ แนวทางการประกาศเขตพื้นที่ประสบสาธารณภัยของจังหวัด</w:t>
      </w:r>
      <w:r w:rsidRPr="00787234">
        <w:rPr>
          <w:rFonts w:ascii="TH SarabunIT๙" w:eastAsia="Times New Roman" w:hAnsi="TH SarabunIT๙" w:cs="TH SarabunIT๙"/>
          <w:color w:val="FF0000"/>
          <w:sz w:val="32"/>
          <w:szCs w:val="32"/>
          <w:cs/>
        </w:rPr>
        <w:t xml:space="preserve"> </w:t>
      </w:r>
      <w:r w:rsidRPr="00787234">
        <w:rPr>
          <w:rFonts w:ascii="TH SarabunIT๙" w:eastAsia="Times New Roman" w:hAnsi="TH SarabunIT๙" w:cs="TH SarabunIT๙"/>
          <w:sz w:val="32"/>
          <w:szCs w:val="32"/>
          <w:cs/>
        </w:rPr>
        <w:t>ตามภาคผนวก ฒ</w:t>
      </w:r>
    </w:p>
    <w:p w14:paraId="795E865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b/>
          <w:bCs/>
          <w:sz w:val="32"/>
          <w:szCs w:val="32"/>
          <w:cs/>
        </w:rPr>
        <w:t>4.2.2  การประกาศเขตการให้ความช่วยเหลือผู้ประสบภัยพิบัติกรณีฉุกเฉิน</w:t>
      </w:r>
    </w:p>
    <w:p w14:paraId="3A541D7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b/>
          <w:bCs/>
          <w:sz w:val="32"/>
          <w:szCs w:val="32"/>
          <w:cs/>
        </w:rPr>
        <w:t xml:space="preserve"> </w:t>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sz w:val="32"/>
          <w:szCs w:val="32"/>
          <w:cs/>
        </w:rPr>
        <w:t>เมื่อภัยพิบัติกรณีฉุกเฉินเกิดขึ้นในพื้นที่จังหวัดให้เป็นอำนาจของผู้ว่าราชการจังหวัดร่วมกับคณะกรรมการให้ความช่วยเหลือผู้ประสบภัยพิบัติจังหวัด (ก.ช.ภ.จ.) ดำเนินการประกาศเขตให้ความช่วยเหลือผู้ประสบภัยพิบัติกรณีฉุกเฉินและให้ส่วนราชการหรือหน่วยงานที่เกี่ยวข้องดำเนินการตามหลักเกณฑ์และวิธีการที่กำหนดตามระเบียบกระทรวงการคลังว่าด้วยเงินทดรองราชการเพื่อช่วยเหลือผู้ประสบภัยพิบัติกรณีฉุกเฉิน พ.ศ. ๒๕๕๖ และที่แก้ไขเพิ่มเติม</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และการช่วยเหลือผู้ประสบภัยตามระเบียบกระทรวงการคลังดังกล่าว มีวัตถุประสงค์เพื่อวางหลักเกณฑ์สำหรับส่วนราชการในการดำเนินการช่วยเหลือโดยเร่งด่วนตามความจำเป็นและเหมาะสมเมื่อเกิดภัยพิบัติขึ้นในท้องที่หนึ่งท้องที่ใด โดยมุ่งหมายที่จะบรรเทาความเดือดร้อนเฉพาะหน้าของผู้ประสบภัยพิบัติ แต่มิได้มุ่งหมายที่จะชดใช้ความเสียหายให้แก่ผู้ใด</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 xml:space="preserve">และให้จังหวัดแต่งตั้งคณะกรรมการให้ความช่วยเหลือผู้ประสบภัยพิบัติระดับอำเภอคณะหนึ่ง เรียกว่า </w:t>
      </w:r>
      <w:r w:rsidRPr="00787234">
        <w:rPr>
          <w:rFonts w:ascii="TH SarabunIT๙" w:eastAsia="Times New Roman" w:hAnsi="TH SarabunIT๙" w:cs="TH SarabunIT๙"/>
          <w:sz w:val="32"/>
          <w:szCs w:val="32"/>
        </w:rPr>
        <w:t>“</w:t>
      </w:r>
      <w:r w:rsidRPr="00787234">
        <w:rPr>
          <w:rFonts w:ascii="TH SarabunIT๙" w:eastAsia="Times New Roman" w:hAnsi="TH SarabunIT๙" w:cs="TH SarabunIT๙"/>
          <w:sz w:val="32"/>
          <w:szCs w:val="32"/>
          <w:cs/>
        </w:rPr>
        <w:t>คณะกรรมการให้ความช่วยเหลือผู้ประสบภัยพิบัติอำเภอ</w:t>
      </w:r>
      <w:r w:rsidRPr="00787234">
        <w:rPr>
          <w:rFonts w:ascii="TH SarabunIT๙" w:eastAsia="Times New Roman" w:hAnsi="TH SarabunIT๙" w:cs="TH SarabunIT๙"/>
          <w:sz w:val="32"/>
          <w:szCs w:val="32"/>
        </w:rPr>
        <w:t>”</w:t>
      </w:r>
      <w:r w:rsidRPr="00787234">
        <w:rPr>
          <w:rFonts w:ascii="TH SarabunIT๙" w:eastAsia="Times New Roman" w:hAnsi="TH SarabunIT๙" w:cs="TH SarabunIT๙"/>
          <w:sz w:val="32"/>
          <w:szCs w:val="32"/>
          <w:cs/>
        </w:rPr>
        <w:t xml:space="preserve"> (ก.ช.ภ.อ.) ประกอบด้วย</w:t>
      </w:r>
    </w:p>
    <w:p w14:paraId="47FADC5B" w14:textId="77777777" w:rsidR="00787234" w:rsidRPr="00787234" w:rsidRDefault="00787234" w:rsidP="00787234">
      <w:pPr>
        <w:tabs>
          <w:tab w:val="left" w:pos="426"/>
          <w:tab w:val="left" w:pos="709"/>
          <w:tab w:val="left" w:pos="1134"/>
          <w:tab w:val="left" w:pos="1418"/>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t xml:space="preserve">- </w:t>
      </w:r>
      <w:r w:rsidRPr="00787234">
        <w:rPr>
          <w:rFonts w:ascii="TH SarabunIT๙" w:eastAsia="Times New Roman" w:hAnsi="TH SarabunIT๙" w:cs="TH SarabunIT๙"/>
          <w:sz w:val="32"/>
          <w:szCs w:val="32"/>
          <w:cs/>
        </w:rPr>
        <w:tab/>
        <w:t xml:space="preserve">นายอำเภอ เป็นประธานกรรมการ </w:t>
      </w:r>
    </w:p>
    <w:p w14:paraId="7DE47A81" w14:textId="77777777" w:rsidR="00787234" w:rsidRPr="00787234" w:rsidRDefault="00787234" w:rsidP="00787234">
      <w:pPr>
        <w:tabs>
          <w:tab w:val="left" w:pos="426"/>
          <w:tab w:val="left" w:pos="709"/>
          <w:tab w:val="left" w:pos="1134"/>
          <w:tab w:val="left" w:pos="1418"/>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t>-</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หัวหน้าส่วนราชการประจำอำเภอที่เกี่ยวข้องหรือผู้แทนไม่เกินสี่คน เป็นกรรมการ</w:t>
      </w:r>
    </w:p>
    <w:p w14:paraId="413C92D6" w14:textId="77777777" w:rsidR="00787234" w:rsidRPr="00787234" w:rsidRDefault="00787234" w:rsidP="00787234">
      <w:pPr>
        <w:tabs>
          <w:tab w:val="left" w:pos="426"/>
          <w:tab w:val="left" w:pos="709"/>
          <w:tab w:val="left" w:pos="1134"/>
          <w:tab w:val="left" w:pos="1418"/>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t xml:space="preserve">- </w:t>
      </w:r>
      <w:r w:rsidRPr="00787234">
        <w:rPr>
          <w:rFonts w:ascii="TH SarabunIT๙" w:eastAsia="Times New Roman" w:hAnsi="TH SarabunIT๙" w:cs="TH SarabunIT๙"/>
          <w:sz w:val="32"/>
          <w:szCs w:val="32"/>
          <w:cs/>
        </w:rPr>
        <w:tab/>
        <w:t>ผู้แทนกระทรวงกลาโหมหนึ่งคน</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เป็นกรรมการ</w:t>
      </w:r>
    </w:p>
    <w:p w14:paraId="4BD9EBD7" w14:textId="77777777" w:rsidR="00787234" w:rsidRPr="00787234" w:rsidRDefault="00787234" w:rsidP="00787234">
      <w:pPr>
        <w:tabs>
          <w:tab w:val="left" w:pos="426"/>
          <w:tab w:val="left" w:pos="709"/>
          <w:tab w:val="left" w:pos="1134"/>
          <w:tab w:val="left" w:pos="1418"/>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 xml:space="preserve">ผู้แทนกรมป้องกันและบรรเทาสาธารณภัย </w:t>
      </w:r>
      <w:proofErr w:type="gramStart"/>
      <w:r w:rsidRPr="00787234">
        <w:rPr>
          <w:rFonts w:ascii="TH SarabunIT๙" w:eastAsia="Times New Roman" w:hAnsi="TH SarabunIT๙" w:cs="TH SarabunIT๙"/>
          <w:sz w:val="32"/>
          <w:szCs w:val="32"/>
          <w:cs/>
        </w:rPr>
        <w:t>หนึ่งคน</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เป็นกรรมการ</w:t>
      </w:r>
      <w:proofErr w:type="gramEnd"/>
    </w:p>
    <w:p w14:paraId="0239779E" w14:textId="77777777" w:rsidR="00787234" w:rsidRPr="00787234" w:rsidRDefault="00787234" w:rsidP="00787234">
      <w:pPr>
        <w:tabs>
          <w:tab w:val="left" w:pos="426"/>
          <w:tab w:val="left" w:pos="709"/>
          <w:tab w:val="left" w:pos="1134"/>
          <w:tab w:val="left" w:pos="1418"/>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ผู้แทนองค์กรปกครองส่วนท้องถิ่นในเขตอำเภอหนึ่งคน เป็นกรรมการ</w:t>
      </w:r>
    </w:p>
    <w:p w14:paraId="71AE9A13" w14:textId="77777777" w:rsidR="00787234" w:rsidRPr="00787234" w:rsidRDefault="00787234" w:rsidP="00787234">
      <w:pPr>
        <w:tabs>
          <w:tab w:val="left" w:pos="426"/>
          <w:tab w:val="left" w:pos="709"/>
          <w:tab w:val="left" w:pos="1134"/>
          <w:tab w:val="left" w:pos="1418"/>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ปลัดอำเภอหัวหน้าฝ่ายความมั่นคง เป็นกรรมการและเลขานุการ</w:t>
      </w:r>
    </w:p>
    <w:p w14:paraId="5259B52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12"/>
          <w:sz w:val="32"/>
          <w:szCs w:val="32"/>
        </w:rPr>
      </w:pP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pacing w:val="-12"/>
          <w:sz w:val="32"/>
          <w:szCs w:val="32"/>
          <w:cs/>
        </w:rPr>
        <w:t>ดังนั้น เมื่อมีการประกาศเขตการให้ความช่วยเหลือผู้ประสบภัยพิบัติกรณีฉุกเฉินให้อำเภอดำเนินการ ดังนี้</w:t>
      </w:r>
    </w:p>
    <w:p w14:paraId="5687797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(1)</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สำรวจความเสียหายจากภัยพิบัติกรณีฉุกเฉินที่เกิดขึ้นในอำเภอ แล้วแต่กรณี</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และความต้องการรับความช่วยเหลือด้านต่าง</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ๆ</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ของผู้ประสบภัยพิบัติ</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โดยจัดทำบัญชีเป็นประเภทไว้</w:t>
      </w:r>
    </w:p>
    <w:p w14:paraId="264B1A4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 xml:space="preserve">(2) </w:t>
      </w:r>
      <w:r w:rsidRPr="00787234">
        <w:rPr>
          <w:rFonts w:ascii="TH SarabunIT๙" w:eastAsia="Times New Roman" w:hAnsi="TH SarabunIT๙" w:cs="TH SarabunIT๙"/>
          <w:sz w:val="32"/>
          <w:szCs w:val="32"/>
          <w:cs/>
        </w:rPr>
        <w:tab/>
        <w:t>ตรวจสอบและกลั่นกรองการให้ความช่วยเหลือผู้ประสบภัยพิบัติในด้านต่าง</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ๆ</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ตามที่องค์กร</w:t>
      </w:r>
    </w:p>
    <w:p w14:paraId="2A3BE60B" w14:textId="77777777" w:rsidR="00787234" w:rsidRPr="00787234" w:rsidRDefault="00787234" w:rsidP="00787234">
      <w:pPr>
        <w:tabs>
          <w:tab w:val="left" w:pos="1134"/>
          <w:tab w:val="left" w:pos="1560"/>
        </w:tabs>
        <w:autoSpaceDE w:val="0"/>
        <w:autoSpaceDN w:val="0"/>
        <w:adjustRightInd w:val="0"/>
        <w:spacing w:after="0" w:line="240" w:lineRule="auto"/>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ปกครองส่วนท้องถิ่นได้สำรวจความเสียหายจากภัยพิบัติกรณีฉุกเฉินที่เกิดขึ้นในแต่ละพื้นที่ที่รับผิดชอบตามอำนาจหน้าที่ที่กำหนด</w:t>
      </w:r>
    </w:p>
    <w:p w14:paraId="56F4FC13" w14:textId="77777777" w:rsidR="00787234" w:rsidRPr="00787234" w:rsidRDefault="00787234" w:rsidP="00787234">
      <w:pPr>
        <w:tabs>
          <w:tab w:val="left" w:pos="1134"/>
          <w:tab w:val="left" w:pos="1560"/>
        </w:tabs>
        <w:autoSpaceDE w:val="0"/>
        <w:autoSpaceDN w:val="0"/>
        <w:adjustRightInd w:val="0"/>
        <w:spacing w:after="0" w:line="240" w:lineRule="auto"/>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 xml:space="preserve">(3) </w:t>
      </w:r>
      <w:r w:rsidRPr="00787234">
        <w:rPr>
          <w:rFonts w:ascii="TH SarabunIT๙" w:eastAsia="Times New Roman" w:hAnsi="TH SarabunIT๙" w:cs="TH SarabunIT๙"/>
          <w:sz w:val="32"/>
          <w:szCs w:val="32"/>
          <w:cs/>
        </w:rPr>
        <w:tab/>
        <w:t>พิจารณาช่วยเหลือผู้ประสบภัยพิบัติตามหลักเกณฑ์และวิธีการที่กระทรวงการคลังกำหนด</w:t>
      </w:r>
    </w:p>
    <w:p w14:paraId="0F775B11" w14:textId="77777777" w:rsidR="00787234" w:rsidRPr="00787234" w:rsidRDefault="00787234" w:rsidP="00787234">
      <w:pPr>
        <w:tabs>
          <w:tab w:val="left" w:pos="1134"/>
          <w:tab w:val="left" w:pos="1560"/>
        </w:tabs>
        <w:autoSpaceDE w:val="0"/>
        <w:autoSpaceDN w:val="0"/>
        <w:adjustRightInd w:val="0"/>
        <w:spacing w:after="0" w:line="240" w:lineRule="auto"/>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(4)</w:t>
      </w:r>
      <w:r w:rsidRPr="00787234">
        <w:rPr>
          <w:rFonts w:ascii="TH SarabunIT๙" w:eastAsia="Times New Roman" w:hAnsi="TH SarabunIT๙" w:cs="TH SarabunIT๙"/>
          <w:sz w:val="32"/>
          <w:szCs w:val="32"/>
          <w:cs/>
        </w:rPr>
        <w:tab/>
        <w:t>ประสานงานและร่วมดำเนินการช่วยเหลือผู้ประสบภัยพิบัติกับ</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ก</w:t>
      </w:r>
      <w:r w:rsidRPr="00787234">
        <w:rPr>
          <w:rFonts w:ascii="TH SarabunIT๙" w:eastAsia="Times New Roman" w:hAnsi="TH SarabunIT๙" w:cs="TH SarabunIT๙"/>
          <w:sz w:val="32"/>
          <w:szCs w:val="32"/>
        </w:rPr>
        <w:t>.</w:t>
      </w:r>
      <w:r w:rsidRPr="00787234">
        <w:rPr>
          <w:rFonts w:ascii="TH SarabunIT๙" w:eastAsia="Times New Roman" w:hAnsi="TH SarabunIT๙" w:cs="TH SarabunIT๙"/>
          <w:sz w:val="32"/>
          <w:szCs w:val="32"/>
          <w:cs/>
        </w:rPr>
        <w:t>ช</w:t>
      </w:r>
      <w:r w:rsidRPr="00787234">
        <w:rPr>
          <w:rFonts w:ascii="TH SarabunIT๙" w:eastAsia="Times New Roman" w:hAnsi="TH SarabunIT๙" w:cs="TH SarabunIT๙"/>
          <w:sz w:val="32"/>
          <w:szCs w:val="32"/>
        </w:rPr>
        <w:t>.</w:t>
      </w:r>
      <w:r w:rsidRPr="00787234">
        <w:rPr>
          <w:rFonts w:ascii="TH SarabunIT๙" w:eastAsia="Times New Roman" w:hAnsi="TH SarabunIT๙" w:cs="TH SarabunIT๙"/>
          <w:sz w:val="32"/>
          <w:szCs w:val="32"/>
          <w:cs/>
        </w:rPr>
        <w:t>ภ</w:t>
      </w:r>
      <w:r w:rsidRPr="00787234">
        <w:rPr>
          <w:rFonts w:ascii="TH SarabunIT๙" w:eastAsia="Times New Roman" w:hAnsi="TH SarabunIT๙" w:cs="TH SarabunIT๙"/>
          <w:sz w:val="32"/>
          <w:szCs w:val="32"/>
        </w:rPr>
        <w:t>.</w:t>
      </w:r>
      <w:r w:rsidRPr="00787234">
        <w:rPr>
          <w:rFonts w:ascii="TH SarabunIT๙" w:eastAsia="Times New Roman" w:hAnsi="TH SarabunIT๙" w:cs="TH SarabunIT๙"/>
          <w:sz w:val="32"/>
          <w:szCs w:val="32"/>
          <w:cs/>
        </w:rPr>
        <w:t>อ</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อื่น</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 xml:space="preserve">ในกรณีที่เกิดภัยพิบัติกรณีฉุกเฉินขึ้นในหลายอำเภอ </w:t>
      </w:r>
    </w:p>
    <w:p w14:paraId="70ED5FCF" w14:textId="77777777" w:rsidR="00787234" w:rsidRPr="00787234" w:rsidRDefault="00787234" w:rsidP="00787234">
      <w:pPr>
        <w:tabs>
          <w:tab w:val="left" w:pos="1134"/>
          <w:tab w:val="left" w:pos="1560"/>
        </w:tabs>
        <w:autoSpaceDE w:val="0"/>
        <w:autoSpaceDN w:val="0"/>
        <w:adjustRightInd w:val="0"/>
        <w:spacing w:after="0" w:line="240" w:lineRule="auto"/>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t>(5)</w:t>
      </w:r>
      <w:r w:rsidRPr="00787234">
        <w:rPr>
          <w:rFonts w:ascii="TH SarabunIT๙" w:eastAsia="Times New Roman" w:hAnsi="TH SarabunIT๙" w:cs="TH SarabunIT๙"/>
          <w:sz w:val="32"/>
          <w:szCs w:val="32"/>
          <w:cs/>
        </w:rPr>
        <w:tab/>
        <w:t>รายงานผลการสำรวจตาม (1) และการแก้ไขความเดือดร้อนเฉพาะหน้าที่ได้ดำเนินการไปแล้วให้</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ก</w:t>
      </w:r>
      <w:r w:rsidRPr="00787234">
        <w:rPr>
          <w:rFonts w:ascii="TH SarabunIT๙" w:eastAsia="Times New Roman" w:hAnsi="TH SarabunIT๙" w:cs="TH SarabunIT๙"/>
          <w:sz w:val="32"/>
          <w:szCs w:val="32"/>
        </w:rPr>
        <w:t>.</w:t>
      </w:r>
      <w:r w:rsidRPr="00787234">
        <w:rPr>
          <w:rFonts w:ascii="TH SarabunIT๙" w:eastAsia="Times New Roman" w:hAnsi="TH SarabunIT๙" w:cs="TH SarabunIT๙"/>
          <w:sz w:val="32"/>
          <w:szCs w:val="32"/>
          <w:cs/>
        </w:rPr>
        <w:t>ช</w:t>
      </w:r>
      <w:r w:rsidRPr="00787234">
        <w:rPr>
          <w:rFonts w:ascii="TH SarabunIT๙" w:eastAsia="Times New Roman" w:hAnsi="TH SarabunIT๙" w:cs="TH SarabunIT๙"/>
          <w:sz w:val="32"/>
          <w:szCs w:val="32"/>
        </w:rPr>
        <w:t>.</w:t>
      </w:r>
      <w:r w:rsidRPr="00787234">
        <w:rPr>
          <w:rFonts w:ascii="TH SarabunIT๙" w:eastAsia="Times New Roman" w:hAnsi="TH SarabunIT๙" w:cs="TH SarabunIT๙"/>
          <w:sz w:val="32"/>
          <w:szCs w:val="32"/>
          <w:cs/>
        </w:rPr>
        <w:t>ภ</w:t>
      </w:r>
      <w:r w:rsidRPr="00787234">
        <w:rPr>
          <w:rFonts w:ascii="TH SarabunIT๙" w:eastAsia="Times New Roman" w:hAnsi="TH SarabunIT๙" w:cs="TH SarabunIT๙"/>
          <w:sz w:val="32"/>
          <w:szCs w:val="32"/>
        </w:rPr>
        <w:t>.</w:t>
      </w:r>
      <w:r w:rsidRPr="00787234">
        <w:rPr>
          <w:rFonts w:ascii="TH SarabunIT๙" w:eastAsia="Times New Roman" w:hAnsi="TH SarabunIT๙" w:cs="TH SarabunIT๙"/>
          <w:sz w:val="32"/>
          <w:szCs w:val="32"/>
          <w:cs/>
        </w:rPr>
        <w:t>จ</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ทราบหรือเพื่อพิจารณาดำเนินการช่วยเหลือผู้ประสบภัยพิบัติต่อไป</w:t>
      </w:r>
    </w:p>
    <w:p w14:paraId="5D8170B9" w14:textId="0A802E49" w:rsidR="00787234" w:rsidRPr="00787234" w:rsidRDefault="00530078" w:rsidP="00530078">
      <w:pPr>
        <w:tabs>
          <w:tab w:val="left" w:pos="1134"/>
          <w:tab w:val="left" w:pos="1560"/>
        </w:tabs>
        <w:autoSpaceDE w:val="0"/>
        <w:autoSpaceDN w:val="0"/>
        <w:adjustRightInd w:val="0"/>
        <w:spacing w:after="0" w:line="240" w:lineRule="auto"/>
        <w:jc w:val="right"/>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/(6) แต่งตั้งคณะ...</w:t>
      </w:r>
    </w:p>
    <w:p w14:paraId="793DC76D" w14:textId="3E78DA94" w:rsidR="00787234" w:rsidRPr="00787234" w:rsidRDefault="00787234" w:rsidP="00787234">
      <w:pPr>
        <w:tabs>
          <w:tab w:val="left" w:pos="1134"/>
          <w:tab w:val="left" w:pos="1560"/>
        </w:tabs>
        <w:autoSpaceDE w:val="0"/>
        <w:autoSpaceDN w:val="0"/>
        <w:adjustRightInd w:val="0"/>
        <w:spacing w:after="0" w:line="240" w:lineRule="auto"/>
        <w:jc w:val="center"/>
        <w:rPr>
          <w:rFonts w:ascii="TH SarabunIT๙" w:eastAsia="Times New Roman" w:hAnsi="TH SarabunIT๙" w:cs="TH SarabunIT๙"/>
          <w:sz w:val="32"/>
          <w:szCs w:val="32"/>
        </w:rPr>
      </w:pPr>
      <w:r w:rsidRPr="00787234">
        <w:rPr>
          <w:rFonts w:ascii="TH SarabunIT๙" w:eastAsia="Calibri" w:hAnsi="TH SarabunIT๙" w:cs="TH SarabunIT๙"/>
          <w:sz w:val="32"/>
          <w:szCs w:val="32"/>
          <w:cs/>
        </w:rPr>
        <w:lastRenderedPageBreak/>
        <w:t>-  34  -</w:t>
      </w:r>
    </w:p>
    <w:p w14:paraId="52189363" w14:textId="77777777" w:rsidR="00787234" w:rsidRPr="00787234" w:rsidRDefault="00787234" w:rsidP="00787234">
      <w:pPr>
        <w:tabs>
          <w:tab w:val="left" w:pos="1134"/>
          <w:tab w:val="left" w:pos="1560"/>
        </w:tabs>
        <w:autoSpaceDE w:val="0"/>
        <w:autoSpaceDN w:val="0"/>
        <w:adjustRightInd w:val="0"/>
        <w:spacing w:after="0" w:line="240" w:lineRule="auto"/>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ab/>
        <w:t>(</w:t>
      </w:r>
      <w:r w:rsidRPr="00787234">
        <w:rPr>
          <w:rFonts w:ascii="TH SarabunIT๙" w:eastAsia="Times New Roman" w:hAnsi="TH SarabunIT๙" w:cs="TH SarabunIT๙"/>
          <w:sz w:val="32"/>
          <w:szCs w:val="32"/>
          <w:cs/>
        </w:rPr>
        <w:t>๖</w:t>
      </w:r>
      <w:r w:rsidRPr="00787234">
        <w:rPr>
          <w:rFonts w:ascii="TH SarabunIT๙" w:eastAsia="Times New Roman" w:hAnsi="TH SarabunIT๙" w:cs="TH SarabunIT๙"/>
          <w:sz w:val="32"/>
          <w:szCs w:val="32"/>
        </w:rPr>
        <w:t>)</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แต่งตั้งคณะอนุกรรมการให้ความช่วยเหลือผู้ประสบภัยพิบัติเพื่อสนับสนุนการปฏิบัติงานและให้ความช่วยเหลือผู้ประสบภัยพิบัติตามที่ ก.ช.ภ.อ. มอบหมาย แล้วแต่กรณี</w:t>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p>
    <w:p w14:paraId="13DB214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b/>
          <w:bCs/>
          <w:sz w:val="32"/>
          <w:szCs w:val="32"/>
          <w:cs/>
        </w:rPr>
        <w:t xml:space="preserve"> </w:t>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sz w:val="32"/>
          <w:szCs w:val="32"/>
          <w:cs/>
        </w:rPr>
        <w:t xml:space="preserve">เมื่อได้มีการประกาศเขตพื้นที่ประสบสาธารณภัยตามข้อ 4.2.1 แล้ว หากสาธารณภัยที่เกิดขึ้นนั้นเป็นภัยตามระเบียบกระทรวงการคลังว่าด้วยเงินทดรองราชการเพื่อช่วยเหลือผู้ประสบภัยพิบัติกรณีฉุกเฉิน พ.ศ. 2556 และแก้ไขเพิ่มเติม และมีความจำเป็นต้องใช้จ่ายเงินทดรองราชการเพื่อช่วยเหลือผู้ประสบภัยพิบัติกรณีฉุกเฉินเพื่อบรรเทาความเดือดร้อนเฉพาะหน้าของผู้ประสบภัย ก็ให้ดำเนินการประกาศเขตการให้ความช่วยเหลือผู้ประสบภัยพิบัติกรณีฉุกเฉินตามหลักเกณฑ์และวิธีการที่กระทรวงการคลังกำหนดต่อไป </w:t>
      </w:r>
    </w:p>
    <w:p w14:paraId="58991C6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b/>
          <w:bCs/>
          <w:sz w:val="32"/>
          <w:szCs w:val="32"/>
          <w:cs/>
        </w:rPr>
        <w:t>4.3</w:t>
      </w:r>
      <w:r w:rsidRPr="00787234">
        <w:rPr>
          <w:rFonts w:ascii="TH SarabunIT๙" w:eastAsia="Times New Roman" w:hAnsi="TH SarabunIT๙" w:cs="TH SarabunIT๙"/>
          <w:b/>
          <w:bCs/>
          <w:sz w:val="32"/>
          <w:szCs w:val="32"/>
          <w:cs/>
        </w:rPr>
        <w:tab/>
        <w:t>การจัดการในภาวะฉุกเฉิน</w:t>
      </w:r>
      <w:r w:rsidRPr="00787234">
        <w:rPr>
          <w:rFonts w:ascii="TH SarabunIT๙" w:eastAsia="Times New Roman" w:hAnsi="TH SarabunIT๙" w:cs="TH SarabunIT๙"/>
          <w:b/>
          <w:bCs/>
          <w:sz w:val="32"/>
          <w:szCs w:val="32"/>
        </w:rPr>
        <w:tab/>
      </w:r>
    </w:p>
    <w:p w14:paraId="04E3735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b/>
          <w:bCs/>
          <w:sz w:val="32"/>
          <w:szCs w:val="32"/>
          <w:cs/>
        </w:rPr>
        <w:t>4</w:t>
      </w:r>
      <w:r w:rsidRPr="00787234">
        <w:rPr>
          <w:rFonts w:ascii="TH SarabunIT๙" w:eastAsia="Times New Roman" w:hAnsi="TH SarabunIT๙" w:cs="TH SarabunIT๙"/>
          <w:b/>
          <w:bCs/>
          <w:sz w:val="32"/>
          <w:szCs w:val="32"/>
        </w:rPr>
        <w:t>.3.1</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b/>
          <w:bCs/>
          <w:sz w:val="32"/>
          <w:szCs w:val="32"/>
          <w:cs/>
        </w:rPr>
        <w:t>หลักการปฏิบัติ</w:t>
      </w:r>
    </w:p>
    <w:p w14:paraId="24CB7A03" w14:textId="77777777" w:rsidR="00787234" w:rsidRPr="00787234" w:rsidRDefault="00787234" w:rsidP="00787234">
      <w:pPr>
        <w:tabs>
          <w:tab w:val="left" w:pos="426"/>
          <w:tab w:val="left" w:pos="709"/>
          <w:tab w:val="left" w:pos="1134"/>
          <w:tab w:val="left" w:pos="1560"/>
          <w:tab w:val="left" w:pos="2127"/>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Calibri" w:hAnsi="TH SarabunIT๙" w:cs="TH SarabunIT๙"/>
          <w:sz w:val="32"/>
          <w:szCs w:val="32"/>
          <w:cs/>
        </w:rPr>
        <w:t xml:space="preserve">(1)  </w:t>
      </w:r>
      <w:r w:rsidRPr="00787234">
        <w:rPr>
          <w:rFonts w:ascii="TH SarabunIT๙" w:eastAsia="Calibri" w:hAnsi="TH SarabunIT๙" w:cs="TH SarabunIT๙"/>
          <w:b/>
          <w:bCs/>
          <w:spacing w:val="-8"/>
          <w:sz w:val="32"/>
          <w:szCs w:val="32"/>
          <w:cs/>
        </w:rPr>
        <w:t>การรายงานตัวและทรัพยากรในการป้องกันและบรรเทาสาธารณภัย</w:t>
      </w:r>
      <w:r w:rsidRPr="00787234">
        <w:rPr>
          <w:rFonts w:ascii="TH SarabunIT๙" w:eastAsia="Calibri" w:hAnsi="TH SarabunIT๙" w:cs="TH SarabunIT๙"/>
          <w:spacing w:val="-8"/>
          <w:sz w:val="32"/>
          <w:szCs w:val="32"/>
          <w:cs/>
        </w:rPr>
        <w:t xml:space="preserve"> ให้เจ้าหน้าที่เจ้าพนักงาน</w:t>
      </w:r>
      <w:r w:rsidRPr="00787234">
        <w:rPr>
          <w:rFonts w:ascii="TH SarabunIT๙" w:eastAsia="Calibri" w:hAnsi="TH SarabunIT๙" w:cs="TH SarabunIT๙"/>
          <w:sz w:val="32"/>
          <w:szCs w:val="32"/>
          <w:cs/>
        </w:rPr>
        <w:t xml:space="preserve"> และอาสาสมัครต่างๆ ที่มาร่วมปฏิบัติงานเข้ารายงานตัวที่ศูนย์บัญชาการเหตุการณ์อำเภอในพื้นที่ที่เกิดภัย ก่อนรับมอบภารกิจและพื้นที่รับผิดชอบ ไปปฏิบัติ</w:t>
      </w:r>
    </w:p>
    <w:p w14:paraId="2D14968A" w14:textId="77777777" w:rsidR="00787234" w:rsidRPr="00787234" w:rsidRDefault="00787234" w:rsidP="00787234">
      <w:pPr>
        <w:tabs>
          <w:tab w:val="left" w:pos="426"/>
          <w:tab w:val="left" w:pos="709"/>
          <w:tab w:val="left" w:pos="1134"/>
          <w:tab w:val="left" w:pos="1560"/>
          <w:tab w:val="left" w:pos="2127"/>
          <w:tab w:val="left" w:pos="2694"/>
          <w:tab w:val="left" w:pos="3119"/>
          <w:tab w:val="left" w:pos="3544"/>
        </w:tabs>
        <w:spacing w:after="0" w:line="240" w:lineRule="auto"/>
        <w:jc w:val="thaiDistribute"/>
        <w:rPr>
          <w:rFonts w:ascii="TH SarabunIT๙" w:eastAsia="Calibri" w:hAnsi="TH SarabunIT๙" w:cs="TH SarabunIT๙"/>
          <w:b/>
          <w:bCs/>
          <w:sz w:val="32"/>
          <w:szCs w:val="32"/>
          <w:cs/>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 xml:space="preserve">(2)  </w:t>
      </w:r>
      <w:r w:rsidRPr="00787234">
        <w:rPr>
          <w:rFonts w:ascii="TH SarabunIT๙" w:eastAsia="Times New Roman" w:hAnsi="TH SarabunIT๙" w:cs="TH SarabunIT๙"/>
          <w:b/>
          <w:bCs/>
          <w:sz w:val="32"/>
          <w:szCs w:val="32"/>
          <w:cs/>
        </w:rPr>
        <w:t>การ</w:t>
      </w:r>
      <w:r w:rsidRPr="00787234">
        <w:rPr>
          <w:rFonts w:ascii="TH SarabunIT๙" w:eastAsia="Calibri" w:hAnsi="TH SarabunIT๙" w:cs="TH SarabunIT๙"/>
          <w:b/>
          <w:bCs/>
          <w:sz w:val="32"/>
          <w:szCs w:val="32"/>
          <w:cs/>
        </w:rPr>
        <w:t>เข้าควบคุมสถานการณ์</w:t>
      </w:r>
      <w:r w:rsidRPr="00787234">
        <w:rPr>
          <w:rFonts w:ascii="TH SarabunIT๙" w:eastAsia="Calibri" w:hAnsi="TH SarabunIT๙" w:cs="TH SarabunIT๙"/>
          <w:b/>
          <w:bCs/>
          <w:sz w:val="32"/>
          <w:szCs w:val="32"/>
        </w:rPr>
        <w:t xml:space="preserve"> </w:t>
      </w:r>
      <w:r w:rsidRPr="00787234">
        <w:rPr>
          <w:rFonts w:ascii="TH SarabunIT๙" w:eastAsia="Calibri" w:hAnsi="TH SarabunIT๙" w:cs="TH SarabunIT๙"/>
          <w:b/>
          <w:bCs/>
          <w:sz w:val="32"/>
          <w:szCs w:val="32"/>
          <w:cs/>
        </w:rPr>
        <w:t>คำนึงถึงหลักการ ดังนี้</w:t>
      </w:r>
    </w:p>
    <w:p w14:paraId="09DFF09F" w14:textId="77777777" w:rsidR="00787234" w:rsidRPr="00787234" w:rsidRDefault="00787234" w:rsidP="00787234">
      <w:pPr>
        <w:tabs>
          <w:tab w:val="left" w:pos="426"/>
          <w:tab w:val="left" w:pos="709"/>
          <w:tab w:val="left" w:pos="1134"/>
          <w:tab w:val="left" w:pos="1560"/>
          <w:tab w:val="left" w:pos="2127"/>
          <w:tab w:val="left" w:pos="2694"/>
          <w:tab w:val="left" w:pos="3119"/>
          <w:tab w:val="left" w:pos="3544"/>
        </w:tabs>
        <w:spacing w:after="0" w:line="240" w:lineRule="auto"/>
        <w:jc w:val="thaiDistribute"/>
        <w:rPr>
          <w:rFonts w:ascii="TH SarabunIT๙" w:eastAsia="Calibri" w:hAnsi="TH SarabunIT๙" w:cs="TH SarabunIT๙"/>
          <w:sz w:val="32"/>
          <w:szCs w:val="32"/>
          <w:cs/>
        </w:rPr>
      </w:pPr>
      <w:r w:rsidRPr="00787234">
        <w:rPr>
          <w:rFonts w:ascii="TH SarabunIT๙" w:eastAsia="Calibri" w:hAnsi="TH SarabunIT๙" w:cs="TH SarabunIT๙"/>
          <w:b/>
          <w:bCs/>
          <w:sz w:val="32"/>
          <w:szCs w:val="32"/>
          <w:cs/>
        </w:rPr>
        <w:t xml:space="preserve"> </w:t>
      </w:r>
      <w:r w:rsidRPr="00787234">
        <w:rPr>
          <w:rFonts w:ascii="TH SarabunIT๙" w:eastAsia="Calibri" w:hAnsi="TH SarabunIT๙" w:cs="TH SarabunIT๙"/>
          <w:b/>
          <w:bCs/>
          <w:sz w:val="32"/>
          <w:szCs w:val="32"/>
          <w:cs/>
        </w:rPr>
        <w:tab/>
      </w:r>
      <w:r w:rsidRPr="00787234">
        <w:rPr>
          <w:rFonts w:ascii="TH SarabunIT๙" w:eastAsia="Calibri" w:hAnsi="TH SarabunIT๙" w:cs="TH SarabunIT๙"/>
          <w:b/>
          <w:bCs/>
          <w:sz w:val="32"/>
          <w:szCs w:val="32"/>
          <w:cs/>
        </w:rPr>
        <w:tab/>
      </w:r>
      <w:r w:rsidRPr="00787234">
        <w:rPr>
          <w:rFonts w:ascii="TH SarabunIT๙" w:eastAsia="Calibri" w:hAnsi="TH SarabunIT๙" w:cs="TH SarabunIT๙"/>
          <w:b/>
          <w:bCs/>
          <w:sz w:val="32"/>
          <w:szCs w:val="32"/>
          <w:cs/>
        </w:rPr>
        <w:tab/>
      </w:r>
      <w:r w:rsidRPr="00787234">
        <w:rPr>
          <w:rFonts w:ascii="TH SarabunIT๙" w:eastAsia="Calibri" w:hAnsi="TH SarabunIT๙" w:cs="TH SarabunIT๙"/>
          <w:b/>
          <w:bCs/>
          <w:sz w:val="32"/>
          <w:szCs w:val="32"/>
          <w:cs/>
        </w:rPr>
        <w:tab/>
      </w:r>
      <w:r w:rsidRPr="00787234">
        <w:rPr>
          <w:rFonts w:ascii="TH SarabunIT๙" w:eastAsia="Calibri" w:hAnsi="TH SarabunIT๙" w:cs="TH SarabunIT๙"/>
          <w:sz w:val="32"/>
          <w:szCs w:val="32"/>
          <w:cs/>
        </w:rPr>
        <w:t>(2.1)</w:t>
      </w:r>
      <w:r w:rsidRPr="00787234">
        <w:rPr>
          <w:rFonts w:ascii="TH SarabunIT๙" w:eastAsia="Calibri" w:hAnsi="TH SarabunIT๙" w:cs="TH SarabunIT๙"/>
          <w:b/>
          <w:bCs/>
          <w:sz w:val="32"/>
          <w:szCs w:val="32"/>
          <w:cs/>
        </w:rPr>
        <w:t xml:space="preserve"> </w:t>
      </w:r>
      <w:r w:rsidRPr="00787234">
        <w:rPr>
          <w:rFonts w:ascii="TH SarabunIT๙" w:eastAsia="Calibri" w:hAnsi="TH SarabunIT๙" w:cs="TH SarabunIT๙"/>
          <w:b/>
          <w:bCs/>
          <w:sz w:val="32"/>
          <w:szCs w:val="32"/>
          <w:cs/>
        </w:rPr>
        <w:tab/>
        <w:t>การปฏิบัติการระยะ ๒๔ ชั่วโมงแรก</w:t>
      </w:r>
      <w:r w:rsidRPr="00787234">
        <w:rPr>
          <w:rFonts w:ascii="TH SarabunIT๙" w:eastAsia="Calibri" w:hAnsi="TH SarabunIT๙" w:cs="TH SarabunIT๙"/>
          <w:sz w:val="32"/>
          <w:szCs w:val="32"/>
          <w:cs/>
        </w:rPr>
        <w:t xml:space="preserve"> เน้นการค้นหาผู้รอดชีวิต การรักษาพยาบาลผู้บาดเจ็บ น้ำดื่ม อาหารปรุงสำเร็จ เสื้อผ้า</w:t>
      </w: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cs/>
        </w:rPr>
        <w:t>ฯลฯ</w:t>
      </w:r>
    </w:p>
    <w:p w14:paraId="6F1EB7FC" w14:textId="77777777" w:rsidR="00787234" w:rsidRPr="00787234" w:rsidRDefault="00787234" w:rsidP="00787234">
      <w:pPr>
        <w:tabs>
          <w:tab w:val="left" w:pos="426"/>
          <w:tab w:val="left" w:pos="709"/>
          <w:tab w:val="left" w:pos="1134"/>
          <w:tab w:val="left" w:pos="1560"/>
          <w:tab w:val="left" w:pos="2127"/>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 xml:space="preserve">(2.2) </w:t>
      </w:r>
      <w:r w:rsidRPr="00787234">
        <w:rPr>
          <w:rFonts w:ascii="TH SarabunIT๙" w:eastAsia="Calibri" w:hAnsi="TH SarabunIT๙" w:cs="TH SarabunIT๙"/>
          <w:sz w:val="32"/>
          <w:szCs w:val="32"/>
          <w:cs/>
        </w:rPr>
        <w:tab/>
      </w:r>
      <w:r w:rsidRPr="00787234">
        <w:rPr>
          <w:rFonts w:ascii="TH SarabunIT๙" w:eastAsia="Calibri" w:hAnsi="TH SarabunIT๙" w:cs="TH SarabunIT๙"/>
          <w:b/>
          <w:bCs/>
          <w:spacing w:val="-6"/>
          <w:sz w:val="32"/>
          <w:szCs w:val="32"/>
          <w:cs/>
        </w:rPr>
        <w:t>การปฏิบัติการระยะ ๒๔-๔๘ ชั่วโมง (1-2 วัน)</w:t>
      </w:r>
      <w:r w:rsidRPr="00787234">
        <w:rPr>
          <w:rFonts w:ascii="TH SarabunIT๙" w:eastAsia="Calibri" w:hAnsi="TH SarabunIT๙" w:cs="TH SarabunIT๙"/>
          <w:spacing w:val="-6"/>
          <w:sz w:val="32"/>
          <w:szCs w:val="32"/>
          <w:cs/>
        </w:rPr>
        <w:t xml:space="preserve"> เน้นการค้นหาผู้รอดชีวิต และทรัพย์สิน สื</w:t>
      </w:r>
      <w:r w:rsidRPr="00787234">
        <w:rPr>
          <w:rFonts w:ascii="TH SarabunIT๙" w:eastAsia="Calibri" w:hAnsi="TH SarabunIT๙" w:cs="TH SarabunIT๙"/>
          <w:sz w:val="32"/>
          <w:szCs w:val="32"/>
          <w:cs/>
        </w:rPr>
        <w:t>บหาญาติ จัดตั้งศูนย์พักพิงชั่วคราว การรักษาพยาบาล การจัดการศพ อาหาร น้ำดื่ม ยารักษาโรค เครื่องครัว</w:t>
      </w:r>
    </w:p>
    <w:p w14:paraId="08852F8B" w14:textId="77777777" w:rsidR="00787234" w:rsidRPr="00787234" w:rsidRDefault="00787234" w:rsidP="00787234">
      <w:pPr>
        <w:tabs>
          <w:tab w:val="left" w:pos="426"/>
          <w:tab w:val="left" w:pos="709"/>
          <w:tab w:val="left" w:pos="1134"/>
          <w:tab w:val="left" w:pos="1560"/>
          <w:tab w:val="left" w:pos="2127"/>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pacing w:val="-6"/>
          <w:sz w:val="32"/>
          <w:szCs w:val="32"/>
          <w:cs/>
        </w:rPr>
        <w:t xml:space="preserve">(2.๓) </w:t>
      </w:r>
      <w:r w:rsidRPr="00787234">
        <w:rPr>
          <w:rFonts w:ascii="TH SarabunIT๙" w:eastAsia="Calibri" w:hAnsi="TH SarabunIT๙" w:cs="TH SarabunIT๙"/>
          <w:spacing w:val="-6"/>
          <w:sz w:val="32"/>
          <w:szCs w:val="32"/>
          <w:cs/>
        </w:rPr>
        <w:tab/>
      </w:r>
      <w:r w:rsidRPr="00787234">
        <w:rPr>
          <w:rFonts w:ascii="TH SarabunIT๙" w:eastAsia="Calibri" w:hAnsi="TH SarabunIT๙" w:cs="TH SarabunIT๙"/>
          <w:b/>
          <w:bCs/>
          <w:spacing w:val="-10"/>
          <w:sz w:val="32"/>
          <w:szCs w:val="32"/>
          <w:cs/>
        </w:rPr>
        <w:t>การปฏิบัติการระยะ ๔๘-๗๒ ชั่วโมง (๒-๓ วัน)</w:t>
      </w:r>
      <w:r w:rsidRPr="00787234">
        <w:rPr>
          <w:rFonts w:ascii="TH SarabunIT๙" w:eastAsia="Calibri" w:hAnsi="TH SarabunIT๙" w:cs="TH SarabunIT๙"/>
          <w:spacing w:val="-10"/>
          <w:sz w:val="32"/>
          <w:szCs w:val="32"/>
          <w:cs/>
        </w:rPr>
        <w:t xml:space="preserve"> เน้นการค้นหาผู้รอดชีวิต การสืบหาญาติ</w:t>
      </w:r>
      <w:r w:rsidRPr="00787234">
        <w:rPr>
          <w:rFonts w:ascii="TH SarabunIT๙" w:eastAsia="Calibri" w:hAnsi="TH SarabunIT๙" w:cs="TH SarabunIT๙"/>
          <w:sz w:val="32"/>
          <w:szCs w:val="32"/>
          <w:cs/>
        </w:rPr>
        <w:t xml:space="preserve"> การรักษาพยาบาล การจัดการศพ การสงเคราะห์เบื้องต้น เงินชดเชย การค้นหาทรัพย์สินและข้อมูลการให้ความช่วยเหลือ</w:t>
      </w: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cs/>
        </w:rPr>
        <w:t>ฯลฯ</w:t>
      </w:r>
    </w:p>
    <w:p w14:paraId="787D97AC" w14:textId="77777777" w:rsidR="00787234" w:rsidRPr="00787234" w:rsidRDefault="00787234" w:rsidP="00787234">
      <w:pPr>
        <w:tabs>
          <w:tab w:val="left" w:pos="426"/>
          <w:tab w:val="left" w:pos="709"/>
          <w:tab w:val="left" w:pos="1134"/>
          <w:tab w:val="left" w:pos="1560"/>
          <w:tab w:val="left" w:pos="2127"/>
          <w:tab w:val="left" w:pos="2268"/>
          <w:tab w:val="left" w:pos="2694"/>
          <w:tab w:val="left" w:pos="3119"/>
          <w:tab w:val="left" w:pos="3544"/>
        </w:tabs>
        <w:spacing w:after="0" w:line="240" w:lineRule="auto"/>
        <w:jc w:val="thaiDistribute"/>
        <w:rPr>
          <w:rFonts w:ascii="TH SarabunIT๙" w:eastAsia="Calibri" w:hAnsi="TH SarabunIT๙" w:cs="TH SarabunIT๙"/>
          <w:sz w:val="32"/>
          <w:szCs w:val="32"/>
          <w:cs/>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 xml:space="preserve">(2.4) </w:t>
      </w:r>
      <w:r w:rsidRPr="00787234">
        <w:rPr>
          <w:rFonts w:ascii="TH SarabunIT๙" w:eastAsia="Calibri" w:hAnsi="TH SarabunIT๙" w:cs="TH SarabunIT๙"/>
          <w:sz w:val="32"/>
          <w:szCs w:val="32"/>
          <w:cs/>
        </w:rPr>
        <w:tab/>
      </w:r>
      <w:r w:rsidRPr="00787234">
        <w:rPr>
          <w:rFonts w:ascii="TH SarabunIT๙" w:eastAsia="Calibri" w:hAnsi="TH SarabunIT๙" w:cs="TH SarabunIT๙"/>
          <w:b/>
          <w:bCs/>
          <w:sz w:val="32"/>
          <w:szCs w:val="32"/>
          <w:cs/>
        </w:rPr>
        <w:t>การปฏิบัติการค้นหาหลังระยะ ๗๒ ชั่วโมงขึ้นไป (หลัง ๓ วัน ขึ้นไป)</w:t>
      </w:r>
      <w:r w:rsidRPr="00787234">
        <w:rPr>
          <w:rFonts w:ascii="TH SarabunIT๙" w:eastAsia="Calibri" w:hAnsi="TH SarabunIT๙" w:cs="TH SarabunIT๙"/>
          <w:sz w:val="32"/>
          <w:szCs w:val="32"/>
          <w:cs/>
        </w:rPr>
        <w:t xml:space="preserve"> ให้พิจารณา</w:t>
      </w:r>
      <w:r w:rsidRPr="00787234">
        <w:rPr>
          <w:rFonts w:ascii="TH SarabunIT๙" w:eastAsia="Calibri" w:hAnsi="TH SarabunIT๙" w:cs="TH SarabunIT๙"/>
          <w:spacing w:val="-6"/>
          <w:sz w:val="32"/>
          <w:szCs w:val="32"/>
          <w:cs/>
        </w:rPr>
        <w:t>สนับสนุนการปฏิบัติการค้นหาระยะ 1-3 วันแรก โดยเน้นการช่วยเหลือชีวิตคนก่อน ตามด้วยทรัพย์สิน พร้อมทั้ง</w:t>
      </w:r>
      <w:r w:rsidRPr="00787234">
        <w:rPr>
          <w:rFonts w:ascii="TH SarabunIT๙" w:eastAsia="Calibri" w:hAnsi="TH SarabunIT๙" w:cs="TH SarabunIT๙"/>
          <w:sz w:val="32"/>
          <w:szCs w:val="32"/>
          <w:cs/>
        </w:rPr>
        <w:t>สนับสนุนการปฏิบัติงานให้ครอบคลุมและทั่วถึง ตลอดจนการสับเปลี่ยนกำลังพลเพื่อให้สามารถปฏิบัติงานได้อย่างต่อเนื่อง  ฯลฯ</w:t>
      </w:r>
    </w:p>
    <w:p w14:paraId="053099D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b/>
          <w:bCs/>
          <w:sz w:val="32"/>
          <w:szCs w:val="32"/>
          <w:cs/>
        </w:rPr>
        <w:t>4.</w:t>
      </w:r>
      <w:r w:rsidRPr="00787234">
        <w:rPr>
          <w:rFonts w:ascii="TH SarabunIT๙" w:eastAsia="Times New Roman" w:hAnsi="TH SarabunIT๙" w:cs="TH SarabunIT๙"/>
          <w:b/>
          <w:bCs/>
          <w:sz w:val="32"/>
          <w:szCs w:val="32"/>
        </w:rPr>
        <w:t>3</w:t>
      </w:r>
      <w:r w:rsidRPr="00787234">
        <w:rPr>
          <w:rFonts w:ascii="TH SarabunIT๙" w:eastAsia="Times New Roman" w:hAnsi="TH SarabunIT๙" w:cs="TH SarabunIT๙"/>
          <w:b/>
          <w:bCs/>
          <w:sz w:val="32"/>
          <w:szCs w:val="32"/>
          <w:cs/>
        </w:rPr>
        <w:t>.2  กรณีเกิดสาธารณภัยในพื้นที่องค์กรปกครองส่วนท้องถิ่น 1 แห่ง</w:t>
      </w:r>
    </w:p>
    <w:tbl>
      <w:tblPr>
        <w:tblStyle w:val="TableGrid"/>
        <w:tblW w:w="9464" w:type="dxa"/>
        <w:tblLook w:val="04A0" w:firstRow="1" w:lastRow="0" w:firstColumn="1" w:lastColumn="0" w:noHBand="0" w:noVBand="1"/>
      </w:tblPr>
      <w:tblGrid>
        <w:gridCol w:w="959"/>
        <w:gridCol w:w="6237"/>
        <w:gridCol w:w="2268"/>
      </w:tblGrid>
      <w:tr w:rsidR="00787234" w:rsidRPr="00787234" w14:paraId="530F2281" w14:textId="77777777" w:rsidTr="00CF6D46">
        <w:trPr>
          <w:tblHeader/>
        </w:trPr>
        <w:tc>
          <w:tcPr>
            <w:tcW w:w="959" w:type="dxa"/>
          </w:tcPr>
          <w:p w14:paraId="3489DC5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rPr>
            </w:pPr>
            <w:r w:rsidRPr="00787234">
              <w:rPr>
                <w:rFonts w:ascii="TH SarabunIT๙" w:hAnsi="TH SarabunIT๙" w:cs="TH SarabunIT๙"/>
                <w:b/>
                <w:bCs/>
                <w:sz w:val="32"/>
                <w:szCs w:val="32"/>
                <w:cs/>
              </w:rPr>
              <w:t>ลำดับที่</w:t>
            </w:r>
          </w:p>
        </w:tc>
        <w:tc>
          <w:tcPr>
            <w:tcW w:w="6237" w:type="dxa"/>
          </w:tcPr>
          <w:p w14:paraId="27D6C149"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rPr>
            </w:pPr>
            <w:r w:rsidRPr="00787234">
              <w:rPr>
                <w:rFonts w:ascii="TH SarabunIT๙" w:hAnsi="TH SarabunIT๙" w:cs="TH SarabunIT๙"/>
                <w:b/>
                <w:bCs/>
                <w:sz w:val="32"/>
                <w:szCs w:val="32"/>
                <w:cs/>
              </w:rPr>
              <w:t>การปฏิบัติ</w:t>
            </w:r>
          </w:p>
        </w:tc>
        <w:tc>
          <w:tcPr>
            <w:tcW w:w="2268" w:type="dxa"/>
          </w:tcPr>
          <w:p w14:paraId="74C1D28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cs/>
              </w:rPr>
            </w:pPr>
            <w:r w:rsidRPr="00787234">
              <w:rPr>
                <w:rFonts w:ascii="TH SarabunIT๙" w:hAnsi="TH SarabunIT๙" w:cs="TH SarabunIT๙"/>
                <w:b/>
                <w:bCs/>
                <w:sz w:val="32"/>
                <w:szCs w:val="32"/>
                <w:cs/>
              </w:rPr>
              <w:t>หน่วยรับผิดชอบหลัก</w:t>
            </w:r>
          </w:p>
          <w:p w14:paraId="4AB66A0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rPr>
            </w:pPr>
          </w:p>
        </w:tc>
      </w:tr>
      <w:tr w:rsidR="00787234" w:rsidRPr="00787234" w14:paraId="2B37C355" w14:textId="77777777" w:rsidTr="00CF6D46">
        <w:tc>
          <w:tcPr>
            <w:tcW w:w="959" w:type="dxa"/>
          </w:tcPr>
          <w:p w14:paraId="06AB880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rPr>
            </w:pPr>
            <w:r w:rsidRPr="00787234">
              <w:rPr>
                <w:rFonts w:ascii="TH SarabunIT๙" w:hAnsi="TH SarabunIT๙" w:cs="TH SarabunIT๙"/>
                <w:sz w:val="32"/>
                <w:szCs w:val="32"/>
              </w:rPr>
              <w:t>1</w:t>
            </w:r>
          </w:p>
        </w:tc>
        <w:tc>
          <w:tcPr>
            <w:tcW w:w="6237" w:type="dxa"/>
          </w:tcPr>
          <w:p w14:paraId="7D8E5439"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rPr>
            </w:pPr>
            <w:r w:rsidRPr="00787234">
              <w:rPr>
                <w:rFonts w:ascii="TH SarabunIT๙" w:hAnsi="TH SarabunIT๙" w:cs="TH SarabunIT๙"/>
                <w:sz w:val="32"/>
                <w:szCs w:val="32"/>
                <w:cs/>
              </w:rPr>
              <w:t>จัดตั้งศูนย์บัญชาการเหตุการณ์อำเภอ (ตามข้อ 4.1)</w:t>
            </w:r>
          </w:p>
        </w:tc>
        <w:tc>
          <w:tcPr>
            <w:tcW w:w="2268" w:type="dxa"/>
          </w:tcPr>
          <w:p w14:paraId="58420D2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ที่ทำการปกครองอำเภอ</w:t>
            </w:r>
          </w:p>
          <w:p w14:paraId="7900B54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rPr>
            </w:pPr>
            <w:r w:rsidRPr="00787234">
              <w:rPr>
                <w:rFonts w:ascii="TH SarabunIT๙" w:hAnsi="TH SarabunIT๙" w:cs="TH SarabunIT๙" w:hint="cs"/>
                <w:sz w:val="32"/>
                <w:szCs w:val="32"/>
                <w:cs/>
              </w:rPr>
              <w:t>(ฝ่านความมั่นคง)</w:t>
            </w:r>
          </w:p>
        </w:tc>
      </w:tr>
      <w:tr w:rsidR="00787234" w:rsidRPr="00787234" w14:paraId="3DBCEE2F" w14:textId="77777777" w:rsidTr="00CF6D46">
        <w:tc>
          <w:tcPr>
            <w:tcW w:w="959" w:type="dxa"/>
          </w:tcPr>
          <w:p w14:paraId="154D59A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rPr>
            </w:pPr>
            <w:r w:rsidRPr="00787234">
              <w:rPr>
                <w:rFonts w:ascii="TH SarabunIT๙" w:hAnsi="TH SarabunIT๙" w:cs="TH SarabunIT๙"/>
                <w:sz w:val="32"/>
                <w:szCs w:val="32"/>
                <w:cs/>
              </w:rPr>
              <w:t>2</w:t>
            </w:r>
          </w:p>
        </w:tc>
        <w:tc>
          <w:tcPr>
            <w:tcW w:w="6237" w:type="dxa"/>
          </w:tcPr>
          <w:p w14:paraId="5374A02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รับแจ้งเหตุสถานการณ์และรายงานผู้อำนวยการอำเภอทราบ</w:t>
            </w:r>
          </w:p>
          <w:p w14:paraId="3C31AFA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rPr>
            </w:pPr>
          </w:p>
        </w:tc>
        <w:tc>
          <w:tcPr>
            <w:tcW w:w="2268" w:type="dxa"/>
          </w:tcPr>
          <w:p w14:paraId="592C29D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rPr>
            </w:pPr>
            <w:r w:rsidRPr="00787234">
              <w:rPr>
                <w:rFonts w:ascii="TH SarabunIT๙" w:hAnsi="TH SarabunIT๙" w:cs="TH SarabunIT๙"/>
                <w:sz w:val="28"/>
                <w:szCs w:val="28"/>
                <w:cs/>
              </w:rPr>
              <w:t>ที่ทำการปกครองอำเภอ</w:t>
            </w:r>
          </w:p>
          <w:p w14:paraId="0E4E730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rPr>
            </w:pPr>
            <w:r w:rsidRPr="00787234">
              <w:rPr>
                <w:rFonts w:ascii="TH SarabunIT๙" w:hAnsi="TH SarabunIT๙" w:cs="TH SarabunIT๙"/>
                <w:sz w:val="28"/>
                <w:szCs w:val="28"/>
                <w:cs/>
              </w:rPr>
              <w:t>อปท.ในพื้นที่</w:t>
            </w:r>
          </w:p>
          <w:p w14:paraId="729F9D6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rPr>
            </w:pPr>
            <w:r w:rsidRPr="00787234">
              <w:rPr>
                <w:rFonts w:ascii="TH SarabunIT๙" w:hAnsi="TH SarabunIT๙" w:cs="TH SarabunIT๙"/>
                <w:sz w:val="28"/>
                <w:szCs w:val="28"/>
                <w:cs/>
              </w:rPr>
              <w:t>กำนัน ผู้ใหญ่บ้าน</w:t>
            </w:r>
          </w:p>
          <w:p w14:paraId="706715D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rPr>
            </w:pPr>
            <w:r w:rsidRPr="00787234">
              <w:rPr>
                <w:rFonts w:ascii="TH SarabunIT๙" w:hAnsi="TH SarabunIT๙" w:cs="TH SarabunIT๙"/>
                <w:sz w:val="28"/>
                <w:szCs w:val="28"/>
                <w:cs/>
              </w:rPr>
              <w:t>หน่วยงานที่เกี่ยวข้อง</w:t>
            </w:r>
          </w:p>
        </w:tc>
      </w:tr>
      <w:tr w:rsidR="00787234" w:rsidRPr="00787234" w14:paraId="374DC98C" w14:textId="77777777" w:rsidTr="00CF6D46">
        <w:tc>
          <w:tcPr>
            <w:tcW w:w="959" w:type="dxa"/>
          </w:tcPr>
          <w:p w14:paraId="140A534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cs/>
              </w:rPr>
            </w:pPr>
            <w:r w:rsidRPr="00787234">
              <w:rPr>
                <w:rFonts w:ascii="TH SarabunIT๙" w:hAnsi="TH SarabunIT๙" w:cs="TH SarabunIT๙"/>
                <w:sz w:val="32"/>
                <w:szCs w:val="32"/>
                <w:cs/>
              </w:rPr>
              <w:t>3</w:t>
            </w:r>
          </w:p>
        </w:tc>
        <w:tc>
          <w:tcPr>
            <w:tcW w:w="6237" w:type="dxa"/>
          </w:tcPr>
          <w:p w14:paraId="6B2961D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rPr>
            </w:pPr>
            <w:r w:rsidRPr="00787234">
              <w:rPr>
                <w:rFonts w:ascii="TH SarabunIT๙" w:hAnsi="TH SarabunIT๙" w:cs="TH SarabunIT๙"/>
                <w:sz w:val="32"/>
                <w:szCs w:val="32"/>
                <w:cs/>
              </w:rPr>
              <w:t>ประสานแนวทางการปฏิบัติร่วมกับศูนย์ปฏิบัติการฉุกเฉินท้องถิ่นในพื้นที่ที่เกิดภัย</w:t>
            </w:r>
          </w:p>
        </w:tc>
        <w:tc>
          <w:tcPr>
            <w:tcW w:w="2268" w:type="dxa"/>
          </w:tcPr>
          <w:p w14:paraId="2D9C7FC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rPr>
            </w:pPr>
            <w:r w:rsidRPr="00787234">
              <w:rPr>
                <w:rFonts w:ascii="TH SarabunIT๙" w:hAnsi="TH SarabunIT๙" w:cs="TH SarabunIT๙"/>
                <w:sz w:val="28"/>
                <w:szCs w:val="28"/>
                <w:cs/>
              </w:rPr>
              <w:t>ที่ทำการปกครองอำเภอ</w:t>
            </w:r>
          </w:p>
          <w:p w14:paraId="67DDDD9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rPr>
            </w:pPr>
            <w:r w:rsidRPr="00787234">
              <w:rPr>
                <w:rFonts w:ascii="TH SarabunIT๙" w:hAnsi="TH SarabunIT๙" w:cs="TH SarabunIT๙"/>
                <w:sz w:val="28"/>
                <w:szCs w:val="28"/>
                <w:cs/>
              </w:rPr>
              <w:t>อปท.ในพื้นที่</w:t>
            </w:r>
          </w:p>
          <w:p w14:paraId="4589BDF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rPr>
            </w:pPr>
            <w:r w:rsidRPr="00787234">
              <w:rPr>
                <w:rFonts w:ascii="TH SarabunIT๙" w:hAnsi="TH SarabunIT๙" w:cs="TH SarabunIT๙"/>
                <w:sz w:val="28"/>
                <w:szCs w:val="28"/>
                <w:cs/>
              </w:rPr>
              <w:t>กำนัน ผู้ใหญ่บ้าน</w:t>
            </w:r>
          </w:p>
          <w:p w14:paraId="5049B91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rPr>
            </w:pPr>
            <w:r w:rsidRPr="00787234">
              <w:rPr>
                <w:rFonts w:ascii="TH SarabunIT๙" w:hAnsi="TH SarabunIT๙" w:cs="TH SarabunIT๙"/>
                <w:sz w:val="28"/>
                <w:szCs w:val="28"/>
                <w:cs/>
              </w:rPr>
              <w:t>หน่วยงานที่เกี่ยวข้อง</w:t>
            </w:r>
          </w:p>
        </w:tc>
      </w:tr>
      <w:tr w:rsidR="00787234" w:rsidRPr="00787234" w14:paraId="5F317D79" w14:textId="77777777" w:rsidTr="00CF6D46">
        <w:tc>
          <w:tcPr>
            <w:tcW w:w="959" w:type="dxa"/>
          </w:tcPr>
          <w:p w14:paraId="3E39C9D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rPr>
            </w:pPr>
            <w:r w:rsidRPr="00787234">
              <w:rPr>
                <w:rFonts w:ascii="TH SarabunIT๙" w:hAnsi="TH SarabunIT๙" w:cs="TH SarabunIT๙"/>
                <w:sz w:val="32"/>
                <w:szCs w:val="32"/>
              </w:rPr>
              <w:t>4</w:t>
            </w:r>
          </w:p>
        </w:tc>
        <w:tc>
          <w:tcPr>
            <w:tcW w:w="6237" w:type="dxa"/>
          </w:tcPr>
          <w:p w14:paraId="4A00151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จัดชุดเคลื่อนที่เร็วเข้าสำรวจพื้นที่และประเมินสถานการณ์ เพื่อวางแผนรับมือกับสถานการณ์ภัย</w:t>
            </w:r>
          </w:p>
          <w:p w14:paraId="0036F09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rPr>
            </w:pPr>
          </w:p>
        </w:tc>
        <w:tc>
          <w:tcPr>
            <w:tcW w:w="2268" w:type="dxa"/>
          </w:tcPr>
          <w:p w14:paraId="56B8E91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rPr>
            </w:pPr>
            <w:r w:rsidRPr="00787234">
              <w:rPr>
                <w:rFonts w:ascii="TH SarabunIT๙" w:hAnsi="TH SarabunIT๙" w:cs="TH SarabunIT๙"/>
                <w:sz w:val="28"/>
                <w:szCs w:val="28"/>
                <w:cs/>
              </w:rPr>
              <w:t>ที่ทำการปกครองอำเภอ</w:t>
            </w:r>
          </w:p>
          <w:p w14:paraId="0ED3B49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rPr>
            </w:pPr>
            <w:r w:rsidRPr="00787234">
              <w:rPr>
                <w:rFonts w:ascii="TH SarabunIT๙" w:hAnsi="TH SarabunIT๙" w:cs="TH SarabunIT๙"/>
                <w:sz w:val="28"/>
                <w:szCs w:val="28"/>
                <w:cs/>
              </w:rPr>
              <w:t>อปท.ในพื้นที่</w:t>
            </w:r>
          </w:p>
          <w:p w14:paraId="6AC499F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rPr>
            </w:pPr>
            <w:r w:rsidRPr="00787234">
              <w:rPr>
                <w:rFonts w:ascii="TH SarabunIT๙" w:hAnsi="TH SarabunIT๙" w:cs="TH SarabunIT๙"/>
                <w:sz w:val="28"/>
                <w:szCs w:val="28"/>
                <w:cs/>
              </w:rPr>
              <w:t>กำนัน ผู้ใหญ่บ้าน</w:t>
            </w:r>
          </w:p>
          <w:p w14:paraId="1352812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rPr>
            </w:pPr>
            <w:r w:rsidRPr="00787234">
              <w:rPr>
                <w:rFonts w:ascii="TH SarabunIT๙" w:hAnsi="TH SarabunIT๙" w:cs="TH SarabunIT๙"/>
                <w:sz w:val="28"/>
                <w:szCs w:val="28"/>
                <w:cs/>
              </w:rPr>
              <w:t>หน่วยงานที่เกี่ยวข้อง</w:t>
            </w:r>
          </w:p>
        </w:tc>
      </w:tr>
      <w:tr w:rsidR="00787234" w:rsidRPr="00787234" w14:paraId="1EEDFB4D" w14:textId="77777777" w:rsidTr="00CF6D46">
        <w:tc>
          <w:tcPr>
            <w:tcW w:w="959" w:type="dxa"/>
          </w:tcPr>
          <w:p w14:paraId="08A76FA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rPr>
            </w:pPr>
            <w:r w:rsidRPr="00787234">
              <w:rPr>
                <w:rFonts w:ascii="TH SarabunIT๙" w:hAnsi="TH SarabunIT๙" w:cs="TH SarabunIT๙"/>
                <w:sz w:val="32"/>
                <w:szCs w:val="32"/>
                <w:cs/>
              </w:rPr>
              <w:t>5</w:t>
            </w:r>
          </w:p>
        </w:tc>
        <w:tc>
          <w:tcPr>
            <w:tcW w:w="6237" w:type="dxa"/>
          </w:tcPr>
          <w:p w14:paraId="1A73850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10"/>
                <w:sz w:val="32"/>
                <w:szCs w:val="32"/>
              </w:rPr>
            </w:pPr>
            <w:r w:rsidRPr="00787234">
              <w:rPr>
                <w:rFonts w:ascii="TH SarabunIT๙" w:hAnsi="TH SarabunIT๙" w:cs="TH SarabunIT๙"/>
                <w:spacing w:val="-10"/>
                <w:sz w:val="32"/>
                <w:szCs w:val="32"/>
                <w:cs/>
              </w:rPr>
              <w:t>บริหารจัดการข้อมูลข่าวสารในภาวะฉุกเฉินอย่างถูกต้อง ชัดเจน และเป็นระบบ</w:t>
            </w:r>
          </w:p>
          <w:p w14:paraId="5CC3473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10"/>
                <w:sz w:val="32"/>
                <w:szCs w:val="32"/>
                <w:cs/>
              </w:rPr>
            </w:pPr>
          </w:p>
        </w:tc>
        <w:tc>
          <w:tcPr>
            <w:tcW w:w="2268" w:type="dxa"/>
          </w:tcPr>
          <w:p w14:paraId="4A8F00F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lastRenderedPageBreak/>
              <w:t>ที่ทำการปกครองอำเภอ</w:t>
            </w:r>
          </w:p>
          <w:p w14:paraId="6B25A9B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lastRenderedPageBreak/>
              <w:t>อปท.ในพื้นที่</w:t>
            </w:r>
          </w:p>
        </w:tc>
      </w:tr>
      <w:tr w:rsidR="00787234" w:rsidRPr="00787234" w14:paraId="1B052546" w14:textId="77777777" w:rsidTr="00CF6D46">
        <w:tc>
          <w:tcPr>
            <w:tcW w:w="959" w:type="dxa"/>
          </w:tcPr>
          <w:p w14:paraId="2ACE76A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rPr>
            </w:pPr>
            <w:r w:rsidRPr="00787234">
              <w:rPr>
                <w:rFonts w:ascii="TH SarabunIT๙" w:hAnsi="TH SarabunIT๙" w:cs="TH SarabunIT๙"/>
                <w:sz w:val="32"/>
                <w:szCs w:val="32"/>
                <w:cs/>
              </w:rPr>
              <w:lastRenderedPageBreak/>
              <w:t>6</w:t>
            </w:r>
          </w:p>
        </w:tc>
        <w:tc>
          <w:tcPr>
            <w:tcW w:w="6237" w:type="dxa"/>
          </w:tcPr>
          <w:p w14:paraId="4DAA37D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แจ้งเตือนประชาชนและนักท่องเที่ยวให้ทราบถึงสถานการณ์ภัย เพื่อไม่ให้เกิดความสับสนและความตื่นตระหนกของประชาชน</w:t>
            </w:r>
          </w:p>
          <w:p w14:paraId="162DDB4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p>
          <w:p w14:paraId="7842CD6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rPr>
            </w:pPr>
          </w:p>
        </w:tc>
        <w:tc>
          <w:tcPr>
            <w:tcW w:w="2268" w:type="dxa"/>
          </w:tcPr>
          <w:p w14:paraId="35CF87C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ที่ทำการปกครองอำเภอ</w:t>
            </w:r>
          </w:p>
          <w:p w14:paraId="75985AD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อปท.ในพื้นที่</w:t>
            </w:r>
          </w:p>
          <w:p w14:paraId="70E1045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กำนัน ผู้ใหญ่บ้าน</w:t>
            </w:r>
          </w:p>
          <w:p w14:paraId="0370D76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หน่วยงานที่เกี่ยวข้อง</w:t>
            </w:r>
          </w:p>
        </w:tc>
      </w:tr>
      <w:tr w:rsidR="00787234" w:rsidRPr="00787234" w14:paraId="6CFE8E79" w14:textId="77777777" w:rsidTr="00CF6D46">
        <w:trPr>
          <w:trHeight w:val="1462"/>
        </w:trPr>
        <w:tc>
          <w:tcPr>
            <w:tcW w:w="959" w:type="dxa"/>
          </w:tcPr>
          <w:p w14:paraId="2F73BC8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cs/>
              </w:rPr>
            </w:pPr>
            <w:r w:rsidRPr="00787234">
              <w:rPr>
                <w:rFonts w:ascii="TH SarabunIT๙" w:hAnsi="TH SarabunIT๙" w:cs="TH SarabunIT๙"/>
                <w:sz w:val="32"/>
                <w:szCs w:val="32"/>
                <w:cs/>
              </w:rPr>
              <w:t>7</w:t>
            </w:r>
          </w:p>
        </w:tc>
        <w:tc>
          <w:tcPr>
            <w:tcW w:w="6237" w:type="dxa"/>
          </w:tcPr>
          <w:p w14:paraId="0613850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rPr>
            </w:pPr>
            <w:r w:rsidRPr="00787234">
              <w:rPr>
                <w:rFonts w:ascii="TH SarabunIT๙" w:hAnsi="TH SarabunIT๙" w:cs="TH SarabunIT๙"/>
                <w:sz w:val="32"/>
                <w:szCs w:val="32"/>
                <w:cs/>
              </w:rPr>
              <w:t>อพยพผู้ประสบภัย กรณีเมื่อเกิดหรือใกล้จะเกิดสาธารณภัยในพื้นที่ และมีผู้อยู่อาศัยในพื้นที่นั้นจะเกิดอันตราย โดยอพยพเฉพาะเท่าที่จำเป็นแก่การป้องกันและบรรเทาสาธารณภัย พร้อมทั้งรายงานผู้อำนวยการท้องถิ่น ผู้อำนวยการอำเภอ ตามลำดับ</w:t>
            </w:r>
          </w:p>
        </w:tc>
        <w:tc>
          <w:tcPr>
            <w:tcW w:w="2268" w:type="dxa"/>
          </w:tcPr>
          <w:p w14:paraId="35E3CB3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ที่ทำการปกครองอำเภอ</w:t>
            </w:r>
          </w:p>
          <w:p w14:paraId="7EF7DD1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อปท.ในพื้นที่</w:t>
            </w:r>
          </w:p>
          <w:p w14:paraId="05EA7D1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กำนัน ผู้ใหญ่บ้าน</w:t>
            </w:r>
          </w:p>
          <w:p w14:paraId="0FCE00B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หน่วยงานที่เกี่ยวข้อง</w:t>
            </w:r>
          </w:p>
        </w:tc>
      </w:tr>
      <w:tr w:rsidR="00787234" w:rsidRPr="00787234" w14:paraId="3D020A41" w14:textId="77777777" w:rsidTr="00CF6D46">
        <w:tc>
          <w:tcPr>
            <w:tcW w:w="959" w:type="dxa"/>
          </w:tcPr>
          <w:p w14:paraId="7CACACE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cs/>
              </w:rPr>
            </w:pPr>
            <w:r w:rsidRPr="00787234">
              <w:rPr>
                <w:rFonts w:ascii="TH SarabunIT๙" w:hAnsi="TH SarabunIT๙" w:cs="TH SarabunIT๙"/>
                <w:sz w:val="32"/>
                <w:szCs w:val="32"/>
              </w:rPr>
              <w:t>8</w:t>
            </w:r>
          </w:p>
        </w:tc>
        <w:tc>
          <w:tcPr>
            <w:tcW w:w="6237" w:type="dxa"/>
          </w:tcPr>
          <w:p w14:paraId="0772A20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pacing w:val="-8"/>
                <w:sz w:val="32"/>
                <w:szCs w:val="32"/>
                <w:cs/>
              </w:rPr>
              <w:t>สงเคราะห์ช่วยเหลือผู้ประสบภัย</w:t>
            </w:r>
            <w:r w:rsidRPr="00787234">
              <w:rPr>
                <w:rFonts w:ascii="TH SarabunIT๙" w:eastAsia="Calibri" w:hAnsi="TH SarabunIT๙" w:cs="TH SarabunIT๙"/>
                <w:spacing w:val="-8"/>
                <w:sz w:val="32"/>
                <w:szCs w:val="32"/>
                <w:cs/>
              </w:rPr>
              <w:t>และจัดส่งปัจจัยสี่ที่จำเป็นต่อการดำรงชีวิต</w:t>
            </w:r>
            <w:r w:rsidRPr="00787234">
              <w:rPr>
                <w:rFonts w:ascii="TH SarabunIT๙" w:eastAsia="Calibri" w:hAnsi="TH SarabunIT๙" w:cs="TH SarabunIT๙"/>
                <w:sz w:val="32"/>
                <w:szCs w:val="32"/>
                <w:cs/>
              </w:rPr>
              <w:t xml:space="preserve"> เช่น อาหาร น้ำดื่ม และเครื่องนุ่งห่ม เป็นต้น ไปยังพื้นที่ประสบภัย</w:t>
            </w:r>
          </w:p>
          <w:p w14:paraId="53BF3E69"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rPr>
            </w:pPr>
          </w:p>
        </w:tc>
        <w:tc>
          <w:tcPr>
            <w:tcW w:w="2268" w:type="dxa"/>
          </w:tcPr>
          <w:p w14:paraId="6ACA27B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ที่ทำการปกครองอำเภอ</w:t>
            </w:r>
          </w:p>
          <w:p w14:paraId="6863AFE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อปท.ในพื้นที่</w:t>
            </w:r>
          </w:p>
          <w:p w14:paraId="536082A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กำนัน ผู้ใหญ่บ้าน</w:t>
            </w:r>
          </w:p>
          <w:p w14:paraId="3880B73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หน่วยงานที่เกี่ยวข้อง</w:t>
            </w:r>
          </w:p>
        </w:tc>
      </w:tr>
      <w:tr w:rsidR="00787234" w:rsidRPr="00787234" w14:paraId="410E0CC2" w14:textId="77777777" w:rsidTr="00CF6D46">
        <w:tc>
          <w:tcPr>
            <w:tcW w:w="959" w:type="dxa"/>
          </w:tcPr>
          <w:p w14:paraId="125045D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rPr>
            </w:pPr>
            <w:r w:rsidRPr="00787234">
              <w:rPr>
                <w:rFonts w:ascii="TH SarabunIT๙" w:hAnsi="TH SarabunIT๙" w:cs="TH SarabunIT๙"/>
                <w:sz w:val="32"/>
                <w:szCs w:val="32"/>
                <w:cs/>
              </w:rPr>
              <w:t>9</w:t>
            </w:r>
          </w:p>
        </w:tc>
        <w:tc>
          <w:tcPr>
            <w:tcW w:w="6237" w:type="dxa"/>
          </w:tcPr>
          <w:p w14:paraId="2C93337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rPr>
            </w:pPr>
            <w:r w:rsidRPr="00787234">
              <w:rPr>
                <w:rFonts w:ascii="TH SarabunIT๙" w:hAnsi="TH SarabunIT๙" w:cs="TH SarabunIT๙"/>
                <w:sz w:val="32"/>
                <w:szCs w:val="32"/>
                <w:cs/>
              </w:rPr>
              <w:t xml:space="preserve">- จัดตั้งและบริหารจัดการศูนย์พักพิงชั่วคราว </w:t>
            </w:r>
            <w:r w:rsidRPr="00787234">
              <w:rPr>
                <w:rFonts w:ascii="TH SarabunIT๙" w:eastAsia="Calibri" w:hAnsi="TH SarabunIT๙" w:cs="TH SarabunIT๙"/>
                <w:sz w:val="32"/>
                <w:szCs w:val="32"/>
                <w:cs/>
              </w:rPr>
              <w:t xml:space="preserve">(กรณีทีมีการอพยพ) </w:t>
            </w:r>
          </w:p>
          <w:p w14:paraId="262A8CE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8"/>
                <w:sz w:val="32"/>
                <w:szCs w:val="32"/>
              </w:rPr>
            </w:pPr>
            <w:r w:rsidRPr="00787234">
              <w:rPr>
                <w:rFonts w:ascii="TH SarabunIT๙" w:eastAsia="Calibri" w:hAnsi="TH SarabunIT๙" w:cs="TH SarabunIT๙"/>
                <w:sz w:val="32"/>
                <w:szCs w:val="32"/>
                <w:cs/>
              </w:rPr>
              <w:t>- สนับสนุนทรัพยากรที่จำเป็นในการบริหารจัดการศูนย์พักพิงชั่วคราว</w:t>
            </w:r>
          </w:p>
          <w:p w14:paraId="496CAC5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 xml:space="preserve">  การบริหารจัดการศูนย์พักพิงชั่วคราวรายละเอียดตามข้อ 4.9</w:t>
            </w:r>
          </w:p>
          <w:p w14:paraId="691BB24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rPr>
            </w:pPr>
          </w:p>
        </w:tc>
        <w:tc>
          <w:tcPr>
            <w:tcW w:w="2268" w:type="dxa"/>
          </w:tcPr>
          <w:p w14:paraId="669374F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ที่ทำการปกครองอำเภอ</w:t>
            </w:r>
          </w:p>
          <w:p w14:paraId="41FABE0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อปท.ในพื้นที่</w:t>
            </w:r>
          </w:p>
          <w:p w14:paraId="4B5A243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กำนัน ผู้ใหญ่บ้าน</w:t>
            </w:r>
          </w:p>
          <w:p w14:paraId="5C2CE30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หน่วยงานที่เกี่ยวข้อง</w:t>
            </w:r>
          </w:p>
        </w:tc>
      </w:tr>
      <w:tr w:rsidR="00787234" w:rsidRPr="00787234" w14:paraId="657A5097" w14:textId="77777777" w:rsidTr="00CF6D46">
        <w:tc>
          <w:tcPr>
            <w:tcW w:w="959" w:type="dxa"/>
          </w:tcPr>
          <w:p w14:paraId="530C556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rPr>
            </w:pPr>
            <w:r w:rsidRPr="00787234">
              <w:rPr>
                <w:rFonts w:ascii="TH SarabunIT๙" w:hAnsi="TH SarabunIT๙" w:cs="TH SarabunIT๙"/>
                <w:sz w:val="32"/>
                <w:szCs w:val="32"/>
                <w:cs/>
              </w:rPr>
              <w:t>10</w:t>
            </w:r>
          </w:p>
        </w:tc>
        <w:tc>
          <w:tcPr>
            <w:tcW w:w="6237" w:type="dxa"/>
          </w:tcPr>
          <w:p w14:paraId="1B362678" w14:textId="77777777" w:rsidR="00787234" w:rsidRPr="00787234" w:rsidRDefault="00787234" w:rsidP="00787234">
            <w:pPr>
              <w:jc w:val="thaiDistribute"/>
              <w:rPr>
                <w:rFonts w:ascii="TH SarabunIT๙" w:hAnsi="TH SarabunIT๙" w:cs="TH SarabunIT๙"/>
                <w:sz w:val="32"/>
                <w:szCs w:val="32"/>
              </w:rPr>
            </w:pPr>
            <w:r w:rsidRPr="00787234">
              <w:rPr>
                <w:rFonts w:ascii="TH SarabunIT๙" w:hAnsi="TH SarabunIT๙" w:cs="TH SarabunIT๙"/>
                <w:sz w:val="32"/>
                <w:szCs w:val="32"/>
                <w:cs/>
              </w:rPr>
              <w:t xml:space="preserve">ติดตามและประเมินสถานการณ์อย่างต่อเนื่อง พร้อมสรุปสถานการณ์และรายงานให้ผู้อำนวยการจังหวัดทราบเป็นระยะๆ </w:t>
            </w:r>
          </w:p>
          <w:p w14:paraId="076E8457" w14:textId="77777777" w:rsidR="00787234" w:rsidRPr="00787234" w:rsidRDefault="00787234" w:rsidP="00787234">
            <w:pPr>
              <w:jc w:val="thaiDistribute"/>
              <w:rPr>
                <w:rFonts w:ascii="TH SarabunIT๙" w:hAnsi="TH SarabunIT๙" w:cs="TH SarabunIT๙"/>
                <w:sz w:val="32"/>
                <w:szCs w:val="32"/>
                <w:cs/>
              </w:rPr>
            </w:pPr>
          </w:p>
        </w:tc>
        <w:tc>
          <w:tcPr>
            <w:tcW w:w="2268" w:type="dxa"/>
          </w:tcPr>
          <w:p w14:paraId="35D7C0A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ที่ทำการปกครองอำเภอ</w:t>
            </w:r>
          </w:p>
          <w:p w14:paraId="3107296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อปท.ในพื้นที่</w:t>
            </w:r>
          </w:p>
          <w:p w14:paraId="7ACC209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กำนัน ผู้ใหญ่บ้าน</w:t>
            </w:r>
          </w:p>
          <w:p w14:paraId="040C433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หน่วยงานที่เกี่ยวข้อง</w:t>
            </w:r>
          </w:p>
        </w:tc>
      </w:tr>
      <w:tr w:rsidR="00787234" w:rsidRPr="00787234" w14:paraId="50F9A2CA" w14:textId="77777777" w:rsidTr="00CF6D46">
        <w:tc>
          <w:tcPr>
            <w:tcW w:w="959" w:type="dxa"/>
          </w:tcPr>
          <w:p w14:paraId="2072ADF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rPr>
            </w:pPr>
            <w:r w:rsidRPr="00787234">
              <w:rPr>
                <w:rFonts w:ascii="TH SarabunIT๙" w:hAnsi="TH SarabunIT๙" w:cs="TH SarabunIT๙"/>
                <w:sz w:val="32"/>
                <w:szCs w:val="32"/>
                <w:cs/>
              </w:rPr>
              <w:t>11</w:t>
            </w:r>
          </w:p>
        </w:tc>
        <w:tc>
          <w:tcPr>
            <w:tcW w:w="6237" w:type="dxa"/>
          </w:tcPr>
          <w:p w14:paraId="6A89836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cs/>
              </w:rPr>
              <w:t>กำหนดพื้นที่เตรียมปฏิบัติการ (</w:t>
            </w:r>
            <w:r w:rsidRPr="00787234">
              <w:rPr>
                <w:rFonts w:ascii="TH SarabunIT๙" w:eastAsia="Calibri" w:hAnsi="TH SarabunIT๙" w:cs="TH SarabunIT๙"/>
                <w:sz w:val="32"/>
                <w:szCs w:val="32"/>
              </w:rPr>
              <w:t>Staging Area)</w:t>
            </w:r>
            <w:r w:rsidRPr="00787234">
              <w:rPr>
                <w:rFonts w:ascii="TH SarabunIT๙" w:eastAsia="Calibri" w:hAnsi="TH SarabunIT๙" w:cs="TH SarabunIT๙"/>
                <w:sz w:val="32"/>
                <w:szCs w:val="32"/>
                <w:cs/>
              </w:rPr>
              <w:t xml:space="preserve"> ซึ่งเป็นพื้นที่เตรียมปฏิบัติการจัดตั้งขึ้นเพื่อใช้เป็นสถานที่จัดเก็บและพักรอชั่วคราวของทรัพยากร (วัสดุอุปกรณ์ เครื่องมือ เครื่องจักกล ยานพาหนะ) ที่ได้มาและพร้อมใช้ เพื่อรอการสั่งใช้ทรัพยากร </w:t>
            </w:r>
          </w:p>
          <w:p w14:paraId="3883AF2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cs/>
              </w:rPr>
            </w:pPr>
          </w:p>
        </w:tc>
        <w:tc>
          <w:tcPr>
            <w:tcW w:w="2268" w:type="dxa"/>
          </w:tcPr>
          <w:p w14:paraId="2EE2909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ที่ทำการปกครองอำเภอ</w:t>
            </w:r>
          </w:p>
          <w:p w14:paraId="44D166D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อปท.ในพื้นที่</w:t>
            </w:r>
          </w:p>
          <w:p w14:paraId="30622CB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กำนัน ผู้ใหญ่บ้าน</w:t>
            </w:r>
          </w:p>
          <w:p w14:paraId="415ABC6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หน่วยงานที่เกี่ยวข้อง</w:t>
            </w:r>
          </w:p>
        </w:tc>
      </w:tr>
      <w:tr w:rsidR="00787234" w:rsidRPr="00787234" w14:paraId="3367EEA9" w14:textId="77777777" w:rsidTr="00CF6D46">
        <w:tc>
          <w:tcPr>
            <w:tcW w:w="959" w:type="dxa"/>
          </w:tcPr>
          <w:p w14:paraId="13E6F92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rPr>
            </w:pPr>
            <w:r w:rsidRPr="00787234">
              <w:rPr>
                <w:rFonts w:ascii="TH SarabunIT๙" w:hAnsi="TH SarabunIT๙" w:cs="TH SarabunIT๙"/>
                <w:sz w:val="32"/>
                <w:szCs w:val="32"/>
                <w:cs/>
              </w:rPr>
              <w:t>12</w:t>
            </w:r>
          </w:p>
        </w:tc>
        <w:tc>
          <w:tcPr>
            <w:tcW w:w="6237" w:type="dxa"/>
          </w:tcPr>
          <w:p w14:paraId="1EF0F18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cs/>
              </w:rPr>
            </w:pPr>
            <w:r w:rsidRPr="00787234">
              <w:rPr>
                <w:rFonts w:ascii="TH SarabunIT๙" w:hAnsi="TH SarabunIT๙" w:cs="TH SarabunIT๙"/>
                <w:sz w:val="32"/>
                <w:szCs w:val="32"/>
                <w:cs/>
              </w:rPr>
              <w:t>ระดมทรัพยากรเข้า</w:t>
            </w:r>
            <w:r w:rsidRPr="00787234">
              <w:rPr>
                <w:rFonts w:ascii="TH SarabunIT๙" w:eastAsia="Calibri" w:hAnsi="TH SarabunIT๙" w:cs="TH SarabunIT๙"/>
                <w:sz w:val="32"/>
                <w:szCs w:val="32"/>
                <w:cs/>
              </w:rPr>
              <w:t>พื้นที่เตรียมปฏิบัติการ (</w:t>
            </w:r>
            <w:r w:rsidRPr="00787234">
              <w:rPr>
                <w:rFonts w:ascii="TH SarabunIT๙" w:eastAsia="Calibri" w:hAnsi="TH SarabunIT๙" w:cs="TH SarabunIT๙"/>
                <w:sz w:val="32"/>
                <w:szCs w:val="32"/>
              </w:rPr>
              <w:t>Staging Area)</w:t>
            </w:r>
            <w:r w:rsidRPr="00787234">
              <w:rPr>
                <w:rFonts w:ascii="TH SarabunIT๙" w:eastAsia="Calibri" w:hAnsi="TH SarabunIT๙" w:cs="TH SarabunIT๙"/>
                <w:sz w:val="32"/>
                <w:szCs w:val="32"/>
                <w:cs/>
              </w:rPr>
              <w:t xml:space="preserve"> พร้อมทั้งจัดเตรียมวัสดุอุปกรณ์ เครื่องมือ เครื่องจักกล ยานพาหนะ ให้พร้อมใช้ตลอด 24 ชั่วโมง เพื่อรอการสั่งใช้เข้าสนับสนุนการปฏิบัติการในพื้นที่ประสบภัย</w:t>
            </w:r>
          </w:p>
        </w:tc>
        <w:tc>
          <w:tcPr>
            <w:tcW w:w="2268" w:type="dxa"/>
          </w:tcPr>
          <w:p w14:paraId="1C6DE5B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ที่ทำการปกครองอำเภอ</w:t>
            </w:r>
          </w:p>
          <w:p w14:paraId="3F13518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อปท.ในพื้นที่</w:t>
            </w:r>
          </w:p>
          <w:p w14:paraId="632ADDD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กำนัน ผู้ใหญ่บ้าน</w:t>
            </w:r>
          </w:p>
          <w:p w14:paraId="7E8E47D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หน่วยงานที่เกี่ยวข้อง</w:t>
            </w:r>
          </w:p>
        </w:tc>
      </w:tr>
      <w:tr w:rsidR="00787234" w:rsidRPr="00787234" w14:paraId="03F34281" w14:textId="77777777" w:rsidTr="00CF6D46">
        <w:tc>
          <w:tcPr>
            <w:tcW w:w="959" w:type="dxa"/>
          </w:tcPr>
          <w:p w14:paraId="353B8929"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rPr>
            </w:pPr>
            <w:r w:rsidRPr="00787234">
              <w:rPr>
                <w:rFonts w:ascii="TH SarabunIT๙" w:hAnsi="TH SarabunIT๙" w:cs="TH SarabunIT๙"/>
                <w:sz w:val="32"/>
                <w:szCs w:val="32"/>
                <w:cs/>
              </w:rPr>
              <w:t>13</w:t>
            </w:r>
          </w:p>
        </w:tc>
        <w:tc>
          <w:tcPr>
            <w:tcW w:w="6237" w:type="dxa"/>
          </w:tcPr>
          <w:p w14:paraId="4809B379" w14:textId="2FCBB8DD" w:rsidR="00787234" w:rsidRPr="00787234" w:rsidRDefault="00787234" w:rsidP="00787234">
            <w:pPr>
              <w:tabs>
                <w:tab w:val="left" w:pos="426"/>
                <w:tab w:val="left" w:pos="884"/>
                <w:tab w:val="left" w:pos="1309"/>
              </w:tabs>
              <w:jc w:val="thaiDistribute"/>
              <w:rPr>
                <w:rFonts w:ascii="TH SarabunIT๙" w:eastAsia="Calibri" w:hAnsi="TH SarabunIT๙" w:cs="TH SarabunIT๙"/>
                <w:sz w:val="28"/>
              </w:rPr>
            </w:pPr>
            <w:r w:rsidRPr="00787234">
              <w:rPr>
                <w:rFonts w:ascii="TH SarabunIT๙" w:eastAsia="Calibri" w:hAnsi="TH SarabunIT๙" w:cs="TH SarabunIT๙"/>
                <w:sz w:val="28"/>
                <w:szCs w:val="28"/>
                <w:cs/>
              </w:rPr>
              <w:t xml:space="preserve">กำหนดและแบ่งโซนพื้นที่ในการสนับสนุนการเผชิญเหตุ ออกเป็น  </w:t>
            </w:r>
            <w:r w:rsidR="00A37D9C">
              <w:rPr>
                <w:rFonts w:ascii="TH SarabunIT๙" w:eastAsia="Calibri" w:hAnsi="TH SarabunIT๙" w:cs="TH SarabunIT๙" w:hint="cs"/>
                <w:sz w:val="28"/>
                <w:szCs w:val="28"/>
                <w:cs/>
              </w:rPr>
              <w:t>6</w:t>
            </w:r>
            <w:r w:rsidRPr="00787234">
              <w:rPr>
                <w:rFonts w:ascii="TH SarabunIT๙" w:eastAsia="Calibri" w:hAnsi="TH SarabunIT๙" w:cs="TH SarabunIT๙"/>
                <w:sz w:val="28"/>
                <w:szCs w:val="28"/>
                <w:cs/>
              </w:rPr>
              <w:t xml:space="preserve"> โซน ประกอบด้วย</w:t>
            </w:r>
          </w:p>
          <w:p w14:paraId="37371109" w14:textId="043E0117" w:rsidR="00787234" w:rsidRPr="00787234" w:rsidRDefault="00787234" w:rsidP="00787234">
            <w:pPr>
              <w:tabs>
                <w:tab w:val="left" w:pos="426"/>
                <w:tab w:val="left" w:pos="884"/>
                <w:tab w:val="left" w:pos="1309"/>
              </w:tabs>
              <w:jc w:val="thaiDistribute"/>
              <w:rPr>
                <w:rFonts w:ascii="TH SarabunIT๙" w:eastAsia="Calibri" w:hAnsi="TH SarabunIT๙" w:cs="TH SarabunIT๙"/>
                <w:sz w:val="28"/>
              </w:rPr>
            </w:pPr>
            <w:r w:rsidRPr="00787234">
              <w:rPr>
                <w:rFonts w:ascii="TH SarabunIT๙" w:eastAsia="Calibri" w:hAnsi="TH SarabunIT๙" w:cs="TH SarabunIT๙"/>
                <w:sz w:val="28"/>
              </w:rPr>
              <w:tab/>
            </w:r>
            <w:r w:rsidRPr="00787234">
              <w:rPr>
                <w:rFonts w:ascii="TH SarabunIT๙" w:eastAsia="Calibri" w:hAnsi="TH SarabunIT๙" w:cs="TH SarabunIT๙"/>
                <w:sz w:val="28"/>
                <w:szCs w:val="28"/>
                <w:cs/>
              </w:rPr>
              <w:t>โซนที่ ๑ ได้แก่ ตำบล</w:t>
            </w:r>
            <w:r w:rsidRPr="00787234">
              <w:rPr>
                <w:rFonts w:ascii="TH SarabunIT๙" w:eastAsia="Calibri" w:hAnsi="TH SarabunIT๙" w:cs="TH SarabunIT๙"/>
                <w:sz w:val="28"/>
              </w:rPr>
              <w:t xml:space="preserve">  </w:t>
            </w:r>
            <w:r w:rsidRPr="00787234">
              <w:rPr>
                <w:rFonts w:ascii="TH SarabunIT๙" w:eastAsia="Calibri" w:hAnsi="TH SarabunIT๙" w:cs="TH SarabunIT๙" w:hint="cs"/>
                <w:sz w:val="28"/>
                <w:szCs w:val="28"/>
                <w:cs/>
              </w:rPr>
              <w:t>โพน</w:t>
            </w:r>
            <w:r w:rsidR="00A37D9C">
              <w:rPr>
                <w:rFonts w:ascii="TH SarabunIT๙" w:eastAsia="Calibri" w:hAnsi="TH SarabunIT๙" w:cs="TH SarabunIT๙" w:hint="cs"/>
                <w:sz w:val="28"/>
                <w:szCs w:val="28"/>
                <w:cs/>
              </w:rPr>
              <w:t>ทอง</w:t>
            </w:r>
          </w:p>
          <w:p w14:paraId="56954535" w14:textId="13A46FF9" w:rsidR="00787234" w:rsidRPr="00787234" w:rsidRDefault="00787234" w:rsidP="00787234">
            <w:pPr>
              <w:tabs>
                <w:tab w:val="left" w:pos="426"/>
                <w:tab w:val="left" w:pos="884"/>
                <w:tab w:val="left" w:pos="1309"/>
              </w:tabs>
              <w:jc w:val="thaiDistribute"/>
              <w:rPr>
                <w:rFonts w:ascii="TH SarabunIT๙" w:eastAsia="Calibri" w:hAnsi="TH SarabunIT๙" w:cs="TH SarabunIT๙"/>
                <w:sz w:val="28"/>
              </w:rPr>
            </w:pPr>
            <w:r w:rsidRPr="00787234">
              <w:rPr>
                <w:rFonts w:ascii="TH SarabunIT๙" w:eastAsia="Calibri" w:hAnsi="TH SarabunIT๙" w:cs="TH SarabunIT๙"/>
                <w:sz w:val="28"/>
              </w:rPr>
              <w:t xml:space="preserve"> </w:t>
            </w:r>
            <w:r w:rsidRPr="00787234">
              <w:rPr>
                <w:rFonts w:ascii="TH SarabunIT๙" w:eastAsia="Calibri" w:hAnsi="TH SarabunIT๙" w:cs="TH SarabunIT๙"/>
                <w:sz w:val="28"/>
              </w:rPr>
              <w:tab/>
            </w:r>
            <w:r w:rsidRPr="00787234">
              <w:rPr>
                <w:rFonts w:ascii="TH SarabunIT๙" w:eastAsia="Calibri" w:hAnsi="TH SarabunIT๙" w:cs="TH SarabunIT๙"/>
                <w:sz w:val="28"/>
                <w:szCs w:val="28"/>
                <w:cs/>
              </w:rPr>
              <w:t xml:space="preserve">โซนที่ 2 ได้แก่ ตำบล  </w:t>
            </w:r>
            <w:r w:rsidR="00A37D9C">
              <w:rPr>
                <w:rFonts w:ascii="TH SarabunIT๙" w:eastAsia="Calibri" w:hAnsi="TH SarabunIT๙" w:cs="TH SarabunIT๙" w:hint="cs"/>
                <w:sz w:val="28"/>
                <w:szCs w:val="28"/>
                <w:cs/>
              </w:rPr>
              <w:t>โคกกกม่วง</w:t>
            </w:r>
          </w:p>
          <w:p w14:paraId="378CF246" w14:textId="6BEF83D2" w:rsidR="00787234" w:rsidRPr="00787234" w:rsidRDefault="00787234" w:rsidP="00787234">
            <w:pPr>
              <w:tabs>
                <w:tab w:val="left" w:pos="426"/>
                <w:tab w:val="left" w:pos="884"/>
                <w:tab w:val="left" w:pos="1309"/>
              </w:tabs>
              <w:jc w:val="thaiDistribute"/>
              <w:rPr>
                <w:rFonts w:ascii="TH SarabunIT๙" w:eastAsia="Calibri" w:hAnsi="TH SarabunIT๙" w:cs="TH SarabunIT๙"/>
                <w:sz w:val="28"/>
              </w:rPr>
            </w:pPr>
            <w:r w:rsidRPr="00787234">
              <w:rPr>
                <w:rFonts w:ascii="TH SarabunIT๙" w:eastAsia="Calibri" w:hAnsi="TH SarabunIT๙" w:cs="TH SarabunIT๙"/>
                <w:sz w:val="28"/>
                <w:szCs w:val="28"/>
                <w:cs/>
              </w:rPr>
              <w:t xml:space="preserve"> </w:t>
            </w:r>
            <w:r w:rsidRPr="00787234">
              <w:rPr>
                <w:rFonts w:ascii="TH SarabunIT๙" w:eastAsia="Calibri" w:hAnsi="TH SarabunIT๙" w:cs="TH SarabunIT๙"/>
                <w:sz w:val="28"/>
                <w:szCs w:val="28"/>
                <w:cs/>
              </w:rPr>
              <w:tab/>
              <w:t xml:space="preserve">โซนที่ 3 ได้แก่ ตำบล  </w:t>
            </w:r>
            <w:r w:rsidR="00A37D9C">
              <w:rPr>
                <w:rFonts w:ascii="TH SarabunIT๙" w:eastAsia="Calibri" w:hAnsi="TH SarabunIT๙" w:cs="TH SarabunIT๙" w:hint="cs"/>
                <w:sz w:val="28"/>
                <w:szCs w:val="28"/>
                <w:cs/>
              </w:rPr>
              <w:t>โพธิ์ทอง</w:t>
            </w:r>
          </w:p>
          <w:p w14:paraId="3537301C" w14:textId="744D8839" w:rsidR="00787234" w:rsidRPr="00787234" w:rsidRDefault="00787234" w:rsidP="00787234">
            <w:pPr>
              <w:tabs>
                <w:tab w:val="left" w:pos="426"/>
                <w:tab w:val="left" w:pos="884"/>
                <w:tab w:val="left" w:pos="1309"/>
              </w:tabs>
              <w:jc w:val="thaiDistribute"/>
              <w:rPr>
                <w:rFonts w:ascii="TH SarabunIT๙" w:eastAsia="Calibri" w:hAnsi="TH SarabunIT๙" w:cs="TH SarabunIT๙"/>
                <w:sz w:val="28"/>
              </w:rPr>
            </w:pPr>
            <w:r w:rsidRPr="00787234">
              <w:rPr>
                <w:rFonts w:ascii="TH SarabunIT๙" w:eastAsia="Calibri" w:hAnsi="TH SarabunIT๙" w:cs="TH SarabunIT๙" w:hint="cs"/>
                <w:sz w:val="28"/>
                <w:szCs w:val="28"/>
                <w:cs/>
              </w:rPr>
              <w:t xml:space="preserve">       </w:t>
            </w:r>
            <w:r w:rsidRPr="00787234">
              <w:rPr>
                <w:rFonts w:ascii="TH SarabunIT๙" w:eastAsia="Calibri" w:hAnsi="TH SarabunIT๙" w:cs="TH SarabunIT๙"/>
                <w:sz w:val="28"/>
                <w:szCs w:val="28"/>
                <w:cs/>
              </w:rPr>
              <w:t xml:space="preserve">โซนที่ </w:t>
            </w:r>
            <w:r w:rsidRPr="00787234">
              <w:rPr>
                <w:rFonts w:ascii="TH SarabunIT๙" w:eastAsia="Calibri" w:hAnsi="TH SarabunIT๙" w:cs="TH SarabunIT๙" w:hint="cs"/>
                <w:sz w:val="28"/>
                <w:szCs w:val="28"/>
                <w:cs/>
              </w:rPr>
              <w:t>4</w:t>
            </w:r>
            <w:r w:rsidRPr="00787234">
              <w:rPr>
                <w:rFonts w:ascii="TH SarabunIT๙" w:eastAsia="Calibri" w:hAnsi="TH SarabunIT๙" w:cs="TH SarabunIT๙"/>
                <w:sz w:val="28"/>
                <w:szCs w:val="28"/>
                <w:cs/>
              </w:rPr>
              <w:t xml:space="preserve"> ได้แก่ ตำบล  </w:t>
            </w:r>
            <w:r w:rsidR="00A37D9C">
              <w:rPr>
                <w:rFonts w:ascii="TH SarabunIT๙" w:eastAsia="Calibri" w:hAnsi="TH SarabunIT๙" w:cs="TH SarabunIT๙" w:hint="cs"/>
                <w:sz w:val="28"/>
                <w:szCs w:val="28"/>
                <w:cs/>
              </w:rPr>
              <w:t>แวง</w:t>
            </w:r>
          </w:p>
          <w:p w14:paraId="213D835B" w14:textId="0B420932" w:rsidR="00787234" w:rsidRPr="00787234" w:rsidRDefault="00787234" w:rsidP="00787234">
            <w:pPr>
              <w:tabs>
                <w:tab w:val="left" w:pos="426"/>
                <w:tab w:val="left" w:pos="884"/>
                <w:tab w:val="left" w:pos="1309"/>
              </w:tabs>
              <w:jc w:val="thaiDistribute"/>
              <w:rPr>
                <w:rFonts w:ascii="TH SarabunIT๙" w:eastAsia="Calibri" w:hAnsi="TH SarabunIT๙" w:cs="TH SarabunIT๙"/>
                <w:sz w:val="28"/>
              </w:rPr>
            </w:pPr>
            <w:r w:rsidRPr="00787234">
              <w:rPr>
                <w:rFonts w:ascii="TH SarabunIT๙" w:eastAsia="Calibri" w:hAnsi="TH SarabunIT๙" w:cs="TH SarabunIT๙"/>
                <w:sz w:val="28"/>
                <w:szCs w:val="28"/>
                <w:cs/>
              </w:rPr>
              <w:t xml:space="preserve"> </w:t>
            </w:r>
            <w:r w:rsidRPr="00787234">
              <w:rPr>
                <w:rFonts w:ascii="TH SarabunIT๙" w:eastAsia="Calibri" w:hAnsi="TH SarabunIT๙" w:cs="TH SarabunIT๙"/>
                <w:sz w:val="28"/>
                <w:szCs w:val="28"/>
                <w:cs/>
              </w:rPr>
              <w:tab/>
              <w:t xml:space="preserve">โซนที่ </w:t>
            </w:r>
            <w:r w:rsidRPr="00787234">
              <w:rPr>
                <w:rFonts w:ascii="TH SarabunIT๙" w:eastAsia="Calibri" w:hAnsi="TH SarabunIT๙" w:cs="TH SarabunIT๙" w:hint="cs"/>
                <w:sz w:val="28"/>
                <w:szCs w:val="28"/>
                <w:cs/>
              </w:rPr>
              <w:t>5</w:t>
            </w:r>
            <w:r w:rsidRPr="00787234">
              <w:rPr>
                <w:rFonts w:ascii="TH SarabunIT๙" w:eastAsia="Calibri" w:hAnsi="TH SarabunIT๙" w:cs="TH SarabunIT๙"/>
                <w:sz w:val="28"/>
                <w:szCs w:val="28"/>
                <w:cs/>
              </w:rPr>
              <w:t xml:space="preserve"> ได้แก่ ตำบล  </w:t>
            </w:r>
            <w:r w:rsidR="00A37D9C">
              <w:rPr>
                <w:rFonts w:ascii="TH SarabunIT๙" w:eastAsia="Calibri" w:hAnsi="TH SarabunIT๙" w:cs="TH SarabunIT๙" w:hint="cs"/>
                <w:sz w:val="28"/>
                <w:szCs w:val="28"/>
                <w:cs/>
              </w:rPr>
              <w:t>โนนชัยศรี</w:t>
            </w:r>
          </w:p>
          <w:p w14:paraId="4FE50416" w14:textId="77777777" w:rsidR="00787234" w:rsidRPr="00787234" w:rsidRDefault="00787234" w:rsidP="00787234">
            <w:pPr>
              <w:tabs>
                <w:tab w:val="left" w:pos="426"/>
                <w:tab w:val="left" w:pos="884"/>
                <w:tab w:val="left" w:pos="1309"/>
              </w:tabs>
              <w:jc w:val="thaiDistribute"/>
              <w:rPr>
                <w:rFonts w:ascii="TH SarabunIT๙" w:eastAsia="Calibri" w:hAnsi="TH SarabunIT๙" w:cs="TH SarabunIT๙"/>
                <w:sz w:val="28"/>
              </w:rPr>
            </w:pPr>
          </w:p>
          <w:p w14:paraId="1FDAAB84" w14:textId="77777777" w:rsidR="00787234" w:rsidRPr="00787234" w:rsidRDefault="00787234" w:rsidP="00787234">
            <w:pPr>
              <w:tabs>
                <w:tab w:val="left" w:pos="426"/>
                <w:tab w:val="left" w:pos="884"/>
                <w:tab w:val="left" w:pos="1309"/>
              </w:tabs>
              <w:jc w:val="thaiDistribute"/>
              <w:rPr>
                <w:rFonts w:ascii="TH SarabunIT๙" w:hAnsi="TH SarabunIT๙" w:cs="TH SarabunIT๙"/>
                <w:sz w:val="28"/>
              </w:rPr>
            </w:pPr>
            <w:r w:rsidRPr="00787234">
              <w:rPr>
                <w:rFonts w:ascii="TH SarabunIT๙" w:eastAsia="Calibri" w:hAnsi="TH SarabunIT๙" w:cs="TH SarabunIT๙"/>
                <w:sz w:val="28"/>
                <w:szCs w:val="28"/>
                <w:cs/>
              </w:rPr>
              <w:t xml:space="preserve"> </w:t>
            </w:r>
            <w:r w:rsidRPr="00787234">
              <w:rPr>
                <w:rFonts w:ascii="TH SarabunIT๙" w:eastAsia="Calibri" w:hAnsi="TH SarabunIT๙" w:cs="TH SarabunIT๙"/>
                <w:sz w:val="28"/>
                <w:szCs w:val="28"/>
                <w:cs/>
              </w:rPr>
              <w:tab/>
              <w:t xml:space="preserve">หมายเหตุ </w:t>
            </w:r>
            <w:r w:rsidRPr="00787234">
              <w:rPr>
                <w:rFonts w:ascii="TH SarabunIT๙" w:eastAsia="Calibri" w:hAnsi="TH SarabunIT๙" w:cs="TH SarabunIT๙"/>
                <w:sz w:val="28"/>
              </w:rPr>
              <w:t>:</w:t>
            </w:r>
            <w:r w:rsidRPr="00787234">
              <w:rPr>
                <w:rFonts w:ascii="TH SarabunIT๙" w:eastAsia="Calibri" w:hAnsi="TH SarabunIT๙" w:cs="TH SarabunIT๙"/>
                <w:sz w:val="28"/>
                <w:szCs w:val="28"/>
                <w:cs/>
              </w:rPr>
              <w:t xml:space="preserve"> สามารถปรับโซนพื้นที่ได้ตามสถานการณ์</w:t>
            </w:r>
            <w:r w:rsidRPr="00787234">
              <w:rPr>
                <w:rFonts w:ascii="TH SarabunIT๙" w:hAnsi="TH SarabunIT๙" w:cs="TH SarabunIT๙"/>
                <w:sz w:val="28"/>
                <w:szCs w:val="28"/>
                <w:cs/>
              </w:rPr>
              <w:t>และขนาดของพื้นที่</w:t>
            </w:r>
          </w:p>
          <w:p w14:paraId="22F2B388" w14:textId="77777777" w:rsidR="00787234" w:rsidRPr="00787234" w:rsidRDefault="00787234" w:rsidP="00787234">
            <w:pPr>
              <w:tabs>
                <w:tab w:val="left" w:pos="426"/>
                <w:tab w:val="left" w:pos="884"/>
                <w:tab w:val="left" w:pos="1309"/>
              </w:tabs>
              <w:jc w:val="thaiDistribute"/>
              <w:rPr>
                <w:rFonts w:ascii="TH SarabunIT๙" w:hAnsi="TH SarabunIT๙" w:cs="TH SarabunIT๙"/>
                <w:sz w:val="28"/>
                <w:szCs w:val="28"/>
                <w:cs/>
              </w:rPr>
            </w:pPr>
          </w:p>
        </w:tc>
        <w:tc>
          <w:tcPr>
            <w:tcW w:w="2268" w:type="dxa"/>
          </w:tcPr>
          <w:p w14:paraId="53DE344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ที่ทำการปกครองอำเภอ</w:t>
            </w:r>
          </w:p>
          <w:p w14:paraId="0E89949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อปท.ในพื้นที่</w:t>
            </w:r>
          </w:p>
          <w:p w14:paraId="4F1723A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กำนัน ผู้ใหญ่บ้าน</w:t>
            </w:r>
          </w:p>
          <w:p w14:paraId="45C0791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หน่วยงานที่เกี่ยวข้อง</w:t>
            </w:r>
          </w:p>
        </w:tc>
      </w:tr>
      <w:tr w:rsidR="00787234" w:rsidRPr="00787234" w14:paraId="5879F855" w14:textId="77777777" w:rsidTr="00CF6D46">
        <w:tc>
          <w:tcPr>
            <w:tcW w:w="959" w:type="dxa"/>
          </w:tcPr>
          <w:p w14:paraId="264AF0B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rPr>
            </w:pPr>
            <w:r w:rsidRPr="00787234">
              <w:rPr>
                <w:rFonts w:ascii="TH SarabunIT๙" w:hAnsi="TH SarabunIT๙" w:cs="TH SarabunIT๙"/>
                <w:sz w:val="32"/>
                <w:szCs w:val="32"/>
                <w:cs/>
              </w:rPr>
              <w:lastRenderedPageBreak/>
              <w:t>14</w:t>
            </w:r>
          </w:p>
        </w:tc>
        <w:tc>
          <w:tcPr>
            <w:tcW w:w="6237" w:type="dxa"/>
          </w:tcPr>
          <w:p w14:paraId="240213AC" w14:textId="77777777" w:rsidR="00787234" w:rsidRPr="00787234" w:rsidRDefault="00787234" w:rsidP="00787234">
            <w:pPr>
              <w:tabs>
                <w:tab w:val="left" w:pos="426"/>
                <w:tab w:val="left" w:pos="884"/>
                <w:tab w:val="left" w:pos="1309"/>
              </w:tabs>
              <w:jc w:val="thaiDistribute"/>
              <w:rPr>
                <w:rFonts w:ascii="TH SarabunIT๙" w:eastAsia="Calibri" w:hAnsi="TH SarabunIT๙" w:cs="TH SarabunIT๙"/>
                <w:sz w:val="28"/>
                <w:szCs w:val="28"/>
                <w:cs/>
              </w:rPr>
            </w:pPr>
            <w:r w:rsidRPr="00787234">
              <w:rPr>
                <w:rFonts w:ascii="TH SarabunIT๙" w:eastAsia="Calibri" w:hAnsi="TH SarabunIT๙" w:cs="TH SarabunIT๙"/>
                <w:spacing w:val="-4"/>
                <w:sz w:val="28"/>
                <w:szCs w:val="28"/>
                <w:cs/>
              </w:rPr>
              <w:t>ประสาน</w:t>
            </w:r>
            <w:r w:rsidRPr="00787234">
              <w:rPr>
                <w:rFonts w:ascii="TH SarabunIT๙" w:eastAsia="Calibri" w:hAnsi="TH SarabunIT๙" w:cs="TH SarabunIT๙"/>
                <w:sz w:val="28"/>
                <w:szCs w:val="28"/>
                <w:cs/>
              </w:rPr>
              <w:t xml:space="preserve">การปฏิบัติกับองค์กรปกครองส่วนท้องถิ่นแห่งพื้นที่ที่เกิดภัย เพื่อประสาน ติดตาม และสนับสนุนการจัดการสาธารณภัยในพื้นที่ </w:t>
            </w:r>
          </w:p>
        </w:tc>
        <w:tc>
          <w:tcPr>
            <w:tcW w:w="2268" w:type="dxa"/>
          </w:tcPr>
          <w:p w14:paraId="7EB969E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ที่ทำการปกครองอำเภอ</w:t>
            </w:r>
          </w:p>
          <w:p w14:paraId="2A1F9FA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อปท.ในพื้นที่</w:t>
            </w:r>
          </w:p>
          <w:p w14:paraId="1A3C851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กำนัน ผู้ใหญ่บ้าน</w:t>
            </w:r>
          </w:p>
          <w:p w14:paraId="1ECA786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หน่วยงานที่เกี่ยวข้อง</w:t>
            </w:r>
          </w:p>
        </w:tc>
      </w:tr>
      <w:tr w:rsidR="00787234" w:rsidRPr="00787234" w14:paraId="44E89519" w14:textId="77777777" w:rsidTr="00CF6D46">
        <w:tc>
          <w:tcPr>
            <w:tcW w:w="959" w:type="dxa"/>
          </w:tcPr>
          <w:p w14:paraId="5A38CAD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rPr>
            </w:pPr>
            <w:r w:rsidRPr="00787234">
              <w:rPr>
                <w:rFonts w:ascii="TH SarabunIT๙" w:hAnsi="TH SarabunIT๙" w:cs="TH SarabunIT๙"/>
                <w:sz w:val="32"/>
                <w:szCs w:val="32"/>
                <w:cs/>
              </w:rPr>
              <w:t>15</w:t>
            </w:r>
          </w:p>
        </w:tc>
        <w:tc>
          <w:tcPr>
            <w:tcW w:w="6237" w:type="dxa"/>
          </w:tcPr>
          <w:p w14:paraId="4FC98A05" w14:textId="77777777" w:rsidR="00787234" w:rsidRPr="00787234" w:rsidRDefault="00787234" w:rsidP="00787234">
            <w:pPr>
              <w:tabs>
                <w:tab w:val="left" w:pos="426"/>
                <w:tab w:val="left" w:pos="884"/>
                <w:tab w:val="left" w:pos="1309"/>
              </w:tabs>
              <w:jc w:val="thaiDistribute"/>
              <w:rPr>
                <w:rFonts w:ascii="TH SarabunIT๙" w:eastAsia="Calibri" w:hAnsi="TH SarabunIT๙" w:cs="TH SarabunIT๙"/>
                <w:sz w:val="28"/>
              </w:rPr>
            </w:pPr>
            <w:r w:rsidRPr="00787234">
              <w:rPr>
                <w:rFonts w:ascii="TH SarabunIT๙" w:hAnsi="TH SarabunIT๙" w:cs="TH SarabunIT๙"/>
                <w:sz w:val="28"/>
                <w:szCs w:val="28"/>
                <w:cs/>
              </w:rPr>
              <w:t>-  ปกป้องสถานที่สำคัญ</w:t>
            </w:r>
            <w:r w:rsidRPr="00787234">
              <w:rPr>
                <w:rFonts w:ascii="TH SarabunIT๙" w:eastAsia="Calibri" w:hAnsi="TH SarabunIT๙" w:cs="TH SarabunIT๙"/>
                <w:sz w:val="28"/>
                <w:szCs w:val="28"/>
                <w:cs/>
              </w:rPr>
              <w:t xml:space="preserve"> เช่น โรงพยาบาล  โรงเรียน วัด เขตพระราชฐาน แหล่งโบราณสถาน (ถ้ามี) เป็นต้น</w:t>
            </w:r>
          </w:p>
          <w:p w14:paraId="01C0B058" w14:textId="77777777" w:rsidR="00787234" w:rsidRPr="00787234" w:rsidRDefault="00787234" w:rsidP="00787234">
            <w:pPr>
              <w:tabs>
                <w:tab w:val="left" w:pos="426"/>
                <w:tab w:val="left" w:pos="884"/>
                <w:tab w:val="left" w:pos="1309"/>
              </w:tabs>
              <w:jc w:val="thaiDistribute"/>
              <w:rPr>
                <w:rFonts w:ascii="TH SarabunIT๙" w:eastAsia="Calibri" w:hAnsi="TH SarabunIT๙" w:cs="TH SarabunIT๙"/>
                <w:spacing w:val="-4"/>
                <w:sz w:val="28"/>
                <w:szCs w:val="28"/>
                <w:cs/>
              </w:rPr>
            </w:pPr>
            <w:r w:rsidRPr="00787234">
              <w:rPr>
                <w:rFonts w:ascii="TH SarabunIT๙" w:eastAsia="Calibri" w:hAnsi="TH SarabunIT๙" w:cs="TH SarabunIT๙"/>
                <w:spacing w:val="-10"/>
                <w:sz w:val="28"/>
                <w:szCs w:val="28"/>
                <w:cs/>
              </w:rPr>
              <w:t xml:space="preserve">-  </w:t>
            </w:r>
            <w:r w:rsidRPr="00787234">
              <w:rPr>
                <w:rFonts w:ascii="TH SarabunIT๙" w:hAnsi="TH SarabunIT๙" w:cs="TH SarabunIT๙"/>
                <w:sz w:val="28"/>
                <w:szCs w:val="28"/>
                <w:cs/>
              </w:rPr>
              <w:t>ปกป้องระบบสาธารณูปโภค</w:t>
            </w:r>
            <w:r w:rsidRPr="00787234">
              <w:rPr>
                <w:rFonts w:ascii="TH SarabunIT๙" w:eastAsia="Calibri" w:hAnsi="TH SarabunIT๙" w:cs="TH SarabunIT๙"/>
                <w:sz w:val="28"/>
              </w:rPr>
              <w:t xml:space="preserve">  </w:t>
            </w:r>
            <w:r w:rsidRPr="00787234">
              <w:rPr>
                <w:rFonts w:ascii="TH SarabunIT๙" w:eastAsia="Calibri" w:hAnsi="TH SarabunIT๙" w:cs="TH SarabunIT๙"/>
                <w:sz w:val="28"/>
                <w:szCs w:val="28"/>
                <w:cs/>
              </w:rPr>
              <w:t>เช่น ระบบไฟฟ้า  ระบบประปา</w:t>
            </w:r>
            <w:r w:rsidRPr="00787234">
              <w:rPr>
                <w:rFonts w:ascii="TH SarabunIT๙" w:eastAsia="Calibri" w:hAnsi="TH SarabunIT๙" w:cs="TH SarabunIT๙"/>
                <w:spacing w:val="-4"/>
                <w:sz w:val="28"/>
              </w:rPr>
              <w:t xml:space="preserve"> </w:t>
            </w:r>
            <w:r w:rsidRPr="00787234">
              <w:rPr>
                <w:rFonts w:ascii="TH SarabunIT๙" w:eastAsia="Calibri" w:hAnsi="TH SarabunIT๙" w:cs="TH SarabunIT๙"/>
                <w:spacing w:val="-4"/>
                <w:sz w:val="28"/>
                <w:szCs w:val="28"/>
                <w:cs/>
              </w:rPr>
              <w:t>เป็นต้น</w:t>
            </w:r>
          </w:p>
        </w:tc>
        <w:tc>
          <w:tcPr>
            <w:tcW w:w="2268" w:type="dxa"/>
          </w:tcPr>
          <w:p w14:paraId="5839E13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ที่ทำการปกครองอำเภอ</w:t>
            </w:r>
          </w:p>
          <w:p w14:paraId="3F82764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อปท.ในพื้นที่</w:t>
            </w:r>
          </w:p>
          <w:p w14:paraId="0B00EE4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กำนัน ผู้ใหญ่บ้าน</w:t>
            </w:r>
          </w:p>
          <w:p w14:paraId="3DC18A6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หน่วยงานที่เกี่ยวข้อง</w:t>
            </w:r>
          </w:p>
        </w:tc>
      </w:tr>
      <w:tr w:rsidR="00787234" w:rsidRPr="00787234" w14:paraId="1E6B6128" w14:textId="77777777" w:rsidTr="00CF6D46">
        <w:tc>
          <w:tcPr>
            <w:tcW w:w="959" w:type="dxa"/>
          </w:tcPr>
          <w:p w14:paraId="29ACB29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rPr>
            </w:pPr>
            <w:r w:rsidRPr="00787234">
              <w:rPr>
                <w:rFonts w:ascii="TH SarabunIT๙" w:hAnsi="TH SarabunIT๙" w:cs="TH SarabunIT๙"/>
                <w:sz w:val="32"/>
                <w:szCs w:val="32"/>
                <w:cs/>
              </w:rPr>
              <w:t>16</w:t>
            </w:r>
          </w:p>
        </w:tc>
        <w:tc>
          <w:tcPr>
            <w:tcW w:w="6237" w:type="dxa"/>
          </w:tcPr>
          <w:p w14:paraId="614BB114" w14:textId="77777777" w:rsidR="00787234" w:rsidRPr="00787234" w:rsidRDefault="00787234" w:rsidP="00787234">
            <w:pPr>
              <w:tabs>
                <w:tab w:val="left" w:pos="426"/>
                <w:tab w:val="left" w:pos="884"/>
                <w:tab w:val="left" w:pos="1309"/>
              </w:tabs>
              <w:jc w:val="thaiDistribute"/>
              <w:rPr>
                <w:rFonts w:ascii="TH SarabunIT๙" w:eastAsia="Calibri" w:hAnsi="TH SarabunIT๙" w:cs="TH SarabunIT๙"/>
                <w:sz w:val="28"/>
                <w:szCs w:val="28"/>
                <w:cs/>
              </w:rPr>
            </w:pPr>
            <w:r w:rsidRPr="00787234">
              <w:rPr>
                <w:rFonts w:ascii="TH SarabunIT๙" w:eastAsia="Calibri" w:hAnsi="TH SarabunIT๙" w:cs="TH SarabunIT๙"/>
                <w:sz w:val="28"/>
                <w:szCs w:val="28"/>
                <w:cs/>
              </w:rPr>
              <w:t>ประสานองค์กรปกครองส่วนท้องถิ่นแห่งพื้นที่ เพื่อรับทราบข้อมูลความเสียหายและความต้องการเบื้องต้น</w:t>
            </w:r>
            <w:r w:rsidRPr="00787234">
              <w:rPr>
                <w:rFonts w:ascii="TH SarabunIT๙" w:hAnsi="TH SarabunIT๙" w:cs="TH SarabunIT๙"/>
                <w:sz w:val="28"/>
              </w:rPr>
              <w:t xml:space="preserve"> </w:t>
            </w:r>
            <w:r w:rsidRPr="00787234">
              <w:rPr>
                <w:rFonts w:ascii="TH SarabunIT๙" w:hAnsi="TH SarabunIT๙" w:cs="TH SarabunIT๙"/>
                <w:sz w:val="28"/>
                <w:szCs w:val="28"/>
                <w:cs/>
              </w:rPr>
              <w:t>และวางแผนสนับสนุนการเผชิญเหตุ</w:t>
            </w:r>
            <w:r w:rsidRPr="00787234">
              <w:rPr>
                <w:rFonts w:ascii="TH SarabunIT๙" w:hAnsi="TH SarabunIT๙" w:cs="TH SarabunIT๙"/>
                <w:spacing w:val="-8"/>
                <w:sz w:val="28"/>
              </w:rPr>
              <w:t xml:space="preserve"> </w:t>
            </w:r>
            <w:r w:rsidRPr="00787234">
              <w:rPr>
                <w:rFonts w:ascii="TH SarabunIT๙" w:hAnsi="TH SarabunIT๙" w:cs="TH SarabunIT๙"/>
                <w:spacing w:val="-8"/>
                <w:sz w:val="28"/>
                <w:szCs w:val="28"/>
                <w:cs/>
              </w:rPr>
              <w:t>ตามที่</w:t>
            </w:r>
            <w:r w:rsidRPr="00787234">
              <w:rPr>
                <w:rFonts w:ascii="TH SarabunIT๙" w:eastAsia="Calibri" w:hAnsi="TH SarabunIT๙" w:cs="TH SarabunIT๙"/>
                <w:spacing w:val="-8"/>
                <w:sz w:val="28"/>
                <w:szCs w:val="28"/>
                <w:cs/>
              </w:rPr>
              <w:t>องค์กรปกครองส่วนท้องถิ่น</w:t>
            </w:r>
            <w:r w:rsidRPr="00787234">
              <w:rPr>
                <w:rFonts w:ascii="TH SarabunIT๙" w:hAnsi="TH SarabunIT๙" w:cs="TH SarabunIT๙"/>
                <w:spacing w:val="-8"/>
                <w:sz w:val="28"/>
                <w:szCs w:val="28"/>
                <w:cs/>
              </w:rPr>
              <w:t>ร้องขอรับการสนับสนุน ทั้งด้านกำลังพล</w:t>
            </w:r>
            <w:r w:rsidRPr="00787234">
              <w:rPr>
                <w:rFonts w:ascii="TH SarabunIT๙" w:hAnsi="TH SarabunIT๙" w:cs="TH SarabunIT๙"/>
                <w:sz w:val="28"/>
                <w:szCs w:val="28"/>
                <w:cs/>
              </w:rPr>
              <w:t xml:space="preserve"> น้ำ อาหารปัจจัยสี่ที่จำเป็น การรักษาพยาบาล </w:t>
            </w:r>
            <w:r w:rsidRPr="00787234">
              <w:rPr>
                <w:rFonts w:ascii="TH SarabunIT๙" w:eastAsia="Calibri" w:hAnsi="TH SarabunIT๙" w:cs="TH SarabunIT๙"/>
                <w:sz w:val="28"/>
                <w:szCs w:val="28"/>
                <w:cs/>
              </w:rPr>
              <w:t>และเตรียมสถานพยาบาลสำรองให้เพียงพอ</w:t>
            </w:r>
            <w:r w:rsidRPr="00787234">
              <w:rPr>
                <w:rFonts w:ascii="TH SarabunIT๙" w:hAnsi="TH SarabunIT๙" w:cs="TH SarabunIT๙"/>
                <w:spacing w:val="-8"/>
                <w:sz w:val="28"/>
                <w:szCs w:val="28"/>
                <w:cs/>
              </w:rPr>
              <w:t xml:space="preserve"> โดยการ</w:t>
            </w:r>
            <w:r w:rsidRPr="00787234">
              <w:rPr>
                <w:rFonts w:ascii="TH SarabunIT๙" w:eastAsia="Calibri" w:hAnsi="TH SarabunIT๙" w:cs="TH SarabunIT๙"/>
                <w:sz w:val="28"/>
                <w:szCs w:val="28"/>
                <w:cs/>
              </w:rPr>
              <w:t>สนธิกำลังทั้งฝ่ายทหารและฝ่ายพลเรือนเข้าสนับสนุนปฏิบัติการช่วยเหลือผู้ประสบภัยโดยเร็ว</w:t>
            </w:r>
          </w:p>
        </w:tc>
        <w:tc>
          <w:tcPr>
            <w:tcW w:w="2268" w:type="dxa"/>
          </w:tcPr>
          <w:p w14:paraId="2FD539E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ที่ทำการปกครองอำเภอ</w:t>
            </w:r>
          </w:p>
          <w:p w14:paraId="221A895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อปท.ในพื้นที่</w:t>
            </w:r>
          </w:p>
          <w:p w14:paraId="6F139A3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กำนัน ผู้ใหญ่บ้าน</w:t>
            </w:r>
          </w:p>
          <w:p w14:paraId="5E0FC7A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หน่วยงานที่เกี่ยวข้อง</w:t>
            </w:r>
          </w:p>
        </w:tc>
      </w:tr>
      <w:tr w:rsidR="00787234" w:rsidRPr="00787234" w14:paraId="6E0541C0" w14:textId="77777777" w:rsidTr="00CF6D46">
        <w:tc>
          <w:tcPr>
            <w:tcW w:w="959" w:type="dxa"/>
          </w:tcPr>
          <w:p w14:paraId="187B0F4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rPr>
            </w:pPr>
            <w:r w:rsidRPr="00787234">
              <w:rPr>
                <w:rFonts w:ascii="TH SarabunIT๙" w:hAnsi="TH SarabunIT๙" w:cs="TH SarabunIT๙"/>
                <w:sz w:val="32"/>
                <w:szCs w:val="32"/>
                <w:cs/>
              </w:rPr>
              <w:t>17</w:t>
            </w:r>
          </w:p>
        </w:tc>
        <w:tc>
          <w:tcPr>
            <w:tcW w:w="6237" w:type="dxa"/>
          </w:tcPr>
          <w:p w14:paraId="4406D9A9" w14:textId="77777777" w:rsidR="00787234" w:rsidRPr="00787234" w:rsidRDefault="00787234" w:rsidP="00787234">
            <w:pPr>
              <w:tabs>
                <w:tab w:val="left" w:pos="426"/>
                <w:tab w:val="left" w:pos="884"/>
                <w:tab w:val="left" w:pos="1309"/>
              </w:tabs>
              <w:jc w:val="thaiDistribute"/>
              <w:rPr>
                <w:rFonts w:ascii="TH SarabunIT๙" w:hAnsi="TH SarabunIT๙" w:cs="TH SarabunIT๙"/>
                <w:sz w:val="30"/>
                <w:szCs w:val="30"/>
                <w:cs/>
              </w:rPr>
            </w:pPr>
            <w:r w:rsidRPr="00787234">
              <w:rPr>
                <w:rFonts w:ascii="TH SarabunIT๙" w:eastAsia="Calibri" w:hAnsi="TH SarabunIT๙" w:cs="TH SarabunIT๙"/>
                <w:sz w:val="30"/>
                <w:szCs w:val="30"/>
                <w:cs/>
              </w:rPr>
              <w:t>ให้องค์กรปกครองส่วนท้องถิ่นแห่งพื้นที่ตรวจสอบเส้นทางคมนาคมที่</w:t>
            </w:r>
            <w:r w:rsidRPr="00787234">
              <w:rPr>
                <w:rFonts w:ascii="TH SarabunIT๙" w:eastAsia="Calibri" w:hAnsi="TH SarabunIT๙" w:cs="TH SarabunIT๙"/>
                <w:spacing w:val="-8"/>
                <w:sz w:val="30"/>
                <w:szCs w:val="30"/>
                <w:cs/>
              </w:rPr>
              <w:t>ได้รับความเสียหายจากสาธารณภัย พร้อมทั้งติดป้ายเตือน หรือวางแผงปิดกั้น</w:t>
            </w:r>
            <w:r w:rsidRPr="00787234">
              <w:rPr>
                <w:rFonts w:ascii="TH SarabunIT๙" w:eastAsia="Calibri" w:hAnsi="TH SarabunIT๙" w:cs="TH SarabunIT๙"/>
                <w:sz w:val="30"/>
                <w:szCs w:val="30"/>
                <w:cs/>
              </w:rPr>
              <w:t>ช่องทางจราจรให้ประชาชนผู้ใช้เส้นทางได้ทราบ และให้จัดเจ้าหน้าที่</w:t>
            </w:r>
            <w:r w:rsidRPr="00787234">
              <w:rPr>
                <w:rFonts w:ascii="TH SarabunIT๙" w:eastAsia="Calibri" w:hAnsi="TH SarabunIT๙" w:cs="TH SarabunIT๙"/>
                <w:spacing w:val="-8"/>
                <w:sz w:val="30"/>
                <w:szCs w:val="30"/>
                <w:cs/>
              </w:rPr>
              <w:t>ตำรวจหรืออาสาสมัคร อำนวยความสะดวก</w:t>
            </w:r>
            <w:r w:rsidRPr="00787234">
              <w:rPr>
                <w:rFonts w:ascii="TH SarabunIT๙" w:hAnsi="TH SarabunIT๙" w:cs="TH SarabunIT๙"/>
                <w:spacing w:val="-8"/>
                <w:sz w:val="30"/>
                <w:szCs w:val="30"/>
                <w:cs/>
              </w:rPr>
              <w:t>ป้องกันการเกิดอุบัติเหตุซ้ำซ้อน</w:t>
            </w:r>
          </w:p>
        </w:tc>
        <w:tc>
          <w:tcPr>
            <w:tcW w:w="2268" w:type="dxa"/>
          </w:tcPr>
          <w:p w14:paraId="55D8F65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ที่ทำการปกครองอำเภอ</w:t>
            </w:r>
          </w:p>
          <w:p w14:paraId="7F6E7E0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อปท.ในพื้นที่</w:t>
            </w:r>
          </w:p>
          <w:p w14:paraId="4CE5D55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กำนัน ผู้ใหญ่บ้าน</w:t>
            </w:r>
          </w:p>
          <w:p w14:paraId="283756A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หน่วยงานที่เกี่ยวข้อง</w:t>
            </w:r>
          </w:p>
        </w:tc>
      </w:tr>
      <w:tr w:rsidR="00787234" w:rsidRPr="00787234" w14:paraId="341F66D2" w14:textId="77777777" w:rsidTr="00CF6D46">
        <w:tc>
          <w:tcPr>
            <w:tcW w:w="959" w:type="dxa"/>
          </w:tcPr>
          <w:p w14:paraId="5AB85C3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rPr>
            </w:pPr>
            <w:r w:rsidRPr="00787234">
              <w:rPr>
                <w:rFonts w:ascii="TH SarabunIT๙" w:hAnsi="TH SarabunIT๙" w:cs="TH SarabunIT๙"/>
                <w:sz w:val="32"/>
                <w:szCs w:val="32"/>
                <w:cs/>
              </w:rPr>
              <w:t>18</w:t>
            </w:r>
          </w:p>
        </w:tc>
        <w:tc>
          <w:tcPr>
            <w:tcW w:w="6237" w:type="dxa"/>
          </w:tcPr>
          <w:p w14:paraId="6DB6480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cs/>
              </w:rPr>
            </w:pPr>
            <w:r w:rsidRPr="00787234">
              <w:rPr>
                <w:rFonts w:ascii="TH SarabunIT๙" w:hAnsi="TH SarabunIT๙" w:cs="TH SarabunIT๙"/>
                <w:spacing w:val="-12"/>
                <w:sz w:val="30"/>
                <w:szCs w:val="30"/>
                <w:cs/>
              </w:rPr>
              <w:t>การประเมินความเสียหายและความต้องการความช่วยเหลือ</w:t>
            </w:r>
            <w:r w:rsidRPr="00787234">
              <w:rPr>
                <w:rFonts w:ascii="TH SarabunIT๙" w:eastAsia="Calibri" w:hAnsi="TH SarabunIT๙" w:cs="TH SarabunIT๙"/>
                <w:spacing w:val="-10"/>
                <w:sz w:val="30"/>
                <w:szCs w:val="30"/>
                <w:cs/>
              </w:rPr>
              <w:t>ในช่วงขณะเกิดภัย</w:t>
            </w:r>
            <w:r w:rsidRPr="00787234">
              <w:rPr>
                <w:rFonts w:ascii="TH SarabunIT๙" w:hAnsi="TH SarabunIT๙" w:cs="TH SarabunIT๙"/>
                <w:b/>
                <w:bCs/>
                <w:spacing w:val="-12"/>
                <w:sz w:val="30"/>
                <w:szCs w:val="30"/>
                <w:cs/>
              </w:rPr>
              <w:t xml:space="preserve"> </w:t>
            </w:r>
            <w:r w:rsidRPr="00787234">
              <w:rPr>
                <w:rFonts w:ascii="TH SarabunIT๙" w:eastAsia="Calibri" w:hAnsi="TH SarabunIT๙" w:cs="TH SarabunIT๙"/>
                <w:spacing w:val="-4"/>
                <w:sz w:val="30"/>
                <w:szCs w:val="30"/>
                <w:cs/>
              </w:rPr>
              <w:t>โดยให้</w:t>
            </w:r>
            <w:r w:rsidRPr="00787234">
              <w:rPr>
                <w:rFonts w:ascii="TH SarabunIT๙" w:eastAsia="Calibri" w:hAnsi="TH SarabunIT๙" w:cs="TH SarabunIT๙"/>
                <w:sz w:val="30"/>
                <w:szCs w:val="30"/>
                <w:cs/>
              </w:rPr>
              <w:t>องค์กรปกครองส่วนท้องถิ่นแห่งพื้นที่</w:t>
            </w:r>
            <w:r w:rsidRPr="00787234">
              <w:rPr>
                <w:rFonts w:ascii="TH SarabunIT๙" w:eastAsia="Calibri" w:hAnsi="TH SarabunIT๙" w:cs="TH SarabunIT๙"/>
                <w:spacing w:val="-4"/>
                <w:sz w:val="30"/>
                <w:szCs w:val="30"/>
                <w:cs/>
              </w:rPr>
              <w:t>สำรวจความต้องการของผู้ประสบภัยในเบื้องต้น เพื่อ</w:t>
            </w:r>
            <w:r w:rsidRPr="00787234">
              <w:rPr>
                <w:rFonts w:ascii="TH SarabunIT๙" w:eastAsia="Calibri" w:hAnsi="TH SarabunIT๙" w:cs="TH SarabunIT๙"/>
                <w:spacing w:val="-10"/>
                <w:sz w:val="30"/>
                <w:szCs w:val="30"/>
                <w:cs/>
              </w:rPr>
              <w:t>กำหนดมาตรการและแนวทางในการช่วยเหลือ</w:t>
            </w:r>
            <w:r w:rsidRPr="00787234">
              <w:rPr>
                <w:rFonts w:ascii="TH SarabunIT๙" w:hAnsi="TH SarabunIT๙" w:cs="TH SarabunIT๙"/>
                <w:sz w:val="30"/>
                <w:szCs w:val="30"/>
                <w:cs/>
              </w:rPr>
              <w:t>เช่น ความช่วยเหลือ ด้านอาหาร น้ำดื่ม การรักษาพยาบาล สุขอนามัยและการกำจัดสิ่งปฏิกูล เป็นต้น</w:t>
            </w:r>
          </w:p>
        </w:tc>
        <w:tc>
          <w:tcPr>
            <w:tcW w:w="2268" w:type="dxa"/>
          </w:tcPr>
          <w:p w14:paraId="04F6082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ที่ทำการปกครองอำเภอ</w:t>
            </w:r>
          </w:p>
          <w:p w14:paraId="6DA4020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อปท.ในพื้นที่</w:t>
            </w:r>
          </w:p>
          <w:p w14:paraId="47EDDCE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กำนัน ผู้ใหญ่บ้าน</w:t>
            </w:r>
          </w:p>
          <w:p w14:paraId="0B4012D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หน่วยงานที่เกี่ยวข้อง</w:t>
            </w:r>
          </w:p>
        </w:tc>
      </w:tr>
      <w:tr w:rsidR="00787234" w:rsidRPr="00787234" w14:paraId="3A3DBBC7" w14:textId="77777777" w:rsidTr="00CF6D46">
        <w:tc>
          <w:tcPr>
            <w:tcW w:w="959" w:type="dxa"/>
          </w:tcPr>
          <w:p w14:paraId="33B8604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rPr>
            </w:pPr>
            <w:r w:rsidRPr="00787234">
              <w:rPr>
                <w:rFonts w:ascii="TH SarabunIT๙" w:hAnsi="TH SarabunIT๙" w:cs="TH SarabunIT๙"/>
                <w:sz w:val="32"/>
                <w:szCs w:val="32"/>
              </w:rPr>
              <w:t>19</w:t>
            </w:r>
          </w:p>
        </w:tc>
        <w:tc>
          <w:tcPr>
            <w:tcW w:w="6237" w:type="dxa"/>
          </w:tcPr>
          <w:p w14:paraId="4352636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cs/>
              </w:rPr>
            </w:pPr>
            <w:r w:rsidRPr="00787234">
              <w:rPr>
                <w:rFonts w:ascii="TH SarabunIT๙" w:eastAsia="Calibri" w:hAnsi="TH SarabunIT๙" w:cs="TH SarabunIT๙"/>
                <w:sz w:val="30"/>
                <w:szCs w:val="30"/>
                <w:cs/>
              </w:rPr>
              <w:t>จัดตั้งศูนย์ประสานข้อมูลร่วม (</w:t>
            </w:r>
            <w:r w:rsidRPr="00787234">
              <w:rPr>
                <w:rFonts w:ascii="TH SarabunIT๙" w:eastAsia="Calibri" w:hAnsi="TH SarabunIT๙" w:cs="TH SarabunIT๙"/>
                <w:sz w:val="30"/>
                <w:szCs w:val="30"/>
              </w:rPr>
              <w:t xml:space="preserve">Joint Information </w:t>
            </w:r>
            <w:r w:rsidRPr="00787234">
              <w:rPr>
                <w:rFonts w:ascii="TH SarabunIT๙" w:eastAsia="Calibri" w:hAnsi="TH SarabunIT๙" w:cs="TH SarabunIT๙"/>
                <w:spacing w:val="-10"/>
                <w:sz w:val="30"/>
                <w:szCs w:val="30"/>
              </w:rPr>
              <w:t>Center : JIC</w:t>
            </w:r>
            <w:r w:rsidRPr="00787234">
              <w:rPr>
                <w:rFonts w:ascii="TH SarabunIT๙" w:eastAsia="Calibri" w:hAnsi="TH SarabunIT๙" w:cs="TH SarabunIT๙"/>
                <w:spacing w:val="-10"/>
                <w:sz w:val="30"/>
                <w:szCs w:val="30"/>
                <w:cs/>
              </w:rPr>
              <w:t>) ณ พื้นที่ที่เกิดเหตุ ซึ่งอยู่ภายใต้การกำกับ ดูแล ของศูนย์ข้อมูลประชาสัมพันธ์ร่วม</w:t>
            </w:r>
            <w:r w:rsidRPr="00787234">
              <w:rPr>
                <w:rFonts w:ascii="TH SarabunIT๙" w:eastAsia="Calibri" w:hAnsi="TH SarabunIT๙" w:cs="TH SarabunIT๙"/>
                <w:sz w:val="30"/>
                <w:szCs w:val="30"/>
                <w:cs/>
              </w:rPr>
              <w:t xml:space="preserve"> เพื่อทำหน้าที่ประสานข้อมูลข่าวสารสาธารณะที่เกี่ยวข้องกับการดำเนิน</w:t>
            </w:r>
            <w:r w:rsidRPr="00787234">
              <w:rPr>
                <w:rFonts w:ascii="TH SarabunIT๙" w:eastAsia="Calibri" w:hAnsi="TH SarabunIT๙" w:cs="TH SarabunIT๙"/>
                <w:spacing w:val="-10"/>
                <w:sz w:val="30"/>
                <w:szCs w:val="30"/>
                <w:cs/>
              </w:rPr>
              <w:t>กิจกรรมการจัดการเหตุฉุกเฉิน และเป็นศูนย์ที่อยู่ใกล้ชิดกับเหตุการณ์ สามารถเข้าถึงข้อมูลที่มีการเปลี่ยนแปลงได้ตลอดเวลา จึงเป็นศูนย์กลางของการติดต่อสำหรับสื่อข่าว</w:t>
            </w:r>
            <w:r w:rsidRPr="00787234">
              <w:rPr>
                <w:rFonts w:ascii="TH SarabunIT๙" w:eastAsia="Calibri" w:hAnsi="TH SarabunIT๙" w:cs="TH SarabunIT๙"/>
                <w:sz w:val="30"/>
                <w:szCs w:val="30"/>
                <w:cs/>
              </w:rPr>
              <w:t>สารทุกประเภทที่ได้รับการกลั่นกรอง และรับรองข้อมูล เพื่อกระจายข้อมูลข่าวสารให้เกิด</w:t>
            </w:r>
            <w:r w:rsidRPr="00787234">
              <w:rPr>
                <w:rFonts w:ascii="TH SarabunIT๙" w:hAnsi="TH SarabunIT๙" w:cs="TH SarabunIT๙"/>
                <w:sz w:val="30"/>
                <w:szCs w:val="30"/>
                <w:cs/>
              </w:rPr>
              <w:t xml:space="preserve">ความถูกต้อง รวดเร็ว เป็นปัจจุบัน และต่อเนื่อง โดยให้เจ้าหน้าที่ข้อมูลข่าวสารสาธารณะเข้ามาอยู่รวมกันใน  </w:t>
            </w:r>
            <w:r w:rsidRPr="00787234">
              <w:rPr>
                <w:rFonts w:ascii="TH SarabunIT๙" w:eastAsia="Calibri" w:hAnsi="TH SarabunIT๙" w:cs="TH SarabunIT๙"/>
                <w:sz w:val="30"/>
                <w:szCs w:val="30"/>
                <w:cs/>
              </w:rPr>
              <w:t>ศูนย์ประสานข้อมูลร่วม</w:t>
            </w:r>
          </w:p>
        </w:tc>
        <w:tc>
          <w:tcPr>
            <w:tcW w:w="2268" w:type="dxa"/>
          </w:tcPr>
          <w:p w14:paraId="4ABC379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ที่ทำการปกครองอำเภอ</w:t>
            </w:r>
          </w:p>
          <w:p w14:paraId="31AC84A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อปท.ในพื้นที่</w:t>
            </w:r>
          </w:p>
          <w:p w14:paraId="4269BF6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กำนัน ผู้ใหญ่บ้าน</w:t>
            </w:r>
          </w:p>
          <w:p w14:paraId="6DDFB55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หน่วยงานที่เกี่ยวข้อง</w:t>
            </w:r>
          </w:p>
        </w:tc>
      </w:tr>
      <w:tr w:rsidR="00787234" w:rsidRPr="00787234" w14:paraId="573F0129" w14:textId="77777777" w:rsidTr="00CF6D46">
        <w:tc>
          <w:tcPr>
            <w:tcW w:w="959" w:type="dxa"/>
          </w:tcPr>
          <w:p w14:paraId="6D59990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rPr>
            </w:pPr>
            <w:r w:rsidRPr="00787234">
              <w:rPr>
                <w:rFonts w:ascii="TH SarabunIT๙" w:hAnsi="TH SarabunIT๙" w:cs="TH SarabunIT๙"/>
                <w:sz w:val="32"/>
                <w:szCs w:val="32"/>
              </w:rPr>
              <w:t>20</w:t>
            </w:r>
          </w:p>
        </w:tc>
        <w:tc>
          <w:tcPr>
            <w:tcW w:w="6237" w:type="dxa"/>
          </w:tcPr>
          <w:p w14:paraId="2150BCA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pacing w:val="-6"/>
                <w:sz w:val="30"/>
                <w:szCs w:val="30"/>
              </w:rPr>
            </w:pPr>
            <w:r w:rsidRPr="00787234">
              <w:rPr>
                <w:rFonts w:ascii="TH SarabunIT๙" w:eastAsia="Calibri" w:hAnsi="TH SarabunIT๙" w:cs="TH SarabunIT๙"/>
                <w:spacing w:val="-6"/>
                <w:sz w:val="30"/>
                <w:szCs w:val="30"/>
                <w:cs/>
              </w:rPr>
              <w:t>-  กรณีมีผู้เสียชีวิตจำนวนมาก</w:t>
            </w:r>
            <w:r w:rsidRPr="00787234">
              <w:rPr>
                <w:rFonts w:ascii="TH SarabunIT๙" w:eastAsia="Calibri" w:hAnsi="TH SarabunIT๙" w:cs="TH SarabunIT๙"/>
                <w:spacing w:val="-6"/>
                <w:sz w:val="30"/>
                <w:szCs w:val="30"/>
              </w:rPr>
              <w:t xml:space="preserve"> </w:t>
            </w:r>
            <w:r w:rsidRPr="00787234">
              <w:rPr>
                <w:rFonts w:ascii="TH SarabunIT๙" w:eastAsia="Calibri" w:hAnsi="TH SarabunIT๙" w:cs="TH SarabunIT๙"/>
                <w:spacing w:val="-6"/>
                <w:sz w:val="30"/>
                <w:szCs w:val="30"/>
                <w:cs/>
              </w:rPr>
              <w:t>จัดให้มีการพิสูจน์เอกลักษณ์บุคคลให้เป็นไปตามอำนาจหน้าที่การปฏิบัติของสำนักงานตำรวจแห่งชาติ และหรือ ตามบันทึกข้อตกลงระหว่างหน่วยงานที่เกี่ยวข้อง</w:t>
            </w:r>
          </w:p>
          <w:p w14:paraId="3161DFC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pacing w:val="-6"/>
                <w:sz w:val="30"/>
                <w:szCs w:val="30"/>
                <w:cs/>
              </w:rPr>
            </w:pPr>
            <w:r w:rsidRPr="00787234">
              <w:rPr>
                <w:rFonts w:ascii="TH SarabunIT๙" w:eastAsia="Calibri" w:hAnsi="TH SarabunIT๙" w:cs="TH SarabunIT๙"/>
                <w:spacing w:val="-6"/>
                <w:sz w:val="30"/>
                <w:szCs w:val="30"/>
                <w:cs/>
              </w:rPr>
              <w:t>- กำหนดให้มีสถานที่รองรับศพ เก็บรักษาศพ</w:t>
            </w:r>
            <w:r w:rsidRPr="00787234">
              <w:rPr>
                <w:rFonts w:ascii="TH SarabunIT๙" w:eastAsia="Calibri" w:hAnsi="TH SarabunIT๙" w:cs="TH SarabunIT๙"/>
                <w:sz w:val="30"/>
                <w:szCs w:val="30"/>
                <w:cs/>
              </w:rPr>
              <w:t xml:space="preserve"> (วัดและตู้แช่ศพ) </w:t>
            </w:r>
            <w:r w:rsidRPr="00787234">
              <w:rPr>
                <w:rFonts w:ascii="TH SarabunIT๙" w:eastAsia="Calibri" w:hAnsi="TH SarabunIT๙" w:cs="TH SarabunIT๙"/>
                <w:spacing w:val="-6"/>
                <w:sz w:val="30"/>
                <w:szCs w:val="30"/>
                <w:cs/>
              </w:rPr>
              <w:t>และการเคลื่อนย้ายศพ หรือนำศพไปตรวจพิสูจน์เอกลักษณ์บุคคลตามระเบียบกฎหมายที่เกี่ยงข้องอย่างเป็นระบบ</w:t>
            </w:r>
            <w:r w:rsidRPr="00787234">
              <w:rPr>
                <w:rFonts w:ascii="TH SarabunIT๙" w:eastAsia="Calibri" w:hAnsi="TH SarabunIT๙" w:cs="TH SarabunIT๙"/>
                <w:sz w:val="30"/>
                <w:szCs w:val="30"/>
                <w:cs/>
              </w:rPr>
              <w:t xml:space="preserve"> </w:t>
            </w:r>
          </w:p>
        </w:tc>
        <w:tc>
          <w:tcPr>
            <w:tcW w:w="2268" w:type="dxa"/>
          </w:tcPr>
          <w:p w14:paraId="12D2CD5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ที่ทำการปกครองอำเภอ</w:t>
            </w:r>
          </w:p>
          <w:p w14:paraId="3C1BE8E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อปท.ในพื้นที่</w:t>
            </w:r>
          </w:p>
          <w:p w14:paraId="15C2DA8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กำนัน ผู้ใหญ่บ้าน</w:t>
            </w:r>
          </w:p>
          <w:p w14:paraId="6F4578F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หน่วยงานที่เกี่ยวข้อง</w:t>
            </w:r>
          </w:p>
        </w:tc>
      </w:tr>
      <w:tr w:rsidR="00787234" w:rsidRPr="00787234" w14:paraId="2894CC6F" w14:textId="77777777" w:rsidTr="00CF6D46">
        <w:tc>
          <w:tcPr>
            <w:tcW w:w="959" w:type="dxa"/>
          </w:tcPr>
          <w:p w14:paraId="271C62E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rPr>
            </w:pPr>
            <w:r w:rsidRPr="00787234">
              <w:rPr>
                <w:rFonts w:ascii="TH SarabunIT๙" w:hAnsi="TH SarabunIT๙" w:cs="TH SarabunIT๙"/>
                <w:sz w:val="32"/>
                <w:szCs w:val="32"/>
              </w:rPr>
              <w:t>21</w:t>
            </w:r>
          </w:p>
        </w:tc>
        <w:tc>
          <w:tcPr>
            <w:tcW w:w="6237" w:type="dxa"/>
          </w:tcPr>
          <w:p w14:paraId="070C008F" w14:textId="77777777" w:rsidR="00787234" w:rsidRPr="00787234" w:rsidRDefault="00787234" w:rsidP="00787234">
            <w:pPr>
              <w:tabs>
                <w:tab w:val="left" w:pos="567"/>
                <w:tab w:val="left" w:pos="1418"/>
                <w:tab w:val="left" w:pos="1985"/>
                <w:tab w:val="left" w:pos="2694"/>
                <w:tab w:val="left" w:pos="3119"/>
                <w:tab w:val="left" w:pos="3544"/>
              </w:tabs>
              <w:jc w:val="thaiDistribute"/>
              <w:rPr>
                <w:rFonts w:ascii="TH SarabunIT๙" w:eastAsia="Calibri" w:hAnsi="TH SarabunIT๙" w:cs="TH SarabunIT๙"/>
                <w:sz w:val="30"/>
                <w:szCs w:val="30"/>
                <w:cs/>
              </w:rPr>
            </w:pPr>
            <w:r w:rsidRPr="00787234">
              <w:rPr>
                <w:rFonts w:ascii="TH SarabunIT๙" w:eastAsia="Calibri" w:hAnsi="TH SarabunIT๙" w:cs="TH SarabunIT๙"/>
                <w:spacing w:val="-6"/>
                <w:sz w:val="30"/>
                <w:szCs w:val="30"/>
                <w:cs/>
              </w:rPr>
              <w:t>เมื่อสาธารณภัยที่เกิดขึ้นในพื้นที่ยุติแล้ว ให้ผู้อำนวยการท้องถิ่นรายงานสถานการณ์สาธารณภัย</w:t>
            </w:r>
            <w:r w:rsidRPr="00787234">
              <w:rPr>
                <w:rFonts w:ascii="TH SarabunIT๙" w:eastAsia="Calibri" w:hAnsi="TH SarabunIT๙" w:cs="TH SarabunIT๙"/>
                <w:sz w:val="30"/>
                <w:szCs w:val="30"/>
                <w:cs/>
              </w:rPr>
              <w:t>ให้ผู้อำนวยการอำเภอทราบ และเมื่อมีการประกาศหรือยืนยันสถานการณ์สาธารณภัยในพื้นที่ยุติลงแล้ว ให้ดำเนินการอพยพประชาชนกลับที่ตั้งอย่างปลอดภัย</w:t>
            </w:r>
          </w:p>
        </w:tc>
        <w:tc>
          <w:tcPr>
            <w:tcW w:w="2268" w:type="dxa"/>
          </w:tcPr>
          <w:p w14:paraId="727E14F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ที่ทำการปกครองอำเภอ</w:t>
            </w:r>
          </w:p>
          <w:p w14:paraId="69F7F9B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อปท.ในพื้นที่</w:t>
            </w:r>
          </w:p>
          <w:p w14:paraId="69349A9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กำนัน ผู้ใหญ่บ้าน</w:t>
            </w:r>
          </w:p>
          <w:p w14:paraId="221C091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87234">
              <w:rPr>
                <w:rFonts w:ascii="TH SarabunIT๙" w:hAnsi="TH SarabunIT๙" w:cs="TH SarabunIT๙"/>
                <w:sz w:val="30"/>
                <w:szCs w:val="30"/>
                <w:cs/>
              </w:rPr>
              <w:t>หน่วยงานที่เกี่ยวข้อง</w:t>
            </w:r>
          </w:p>
        </w:tc>
      </w:tr>
    </w:tbl>
    <w:p w14:paraId="6F73907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 xml:space="preserve"> </w:t>
      </w:r>
    </w:p>
    <w:p w14:paraId="3F79424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t>/4.3.3 กรณีเกิดสาธารณภัย...</w:t>
      </w:r>
    </w:p>
    <w:p w14:paraId="3F0B8594" w14:textId="77777777" w:rsidR="00A37D9C" w:rsidRDefault="00A37D9C"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p>
    <w:p w14:paraId="29EF6D30" w14:textId="7F67754A"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r w:rsidRPr="00787234">
        <w:rPr>
          <w:rFonts w:ascii="TH SarabunIT๙" w:eastAsia="Calibri" w:hAnsi="TH SarabunIT๙" w:cs="TH SarabunIT๙"/>
          <w:sz w:val="32"/>
          <w:szCs w:val="32"/>
          <w:cs/>
        </w:rPr>
        <w:lastRenderedPageBreak/>
        <w:t>-  37  -</w:t>
      </w:r>
    </w:p>
    <w:p w14:paraId="613C9F6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6DBC31D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b/>
          <w:bCs/>
          <w:sz w:val="32"/>
          <w:szCs w:val="32"/>
          <w:cs/>
        </w:rPr>
        <w:t>4</w:t>
      </w:r>
      <w:r w:rsidRPr="00787234">
        <w:rPr>
          <w:rFonts w:ascii="TH SarabunIT๙" w:eastAsia="Times New Roman" w:hAnsi="TH SarabunIT๙" w:cs="TH SarabunIT๙"/>
          <w:b/>
          <w:bCs/>
          <w:sz w:val="32"/>
          <w:szCs w:val="32"/>
        </w:rPr>
        <w:t xml:space="preserve">.3.3  </w:t>
      </w:r>
      <w:r w:rsidRPr="00787234">
        <w:rPr>
          <w:rFonts w:ascii="TH SarabunIT๙" w:eastAsia="Times New Roman" w:hAnsi="TH SarabunIT๙" w:cs="TH SarabunIT๙"/>
          <w:b/>
          <w:bCs/>
          <w:sz w:val="32"/>
          <w:szCs w:val="32"/>
          <w:cs/>
        </w:rPr>
        <w:t>กรณีเกิดสาธารณภัยในพื้นที่องค์กรปกครองส่วนท้องถิ่น</w:t>
      </w:r>
      <w:r w:rsidRPr="00787234">
        <w:rPr>
          <w:rFonts w:ascii="TH SarabunIT๙" w:eastAsia="Times New Roman" w:hAnsi="TH SarabunIT๙" w:cs="TH SarabunIT๙"/>
          <w:b/>
          <w:bCs/>
          <w:sz w:val="32"/>
          <w:szCs w:val="32"/>
          <w:u w:val="single"/>
          <w:cs/>
        </w:rPr>
        <w:t>มากกว่า 1 แห่ง</w:t>
      </w:r>
    </w:p>
    <w:p w14:paraId="67D210B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b/>
          <w:bCs/>
          <w:sz w:val="32"/>
          <w:szCs w:val="32"/>
          <w:cs/>
        </w:rPr>
        <w:t xml:space="preserve"> </w:t>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b/>
          <w:bCs/>
          <w:sz w:val="32"/>
          <w:szCs w:val="32"/>
          <w:cs/>
        </w:rPr>
        <w:tab/>
        <w:t>(สาธารณภัยมีความรุนแรงและขยายเป็นวงกว้าง)</w:t>
      </w:r>
    </w:p>
    <w:p w14:paraId="00D88BD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p>
    <w:tbl>
      <w:tblPr>
        <w:tblStyle w:val="TableGrid"/>
        <w:tblW w:w="9464" w:type="dxa"/>
        <w:tblLook w:val="04A0" w:firstRow="1" w:lastRow="0" w:firstColumn="1" w:lastColumn="0" w:noHBand="0" w:noVBand="1"/>
      </w:tblPr>
      <w:tblGrid>
        <w:gridCol w:w="959"/>
        <w:gridCol w:w="6237"/>
        <w:gridCol w:w="2268"/>
      </w:tblGrid>
      <w:tr w:rsidR="00787234" w:rsidRPr="00787234" w14:paraId="6519B27F" w14:textId="77777777" w:rsidTr="00CF6D46">
        <w:trPr>
          <w:tblHeader/>
        </w:trPr>
        <w:tc>
          <w:tcPr>
            <w:tcW w:w="959" w:type="dxa"/>
          </w:tcPr>
          <w:p w14:paraId="0E784EA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rPr>
            </w:pPr>
            <w:r w:rsidRPr="00787234">
              <w:rPr>
                <w:rFonts w:ascii="TH SarabunIT๙" w:hAnsi="TH SarabunIT๙" w:cs="TH SarabunIT๙"/>
                <w:b/>
                <w:bCs/>
                <w:sz w:val="32"/>
                <w:szCs w:val="32"/>
                <w:cs/>
              </w:rPr>
              <w:t>ลำดับที่</w:t>
            </w:r>
          </w:p>
        </w:tc>
        <w:tc>
          <w:tcPr>
            <w:tcW w:w="6237" w:type="dxa"/>
          </w:tcPr>
          <w:p w14:paraId="386F31D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rPr>
            </w:pPr>
            <w:r w:rsidRPr="00787234">
              <w:rPr>
                <w:rFonts w:ascii="TH SarabunIT๙" w:hAnsi="TH SarabunIT๙" w:cs="TH SarabunIT๙"/>
                <w:b/>
                <w:bCs/>
                <w:sz w:val="32"/>
                <w:szCs w:val="32"/>
                <w:cs/>
              </w:rPr>
              <w:t>การปฏิบัติ</w:t>
            </w:r>
          </w:p>
        </w:tc>
        <w:tc>
          <w:tcPr>
            <w:tcW w:w="2268" w:type="dxa"/>
          </w:tcPr>
          <w:p w14:paraId="1CD704A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rPr>
            </w:pPr>
            <w:r w:rsidRPr="00787234">
              <w:rPr>
                <w:rFonts w:ascii="TH SarabunIT๙" w:hAnsi="TH SarabunIT๙" w:cs="TH SarabunIT๙"/>
                <w:b/>
                <w:bCs/>
                <w:sz w:val="32"/>
                <w:szCs w:val="32"/>
                <w:cs/>
              </w:rPr>
              <w:t>หน่วยงานรับผิดชอบ</w:t>
            </w:r>
          </w:p>
          <w:p w14:paraId="7FD9E45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rPr>
            </w:pPr>
          </w:p>
        </w:tc>
      </w:tr>
      <w:tr w:rsidR="00787234" w:rsidRPr="00787234" w14:paraId="4DBDC163" w14:textId="77777777" w:rsidTr="00CF6D46">
        <w:tc>
          <w:tcPr>
            <w:tcW w:w="959" w:type="dxa"/>
          </w:tcPr>
          <w:p w14:paraId="25E1AAB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rPr>
              <w:t>1</w:t>
            </w:r>
          </w:p>
        </w:tc>
        <w:tc>
          <w:tcPr>
            <w:tcW w:w="6237" w:type="dxa"/>
          </w:tcPr>
          <w:p w14:paraId="5D5E527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ประเมินสถานการณ์สาธารณภัยอย่างต่อเนื่อง หากภัยนั้น ๆ มีโอกาสขยายเป็นวงกว้าง และหรือเกิดภัยซ้ำซ้อนให้ผู้อำนวยการอำเภอสั่งการให้</w:t>
            </w:r>
            <w:r w:rsidRPr="00787234">
              <w:rPr>
                <w:rFonts w:ascii="TH SarabunIT๙" w:eastAsia="Calibri" w:hAnsi="TH SarabunIT๙" w:cs="TH SarabunIT๙"/>
                <w:sz w:val="32"/>
                <w:szCs w:val="32"/>
                <w:cs/>
              </w:rPr>
              <w:t>องค์กรปกครองส่วนท้องถิ่นแห่งพื้นที่</w:t>
            </w:r>
            <w:r w:rsidRPr="00787234">
              <w:rPr>
                <w:rFonts w:ascii="TH SarabunIT๙" w:hAnsi="TH SarabunIT๙" w:cs="TH SarabunIT๙"/>
                <w:sz w:val="32"/>
                <w:szCs w:val="32"/>
                <w:cs/>
              </w:rPr>
              <w:t xml:space="preserve">ข้างเคียงเข้าสนับสนุนการจัดการ     สาธารณภัยในพื้นที่เกิดภัย </w:t>
            </w:r>
          </w:p>
          <w:p w14:paraId="068E9D5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rPr>
            </w:pPr>
          </w:p>
        </w:tc>
        <w:tc>
          <w:tcPr>
            <w:tcW w:w="2268" w:type="dxa"/>
          </w:tcPr>
          <w:p w14:paraId="2836BA9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ที่ทำการปกครองอำเภอ</w:t>
            </w:r>
          </w:p>
          <w:p w14:paraId="56A2191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อปท.ในพื้นที่</w:t>
            </w:r>
          </w:p>
          <w:p w14:paraId="23A94B1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กำนัน ผู้ใหญ่บ้าน</w:t>
            </w:r>
          </w:p>
          <w:p w14:paraId="30B292F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หน่วยงานที่เกี่ยวข้อง</w:t>
            </w:r>
          </w:p>
        </w:tc>
      </w:tr>
      <w:tr w:rsidR="00787234" w:rsidRPr="00787234" w14:paraId="0BE30D89" w14:textId="77777777" w:rsidTr="00CF6D46">
        <w:tc>
          <w:tcPr>
            <w:tcW w:w="959" w:type="dxa"/>
          </w:tcPr>
          <w:p w14:paraId="03B0C5C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2</w:t>
            </w:r>
          </w:p>
        </w:tc>
        <w:tc>
          <w:tcPr>
            <w:tcW w:w="6237" w:type="dxa"/>
          </w:tcPr>
          <w:p w14:paraId="2F9F98A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ประเมินภัย และประเมินศักยภาพของ</w:t>
            </w:r>
            <w:r w:rsidRPr="00787234">
              <w:rPr>
                <w:rFonts w:ascii="TH SarabunIT๙" w:eastAsia="Calibri" w:hAnsi="TH SarabunIT๙" w:cs="TH SarabunIT๙"/>
                <w:sz w:val="32"/>
                <w:szCs w:val="32"/>
                <w:cs/>
              </w:rPr>
              <w:t>องค์กรปกครองส่วนท้องถิ่น          แห่งพื้นที่</w:t>
            </w:r>
            <w:r w:rsidRPr="00787234">
              <w:rPr>
                <w:rFonts w:ascii="TH SarabunIT๙" w:hAnsi="TH SarabunIT๙" w:cs="TH SarabunIT๙"/>
                <w:sz w:val="32"/>
                <w:szCs w:val="32"/>
                <w:cs/>
              </w:rPr>
              <w:t xml:space="preserve">ทั้งด้านความพร้อมของกำลังพล </w:t>
            </w:r>
            <w:r w:rsidRPr="00787234">
              <w:rPr>
                <w:rFonts w:ascii="TH SarabunIT๙" w:eastAsia="Calibri" w:hAnsi="TH SarabunIT๙" w:cs="TH SarabunIT๙"/>
                <w:sz w:val="32"/>
                <w:szCs w:val="32"/>
                <w:cs/>
              </w:rPr>
              <w:t>ทรัพยากร (วัสดุอุปกรณ์ เครื่องมือ เครื่องจักกล ยานพาหนะ) ในการ</w:t>
            </w:r>
            <w:r w:rsidRPr="00787234">
              <w:rPr>
                <w:rFonts w:ascii="TH SarabunIT๙" w:hAnsi="TH SarabunIT๙" w:cs="TH SarabunIT๙"/>
                <w:sz w:val="32"/>
                <w:szCs w:val="32"/>
                <w:cs/>
              </w:rPr>
              <w:t xml:space="preserve">รับมือกับสถานการณ์ภัย หากเกิดขีดความสามารถที่จะรับมือกับสถานการณ์ภัยให้ยุติโดยเร็ว ให้ขอรับการสนับสนุนจากกองอำนวยการป้องกันและบรรเทาสาธารณภัยจังหวัด หรือ ศูนย์บัญชาการเหตุการณ์จังหวัด (กรณีที่จังหวัดจัดตั้งศูนย์บัญชาการเหตุการณ์จังหวัดในช่วงขณะเกิดภัยแล้ว) เพื่อเข้าระงับเหตุสาธารณภัย  </w:t>
            </w:r>
          </w:p>
          <w:p w14:paraId="18B08EE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rPr>
            </w:pPr>
          </w:p>
        </w:tc>
        <w:tc>
          <w:tcPr>
            <w:tcW w:w="2268" w:type="dxa"/>
          </w:tcPr>
          <w:p w14:paraId="4866B89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ที่ทำการปกครองอำเภอ</w:t>
            </w:r>
          </w:p>
          <w:p w14:paraId="27C3503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อปท.ในพื้นที่</w:t>
            </w:r>
          </w:p>
          <w:p w14:paraId="0AE8468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กำนัน ผู้ใหญ่บ้าน</w:t>
            </w:r>
          </w:p>
          <w:p w14:paraId="0BE5D9D9"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หน่วยงานที่เกี่ยวข้อง</w:t>
            </w:r>
          </w:p>
        </w:tc>
      </w:tr>
      <w:tr w:rsidR="00787234" w:rsidRPr="00787234" w14:paraId="63E4E664" w14:textId="77777777" w:rsidTr="00CF6D46">
        <w:tc>
          <w:tcPr>
            <w:tcW w:w="959" w:type="dxa"/>
          </w:tcPr>
          <w:p w14:paraId="208B00F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3</w:t>
            </w:r>
          </w:p>
        </w:tc>
        <w:tc>
          <w:tcPr>
            <w:tcW w:w="6237" w:type="dxa"/>
          </w:tcPr>
          <w:p w14:paraId="0FB1909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เกินขีดความสามารถและศักยภาพทรัพยากรในระดับอำเภอจะรับมือกับสถานการณ์ภัยให้ยุติได้โดยเร็ว  ให้ขอรับการสนับสนุนจากกองอำนวยการป้องกันและบรรเทาสาธารณภัยจังหวัดให้เข้าสนับสนุนการจัดการสาธารณภัยในพื้นที่โดยเร็ว</w:t>
            </w:r>
          </w:p>
          <w:p w14:paraId="2A0426C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rPr>
            </w:pPr>
          </w:p>
        </w:tc>
        <w:tc>
          <w:tcPr>
            <w:tcW w:w="2268" w:type="dxa"/>
          </w:tcPr>
          <w:p w14:paraId="7C4F7B4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ที่ทำการปกครองอำเภอ</w:t>
            </w:r>
          </w:p>
          <w:p w14:paraId="103A13D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อปท.ในพื้นที่</w:t>
            </w:r>
          </w:p>
          <w:p w14:paraId="1F18C58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กำนัน ผู้ใหญ่บ้าน</w:t>
            </w:r>
          </w:p>
          <w:p w14:paraId="145D8C8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87234">
              <w:rPr>
                <w:rFonts w:ascii="TH SarabunIT๙" w:hAnsi="TH SarabunIT๙" w:cs="TH SarabunIT๙"/>
                <w:sz w:val="32"/>
                <w:szCs w:val="32"/>
                <w:cs/>
              </w:rPr>
              <w:t>หน่วยงานที่เกี่ยวข้อง</w:t>
            </w:r>
          </w:p>
        </w:tc>
      </w:tr>
    </w:tbl>
    <w:p w14:paraId="5F6771E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p>
    <w:p w14:paraId="1E889FA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b/>
          <w:bCs/>
          <w:sz w:val="32"/>
          <w:szCs w:val="32"/>
        </w:rPr>
      </w:pPr>
      <w:r w:rsidRPr="00787234">
        <w:rPr>
          <w:rFonts w:ascii="TH SarabunIT๙" w:eastAsia="Calibri" w:hAnsi="TH SarabunIT๙" w:cs="TH SarabunIT๙"/>
          <w:b/>
          <w:bCs/>
          <w:sz w:val="32"/>
          <w:szCs w:val="32"/>
          <w:cs/>
        </w:rPr>
        <w:t>๔.4  การสื่อสารในภาวะฉุกเฉิน</w:t>
      </w:r>
    </w:p>
    <w:p w14:paraId="7A60A3A0" w14:textId="65B1092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b/>
          <w:bCs/>
          <w:sz w:val="32"/>
          <w:szCs w:val="32"/>
        </w:rPr>
        <w:t xml:space="preserve"> </w:t>
      </w:r>
      <w:r w:rsidRPr="00787234">
        <w:rPr>
          <w:rFonts w:ascii="TH SarabunIT๙" w:eastAsia="Calibri" w:hAnsi="TH SarabunIT๙" w:cs="TH SarabunIT๙"/>
          <w:b/>
          <w:bCs/>
          <w:sz w:val="32"/>
          <w:szCs w:val="32"/>
        </w:rPr>
        <w:tab/>
        <w:t xml:space="preserve"> </w:t>
      </w:r>
      <w:r w:rsidRPr="00787234">
        <w:rPr>
          <w:rFonts w:ascii="TH SarabunIT๙" w:eastAsia="Calibri" w:hAnsi="TH SarabunIT๙" w:cs="TH SarabunIT๙"/>
          <w:spacing w:val="-6"/>
          <w:sz w:val="32"/>
          <w:szCs w:val="32"/>
          <w:cs/>
        </w:rPr>
        <w:t>การเตรียมความพร้อมด้านระบบ  และเครื่องมือสื่อสาร    อำเภอ</w:t>
      </w:r>
      <w:r w:rsidRPr="00787234">
        <w:rPr>
          <w:rFonts w:ascii="TH SarabunIT๙" w:eastAsia="Calibri" w:hAnsi="TH SarabunIT๙" w:cs="TH SarabunIT๙" w:hint="cs"/>
          <w:spacing w:val="-6"/>
          <w:sz w:val="32"/>
          <w:szCs w:val="32"/>
          <w:cs/>
        </w:rPr>
        <w:t>อาจสามารถ</w:t>
      </w:r>
      <w:r w:rsidRPr="00787234">
        <w:rPr>
          <w:rFonts w:ascii="TH SarabunIT๙" w:eastAsia="Calibri" w:hAnsi="TH SarabunIT๙" w:cs="TH SarabunIT๙"/>
          <w:spacing w:val="-6"/>
          <w:sz w:val="32"/>
          <w:szCs w:val="32"/>
          <w:cs/>
        </w:rPr>
        <w:t xml:space="preserve">  มอบหมายให้สถานีตำรวจภูธร</w:t>
      </w:r>
      <w:r w:rsidRPr="00787234">
        <w:rPr>
          <w:rFonts w:ascii="TH SarabunIT๙" w:eastAsia="Calibri" w:hAnsi="TH SarabunIT๙" w:cs="TH SarabunIT๙" w:hint="cs"/>
          <w:spacing w:val="-6"/>
          <w:sz w:val="32"/>
          <w:szCs w:val="32"/>
          <w:cs/>
        </w:rPr>
        <w:t>พื้นที่</w:t>
      </w:r>
      <w:r w:rsidRPr="00787234">
        <w:rPr>
          <w:rFonts w:ascii="TH SarabunIT๙" w:eastAsia="Calibri" w:hAnsi="TH SarabunIT๙" w:cs="TH SarabunIT๙"/>
          <w:sz w:val="32"/>
          <w:szCs w:val="32"/>
          <w:cs/>
        </w:rPr>
        <w:t>เป็นผู้กำกับดูแลและใช้งานความถี่วิทยุ 152.</w:t>
      </w:r>
      <w:r w:rsidRPr="00787234">
        <w:rPr>
          <w:rFonts w:ascii="TH SarabunIT๙" w:eastAsia="Calibri" w:hAnsi="TH SarabunIT๙" w:cs="TH SarabunIT๙" w:hint="cs"/>
          <w:sz w:val="32"/>
          <w:szCs w:val="32"/>
          <w:cs/>
        </w:rPr>
        <w:t>800</w:t>
      </w:r>
      <w:r w:rsidRPr="00787234">
        <w:rPr>
          <w:rFonts w:ascii="TH SarabunIT๙" w:eastAsia="Calibri" w:hAnsi="TH SarabunIT๙" w:cs="TH SarabunIT๙"/>
          <w:sz w:val="32"/>
          <w:szCs w:val="32"/>
          <w:cs/>
        </w:rPr>
        <w:t xml:space="preserve"> เพื่อใช้เป็นความถี่วิทยุกลาง สำหรับติดต่อประสานงานระหว่างหน่วยงานของส่วนราชการ  รัฐวิสาหกิจ  และภาคเอกชน  สำหรับการประสานงานด้านการป้องกันและบรรเทาสาธารณภัย  ตลอดจนกิจการอื่นๆ  ในภาวะปกติ  และในภาวะไม่ปกติ  โดยกำหนดให้สถานีตำรวจภูธร</w:t>
      </w:r>
      <w:r w:rsidRPr="00787234">
        <w:rPr>
          <w:rFonts w:ascii="TH SarabunIT๙" w:eastAsia="Calibri" w:hAnsi="TH SarabunIT๙" w:cs="TH SarabunIT๙" w:hint="cs"/>
          <w:sz w:val="32"/>
          <w:szCs w:val="32"/>
          <w:cs/>
        </w:rPr>
        <w:t>ในพื้นที่รับผิดชอบ</w:t>
      </w:r>
      <w:r w:rsidRPr="00787234">
        <w:rPr>
          <w:rFonts w:ascii="TH SarabunIT๙" w:eastAsia="Calibri" w:hAnsi="TH SarabunIT๙" w:cs="TH SarabunIT๙"/>
          <w:sz w:val="32"/>
          <w:szCs w:val="32"/>
          <w:cs/>
        </w:rPr>
        <w:t xml:space="preserve">  เป็นผู้ควบคุมกำกับดูแลการใช้งานภายในอำเภอ</w:t>
      </w:r>
    </w:p>
    <w:p w14:paraId="68721D8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b/>
          <w:bCs/>
          <w:sz w:val="32"/>
          <w:szCs w:val="32"/>
        </w:rPr>
      </w:pPr>
      <w:r w:rsidRPr="00787234">
        <w:rPr>
          <w:rFonts w:ascii="TH SarabunIT๙" w:eastAsia="Calibri" w:hAnsi="TH SarabunIT๙" w:cs="TH SarabunIT๙"/>
          <w:b/>
          <w:bCs/>
          <w:sz w:val="32"/>
          <w:szCs w:val="32"/>
          <w:cs/>
        </w:rPr>
        <w:t xml:space="preserve"> </w:t>
      </w:r>
      <w:r w:rsidRPr="00787234">
        <w:rPr>
          <w:rFonts w:ascii="TH SarabunIT๙" w:eastAsia="Calibri" w:hAnsi="TH SarabunIT๙" w:cs="TH SarabunIT๙"/>
          <w:b/>
          <w:bCs/>
          <w:sz w:val="32"/>
          <w:szCs w:val="32"/>
          <w:cs/>
        </w:rPr>
        <w:tab/>
        <w:t>4.4.1 การปฏิบัติงานด้านการสื่อสารกรณีเกิดเหตุฉุกเฉิน</w:t>
      </w:r>
    </w:p>
    <w:p w14:paraId="7CE4576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b/>
          <w:bCs/>
          <w:sz w:val="32"/>
          <w:szCs w:val="32"/>
        </w:rPr>
        <w:t xml:space="preserve"> </w:t>
      </w:r>
      <w:r w:rsidRPr="00787234">
        <w:rPr>
          <w:rFonts w:ascii="TH SarabunIT๙" w:eastAsia="Calibri" w:hAnsi="TH SarabunIT๙" w:cs="TH SarabunIT๙"/>
          <w:b/>
          <w:bCs/>
          <w:sz w:val="32"/>
          <w:szCs w:val="32"/>
        </w:rPr>
        <w:tab/>
        <w:t xml:space="preserve"> </w:t>
      </w:r>
      <w:r w:rsidRPr="00787234">
        <w:rPr>
          <w:rFonts w:ascii="TH SarabunIT๙" w:eastAsia="Calibri" w:hAnsi="TH SarabunIT๙" w:cs="TH SarabunIT๙"/>
          <w:b/>
          <w:bCs/>
          <w:sz w:val="32"/>
          <w:szCs w:val="32"/>
        </w:rPr>
        <w:tab/>
      </w:r>
      <w:r w:rsidRPr="00787234">
        <w:rPr>
          <w:rFonts w:ascii="TH SarabunIT๙" w:eastAsia="Calibri" w:hAnsi="TH SarabunIT๙" w:cs="TH SarabunIT๙"/>
          <w:b/>
          <w:bCs/>
          <w:sz w:val="32"/>
          <w:szCs w:val="32"/>
        </w:rPr>
        <w:tab/>
      </w:r>
      <w:r w:rsidRPr="00787234">
        <w:rPr>
          <w:rFonts w:ascii="TH SarabunIT๙" w:eastAsia="Calibri" w:hAnsi="TH SarabunIT๙" w:cs="TH SarabunIT๙"/>
          <w:sz w:val="32"/>
          <w:szCs w:val="32"/>
          <w:cs/>
        </w:rPr>
        <w:t>(1)</w:t>
      </w:r>
      <w:r w:rsidRPr="00787234">
        <w:rPr>
          <w:rFonts w:ascii="TH SarabunIT๙" w:eastAsia="Calibri" w:hAnsi="TH SarabunIT๙" w:cs="TH SarabunIT๙"/>
          <w:b/>
          <w:bCs/>
          <w:sz w:val="32"/>
          <w:szCs w:val="32"/>
          <w:cs/>
        </w:rPr>
        <w:t xml:space="preserve"> </w:t>
      </w:r>
      <w:r w:rsidRPr="00787234">
        <w:rPr>
          <w:rFonts w:ascii="TH SarabunIT๙" w:eastAsia="Calibri" w:hAnsi="TH SarabunIT๙" w:cs="TH SarabunIT๙"/>
          <w:spacing w:val="-6"/>
          <w:sz w:val="32"/>
          <w:szCs w:val="32"/>
        </w:rPr>
        <w:tab/>
      </w:r>
      <w:r w:rsidRPr="00787234">
        <w:rPr>
          <w:rFonts w:ascii="TH SarabunIT๙" w:eastAsia="Calibri" w:hAnsi="TH SarabunIT๙" w:cs="TH SarabunIT๙"/>
          <w:sz w:val="32"/>
          <w:szCs w:val="32"/>
          <w:cs/>
        </w:rPr>
        <w:t>จัดตั้งศูนย์สื่อสารและจัดให้มีระบบสื่อสารหลัก ระบบสื่อสารรอง และระบบสื่อสารอื่นๆ         ที่จำเป็น</w:t>
      </w:r>
      <w:r w:rsidRPr="00787234">
        <w:rPr>
          <w:rFonts w:ascii="TH SarabunIT๙" w:eastAsia="Calibri" w:hAnsi="TH SarabunIT๙" w:cs="TH SarabunIT๙"/>
          <w:spacing w:val="-6"/>
          <w:sz w:val="32"/>
          <w:szCs w:val="32"/>
          <w:cs/>
        </w:rPr>
        <w:t>ให้ใช้งาน</w:t>
      </w:r>
      <w:r w:rsidRPr="00787234">
        <w:rPr>
          <w:rFonts w:ascii="TH SarabunIT๙" w:eastAsia="Calibri" w:hAnsi="TH SarabunIT๙" w:cs="TH SarabunIT๙"/>
          <w:sz w:val="32"/>
          <w:szCs w:val="32"/>
          <w:cs/>
        </w:rPr>
        <w:t>ได้ตลอด ๒๔ ชั่วโมง ให้สามารถเชื่อมโยงระบบสื่อสารดังกล่าวกับหน่วยงานอื่นได้ปกติ โดยเร็วทั่วถึงทุกพื้นที่</w:t>
      </w:r>
    </w:p>
    <w:p w14:paraId="5EF9F89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 xml:space="preserve">(2) </w:t>
      </w:r>
      <w:r w:rsidRPr="00787234">
        <w:rPr>
          <w:rFonts w:ascii="TH SarabunIT๙" w:eastAsia="Calibri" w:hAnsi="TH SarabunIT๙" w:cs="TH SarabunIT๙"/>
          <w:sz w:val="32"/>
          <w:szCs w:val="32"/>
          <w:cs/>
        </w:rPr>
        <w:tab/>
        <w:t>ใช้โครงข่ายสื่อสารทางโทรศัพท์ โทรสาร และวิทยุสื่อสารเป็นหน่วยงานหลัก</w:t>
      </w:r>
    </w:p>
    <w:p w14:paraId="36C186C0" w14:textId="4705BB13"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 xml:space="preserve">หน่วยงานหลัก ที่วางระบบสื่อสารในภาวะฉุกเฉิน ได้แก่ </w:t>
      </w:r>
      <w:r w:rsidRPr="00787234">
        <w:rPr>
          <w:rFonts w:ascii="TH SarabunIT๙" w:eastAsia="Calibri" w:hAnsi="TH SarabunIT๙" w:cs="TH SarabunIT๙"/>
          <w:color w:val="000000"/>
          <w:spacing w:val="-6"/>
          <w:sz w:val="32"/>
          <w:szCs w:val="32"/>
          <w:cs/>
        </w:rPr>
        <w:t xml:space="preserve"> ที่ทำการปกครองอำเ</w:t>
      </w:r>
      <w:r w:rsidR="00A37D9C">
        <w:rPr>
          <w:rFonts w:ascii="TH SarabunIT๙" w:eastAsia="Calibri" w:hAnsi="TH SarabunIT๙" w:cs="TH SarabunIT๙" w:hint="cs"/>
          <w:color w:val="000000"/>
          <w:spacing w:val="-6"/>
          <w:sz w:val="32"/>
          <w:szCs w:val="32"/>
          <w:cs/>
        </w:rPr>
        <w:t>ภอโพนทอง</w:t>
      </w:r>
      <w:r w:rsidRPr="00787234">
        <w:rPr>
          <w:rFonts w:ascii="TH SarabunIT๙" w:eastAsia="Calibri" w:hAnsi="TH SarabunIT๙" w:cs="TH SarabunIT๙" w:hint="cs"/>
          <w:color w:val="000000"/>
          <w:spacing w:val="-6"/>
          <w:sz w:val="32"/>
          <w:szCs w:val="32"/>
          <w:cs/>
        </w:rPr>
        <w:t>สามารถ</w:t>
      </w:r>
      <w:r w:rsidRPr="00787234">
        <w:rPr>
          <w:rFonts w:ascii="TH SarabunIT๙" w:eastAsia="Calibri" w:hAnsi="TH SarabunIT๙" w:cs="TH SarabunIT๙"/>
          <w:sz w:val="32"/>
          <w:szCs w:val="32"/>
          <w:cs/>
        </w:rPr>
        <w:t>โทรศัพท์ 0-435</w:t>
      </w:r>
      <w:r w:rsidR="00A37D9C">
        <w:rPr>
          <w:rFonts w:ascii="TH SarabunIT๙" w:eastAsia="Calibri" w:hAnsi="TH SarabunIT๙" w:cs="TH SarabunIT๙" w:hint="cs"/>
          <w:sz w:val="32"/>
          <w:szCs w:val="32"/>
          <w:cs/>
        </w:rPr>
        <w:t>71</w:t>
      </w:r>
      <w:r w:rsidRPr="00787234">
        <w:rPr>
          <w:rFonts w:ascii="TH SarabunIT๙" w:eastAsia="Calibri" w:hAnsi="TH SarabunIT๙" w:cs="TH SarabunIT๙"/>
          <w:sz w:val="32"/>
          <w:szCs w:val="32"/>
          <w:cs/>
        </w:rPr>
        <w:t>-</w:t>
      </w:r>
      <w:r w:rsidR="00A37D9C">
        <w:rPr>
          <w:rFonts w:ascii="TH SarabunIT๙" w:eastAsia="Calibri" w:hAnsi="TH SarabunIT๙" w:cs="TH SarabunIT๙" w:hint="cs"/>
          <w:sz w:val="32"/>
          <w:szCs w:val="32"/>
          <w:cs/>
        </w:rPr>
        <w:t>223</w:t>
      </w:r>
      <w:r w:rsidRPr="00787234">
        <w:rPr>
          <w:rFonts w:ascii="TH SarabunIT๙" w:eastAsia="Calibri" w:hAnsi="TH SarabunIT๙" w:cs="TH SarabunIT๙"/>
          <w:sz w:val="32"/>
          <w:szCs w:val="32"/>
          <w:cs/>
        </w:rPr>
        <w:t xml:space="preserve"> โทรสารหมายเลข 0-435</w:t>
      </w:r>
      <w:r w:rsidR="00A37D9C">
        <w:rPr>
          <w:rFonts w:ascii="TH SarabunIT๙" w:eastAsia="Calibri" w:hAnsi="TH SarabunIT๙" w:cs="TH SarabunIT๙" w:hint="cs"/>
          <w:sz w:val="32"/>
          <w:szCs w:val="32"/>
          <w:cs/>
        </w:rPr>
        <w:t>71</w:t>
      </w:r>
      <w:r w:rsidRPr="00787234">
        <w:rPr>
          <w:rFonts w:ascii="TH SarabunIT๙" w:eastAsia="Calibri" w:hAnsi="TH SarabunIT๙" w:cs="TH SarabunIT๙"/>
          <w:sz w:val="32"/>
          <w:szCs w:val="32"/>
          <w:cs/>
        </w:rPr>
        <w:t>-</w:t>
      </w:r>
      <w:r w:rsidR="00A37D9C">
        <w:rPr>
          <w:rFonts w:ascii="TH SarabunIT๙" w:eastAsia="Calibri" w:hAnsi="TH SarabunIT๙" w:cs="TH SarabunIT๙" w:hint="cs"/>
          <w:sz w:val="32"/>
          <w:szCs w:val="32"/>
          <w:cs/>
        </w:rPr>
        <w:t>223</w:t>
      </w:r>
    </w:p>
    <w:p w14:paraId="395B56C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p>
    <w:p w14:paraId="194AD3FD" w14:textId="23DA5F7A" w:rsidR="00787234" w:rsidRPr="00787234" w:rsidRDefault="00787234" w:rsidP="0040209C">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p>
    <w:p w14:paraId="66B3407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p>
    <w:p w14:paraId="588A5498" w14:textId="04089C6E" w:rsidR="00A37D9C" w:rsidRDefault="00A37D9C" w:rsidP="00A37D9C">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r>
        <w:rPr>
          <w:rFonts w:ascii="TH SarabunIT๙" w:eastAsia="Calibri" w:hAnsi="TH SarabunIT๙" w:cs="TH SarabunIT๙" w:hint="cs"/>
          <w:sz w:val="32"/>
          <w:szCs w:val="32"/>
          <w:cs/>
        </w:rPr>
        <w:lastRenderedPageBreak/>
        <w:t>-38-</w:t>
      </w:r>
    </w:p>
    <w:p w14:paraId="10A92C15" w14:textId="77777777" w:rsidR="00A37D9C" w:rsidRDefault="00A37D9C"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p>
    <w:p w14:paraId="05BDF0BC" w14:textId="4DDC1F4A"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16"/>
          <w:szCs w:val="16"/>
        </w:rPr>
      </w:pPr>
      <w:proofErr w:type="gramStart"/>
      <w:r w:rsidRPr="00787234">
        <w:rPr>
          <w:rFonts w:ascii="TH SarabunIT๙" w:eastAsia="Calibri" w:hAnsi="TH SarabunIT๙" w:cs="TH SarabunIT๙"/>
          <w:b/>
          <w:bCs/>
          <w:sz w:val="32"/>
          <w:szCs w:val="32"/>
        </w:rPr>
        <w:t xml:space="preserve">4.4.2  </w:t>
      </w:r>
      <w:r w:rsidRPr="00787234">
        <w:rPr>
          <w:rFonts w:ascii="TH SarabunIT๙" w:eastAsia="Calibri" w:hAnsi="TH SarabunIT๙" w:cs="TH SarabunIT๙"/>
          <w:b/>
          <w:bCs/>
          <w:sz w:val="32"/>
          <w:szCs w:val="32"/>
          <w:cs/>
        </w:rPr>
        <w:t>หน่วยงานสนับสนุน</w:t>
      </w:r>
      <w:proofErr w:type="gramEnd"/>
      <w:r w:rsidRPr="00787234">
        <w:rPr>
          <w:rFonts w:ascii="TH SarabunIT๙" w:eastAsia="Calibri" w:hAnsi="TH SarabunIT๙" w:cs="TH SarabunIT๙"/>
          <w:sz w:val="32"/>
          <w:szCs w:val="32"/>
          <w:cs/>
        </w:rPr>
        <w:t xml:space="preserve"> ได้แก่</w:t>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rPr>
        <w:br/>
      </w:r>
    </w:p>
    <w:p w14:paraId="62C9028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16"/>
          <w:szCs w:val="16"/>
        </w:rPr>
      </w:pPr>
    </w:p>
    <w:tbl>
      <w:tblPr>
        <w:tblpPr w:leftFromText="180" w:rightFromText="180" w:vertAnchor="text" w:horzAnchor="page" w:tblpX="2053" w:tblpY="11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4961"/>
        <w:gridCol w:w="1952"/>
        <w:gridCol w:w="1167"/>
      </w:tblGrid>
      <w:tr w:rsidR="00787234" w:rsidRPr="00787234" w14:paraId="68F4B4DE" w14:textId="77777777" w:rsidTr="00CF6D46">
        <w:trPr>
          <w:trHeight w:val="723"/>
        </w:trPr>
        <w:tc>
          <w:tcPr>
            <w:tcW w:w="992" w:type="dxa"/>
          </w:tcPr>
          <w:p w14:paraId="5472277E" w14:textId="77777777" w:rsidR="00787234" w:rsidRPr="00787234" w:rsidRDefault="00787234" w:rsidP="00787234">
            <w:pPr>
              <w:spacing w:after="0" w:line="240" w:lineRule="auto"/>
              <w:jc w:val="center"/>
              <w:rPr>
                <w:rFonts w:ascii="TH SarabunIT๙" w:eastAsia="Times New Roman" w:hAnsi="TH SarabunIT๙" w:cs="TH SarabunIT๙"/>
                <w:b/>
                <w:bCs/>
                <w:sz w:val="32"/>
                <w:szCs w:val="32"/>
                <w:lang w:bidi="ar-SA"/>
              </w:rPr>
            </w:pPr>
            <w:r w:rsidRPr="00787234">
              <w:rPr>
                <w:rFonts w:ascii="TH SarabunIT๙" w:eastAsia="Times New Roman" w:hAnsi="TH SarabunIT๙" w:cs="TH SarabunIT๙"/>
                <w:b/>
                <w:bCs/>
                <w:sz w:val="32"/>
                <w:szCs w:val="32"/>
                <w:cs/>
              </w:rPr>
              <w:t>ลำดับ</w:t>
            </w:r>
          </w:p>
        </w:tc>
        <w:tc>
          <w:tcPr>
            <w:tcW w:w="4961" w:type="dxa"/>
          </w:tcPr>
          <w:p w14:paraId="3A61E6B0" w14:textId="77777777" w:rsidR="00787234" w:rsidRPr="00787234" w:rsidRDefault="00787234" w:rsidP="00787234">
            <w:pPr>
              <w:tabs>
                <w:tab w:val="left" w:pos="2790"/>
              </w:tabs>
              <w:spacing w:after="0" w:line="240" w:lineRule="auto"/>
              <w:jc w:val="center"/>
              <w:rPr>
                <w:rFonts w:ascii="TH SarabunIT๙" w:eastAsia="Times New Roman" w:hAnsi="TH SarabunIT๙" w:cs="TH SarabunIT๙"/>
                <w:b/>
                <w:bCs/>
                <w:sz w:val="32"/>
                <w:szCs w:val="32"/>
                <w:lang w:bidi="ar-SA"/>
              </w:rPr>
            </w:pPr>
            <w:r w:rsidRPr="00787234">
              <w:rPr>
                <w:rFonts w:ascii="TH SarabunIT๙" w:eastAsia="Times New Roman" w:hAnsi="TH SarabunIT๙" w:cs="TH SarabunIT๙"/>
                <w:b/>
                <w:bCs/>
                <w:sz w:val="32"/>
                <w:szCs w:val="32"/>
                <w:cs/>
              </w:rPr>
              <w:t>หน่วยงาน</w:t>
            </w:r>
          </w:p>
        </w:tc>
        <w:tc>
          <w:tcPr>
            <w:tcW w:w="1952" w:type="dxa"/>
          </w:tcPr>
          <w:p w14:paraId="58DBC694" w14:textId="77777777" w:rsidR="00787234" w:rsidRPr="00787234" w:rsidRDefault="00787234" w:rsidP="00787234">
            <w:pPr>
              <w:spacing w:after="0" w:line="240" w:lineRule="auto"/>
              <w:rPr>
                <w:rFonts w:ascii="TH SarabunIT๙" w:eastAsia="Times New Roman" w:hAnsi="TH SarabunIT๙" w:cs="TH SarabunIT๙"/>
                <w:b/>
                <w:bCs/>
                <w:sz w:val="32"/>
                <w:szCs w:val="32"/>
                <w:lang w:bidi="ar-SA"/>
              </w:rPr>
            </w:pPr>
            <w:r w:rsidRPr="00787234">
              <w:rPr>
                <w:rFonts w:ascii="TH SarabunIT๙" w:eastAsia="Times New Roman" w:hAnsi="TH SarabunIT๙" w:cs="TH SarabunIT๙"/>
                <w:b/>
                <w:bCs/>
                <w:sz w:val="32"/>
                <w:szCs w:val="32"/>
                <w:cs/>
              </w:rPr>
              <w:t>หมายเลขโทรศัพท์</w:t>
            </w:r>
          </w:p>
        </w:tc>
        <w:tc>
          <w:tcPr>
            <w:tcW w:w="1167" w:type="dxa"/>
          </w:tcPr>
          <w:p w14:paraId="025DF10A" w14:textId="77777777" w:rsidR="00787234" w:rsidRPr="00787234" w:rsidRDefault="00787234" w:rsidP="00787234">
            <w:pPr>
              <w:spacing w:after="0" w:line="240" w:lineRule="auto"/>
              <w:jc w:val="center"/>
              <w:rPr>
                <w:rFonts w:ascii="TH SarabunIT๙" w:eastAsia="Times New Roman" w:hAnsi="TH SarabunIT๙" w:cs="TH SarabunIT๙"/>
                <w:b/>
                <w:bCs/>
                <w:sz w:val="32"/>
                <w:szCs w:val="32"/>
                <w:rtl/>
                <w:cs/>
                <w:lang w:bidi="ar-SA"/>
              </w:rPr>
            </w:pPr>
            <w:r w:rsidRPr="00787234">
              <w:rPr>
                <w:rFonts w:ascii="TH SarabunIT๙" w:eastAsia="Times New Roman" w:hAnsi="TH SarabunIT๙" w:cs="TH SarabunIT๙"/>
                <w:b/>
                <w:bCs/>
                <w:sz w:val="32"/>
                <w:szCs w:val="32"/>
                <w:cs/>
              </w:rPr>
              <w:t>หมายเหตุ</w:t>
            </w:r>
          </w:p>
        </w:tc>
      </w:tr>
      <w:tr w:rsidR="00787234" w:rsidRPr="00787234" w14:paraId="7CA75935" w14:textId="77777777" w:rsidTr="00CF6D46">
        <w:trPr>
          <w:trHeight w:val="396"/>
        </w:trPr>
        <w:tc>
          <w:tcPr>
            <w:tcW w:w="992" w:type="dxa"/>
          </w:tcPr>
          <w:p w14:paraId="0ECB9740" w14:textId="77777777" w:rsidR="00787234" w:rsidRPr="00787234" w:rsidRDefault="00787234" w:rsidP="0074174E">
            <w:pPr>
              <w:spacing w:after="0" w:line="240" w:lineRule="auto"/>
              <w:jc w:val="center"/>
              <w:rPr>
                <w:rFonts w:ascii="TH SarabunIT๙" w:eastAsia="Times New Roman" w:hAnsi="TH SarabunIT๙" w:cs="TH SarabunIT๙"/>
                <w:sz w:val="32"/>
                <w:szCs w:val="32"/>
                <w:lang w:bidi="ar-SA"/>
              </w:rPr>
            </w:pPr>
            <w:r w:rsidRPr="00787234">
              <w:rPr>
                <w:rFonts w:ascii="TH SarabunIT๙" w:eastAsia="Times New Roman" w:hAnsi="TH SarabunIT๙" w:cs="TH SarabunIT๙"/>
                <w:sz w:val="32"/>
                <w:szCs w:val="32"/>
                <w:rtl/>
                <w:cs/>
                <w:lang w:bidi="ar-SA"/>
              </w:rPr>
              <w:t>1</w:t>
            </w:r>
          </w:p>
        </w:tc>
        <w:tc>
          <w:tcPr>
            <w:tcW w:w="4961" w:type="dxa"/>
          </w:tcPr>
          <w:p w14:paraId="33761A43" w14:textId="44553BCB" w:rsidR="00787234" w:rsidRPr="00787234" w:rsidRDefault="00787234" w:rsidP="00787234">
            <w:pPr>
              <w:spacing w:after="0" w:line="240" w:lineRule="auto"/>
              <w:rPr>
                <w:rFonts w:ascii="TH SarabunIT๙" w:eastAsia="Times New Roman" w:hAnsi="TH SarabunIT๙" w:cs="TH SarabunIT๙"/>
                <w:sz w:val="30"/>
                <w:szCs w:val="30"/>
                <w:rtl/>
                <w:cs/>
                <w:lang w:bidi="ar-SA"/>
              </w:rPr>
            </w:pPr>
            <w:r w:rsidRPr="00787234">
              <w:rPr>
                <w:rFonts w:ascii="TH SarabunIT๙" w:eastAsia="Times New Roman" w:hAnsi="TH SarabunIT๙" w:cs="TH SarabunIT๙"/>
                <w:sz w:val="32"/>
                <w:szCs w:val="32"/>
                <w:cs/>
              </w:rPr>
              <w:t>ที่ทำการปกครองอำเภอ</w:t>
            </w:r>
            <w:r w:rsidR="00A37D9C">
              <w:rPr>
                <w:rFonts w:ascii="TH SarabunIT๙" w:eastAsia="Times New Roman" w:hAnsi="TH SarabunIT๙" w:cs="TH SarabunIT๙" w:hint="cs"/>
                <w:sz w:val="32"/>
                <w:szCs w:val="32"/>
                <w:cs/>
              </w:rPr>
              <w:t>โพนทอง</w:t>
            </w:r>
          </w:p>
        </w:tc>
        <w:tc>
          <w:tcPr>
            <w:tcW w:w="1952" w:type="dxa"/>
          </w:tcPr>
          <w:p w14:paraId="54DA5607" w14:textId="4C7A2518" w:rsidR="00787234" w:rsidRPr="00787234" w:rsidRDefault="00787234" w:rsidP="00A37D9C">
            <w:pPr>
              <w:spacing w:after="0" w:line="240" w:lineRule="auto"/>
              <w:jc w:val="center"/>
              <w:rPr>
                <w:rFonts w:ascii="TH SarabunIT๙" w:eastAsia="Times New Roman" w:hAnsi="TH SarabunIT๙" w:cs="TH SarabunIT๙"/>
                <w:sz w:val="32"/>
                <w:szCs w:val="32"/>
              </w:rPr>
            </w:pPr>
            <w:r w:rsidRPr="00787234">
              <w:rPr>
                <w:rFonts w:ascii="TH SarabunIT๙" w:eastAsia="Times New Roman" w:hAnsi="TH SarabunIT๙" w:cs="TH SarabunIT๙" w:hint="cs"/>
                <w:sz w:val="32"/>
                <w:szCs w:val="32"/>
                <w:cs/>
              </w:rPr>
              <w:t>0</w:t>
            </w:r>
            <w:r w:rsidR="00A37D9C">
              <w:rPr>
                <w:rFonts w:ascii="TH SarabunIT๙" w:eastAsia="Times New Roman" w:hAnsi="TH SarabunIT๙" w:cs="TH SarabunIT๙" w:hint="cs"/>
                <w:sz w:val="32"/>
                <w:szCs w:val="32"/>
                <w:cs/>
              </w:rPr>
              <w:t>-</w:t>
            </w:r>
            <w:r w:rsidRPr="00787234">
              <w:rPr>
                <w:rFonts w:ascii="TH SarabunIT๙" w:eastAsia="Times New Roman" w:hAnsi="TH SarabunIT๙" w:cs="TH SarabunIT๙" w:hint="cs"/>
                <w:sz w:val="32"/>
                <w:szCs w:val="32"/>
                <w:cs/>
              </w:rPr>
              <w:t>435</w:t>
            </w:r>
            <w:r w:rsidR="00A37D9C">
              <w:rPr>
                <w:rFonts w:ascii="TH SarabunIT๙" w:eastAsia="Times New Roman" w:hAnsi="TH SarabunIT๙" w:cs="TH SarabunIT๙" w:hint="cs"/>
                <w:sz w:val="32"/>
                <w:szCs w:val="32"/>
                <w:cs/>
              </w:rPr>
              <w:t>71</w:t>
            </w:r>
            <w:r w:rsidRPr="00787234">
              <w:rPr>
                <w:rFonts w:ascii="TH SarabunIT๙" w:eastAsia="Times New Roman" w:hAnsi="TH SarabunIT๙" w:cs="TH SarabunIT๙" w:hint="cs"/>
                <w:sz w:val="32"/>
                <w:szCs w:val="32"/>
                <w:cs/>
              </w:rPr>
              <w:t>-</w:t>
            </w:r>
            <w:r w:rsidR="00A37D9C">
              <w:rPr>
                <w:rFonts w:ascii="TH SarabunIT๙" w:eastAsia="Times New Roman" w:hAnsi="TH SarabunIT๙" w:cs="TH SarabunIT๙" w:hint="cs"/>
                <w:sz w:val="32"/>
                <w:szCs w:val="32"/>
                <w:cs/>
              </w:rPr>
              <w:t>223</w:t>
            </w:r>
          </w:p>
        </w:tc>
        <w:tc>
          <w:tcPr>
            <w:tcW w:w="1167" w:type="dxa"/>
          </w:tcPr>
          <w:p w14:paraId="572334A4" w14:textId="77777777" w:rsidR="00787234" w:rsidRPr="00787234" w:rsidRDefault="00787234" w:rsidP="00787234">
            <w:pPr>
              <w:spacing w:after="0" w:line="240" w:lineRule="auto"/>
              <w:rPr>
                <w:rFonts w:ascii="TH SarabunIT๙" w:eastAsia="Times New Roman" w:hAnsi="TH SarabunIT๙" w:cs="TH SarabunIT๙"/>
                <w:sz w:val="32"/>
                <w:szCs w:val="32"/>
                <w:rtl/>
                <w:cs/>
                <w:lang w:bidi="ar-SA"/>
              </w:rPr>
            </w:pPr>
          </w:p>
        </w:tc>
      </w:tr>
      <w:tr w:rsidR="00787234" w:rsidRPr="00787234" w14:paraId="15EAB7D1" w14:textId="77777777" w:rsidTr="00CF6D46">
        <w:trPr>
          <w:trHeight w:val="415"/>
        </w:trPr>
        <w:tc>
          <w:tcPr>
            <w:tcW w:w="992" w:type="dxa"/>
          </w:tcPr>
          <w:p w14:paraId="3B163A18" w14:textId="77777777" w:rsidR="00787234" w:rsidRPr="00787234" w:rsidRDefault="00787234" w:rsidP="0074174E">
            <w:pPr>
              <w:spacing w:after="0" w:line="240" w:lineRule="auto"/>
              <w:jc w:val="center"/>
              <w:rPr>
                <w:rFonts w:ascii="TH SarabunIT๙" w:eastAsia="Times New Roman" w:hAnsi="TH SarabunIT๙" w:cs="TH SarabunIT๙"/>
                <w:sz w:val="32"/>
                <w:szCs w:val="32"/>
                <w:lang w:bidi="ar-SA"/>
              </w:rPr>
            </w:pPr>
            <w:r w:rsidRPr="00787234">
              <w:rPr>
                <w:rFonts w:ascii="TH SarabunIT๙" w:eastAsia="Times New Roman" w:hAnsi="TH SarabunIT๙" w:cs="TH SarabunIT๙"/>
                <w:sz w:val="32"/>
                <w:szCs w:val="32"/>
                <w:rtl/>
                <w:cs/>
                <w:lang w:bidi="ar-SA"/>
              </w:rPr>
              <w:t>2</w:t>
            </w:r>
          </w:p>
        </w:tc>
        <w:tc>
          <w:tcPr>
            <w:tcW w:w="4961" w:type="dxa"/>
          </w:tcPr>
          <w:p w14:paraId="5EBF7DAA" w14:textId="2DA48767" w:rsidR="00787234" w:rsidRPr="00787234" w:rsidRDefault="00787234" w:rsidP="00787234">
            <w:pPr>
              <w:widowControl w:val="0"/>
              <w:autoSpaceDE w:val="0"/>
              <w:autoSpaceDN w:val="0"/>
              <w:adjustRightInd w:val="0"/>
              <w:spacing w:after="0" w:line="240" w:lineRule="auto"/>
              <w:rPr>
                <w:rFonts w:ascii="TH SarabunIT๙" w:eastAsia="Times New Roman" w:hAnsi="TH SarabunIT๙" w:cs="TH SarabunIT๙"/>
                <w:sz w:val="32"/>
                <w:szCs w:val="32"/>
                <w:cs/>
                <w:lang w:bidi="ar-SA"/>
              </w:rPr>
            </w:pPr>
            <w:r w:rsidRPr="00787234">
              <w:rPr>
                <w:rFonts w:ascii="TH SarabunIT๙" w:eastAsia="Times New Roman" w:hAnsi="TH SarabunIT๙" w:cs="TH SarabunIT๙" w:hint="cs"/>
                <w:sz w:val="32"/>
                <w:szCs w:val="32"/>
                <w:cs/>
              </w:rPr>
              <w:t>สภ.</w:t>
            </w:r>
            <w:r w:rsidR="00A37D9C">
              <w:rPr>
                <w:rFonts w:ascii="TH SarabunIT๙" w:eastAsia="Times New Roman" w:hAnsi="TH SarabunIT๙" w:cs="TH SarabunIT๙" w:hint="cs"/>
                <w:sz w:val="32"/>
                <w:szCs w:val="32"/>
                <w:cs/>
              </w:rPr>
              <w:t>โพนทอง</w:t>
            </w:r>
          </w:p>
        </w:tc>
        <w:tc>
          <w:tcPr>
            <w:tcW w:w="1952" w:type="dxa"/>
          </w:tcPr>
          <w:p w14:paraId="7344BF84" w14:textId="5C57B8E3" w:rsidR="00787234" w:rsidRPr="00787234" w:rsidRDefault="00A37D9C" w:rsidP="00787234">
            <w:pPr>
              <w:spacing w:after="0" w:line="240" w:lineRule="auto"/>
              <w:jc w:val="center"/>
              <w:rPr>
                <w:rFonts w:ascii="TH SarabunIT๙" w:eastAsia="Times New Roman" w:hAnsi="TH SarabunIT๙" w:cs="TH SarabunIT๙"/>
                <w:sz w:val="32"/>
                <w:szCs w:val="32"/>
                <w:cs/>
              </w:rPr>
            </w:pPr>
            <w:r>
              <w:rPr>
                <w:rFonts w:ascii="TH SarabunIT๙" w:eastAsia="Times New Roman" w:hAnsi="TH SarabunIT๙" w:cs="TH SarabunIT๙" w:hint="cs"/>
                <w:sz w:val="32"/>
                <w:szCs w:val="32"/>
                <w:cs/>
              </w:rPr>
              <w:t>0-43571-491</w:t>
            </w:r>
            <w:r w:rsidR="00787234" w:rsidRPr="00787234">
              <w:rPr>
                <w:rFonts w:ascii="TH SarabunIT๙" w:eastAsia="Times New Roman" w:hAnsi="TH SarabunIT๙" w:cs="TH SarabunIT๙" w:hint="cs"/>
                <w:sz w:val="32"/>
                <w:szCs w:val="32"/>
                <w:cs/>
              </w:rPr>
              <w:t xml:space="preserve"> </w:t>
            </w:r>
          </w:p>
        </w:tc>
        <w:tc>
          <w:tcPr>
            <w:tcW w:w="1167" w:type="dxa"/>
          </w:tcPr>
          <w:p w14:paraId="2F742636" w14:textId="77777777" w:rsidR="00787234" w:rsidRPr="00787234" w:rsidRDefault="00787234" w:rsidP="00787234">
            <w:pPr>
              <w:spacing w:after="0" w:line="240" w:lineRule="auto"/>
              <w:rPr>
                <w:rFonts w:ascii="TH SarabunIT๙" w:eastAsia="Times New Roman" w:hAnsi="TH SarabunIT๙" w:cs="TH SarabunIT๙"/>
                <w:sz w:val="32"/>
                <w:szCs w:val="32"/>
                <w:rtl/>
                <w:cs/>
                <w:lang w:bidi="ar-SA"/>
              </w:rPr>
            </w:pPr>
          </w:p>
        </w:tc>
      </w:tr>
      <w:tr w:rsidR="00787234" w:rsidRPr="00787234" w14:paraId="0A1077DE" w14:textId="77777777" w:rsidTr="00CF6D46">
        <w:trPr>
          <w:trHeight w:val="415"/>
        </w:trPr>
        <w:tc>
          <w:tcPr>
            <w:tcW w:w="992" w:type="dxa"/>
          </w:tcPr>
          <w:p w14:paraId="689A8A5D" w14:textId="77777777" w:rsidR="00787234" w:rsidRPr="00787234" w:rsidRDefault="00787234" w:rsidP="0074174E">
            <w:pPr>
              <w:spacing w:after="0" w:line="240" w:lineRule="auto"/>
              <w:jc w:val="center"/>
              <w:rPr>
                <w:rFonts w:ascii="TH SarabunIT๙" w:eastAsia="Times New Roman" w:hAnsi="TH SarabunIT๙" w:cs="TH SarabunIT๙"/>
                <w:sz w:val="32"/>
                <w:szCs w:val="32"/>
                <w:rtl/>
                <w:cs/>
                <w:lang w:bidi="ar-SA"/>
              </w:rPr>
            </w:pPr>
            <w:r w:rsidRPr="00787234">
              <w:rPr>
                <w:rFonts w:ascii="TH SarabunIT๙" w:eastAsia="Times New Roman" w:hAnsi="TH SarabunIT๙" w:cs="TH SarabunIT๙"/>
                <w:sz w:val="32"/>
                <w:szCs w:val="32"/>
                <w:lang w:bidi="ar-SA"/>
              </w:rPr>
              <w:t>3</w:t>
            </w:r>
          </w:p>
        </w:tc>
        <w:tc>
          <w:tcPr>
            <w:tcW w:w="4961" w:type="dxa"/>
          </w:tcPr>
          <w:p w14:paraId="0BBB0FE5" w14:textId="200C89EE" w:rsidR="00787234" w:rsidRPr="00787234" w:rsidRDefault="00787234" w:rsidP="00787234">
            <w:pPr>
              <w:widowControl w:val="0"/>
              <w:autoSpaceDE w:val="0"/>
              <w:autoSpaceDN w:val="0"/>
              <w:adjustRightInd w:val="0"/>
              <w:spacing w:after="0" w:line="240" w:lineRule="auto"/>
              <w:rPr>
                <w:rFonts w:ascii="TH SarabunIT๙" w:eastAsia="Times New Roman" w:hAnsi="TH SarabunIT๙" w:cs="TH SarabunIT๙"/>
                <w:sz w:val="32"/>
                <w:szCs w:val="32"/>
                <w:cs/>
              </w:rPr>
            </w:pPr>
            <w:r w:rsidRPr="00787234">
              <w:rPr>
                <w:rFonts w:ascii="TH SarabunIT๙" w:eastAsia="Times New Roman" w:hAnsi="TH SarabunIT๙" w:cs="TH SarabunIT๙" w:hint="cs"/>
                <w:sz w:val="32"/>
                <w:szCs w:val="32"/>
                <w:cs/>
              </w:rPr>
              <w:t>สภ.</w:t>
            </w:r>
            <w:r w:rsidR="00A37D9C">
              <w:rPr>
                <w:rFonts w:ascii="TH SarabunIT๙" w:eastAsia="Times New Roman" w:hAnsi="TH SarabunIT๙" w:cs="TH SarabunIT๙" w:hint="cs"/>
                <w:sz w:val="32"/>
                <w:szCs w:val="32"/>
                <w:cs/>
              </w:rPr>
              <w:t>สว่าง</w:t>
            </w:r>
          </w:p>
        </w:tc>
        <w:tc>
          <w:tcPr>
            <w:tcW w:w="1952" w:type="dxa"/>
          </w:tcPr>
          <w:p w14:paraId="225D6C35" w14:textId="17CA4642" w:rsidR="00787234" w:rsidRPr="00787234" w:rsidRDefault="00A37D9C" w:rsidP="00787234">
            <w:pPr>
              <w:spacing w:after="0" w:line="240" w:lineRule="auto"/>
              <w:jc w:val="center"/>
              <w:rPr>
                <w:rFonts w:ascii="TH SarabunIT๙" w:eastAsia="Times New Roman" w:hAnsi="TH SarabunIT๙" w:cs="TH SarabunIT๙"/>
                <w:sz w:val="32"/>
                <w:szCs w:val="32"/>
                <w:rtl/>
                <w:cs/>
                <w:lang w:bidi="ar-SA"/>
              </w:rPr>
            </w:pPr>
            <w:r>
              <w:rPr>
                <w:rFonts w:ascii="TH SarabunIT๙" w:eastAsia="Times New Roman" w:hAnsi="TH SarabunIT๙" w:cs="TH SarabunIT๙" w:hint="cs"/>
                <w:sz w:val="32"/>
                <w:szCs w:val="32"/>
                <w:cs/>
              </w:rPr>
              <w:t>0-43660-503</w:t>
            </w:r>
          </w:p>
        </w:tc>
        <w:tc>
          <w:tcPr>
            <w:tcW w:w="1167" w:type="dxa"/>
          </w:tcPr>
          <w:p w14:paraId="750CE094" w14:textId="77777777" w:rsidR="00787234" w:rsidRPr="00787234" w:rsidRDefault="00787234" w:rsidP="00787234">
            <w:pPr>
              <w:spacing w:after="0" w:line="240" w:lineRule="auto"/>
              <w:rPr>
                <w:rFonts w:ascii="TH SarabunIT๙" w:eastAsia="Times New Roman" w:hAnsi="TH SarabunIT๙" w:cs="TH SarabunIT๙"/>
                <w:sz w:val="32"/>
                <w:szCs w:val="32"/>
                <w:rtl/>
                <w:cs/>
                <w:lang w:bidi="ar-SA"/>
              </w:rPr>
            </w:pPr>
          </w:p>
        </w:tc>
      </w:tr>
      <w:tr w:rsidR="0074174E" w:rsidRPr="00787234" w14:paraId="5FAA6A32" w14:textId="77777777" w:rsidTr="00CF6D46">
        <w:trPr>
          <w:trHeight w:val="415"/>
        </w:trPr>
        <w:tc>
          <w:tcPr>
            <w:tcW w:w="992" w:type="dxa"/>
          </w:tcPr>
          <w:p w14:paraId="34D33AEB" w14:textId="77777777" w:rsidR="0074174E" w:rsidRPr="00787234" w:rsidRDefault="0074174E" w:rsidP="0074174E">
            <w:pPr>
              <w:spacing w:after="0" w:line="240" w:lineRule="auto"/>
              <w:jc w:val="center"/>
              <w:rPr>
                <w:rFonts w:ascii="TH SarabunIT๙" w:eastAsia="Times New Roman" w:hAnsi="TH SarabunIT๙" w:cs="TH SarabunIT๙"/>
                <w:sz w:val="32"/>
                <w:szCs w:val="32"/>
                <w:rtl/>
                <w:cs/>
                <w:lang w:bidi="ar-SA"/>
              </w:rPr>
            </w:pPr>
            <w:r w:rsidRPr="00787234">
              <w:rPr>
                <w:rFonts w:ascii="TH SarabunIT๙" w:eastAsia="Times New Roman" w:hAnsi="TH SarabunIT๙" w:cs="TH SarabunIT๙"/>
                <w:sz w:val="32"/>
                <w:szCs w:val="32"/>
                <w:lang w:bidi="ar-SA"/>
              </w:rPr>
              <w:t>4</w:t>
            </w:r>
          </w:p>
        </w:tc>
        <w:tc>
          <w:tcPr>
            <w:tcW w:w="4961" w:type="dxa"/>
          </w:tcPr>
          <w:p w14:paraId="268816D9" w14:textId="31D28BAC" w:rsidR="0074174E" w:rsidRPr="00787234" w:rsidRDefault="0074174E" w:rsidP="0074174E">
            <w:pPr>
              <w:widowControl w:val="0"/>
              <w:autoSpaceDE w:val="0"/>
              <w:autoSpaceDN w:val="0"/>
              <w:adjustRightInd w:val="0"/>
              <w:spacing w:after="0" w:line="240" w:lineRule="auto"/>
              <w:rPr>
                <w:rFonts w:ascii="TH SarabunIT๙" w:eastAsia="Times New Roman" w:hAnsi="TH SarabunIT๙" w:cs="TH SarabunIT๙"/>
                <w:sz w:val="32"/>
                <w:szCs w:val="32"/>
                <w:cs/>
              </w:rPr>
            </w:pPr>
            <w:r w:rsidRPr="00787234">
              <w:rPr>
                <w:rFonts w:ascii="TH SarabunIT๙" w:eastAsia="Times New Roman" w:hAnsi="TH SarabunIT๙" w:cs="TH SarabunIT๙"/>
                <w:sz w:val="32"/>
                <w:szCs w:val="32"/>
                <w:cs/>
              </w:rPr>
              <w:t>เกษตรอำเภอ</w:t>
            </w:r>
            <w:r>
              <w:rPr>
                <w:rFonts w:ascii="TH SarabunIT๙" w:eastAsia="Times New Roman" w:hAnsi="TH SarabunIT๙" w:cs="TH SarabunIT๙" w:hint="cs"/>
                <w:sz w:val="32"/>
                <w:szCs w:val="32"/>
                <w:cs/>
              </w:rPr>
              <w:t>โพนทอง</w:t>
            </w:r>
          </w:p>
        </w:tc>
        <w:tc>
          <w:tcPr>
            <w:tcW w:w="1952" w:type="dxa"/>
          </w:tcPr>
          <w:p w14:paraId="4DE155A1" w14:textId="5FC2F6B2" w:rsidR="0074174E" w:rsidRPr="00787234" w:rsidRDefault="0074174E" w:rsidP="0074174E">
            <w:pPr>
              <w:spacing w:after="0" w:line="240" w:lineRule="auto"/>
              <w:jc w:val="center"/>
              <w:rPr>
                <w:rFonts w:ascii="TH SarabunIT๙" w:eastAsia="Times New Roman" w:hAnsi="TH SarabunIT๙" w:cs="TH SarabunIT๙"/>
                <w:sz w:val="32"/>
                <w:szCs w:val="32"/>
                <w:rtl/>
                <w:cs/>
                <w:lang w:bidi="ar-SA"/>
              </w:rPr>
            </w:pPr>
            <w:r>
              <w:rPr>
                <w:rFonts w:ascii="TH SarabunIT๙" w:eastAsia="Times New Roman" w:hAnsi="TH SarabunIT๙" w:cs="TH SarabunIT๙" w:hint="cs"/>
                <w:sz w:val="32"/>
                <w:szCs w:val="32"/>
                <w:cs/>
              </w:rPr>
              <w:t>0-43571-462</w:t>
            </w:r>
          </w:p>
        </w:tc>
        <w:tc>
          <w:tcPr>
            <w:tcW w:w="1167" w:type="dxa"/>
          </w:tcPr>
          <w:p w14:paraId="589ED050" w14:textId="77777777" w:rsidR="0074174E" w:rsidRPr="00787234" w:rsidRDefault="0074174E" w:rsidP="0074174E">
            <w:pPr>
              <w:spacing w:after="0" w:line="240" w:lineRule="auto"/>
              <w:rPr>
                <w:rFonts w:ascii="TH SarabunIT๙" w:eastAsia="Times New Roman" w:hAnsi="TH SarabunIT๙" w:cs="TH SarabunIT๙"/>
                <w:sz w:val="32"/>
                <w:szCs w:val="32"/>
                <w:rtl/>
                <w:cs/>
                <w:lang w:bidi="ar-SA"/>
              </w:rPr>
            </w:pPr>
          </w:p>
        </w:tc>
      </w:tr>
      <w:tr w:rsidR="0074174E" w:rsidRPr="00787234" w14:paraId="1B445CBF" w14:textId="77777777" w:rsidTr="00CF6D46">
        <w:trPr>
          <w:trHeight w:val="420"/>
        </w:trPr>
        <w:tc>
          <w:tcPr>
            <w:tcW w:w="992" w:type="dxa"/>
          </w:tcPr>
          <w:p w14:paraId="27B8F7E7" w14:textId="77777777" w:rsidR="0074174E" w:rsidRPr="00787234" w:rsidRDefault="0074174E" w:rsidP="0074174E">
            <w:pPr>
              <w:spacing w:after="0" w:line="240" w:lineRule="auto"/>
              <w:jc w:val="center"/>
              <w:rPr>
                <w:rFonts w:ascii="TH SarabunIT๙" w:eastAsia="Times New Roman" w:hAnsi="TH SarabunIT๙" w:cs="TH SarabunIT๙"/>
                <w:sz w:val="32"/>
                <w:szCs w:val="32"/>
                <w:lang w:bidi="ar-SA"/>
              </w:rPr>
            </w:pPr>
            <w:r w:rsidRPr="00787234">
              <w:rPr>
                <w:rFonts w:ascii="TH SarabunIT๙" w:eastAsia="Times New Roman" w:hAnsi="TH SarabunIT๙" w:cs="TH SarabunIT๙" w:hint="cs"/>
                <w:sz w:val="32"/>
                <w:szCs w:val="32"/>
                <w:rtl/>
                <w:lang w:bidi="ar-SA"/>
              </w:rPr>
              <w:t>5</w:t>
            </w:r>
          </w:p>
        </w:tc>
        <w:tc>
          <w:tcPr>
            <w:tcW w:w="4961" w:type="dxa"/>
          </w:tcPr>
          <w:p w14:paraId="7E0B166E" w14:textId="3C7A810F" w:rsidR="0074174E" w:rsidRPr="00787234" w:rsidRDefault="0074174E" w:rsidP="0074174E">
            <w:pPr>
              <w:widowControl w:val="0"/>
              <w:autoSpaceDE w:val="0"/>
              <w:autoSpaceDN w:val="0"/>
              <w:adjustRightInd w:val="0"/>
              <w:spacing w:after="0" w:line="240" w:lineRule="auto"/>
              <w:rPr>
                <w:rFonts w:ascii="TH SarabunIT๙" w:eastAsia="Times New Roman" w:hAnsi="TH SarabunIT๙" w:cs="TH SarabunIT๙"/>
                <w:sz w:val="32"/>
                <w:szCs w:val="32"/>
                <w:rtl/>
                <w:cs/>
                <w:lang w:bidi="ar-SA"/>
              </w:rPr>
            </w:pPr>
            <w:r w:rsidRPr="00787234">
              <w:rPr>
                <w:rFonts w:ascii="TH SarabunIT๙" w:eastAsia="Times New Roman" w:hAnsi="TH SarabunIT๙" w:cs="TH SarabunIT๙" w:hint="cs"/>
                <w:sz w:val="32"/>
                <w:szCs w:val="32"/>
                <w:cs/>
              </w:rPr>
              <w:t>โรงพยาบาล</w:t>
            </w:r>
            <w:r>
              <w:rPr>
                <w:rFonts w:ascii="TH SarabunIT๙" w:eastAsia="Times New Roman" w:hAnsi="TH SarabunIT๙" w:cs="TH SarabunIT๙" w:hint="cs"/>
                <w:sz w:val="32"/>
                <w:szCs w:val="32"/>
                <w:cs/>
              </w:rPr>
              <w:t>โพนทอง</w:t>
            </w:r>
          </w:p>
        </w:tc>
        <w:tc>
          <w:tcPr>
            <w:tcW w:w="1952" w:type="dxa"/>
          </w:tcPr>
          <w:p w14:paraId="0A687F0A" w14:textId="3F294E16" w:rsidR="0074174E" w:rsidRPr="00787234" w:rsidRDefault="0074174E" w:rsidP="0074174E">
            <w:pPr>
              <w:widowControl w:val="0"/>
              <w:autoSpaceDE w:val="0"/>
              <w:autoSpaceDN w:val="0"/>
              <w:adjustRightInd w:val="0"/>
              <w:spacing w:after="0" w:line="240" w:lineRule="auto"/>
              <w:jc w:val="center"/>
              <w:rPr>
                <w:rFonts w:ascii="TH SarabunIT๙" w:eastAsia="Times New Roman" w:hAnsi="TH SarabunIT๙" w:cs="TH SarabunIT๙"/>
                <w:sz w:val="32"/>
                <w:szCs w:val="32"/>
                <w:rtl/>
                <w:cs/>
                <w:lang w:bidi="ar-SA"/>
              </w:rPr>
            </w:pPr>
            <w:r>
              <w:rPr>
                <w:rFonts w:ascii="TH SarabunIT๙" w:eastAsia="Times New Roman" w:hAnsi="TH SarabunIT๙" w:cs="TH SarabunIT๙" w:hint="cs"/>
                <w:sz w:val="32"/>
                <w:szCs w:val="32"/>
                <w:cs/>
              </w:rPr>
              <w:t>0-43571-231</w:t>
            </w:r>
          </w:p>
        </w:tc>
        <w:tc>
          <w:tcPr>
            <w:tcW w:w="1167" w:type="dxa"/>
          </w:tcPr>
          <w:p w14:paraId="65DE4686" w14:textId="77777777" w:rsidR="0074174E" w:rsidRPr="00787234" w:rsidRDefault="0074174E" w:rsidP="0074174E">
            <w:pPr>
              <w:spacing w:after="0" w:line="240" w:lineRule="auto"/>
              <w:rPr>
                <w:rFonts w:ascii="TH SarabunIT๙" w:eastAsia="Times New Roman" w:hAnsi="TH SarabunIT๙" w:cs="TH SarabunIT๙"/>
                <w:sz w:val="32"/>
                <w:szCs w:val="32"/>
                <w:rtl/>
                <w:cs/>
                <w:lang w:bidi="ar-SA"/>
              </w:rPr>
            </w:pPr>
          </w:p>
        </w:tc>
      </w:tr>
      <w:tr w:rsidR="0074174E" w:rsidRPr="00787234" w14:paraId="503010DA" w14:textId="77777777" w:rsidTr="00CF6D46">
        <w:trPr>
          <w:trHeight w:val="398"/>
        </w:trPr>
        <w:tc>
          <w:tcPr>
            <w:tcW w:w="992" w:type="dxa"/>
          </w:tcPr>
          <w:p w14:paraId="28A6CB9A" w14:textId="77777777" w:rsidR="0074174E" w:rsidRPr="00787234" w:rsidRDefault="0074174E" w:rsidP="0074174E">
            <w:pPr>
              <w:spacing w:after="0" w:line="240" w:lineRule="auto"/>
              <w:jc w:val="center"/>
              <w:rPr>
                <w:rFonts w:ascii="TH SarabunIT๙" w:eastAsia="Times New Roman" w:hAnsi="TH SarabunIT๙" w:cs="TH SarabunIT๙"/>
                <w:sz w:val="32"/>
                <w:szCs w:val="32"/>
                <w:lang w:bidi="ar-SA"/>
              </w:rPr>
            </w:pPr>
            <w:r w:rsidRPr="00787234">
              <w:rPr>
                <w:rFonts w:ascii="TH SarabunIT๙" w:eastAsia="Times New Roman" w:hAnsi="TH SarabunIT๙" w:cs="TH SarabunIT๙"/>
                <w:sz w:val="32"/>
                <w:szCs w:val="32"/>
                <w:lang w:bidi="ar-SA"/>
              </w:rPr>
              <w:t>6</w:t>
            </w:r>
          </w:p>
        </w:tc>
        <w:tc>
          <w:tcPr>
            <w:tcW w:w="4961" w:type="dxa"/>
          </w:tcPr>
          <w:p w14:paraId="21DD9FF9" w14:textId="199BB7BD" w:rsidR="0074174E" w:rsidRPr="00787234" w:rsidRDefault="0074174E" w:rsidP="0074174E">
            <w:pPr>
              <w:widowControl w:val="0"/>
              <w:autoSpaceDE w:val="0"/>
              <w:autoSpaceDN w:val="0"/>
              <w:adjustRightInd w:val="0"/>
              <w:spacing w:after="0" w:line="240" w:lineRule="auto"/>
              <w:rPr>
                <w:rFonts w:ascii="TH SarabunIT๙" w:eastAsia="Times New Roman" w:hAnsi="TH SarabunIT๙" w:cs="TH SarabunIT๙"/>
                <w:sz w:val="32"/>
                <w:szCs w:val="32"/>
                <w:cs/>
              </w:rPr>
            </w:pPr>
            <w:r w:rsidRPr="00787234">
              <w:rPr>
                <w:rFonts w:ascii="TH SarabunIT๙" w:eastAsia="Times New Roman" w:hAnsi="TH SarabunIT๙" w:cs="TH SarabunIT๙"/>
                <w:sz w:val="32"/>
                <w:szCs w:val="32"/>
                <w:cs/>
              </w:rPr>
              <w:t>พัฒนาการอำเภอ</w:t>
            </w:r>
            <w:r>
              <w:rPr>
                <w:rFonts w:ascii="TH SarabunIT๙" w:eastAsia="Times New Roman" w:hAnsi="TH SarabunIT๙" w:cs="TH SarabunIT๙" w:hint="cs"/>
                <w:sz w:val="32"/>
                <w:szCs w:val="32"/>
                <w:cs/>
              </w:rPr>
              <w:t>โพนทอง</w:t>
            </w:r>
          </w:p>
        </w:tc>
        <w:tc>
          <w:tcPr>
            <w:tcW w:w="1952" w:type="dxa"/>
          </w:tcPr>
          <w:p w14:paraId="4E4EE2CE" w14:textId="1D85F9E1" w:rsidR="0074174E" w:rsidRPr="00787234" w:rsidRDefault="0074174E" w:rsidP="0074174E">
            <w:pPr>
              <w:widowControl w:val="0"/>
              <w:autoSpaceDE w:val="0"/>
              <w:autoSpaceDN w:val="0"/>
              <w:adjustRightInd w:val="0"/>
              <w:spacing w:after="0" w:line="240" w:lineRule="auto"/>
              <w:jc w:val="center"/>
              <w:rPr>
                <w:rFonts w:ascii="TH SarabunIT๙" w:eastAsia="Times New Roman" w:hAnsi="TH SarabunIT๙" w:cs="TH SarabunIT๙"/>
                <w:sz w:val="32"/>
                <w:szCs w:val="32"/>
                <w:rtl/>
                <w:cs/>
                <w:lang w:bidi="ar-SA"/>
              </w:rPr>
            </w:pPr>
            <w:r>
              <w:rPr>
                <w:rFonts w:ascii="TH SarabunIT๙" w:eastAsia="Times New Roman" w:hAnsi="TH SarabunIT๙" w:cs="TH SarabunIT๙" w:hint="cs"/>
                <w:sz w:val="32"/>
                <w:szCs w:val="32"/>
                <w:cs/>
              </w:rPr>
              <w:t>0-4357</w:t>
            </w:r>
            <w:r w:rsidR="00100049">
              <w:rPr>
                <w:rFonts w:ascii="TH SarabunIT๙" w:eastAsia="Times New Roman" w:hAnsi="TH SarabunIT๙" w:cs="TH SarabunIT๙" w:hint="cs"/>
                <w:sz w:val="32"/>
                <w:szCs w:val="32"/>
                <w:cs/>
              </w:rPr>
              <w:t>2</w:t>
            </w:r>
            <w:r>
              <w:rPr>
                <w:rFonts w:ascii="TH SarabunIT๙" w:eastAsia="Times New Roman" w:hAnsi="TH SarabunIT๙" w:cs="TH SarabunIT๙" w:hint="cs"/>
                <w:sz w:val="32"/>
                <w:szCs w:val="32"/>
                <w:cs/>
              </w:rPr>
              <w:t>-600</w:t>
            </w:r>
          </w:p>
        </w:tc>
        <w:tc>
          <w:tcPr>
            <w:tcW w:w="1167" w:type="dxa"/>
          </w:tcPr>
          <w:p w14:paraId="435FE063" w14:textId="77777777" w:rsidR="0074174E" w:rsidRPr="00787234" w:rsidRDefault="0074174E" w:rsidP="0074174E">
            <w:pPr>
              <w:spacing w:after="0" w:line="240" w:lineRule="auto"/>
              <w:rPr>
                <w:rFonts w:ascii="TH SarabunIT๙" w:eastAsia="Times New Roman" w:hAnsi="TH SarabunIT๙" w:cs="TH SarabunIT๙"/>
                <w:sz w:val="32"/>
                <w:szCs w:val="32"/>
                <w:rtl/>
                <w:cs/>
                <w:lang w:bidi="ar-SA"/>
              </w:rPr>
            </w:pPr>
          </w:p>
        </w:tc>
      </w:tr>
      <w:tr w:rsidR="0074174E" w:rsidRPr="00787234" w14:paraId="67118767" w14:textId="77777777" w:rsidTr="00CF6D46">
        <w:trPr>
          <w:trHeight w:val="432"/>
        </w:trPr>
        <w:tc>
          <w:tcPr>
            <w:tcW w:w="992" w:type="dxa"/>
          </w:tcPr>
          <w:p w14:paraId="5F0361B2" w14:textId="77777777" w:rsidR="0074174E" w:rsidRPr="00787234" w:rsidRDefault="0074174E" w:rsidP="0074174E">
            <w:pPr>
              <w:spacing w:after="0" w:line="240" w:lineRule="auto"/>
              <w:jc w:val="center"/>
              <w:rPr>
                <w:rFonts w:ascii="TH SarabunIT๙" w:eastAsia="Times New Roman" w:hAnsi="TH SarabunIT๙" w:cs="TH SarabunIT๙"/>
                <w:sz w:val="32"/>
                <w:szCs w:val="32"/>
                <w:lang w:bidi="ar-SA"/>
              </w:rPr>
            </w:pPr>
            <w:r w:rsidRPr="00787234">
              <w:rPr>
                <w:rFonts w:ascii="TH SarabunIT๙" w:eastAsia="Times New Roman" w:hAnsi="TH SarabunIT๙" w:cs="TH SarabunIT๙"/>
                <w:sz w:val="32"/>
                <w:szCs w:val="32"/>
                <w:lang w:bidi="ar-SA"/>
              </w:rPr>
              <w:t>7</w:t>
            </w:r>
          </w:p>
        </w:tc>
        <w:tc>
          <w:tcPr>
            <w:tcW w:w="4961" w:type="dxa"/>
          </w:tcPr>
          <w:p w14:paraId="1FC7D616" w14:textId="2C68944D" w:rsidR="0074174E" w:rsidRPr="00787234" w:rsidRDefault="0074174E" w:rsidP="0074174E">
            <w:pPr>
              <w:widowControl w:val="0"/>
              <w:autoSpaceDE w:val="0"/>
              <w:autoSpaceDN w:val="0"/>
              <w:adjustRightInd w:val="0"/>
              <w:spacing w:after="0" w:line="240" w:lineRule="auto"/>
              <w:rPr>
                <w:rFonts w:ascii="TH SarabunIT๙" w:eastAsia="Times New Roman" w:hAnsi="TH SarabunIT๙" w:cs="TH SarabunIT๙"/>
                <w:sz w:val="32"/>
                <w:szCs w:val="32"/>
                <w:rtl/>
                <w:cs/>
                <w:lang w:bidi="ar-SA"/>
              </w:rPr>
            </w:pPr>
            <w:r w:rsidRPr="00787234">
              <w:rPr>
                <w:rFonts w:ascii="TH SarabunIT๙" w:eastAsia="Times New Roman" w:hAnsi="TH SarabunIT๙" w:cs="TH SarabunIT๙"/>
                <w:sz w:val="32"/>
                <w:szCs w:val="32"/>
                <w:cs/>
              </w:rPr>
              <w:t>ท้องถิ่นอำเภอ</w:t>
            </w:r>
            <w:r>
              <w:rPr>
                <w:rFonts w:ascii="TH SarabunIT๙" w:eastAsia="Times New Roman" w:hAnsi="TH SarabunIT๙" w:cs="TH SarabunIT๙" w:hint="cs"/>
                <w:sz w:val="32"/>
                <w:szCs w:val="32"/>
                <w:cs/>
              </w:rPr>
              <w:t>โพนทอง</w:t>
            </w:r>
          </w:p>
        </w:tc>
        <w:tc>
          <w:tcPr>
            <w:tcW w:w="1952" w:type="dxa"/>
          </w:tcPr>
          <w:p w14:paraId="506CDD76" w14:textId="409EEA65" w:rsidR="0074174E" w:rsidRPr="00787234" w:rsidRDefault="0074174E" w:rsidP="0074174E">
            <w:pPr>
              <w:widowControl w:val="0"/>
              <w:autoSpaceDE w:val="0"/>
              <w:autoSpaceDN w:val="0"/>
              <w:adjustRightInd w:val="0"/>
              <w:spacing w:after="0" w:line="240" w:lineRule="auto"/>
              <w:jc w:val="center"/>
              <w:rPr>
                <w:rFonts w:ascii="TH SarabunIT๙" w:eastAsia="Times New Roman" w:hAnsi="TH SarabunIT๙" w:cs="TH SarabunIT๙"/>
                <w:sz w:val="32"/>
                <w:szCs w:val="32"/>
                <w:rtl/>
                <w:cs/>
                <w:lang w:bidi="ar-SA"/>
              </w:rPr>
            </w:pPr>
            <w:r>
              <w:rPr>
                <w:rFonts w:ascii="TH SarabunIT๙" w:eastAsia="Times New Roman" w:hAnsi="TH SarabunIT๙" w:cs="TH SarabunIT๙" w:hint="cs"/>
                <w:sz w:val="32"/>
                <w:szCs w:val="32"/>
                <w:cs/>
              </w:rPr>
              <w:t>0-4357</w:t>
            </w:r>
            <w:r w:rsidR="00100049">
              <w:rPr>
                <w:rFonts w:ascii="TH SarabunIT๙" w:eastAsia="Times New Roman" w:hAnsi="TH SarabunIT๙" w:cs="TH SarabunIT๙" w:hint="cs"/>
                <w:sz w:val="32"/>
                <w:szCs w:val="32"/>
                <w:cs/>
              </w:rPr>
              <w:t>2</w:t>
            </w:r>
            <w:r>
              <w:rPr>
                <w:rFonts w:ascii="TH SarabunIT๙" w:eastAsia="Times New Roman" w:hAnsi="TH SarabunIT๙" w:cs="TH SarabunIT๙" w:hint="cs"/>
                <w:sz w:val="32"/>
                <w:szCs w:val="32"/>
                <w:cs/>
              </w:rPr>
              <w:t>-</w:t>
            </w:r>
            <w:r w:rsidR="00100049">
              <w:rPr>
                <w:rFonts w:ascii="TH SarabunIT๙" w:eastAsia="Times New Roman" w:hAnsi="TH SarabunIT๙" w:cs="TH SarabunIT๙" w:hint="cs"/>
                <w:sz w:val="32"/>
                <w:szCs w:val="32"/>
                <w:cs/>
              </w:rPr>
              <w:t>516</w:t>
            </w:r>
          </w:p>
        </w:tc>
        <w:tc>
          <w:tcPr>
            <w:tcW w:w="1167" w:type="dxa"/>
          </w:tcPr>
          <w:p w14:paraId="7B78DF0A" w14:textId="77777777" w:rsidR="0074174E" w:rsidRPr="00787234" w:rsidRDefault="0074174E" w:rsidP="0074174E">
            <w:pPr>
              <w:spacing w:after="0" w:line="240" w:lineRule="auto"/>
              <w:rPr>
                <w:rFonts w:ascii="TH SarabunIT๙" w:eastAsia="Times New Roman" w:hAnsi="TH SarabunIT๙" w:cs="TH SarabunIT๙"/>
                <w:sz w:val="32"/>
                <w:szCs w:val="32"/>
                <w:rtl/>
                <w:cs/>
                <w:lang w:bidi="ar-SA"/>
              </w:rPr>
            </w:pPr>
          </w:p>
        </w:tc>
      </w:tr>
      <w:tr w:rsidR="0074174E" w:rsidRPr="00787234" w14:paraId="28792E6B" w14:textId="77777777" w:rsidTr="00CF6D46">
        <w:trPr>
          <w:trHeight w:val="409"/>
        </w:trPr>
        <w:tc>
          <w:tcPr>
            <w:tcW w:w="992" w:type="dxa"/>
          </w:tcPr>
          <w:p w14:paraId="26847587" w14:textId="77777777" w:rsidR="0074174E" w:rsidRPr="00787234" w:rsidRDefault="0074174E" w:rsidP="0074174E">
            <w:pPr>
              <w:spacing w:after="0" w:line="240" w:lineRule="auto"/>
              <w:jc w:val="center"/>
              <w:rPr>
                <w:rFonts w:ascii="TH SarabunIT๙" w:eastAsia="Times New Roman" w:hAnsi="TH SarabunIT๙" w:cs="TH SarabunIT๙"/>
                <w:sz w:val="32"/>
                <w:szCs w:val="32"/>
                <w:lang w:bidi="ar-SA"/>
              </w:rPr>
            </w:pPr>
            <w:r w:rsidRPr="00787234">
              <w:rPr>
                <w:rFonts w:ascii="TH SarabunIT๙" w:eastAsia="Times New Roman" w:hAnsi="TH SarabunIT๙" w:cs="TH SarabunIT๙"/>
                <w:sz w:val="32"/>
                <w:szCs w:val="32"/>
                <w:lang w:bidi="ar-SA"/>
              </w:rPr>
              <w:t>8</w:t>
            </w:r>
          </w:p>
        </w:tc>
        <w:tc>
          <w:tcPr>
            <w:tcW w:w="4961" w:type="dxa"/>
          </w:tcPr>
          <w:p w14:paraId="429D803A" w14:textId="0C34E0A0" w:rsidR="0074174E" w:rsidRPr="00787234" w:rsidRDefault="0074174E" w:rsidP="0074174E">
            <w:pPr>
              <w:widowControl w:val="0"/>
              <w:autoSpaceDE w:val="0"/>
              <w:autoSpaceDN w:val="0"/>
              <w:adjustRightInd w:val="0"/>
              <w:spacing w:after="0" w:line="240" w:lineRule="auto"/>
              <w:rPr>
                <w:rFonts w:ascii="TH SarabunIT๙" w:eastAsia="Times New Roman" w:hAnsi="TH SarabunIT๙" w:cs="TH SarabunIT๙"/>
                <w:sz w:val="32"/>
                <w:szCs w:val="32"/>
                <w:rtl/>
                <w:cs/>
                <w:lang w:bidi="ar-SA"/>
              </w:rPr>
            </w:pPr>
            <w:r w:rsidRPr="00787234">
              <w:rPr>
                <w:rFonts w:ascii="TH SarabunIT๙" w:eastAsia="Times New Roman" w:hAnsi="TH SarabunIT๙" w:cs="TH SarabunIT๙"/>
                <w:sz w:val="32"/>
                <w:szCs w:val="32"/>
                <w:cs/>
              </w:rPr>
              <w:t>สัสดีอำเภอ</w:t>
            </w:r>
            <w:r>
              <w:rPr>
                <w:rFonts w:ascii="TH SarabunIT๙" w:eastAsia="Times New Roman" w:hAnsi="TH SarabunIT๙" w:cs="TH SarabunIT๙" w:hint="cs"/>
                <w:sz w:val="32"/>
                <w:szCs w:val="32"/>
                <w:cs/>
              </w:rPr>
              <w:t>โพนทอง</w:t>
            </w:r>
          </w:p>
        </w:tc>
        <w:tc>
          <w:tcPr>
            <w:tcW w:w="1952" w:type="dxa"/>
          </w:tcPr>
          <w:p w14:paraId="2F4D1626" w14:textId="6D83A22E" w:rsidR="0074174E" w:rsidRPr="00787234" w:rsidRDefault="0074174E" w:rsidP="0074174E">
            <w:pPr>
              <w:widowControl w:val="0"/>
              <w:autoSpaceDE w:val="0"/>
              <w:autoSpaceDN w:val="0"/>
              <w:adjustRightInd w:val="0"/>
              <w:spacing w:after="0" w:line="240" w:lineRule="auto"/>
              <w:jc w:val="center"/>
              <w:rPr>
                <w:rFonts w:ascii="TH SarabunIT๙" w:eastAsia="Times New Roman" w:hAnsi="TH SarabunIT๙" w:cs="TH SarabunIT๙"/>
                <w:sz w:val="32"/>
                <w:szCs w:val="32"/>
                <w:rtl/>
                <w:cs/>
                <w:lang w:bidi="ar-SA"/>
              </w:rPr>
            </w:pPr>
            <w:r>
              <w:rPr>
                <w:rFonts w:ascii="TH SarabunIT๙" w:eastAsia="Times New Roman" w:hAnsi="TH SarabunIT๙" w:cs="TH SarabunIT๙" w:hint="cs"/>
                <w:sz w:val="32"/>
                <w:szCs w:val="32"/>
                <w:cs/>
              </w:rPr>
              <w:t>0-43571-</w:t>
            </w:r>
            <w:r w:rsidR="00100049">
              <w:rPr>
                <w:rFonts w:ascii="TH SarabunIT๙" w:eastAsia="Times New Roman" w:hAnsi="TH SarabunIT๙" w:cs="TH SarabunIT๙" w:hint="cs"/>
                <w:sz w:val="32"/>
                <w:szCs w:val="32"/>
                <w:cs/>
              </w:rPr>
              <w:t>175</w:t>
            </w:r>
          </w:p>
        </w:tc>
        <w:tc>
          <w:tcPr>
            <w:tcW w:w="1167" w:type="dxa"/>
          </w:tcPr>
          <w:p w14:paraId="3B578AEB" w14:textId="77777777" w:rsidR="0074174E" w:rsidRPr="00787234" w:rsidRDefault="0074174E" w:rsidP="0074174E">
            <w:pPr>
              <w:spacing w:after="0" w:line="240" w:lineRule="auto"/>
              <w:rPr>
                <w:rFonts w:ascii="TH SarabunIT๙" w:eastAsia="Times New Roman" w:hAnsi="TH SarabunIT๙" w:cs="TH SarabunIT๙"/>
                <w:sz w:val="32"/>
                <w:szCs w:val="32"/>
                <w:rtl/>
                <w:cs/>
                <w:lang w:bidi="ar-SA"/>
              </w:rPr>
            </w:pPr>
          </w:p>
        </w:tc>
      </w:tr>
      <w:tr w:rsidR="0074174E" w:rsidRPr="00787234" w14:paraId="424F4BFC" w14:textId="77777777" w:rsidTr="00CF6D46">
        <w:trPr>
          <w:trHeight w:val="416"/>
        </w:trPr>
        <w:tc>
          <w:tcPr>
            <w:tcW w:w="992" w:type="dxa"/>
          </w:tcPr>
          <w:p w14:paraId="4BF67891" w14:textId="77777777" w:rsidR="0074174E" w:rsidRPr="00787234" w:rsidRDefault="0074174E" w:rsidP="0074174E">
            <w:pPr>
              <w:spacing w:after="0" w:line="240" w:lineRule="auto"/>
              <w:jc w:val="center"/>
              <w:rPr>
                <w:rFonts w:ascii="TH SarabunIT๙" w:eastAsia="Times New Roman" w:hAnsi="TH SarabunIT๙" w:cs="TH SarabunIT๙"/>
                <w:sz w:val="32"/>
                <w:szCs w:val="32"/>
                <w:lang w:bidi="ar-SA"/>
              </w:rPr>
            </w:pPr>
            <w:r w:rsidRPr="00787234">
              <w:rPr>
                <w:rFonts w:ascii="TH SarabunIT๙" w:eastAsia="Times New Roman" w:hAnsi="TH SarabunIT๙" w:cs="TH SarabunIT๙"/>
                <w:sz w:val="32"/>
                <w:szCs w:val="32"/>
                <w:lang w:bidi="ar-SA"/>
              </w:rPr>
              <w:t>9</w:t>
            </w:r>
          </w:p>
        </w:tc>
        <w:tc>
          <w:tcPr>
            <w:tcW w:w="4961" w:type="dxa"/>
          </w:tcPr>
          <w:p w14:paraId="497C2745" w14:textId="2705EA42" w:rsidR="0074174E" w:rsidRPr="00787234" w:rsidRDefault="0074174E" w:rsidP="0074174E">
            <w:pPr>
              <w:widowControl w:val="0"/>
              <w:autoSpaceDE w:val="0"/>
              <w:autoSpaceDN w:val="0"/>
              <w:adjustRightInd w:val="0"/>
              <w:spacing w:after="0" w:line="240" w:lineRule="auto"/>
              <w:rPr>
                <w:rFonts w:ascii="TH SarabunIT๙" w:eastAsia="Times New Roman" w:hAnsi="TH SarabunIT๙" w:cs="TH SarabunIT๙"/>
                <w:sz w:val="32"/>
                <w:szCs w:val="32"/>
                <w:rtl/>
                <w:cs/>
                <w:lang w:bidi="ar-SA"/>
              </w:rPr>
            </w:pPr>
            <w:r w:rsidRPr="00787234">
              <w:rPr>
                <w:rFonts w:ascii="TH SarabunIT๙" w:eastAsia="Times New Roman" w:hAnsi="TH SarabunIT๙" w:cs="TH SarabunIT๙"/>
                <w:sz w:val="32"/>
                <w:szCs w:val="32"/>
                <w:cs/>
              </w:rPr>
              <w:t>สรรพากรอำเภอ</w:t>
            </w:r>
            <w:r>
              <w:rPr>
                <w:rFonts w:ascii="TH SarabunIT๙" w:eastAsia="Times New Roman" w:hAnsi="TH SarabunIT๙" w:cs="TH SarabunIT๙" w:hint="cs"/>
                <w:sz w:val="32"/>
                <w:szCs w:val="32"/>
                <w:cs/>
              </w:rPr>
              <w:t>โพนทอง</w:t>
            </w:r>
          </w:p>
        </w:tc>
        <w:tc>
          <w:tcPr>
            <w:tcW w:w="1952" w:type="dxa"/>
          </w:tcPr>
          <w:p w14:paraId="3AFB5EAE" w14:textId="6D2DD742" w:rsidR="0074174E" w:rsidRPr="00787234" w:rsidRDefault="0074174E" w:rsidP="0074174E">
            <w:pPr>
              <w:widowControl w:val="0"/>
              <w:autoSpaceDE w:val="0"/>
              <w:autoSpaceDN w:val="0"/>
              <w:adjustRightInd w:val="0"/>
              <w:spacing w:after="0" w:line="240" w:lineRule="auto"/>
              <w:jc w:val="center"/>
              <w:rPr>
                <w:rFonts w:ascii="TH SarabunIT๙" w:eastAsia="Times New Roman" w:hAnsi="TH SarabunIT๙" w:cs="TH SarabunIT๙"/>
                <w:sz w:val="32"/>
                <w:szCs w:val="32"/>
                <w:rtl/>
                <w:cs/>
                <w:lang w:bidi="ar-SA"/>
              </w:rPr>
            </w:pPr>
            <w:r>
              <w:rPr>
                <w:rFonts w:ascii="TH SarabunIT๙" w:eastAsia="Times New Roman" w:hAnsi="TH SarabunIT๙" w:cs="TH SarabunIT๙" w:hint="cs"/>
                <w:sz w:val="32"/>
                <w:szCs w:val="32"/>
                <w:cs/>
              </w:rPr>
              <w:t>0-43571-</w:t>
            </w:r>
            <w:r w:rsidR="00100049">
              <w:rPr>
                <w:rFonts w:ascii="TH SarabunIT๙" w:eastAsia="Times New Roman" w:hAnsi="TH SarabunIT๙" w:cs="TH SarabunIT๙" w:hint="cs"/>
                <w:sz w:val="32"/>
                <w:szCs w:val="32"/>
                <w:cs/>
              </w:rPr>
              <w:t>446</w:t>
            </w:r>
          </w:p>
        </w:tc>
        <w:tc>
          <w:tcPr>
            <w:tcW w:w="1167" w:type="dxa"/>
          </w:tcPr>
          <w:p w14:paraId="586C002B" w14:textId="77777777" w:rsidR="0074174E" w:rsidRPr="00787234" w:rsidRDefault="0074174E" w:rsidP="0074174E">
            <w:pPr>
              <w:spacing w:after="0" w:line="240" w:lineRule="auto"/>
              <w:rPr>
                <w:rFonts w:ascii="TH SarabunIT๙" w:eastAsia="Times New Roman" w:hAnsi="TH SarabunIT๙" w:cs="TH SarabunIT๙"/>
                <w:sz w:val="32"/>
                <w:szCs w:val="32"/>
                <w:rtl/>
                <w:cs/>
                <w:lang w:bidi="ar-SA"/>
              </w:rPr>
            </w:pPr>
          </w:p>
        </w:tc>
      </w:tr>
      <w:tr w:rsidR="0074174E" w:rsidRPr="00787234" w14:paraId="372F4D98" w14:textId="77777777" w:rsidTr="00CF6D46">
        <w:trPr>
          <w:trHeight w:val="408"/>
        </w:trPr>
        <w:tc>
          <w:tcPr>
            <w:tcW w:w="992" w:type="dxa"/>
          </w:tcPr>
          <w:p w14:paraId="7722DEA1" w14:textId="77777777" w:rsidR="0074174E" w:rsidRPr="00787234" w:rsidRDefault="0074174E" w:rsidP="0074174E">
            <w:pPr>
              <w:spacing w:after="0" w:line="240" w:lineRule="auto"/>
              <w:jc w:val="center"/>
              <w:rPr>
                <w:rFonts w:ascii="TH SarabunIT๙" w:eastAsia="Times New Roman" w:hAnsi="TH SarabunIT๙" w:cs="TH SarabunIT๙"/>
                <w:sz w:val="32"/>
                <w:szCs w:val="32"/>
                <w:lang w:bidi="ar-SA"/>
              </w:rPr>
            </w:pPr>
            <w:r w:rsidRPr="00787234">
              <w:rPr>
                <w:rFonts w:ascii="TH SarabunIT๙" w:eastAsia="Times New Roman" w:hAnsi="TH SarabunIT๙" w:cs="TH SarabunIT๙"/>
                <w:sz w:val="32"/>
                <w:szCs w:val="32"/>
                <w:rtl/>
                <w:cs/>
                <w:lang w:bidi="ar-SA"/>
              </w:rPr>
              <w:t>10</w:t>
            </w:r>
          </w:p>
        </w:tc>
        <w:tc>
          <w:tcPr>
            <w:tcW w:w="4961" w:type="dxa"/>
          </w:tcPr>
          <w:p w14:paraId="0FC3CFC3" w14:textId="67E99D5B" w:rsidR="0074174E" w:rsidRPr="00787234" w:rsidRDefault="0074174E" w:rsidP="0074174E">
            <w:pPr>
              <w:widowControl w:val="0"/>
              <w:autoSpaceDE w:val="0"/>
              <w:autoSpaceDN w:val="0"/>
              <w:adjustRightInd w:val="0"/>
              <w:spacing w:after="0" w:line="240" w:lineRule="auto"/>
              <w:rPr>
                <w:rFonts w:ascii="TH SarabunIT๙" w:eastAsia="Times New Roman" w:hAnsi="TH SarabunIT๙" w:cs="TH SarabunIT๙"/>
                <w:sz w:val="32"/>
                <w:szCs w:val="32"/>
                <w:rtl/>
                <w:cs/>
                <w:lang w:bidi="ar-SA"/>
              </w:rPr>
            </w:pPr>
            <w:r w:rsidRPr="00787234">
              <w:rPr>
                <w:rFonts w:ascii="TH SarabunIT๙" w:eastAsia="Times New Roman" w:hAnsi="TH SarabunIT๙" w:cs="TH SarabunIT๙"/>
                <w:sz w:val="32"/>
                <w:szCs w:val="32"/>
                <w:cs/>
              </w:rPr>
              <w:t>สาธารณสุขอำเภอ</w:t>
            </w:r>
            <w:r>
              <w:rPr>
                <w:rFonts w:ascii="TH SarabunIT๙" w:eastAsia="Times New Roman" w:hAnsi="TH SarabunIT๙" w:cs="TH SarabunIT๙" w:hint="cs"/>
                <w:sz w:val="32"/>
                <w:szCs w:val="32"/>
                <w:cs/>
              </w:rPr>
              <w:t>โพนทอง</w:t>
            </w:r>
          </w:p>
        </w:tc>
        <w:tc>
          <w:tcPr>
            <w:tcW w:w="1952" w:type="dxa"/>
          </w:tcPr>
          <w:p w14:paraId="66061652" w14:textId="52430CF8" w:rsidR="0074174E" w:rsidRPr="00787234" w:rsidRDefault="0074174E" w:rsidP="0074174E">
            <w:pPr>
              <w:widowControl w:val="0"/>
              <w:autoSpaceDE w:val="0"/>
              <w:autoSpaceDN w:val="0"/>
              <w:adjustRightInd w:val="0"/>
              <w:spacing w:after="0" w:line="240" w:lineRule="auto"/>
              <w:jc w:val="center"/>
              <w:rPr>
                <w:rFonts w:ascii="TH SarabunIT๙" w:eastAsia="Times New Roman" w:hAnsi="TH SarabunIT๙" w:cs="TH SarabunIT๙"/>
                <w:sz w:val="32"/>
                <w:szCs w:val="32"/>
                <w:rtl/>
                <w:cs/>
                <w:lang w:bidi="ar-SA"/>
              </w:rPr>
            </w:pPr>
            <w:r>
              <w:rPr>
                <w:rFonts w:ascii="TH SarabunIT๙" w:eastAsia="Times New Roman" w:hAnsi="TH SarabunIT๙" w:cs="TH SarabunIT๙" w:hint="cs"/>
                <w:sz w:val="32"/>
                <w:szCs w:val="32"/>
                <w:cs/>
              </w:rPr>
              <w:t>0-43571-2</w:t>
            </w:r>
            <w:r w:rsidR="00100049">
              <w:rPr>
                <w:rFonts w:ascii="TH SarabunIT๙" w:eastAsia="Times New Roman" w:hAnsi="TH SarabunIT๙" w:cs="TH SarabunIT๙" w:hint="cs"/>
                <w:sz w:val="32"/>
                <w:szCs w:val="32"/>
                <w:cs/>
              </w:rPr>
              <w:t>6</w:t>
            </w:r>
            <w:r>
              <w:rPr>
                <w:rFonts w:ascii="TH SarabunIT๙" w:eastAsia="Times New Roman" w:hAnsi="TH SarabunIT๙" w:cs="TH SarabunIT๙" w:hint="cs"/>
                <w:sz w:val="32"/>
                <w:szCs w:val="32"/>
                <w:cs/>
              </w:rPr>
              <w:t>1</w:t>
            </w:r>
          </w:p>
        </w:tc>
        <w:tc>
          <w:tcPr>
            <w:tcW w:w="1167" w:type="dxa"/>
          </w:tcPr>
          <w:p w14:paraId="1293479F" w14:textId="77777777" w:rsidR="0074174E" w:rsidRPr="00787234" w:rsidRDefault="0074174E" w:rsidP="0074174E">
            <w:pPr>
              <w:spacing w:after="0" w:line="240" w:lineRule="auto"/>
              <w:rPr>
                <w:rFonts w:ascii="TH SarabunIT๙" w:eastAsia="Times New Roman" w:hAnsi="TH SarabunIT๙" w:cs="TH SarabunIT๙"/>
                <w:sz w:val="32"/>
                <w:szCs w:val="32"/>
                <w:rtl/>
                <w:cs/>
                <w:lang w:bidi="ar-SA"/>
              </w:rPr>
            </w:pPr>
          </w:p>
        </w:tc>
      </w:tr>
      <w:tr w:rsidR="0074174E" w:rsidRPr="00787234" w14:paraId="0E476F06" w14:textId="77777777" w:rsidTr="00CF6D46">
        <w:trPr>
          <w:trHeight w:val="415"/>
        </w:trPr>
        <w:tc>
          <w:tcPr>
            <w:tcW w:w="992" w:type="dxa"/>
          </w:tcPr>
          <w:p w14:paraId="2CC087DA" w14:textId="77777777" w:rsidR="0074174E" w:rsidRPr="00787234" w:rsidRDefault="0074174E" w:rsidP="0074174E">
            <w:pPr>
              <w:spacing w:after="0" w:line="240" w:lineRule="auto"/>
              <w:jc w:val="center"/>
              <w:rPr>
                <w:rFonts w:ascii="TH SarabunIT๙" w:eastAsia="Times New Roman" w:hAnsi="TH SarabunIT๙" w:cs="TH SarabunIT๙"/>
                <w:sz w:val="32"/>
                <w:szCs w:val="32"/>
                <w:lang w:bidi="ar-SA"/>
              </w:rPr>
            </w:pPr>
            <w:r w:rsidRPr="00787234">
              <w:rPr>
                <w:rFonts w:ascii="TH SarabunIT๙" w:eastAsia="Times New Roman" w:hAnsi="TH SarabunIT๙" w:cs="TH SarabunIT๙"/>
                <w:sz w:val="32"/>
                <w:szCs w:val="32"/>
                <w:rtl/>
                <w:cs/>
                <w:lang w:bidi="ar-SA"/>
              </w:rPr>
              <w:t>11</w:t>
            </w:r>
          </w:p>
        </w:tc>
        <w:tc>
          <w:tcPr>
            <w:tcW w:w="4961" w:type="dxa"/>
          </w:tcPr>
          <w:p w14:paraId="7128828B" w14:textId="19B01EFF" w:rsidR="0074174E" w:rsidRPr="00787234" w:rsidRDefault="0074174E" w:rsidP="0074174E">
            <w:pPr>
              <w:widowControl w:val="0"/>
              <w:autoSpaceDE w:val="0"/>
              <w:autoSpaceDN w:val="0"/>
              <w:adjustRightInd w:val="0"/>
              <w:spacing w:after="0" w:line="240" w:lineRule="auto"/>
              <w:rPr>
                <w:rFonts w:ascii="TH SarabunIT๙" w:eastAsia="Times New Roman" w:hAnsi="TH SarabunIT๙" w:cs="TH SarabunIT๙"/>
                <w:sz w:val="32"/>
                <w:szCs w:val="32"/>
                <w:rtl/>
                <w:cs/>
                <w:lang w:bidi="ar-SA"/>
              </w:rPr>
            </w:pPr>
            <w:r w:rsidRPr="00787234">
              <w:rPr>
                <w:rFonts w:ascii="TH SarabunIT๙" w:eastAsia="Times New Roman" w:hAnsi="TH SarabunIT๙" w:cs="TH SarabunIT๙"/>
                <w:sz w:val="32"/>
                <w:szCs w:val="32"/>
                <w:cs/>
              </w:rPr>
              <w:t>ประมงอำเภอ</w:t>
            </w:r>
            <w:r>
              <w:rPr>
                <w:rFonts w:ascii="TH SarabunIT๙" w:eastAsia="Times New Roman" w:hAnsi="TH SarabunIT๙" w:cs="TH SarabunIT๙" w:hint="cs"/>
                <w:sz w:val="32"/>
                <w:szCs w:val="32"/>
                <w:cs/>
              </w:rPr>
              <w:t>โพนทอง</w:t>
            </w:r>
          </w:p>
        </w:tc>
        <w:tc>
          <w:tcPr>
            <w:tcW w:w="1952" w:type="dxa"/>
          </w:tcPr>
          <w:p w14:paraId="3A251239" w14:textId="3CF860DB" w:rsidR="0074174E" w:rsidRPr="00787234" w:rsidRDefault="0074174E" w:rsidP="0074174E">
            <w:pPr>
              <w:widowControl w:val="0"/>
              <w:autoSpaceDE w:val="0"/>
              <w:autoSpaceDN w:val="0"/>
              <w:adjustRightInd w:val="0"/>
              <w:spacing w:after="0" w:line="240" w:lineRule="auto"/>
              <w:jc w:val="center"/>
              <w:rPr>
                <w:rFonts w:ascii="TH SarabunIT๙" w:eastAsia="Times New Roman" w:hAnsi="TH SarabunIT๙" w:cs="TH SarabunIT๙"/>
                <w:sz w:val="32"/>
                <w:szCs w:val="32"/>
                <w:rtl/>
                <w:cs/>
                <w:lang w:bidi="ar-SA"/>
              </w:rPr>
            </w:pPr>
          </w:p>
        </w:tc>
        <w:tc>
          <w:tcPr>
            <w:tcW w:w="1167" w:type="dxa"/>
          </w:tcPr>
          <w:p w14:paraId="3B38D4C5" w14:textId="77777777" w:rsidR="0074174E" w:rsidRPr="00787234" w:rsidRDefault="0074174E" w:rsidP="0074174E">
            <w:pPr>
              <w:spacing w:after="0" w:line="240" w:lineRule="auto"/>
              <w:rPr>
                <w:rFonts w:ascii="TH SarabunIT๙" w:eastAsia="Times New Roman" w:hAnsi="TH SarabunIT๙" w:cs="TH SarabunIT๙"/>
                <w:sz w:val="32"/>
                <w:szCs w:val="32"/>
                <w:rtl/>
                <w:cs/>
                <w:lang w:bidi="ar-SA"/>
              </w:rPr>
            </w:pPr>
          </w:p>
        </w:tc>
      </w:tr>
      <w:tr w:rsidR="0074174E" w:rsidRPr="00787234" w14:paraId="510DDEC9" w14:textId="77777777" w:rsidTr="00CF6D46">
        <w:trPr>
          <w:trHeight w:val="420"/>
        </w:trPr>
        <w:tc>
          <w:tcPr>
            <w:tcW w:w="992" w:type="dxa"/>
          </w:tcPr>
          <w:p w14:paraId="657AEA68" w14:textId="77777777" w:rsidR="0074174E" w:rsidRPr="00787234" w:rsidRDefault="0074174E" w:rsidP="0074174E">
            <w:pPr>
              <w:spacing w:after="0" w:line="240" w:lineRule="auto"/>
              <w:jc w:val="center"/>
              <w:rPr>
                <w:rFonts w:ascii="TH SarabunIT๙" w:eastAsia="Times New Roman" w:hAnsi="TH SarabunIT๙" w:cs="TH SarabunIT๙"/>
                <w:sz w:val="32"/>
                <w:szCs w:val="32"/>
                <w:lang w:bidi="ar-SA"/>
              </w:rPr>
            </w:pPr>
            <w:r w:rsidRPr="00787234">
              <w:rPr>
                <w:rFonts w:ascii="TH SarabunIT๙" w:eastAsia="Times New Roman" w:hAnsi="TH SarabunIT๙" w:cs="TH SarabunIT๙"/>
                <w:sz w:val="32"/>
                <w:szCs w:val="32"/>
                <w:rtl/>
                <w:cs/>
                <w:lang w:bidi="ar-SA"/>
              </w:rPr>
              <w:t>12</w:t>
            </w:r>
          </w:p>
        </w:tc>
        <w:tc>
          <w:tcPr>
            <w:tcW w:w="4961" w:type="dxa"/>
          </w:tcPr>
          <w:p w14:paraId="377F7E95" w14:textId="234305F6" w:rsidR="0074174E" w:rsidRPr="00787234" w:rsidRDefault="0074174E" w:rsidP="0074174E">
            <w:pPr>
              <w:widowControl w:val="0"/>
              <w:autoSpaceDE w:val="0"/>
              <w:autoSpaceDN w:val="0"/>
              <w:adjustRightInd w:val="0"/>
              <w:spacing w:after="0" w:line="240" w:lineRule="auto"/>
              <w:rPr>
                <w:rFonts w:ascii="TH SarabunIT๙" w:eastAsia="Times New Roman" w:hAnsi="TH SarabunIT๙" w:cs="TH SarabunIT๙"/>
                <w:sz w:val="32"/>
                <w:szCs w:val="32"/>
                <w:rtl/>
                <w:cs/>
                <w:lang w:bidi="ar-SA"/>
              </w:rPr>
            </w:pPr>
            <w:r w:rsidRPr="00787234">
              <w:rPr>
                <w:rFonts w:ascii="TH SarabunIT๙" w:eastAsia="Times New Roman" w:hAnsi="TH SarabunIT๙" w:cs="TH SarabunIT๙"/>
                <w:sz w:val="32"/>
                <w:szCs w:val="32"/>
                <w:cs/>
              </w:rPr>
              <w:t>ปศุสัตว์อำเภอ</w:t>
            </w:r>
            <w:r>
              <w:rPr>
                <w:rFonts w:ascii="TH SarabunIT๙" w:eastAsia="Times New Roman" w:hAnsi="TH SarabunIT๙" w:cs="TH SarabunIT๙" w:hint="cs"/>
                <w:sz w:val="32"/>
                <w:szCs w:val="32"/>
                <w:cs/>
              </w:rPr>
              <w:t>โพนทอง</w:t>
            </w:r>
          </w:p>
        </w:tc>
        <w:tc>
          <w:tcPr>
            <w:tcW w:w="1952" w:type="dxa"/>
          </w:tcPr>
          <w:p w14:paraId="3127FC10" w14:textId="1FA874C6" w:rsidR="0074174E" w:rsidRPr="00787234" w:rsidRDefault="0074174E" w:rsidP="0074174E">
            <w:pPr>
              <w:widowControl w:val="0"/>
              <w:autoSpaceDE w:val="0"/>
              <w:autoSpaceDN w:val="0"/>
              <w:adjustRightInd w:val="0"/>
              <w:spacing w:after="0" w:line="240" w:lineRule="auto"/>
              <w:jc w:val="center"/>
              <w:rPr>
                <w:rFonts w:ascii="TH SarabunIT๙" w:eastAsia="Times New Roman" w:hAnsi="TH SarabunIT๙" w:cs="TH SarabunIT๙"/>
                <w:sz w:val="32"/>
                <w:szCs w:val="32"/>
                <w:rtl/>
                <w:cs/>
                <w:lang w:bidi="ar-SA"/>
              </w:rPr>
            </w:pPr>
          </w:p>
        </w:tc>
        <w:tc>
          <w:tcPr>
            <w:tcW w:w="1167" w:type="dxa"/>
          </w:tcPr>
          <w:p w14:paraId="65FDB4CC" w14:textId="77777777" w:rsidR="0074174E" w:rsidRPr="00787234" w:rsidRDefault="0074174E" w:rsidP="0074174E">
            <w:pPr>
              <w:spacing w:after="0" w:line="240" w:lineRule="auto"/>
              <w:rPr>
                <w:rFonts w:ascii="TH SarabunIT๙" w:eastAsia="Times New Roman" w:hAnsi="TH SarabunIT๙" w:cs="TH SarabunIT๙"/>
                <w:sz w:val="32"/>
                <w:szCs w:val="32"/>
                <w:lang w:bidi="ar-SA"/>
              </w:rPr>
            </w:pPr>
          </w:p>
        </w:tc>
      </w:tr>
      <w:tr w:rsidR="0074174E" w:rsidRPr="00787234" w14:paraId="151DAC73" w14:textId="77777777" w:rsidTr="00CF6D46">
        <w:trPr>
          <w:trHeight w:val="412"/>
        </w:trPr>
        <w:tc>
          <w:tcPr>
            <w:tcW w:w="992" w:type="dxa"/>
          </w:tcPr>
          <w:p w14:paraId="1C289558" w14:textId="77777777" w:rsidR="0074174E" w:rsidRPr="00787234" w:rsidRDefault="0074174E" w:rsidP="0074174E">
            <w:pPr>
              <w:spacing w:after="0" w:line="240" w:lineRule="auto"/>
              <w:jc w:val="center"/>
              <w:rPr>
                <w:rFonts w:ascii="TH SarabunIT๙" w:eastAsia="Times New Roman" w:hAnsi="TH SarabunIT๙" w:cs="TH SarabunIT๙"/>
                <w:sz w:val="32"/>
                <w:szCs w:val="32"/>
                <w:lang w:bidi="ar-SA"/>
              </w:rPr>
            </w:pPr>
            <w:r w:rsidRPr="00787234">
              <w:rPr>
                <w:rFonts w:ascii="TH SarabunIT๙" w:eastAsia="Times New Roman" w:hAnsi="TH SarabunIT๙" w:cs="TH SarabunIT๙"/>
                <w:sz w:val="32"/>
                <w:szCs w:val="32"/>
                <w:rtl/>
                <w:cs/>
                <w:lang w:bidi="ar-SA"/>
              </w:rPr>
              <w:t>13</w:t>
            </w:r>
          </w:p>
        </w:tc>
        <w:tc>
          <w:tcPr>
            <w:tcW w:w="4961" w:type="dxa"/>
          </w:tcPr>
          <w:p w14:paraId="5BF62004" w14:textId="28C5BDFC" w:rsidR="0074174E" w:rsidRPr="00787234" w:rsidRDefault="00100049" w:rsidP="0074174E">
            <w:pPr>
              <w:widowControl w:val="0"/>
              <w:autoSpaceDE w:val="0"/>
              <w:autoSpaceDN w:val="0"/>
              <w:adjustRightInd w:val="0"/>
              <w:spacing w:after="0" w:line="240" w:lineRule="auto"/>
              <w:rPr>
                <w:rFonts w:ascii="TH SarabunIT๙" w:eastAsia="Times New Roman" w:hAnsi="TH SarabunIT๙" w:cs="TH SarabunIT๙"/>
                <w:sz w:val="32"/>
                <w:szCs w:val="32"/>
                <w:rtl/>
                <w:cs/>
                <w:lang w:bidi="ar-SA"/>
              </w:rPr>
            </w:pPr>
            <w:r>
              <w:rPr>
                <w:rFonts w:ascii="TH SarabunIT๙" w:eastAsia="Times New Roman" w:hAnsi="TH SarabunIT๙" w:cs="TH SarabunIT๙" w:hint="cs"/>
                <w:sz w:val="32"/>
                <w:szCs w:val="32"/>
                <w:cs/>
              </w:rPr>
              <w:t>ศสกร</w:t>
            </w:r>
            <w:r w:rsidR="0074174E" w:rsidRPr="00787234">
              <w:rPr>
                <w:rFonts w:ascii="TH SarabunIT๙" w:eastAsia="Times New Roman" w:hAnsi="TH SarabunIT๙" w:cs="TH SarabunIT๙" w:hint="cs"/>
                <w:sz w:val="32"/>
                <w:szCs w:val="32"/>
                <w:cs/>
              </w:rPr>
              <w:t xml:space="preserve">. </w:t>
            </w:r>
            <w:r w:rsidR="0074174E">
              <w:rPr>
                <w:rFonts w:ascii="TH SarabunIT๙" w:eastAsia="Times New Roman" w:hAnsi="TH SarabunIT๙" w:cs="TH SarabunIT๙" w:hint="cs"/>
                <w:sz w:val="32"/>
                <w:szCs w:val="32"/>
                <w:cs/>
              </w:rPr>
              <w:t>โพนทอง</w:t>
            </w:r>
          </w:p>
        </w:tc>
        <w:tc>
          <w:tcPr>
            <w:tcW w:w="1952" w:type="dxa"/>
          </w:tcPr>
          <w:p w14:paraId="0C372B7F" w14:textId="34876D25" w:rsidR="0074174E" w:rsidRPr="00787234" w:rsidRDefault="0074174E" w:rsidP="0074174E">
            <w:pPr>
              <w:widowControl w:val="0"/>
              <w:autoSpaceDE w:val="0"/>
              <w:autoSpaceDN w:val="0"/>
              <w:adjustRightInd w:val="0"/>
              <w:spacing w:after="0" w:line="240" w:lineRule="auto"/>
              <w:jc w:val="center"/>
              <w:rPr>
                <w:rFonts w:ascii="TH SarabunIT๙" w:eastAsia="Times New Roman" w:hAnsi="TH SarabunIT๙" w:cs="TH SarabunIT๙"/>
                <w:sz w:val="32"/>
                <w:szCs w:val="32"/>
                <w:rtl/>
                <w:cs/>
                <w:lang w:bidi="ar-SA"/>
              </w:rPr>
            </w:pPr>
            <w:r>
              <w:rPr>
                <w:rFonts w:ascii="TH SarabunIT๙" w:eastAsia="Times New Roman" w:hAnsi="TH SarabunIT๙" w:cs="TH SarabunIT๙" w:hint="cs"/>
                <w:sz w:val="32"/>
                <w:szCs w:val="32"/>
                <w:cs/>
              </w:rPr>
              <w:t>0-4357</w:t>
            </w:r>
            <w:r w:rsidR="00100049">
              <w:rPr>
                <w:rFonts w:ascii="TH SarabunIT๙" w:eastAsia="Times New Roman" w:hAnsi="TH SarabunIT๙" w:cs="TH SarabunIT๙" w:hint="cs"/>
                <w:sz w:val="32"/>
                <w:szCs w:val="32"/>
                <w:cs/>
              </w:rPr>
              <w:t>2</w:t>
            </w:r>
            <w:r>
              <w:rPr>
                <w:rFonts w:ascii="TH SarabunIT๙" w:eastAsia="Times New Roman" w:hAnsi="TH SarabunIT๙" w:cs="TH SarabunIT๙" w:hint="cs"/>
                <w:sz w:val="32"/>
                <w:szCs w:val="32"/>
                <w:cs/>
              </w:rPr>
              <w:t>-</w:t>
            </w:r>
            <w:r w:rsidR="00100049">
              <w:rPr>
                <w:rFonts w:ascii="TH SarabunIT๙" w:eastAsia="Times New Roman" w:hAnsi="TH SarabunIT๙" w:cs="TH SarabunIT๙" w:hint="cs"/>
                <w:sz w:val="32"/>
                <w:szCs w:val="32"/>
                <w:cs/>
              </w:rPr>
              <w:t>34</w:t>
            </w:r>
            <w:r>
              <w:rPr>
                <w:rFonts w:ascii="TH SarabunIT๙" w:eastAsia="Times New Roman" w:hAnsi="TH SarabunIT๙" w:cs="TH SarabunIT๙" w:hint="cs"/>
                <w:sz w:val="32"/>
                <w:szCs w:val="32"/>
                <w:cs/>
              </w:rPr>
              <w:t>1</w:t>
            </w:r>
          </w:p>
        </w:tc>
        <w:tc>
          <w:tcPr>
            <w:tcW w:w="1167" w:type="dxa"/>
          </w:tcPr>
          <w:p w14:paraId="3B8C6C25" w14:textId="77777777" w:rsidR="0074174E" w:rsidRPr="00787234" w:rsidRDefault="0074174E" w:rsidP="0074174E">
            <w:pPr>
              <w:spacing w:after="0" w:line="240" w:lineRule="auto"/>
              <w:rPr>
                <w:rFonts w:ascii="TH SarabunIT๙" w:eastAsia="Times New Roman" w:hAnsi="TH SarabunIT๙" w:cs="TH SarabunIT๙"/>
                <w:sz w:val="32"/>
                <w:szCs w:val="32"/>
                <w:rtl/>
                <w:cs/>
                <w:lang w:bidi="ar-SA"/>
              </w:rPr>
            </w:pPr>
          </w:p>
        </w:tc>
      </w:tr>
      <w:tr w:rsidR="0074174E" w:rsidRPr="00787234" w14:paraId="36B015B9" w14:textId="77777777" w:rsidTr="00BF1B24">
        <w:trPr>
          <w:trHeight w:val="418"/>
        </w:trPr>
        <w:tc>
          <w:tcPr>
            <w:tcW w:w="992" w:type="dxa"/>
          </w:tcPr>
          <w:p w14:paraId="2E6D658F" w14:textId="77777777" w:rsidR="0074174E" w:rsidRPr="00787234" w:rsidRDefault="0074174E" w:rsidP="0074174E">
            <w:pPr>
              <w:spacing w:after="0" w:line="240" w:lineRule="auto"/>
              <w:jc w:val="center"/>
              <w:rPr>
                <w:rFonts w:ascii="TH SarabunIT๙" w:eastAsia="Times New Roman" w:hAnsi="TH SarabunIT๙" w:cs="TH SarabunIT๙"/>
                <w:sz w:val="32"/>
                <w:szCs w:val="32"/>
                <w:lang w:bidi="ar-SA"/>
              </w:rPr>
            </w:pPr>
            <w:r w:rsidRPr="00787234">
              <w:rPr>
                <w:rFonts w:ascii="TH SarabunIT๙" w:eastAsia="Times New Roman" w:hAnsi="TH SarabunIT๙" w:cs="TH SarabunIT๙"/>
                <w:sz w:val="32"/>
                <w:szCs w:val="32"/>
                <w:rtl/>
                <w:cs/>
                <w:lang w:bidi="ar-SA"/>
              </w:rPr>
              <w:t>14</w:t>
            </w:r>
          </w:p>
        </w:tc>
        <w:tc>
          <w:tcPr>
            <w:tcW w:w="4961" w:type="dxa"/>
            <w:vAlign w:val="bottom"/>
          </w:tcPr>
          <w:p w14:paraId="35DDF81D" w14:textId="43B11E01" w:rsidR="0074174E" w:rsidRPr="00787234" w:rsidRDefault="0074174E" w:rsidP="0074174E">
            <w:pPr>
              <w:widowControl w:val="0"/>
              <w:autoSpaceDE w:val="0"/>
              <w:autoSpaceDN w:val="0"/>
              <w:adjustRightInd w:val="0"/>
              <w:spacing w:after="0" w:line="240" w:lineRule="auto"/>
              <w:rPr>
                <w:rFonts w:ascii="TH SarabunIT๙" w:eastAsia="Times New Roman" w:hAnsi="TH SarabunIT๙" w:cs="TH SarabunIT๙"/>
                <w:sz w:val="32"/>
                <w:szCs w:val="32"/>
                <w:rtl/>
                <w:cs/>
                <w:lang w:bidi="ar-SA"/>
              </w:rPr>
            </w:pPr>
            <w:r w:rsidRPr="00787234">
              <w:rPr>
                <w:rFonts w:ascii="TH SarabunIT๙" w:eastAsia="Times New Roman" w:hAnsi="TH SarabunIT๙" w:cs="TH SarabunIT๙"/>
                <w:sz w:val="32"/>
                <w:szCs w:val="32"/>
                <w:cs/>
              </w:rPr>
              <w:t>ทต</w:t>
            </w:r>
            <w:r w:rsidRPr="00787234">
              <w:rPr>
                <w:rFonts w:ascii="TH SarabunIT๙" w:eastAsia="Times New Roman" w:hAnsi="TH SarabunIT๙" w:cs="TH SarabunIT๙"/>
                <w:sz w:val="32"/>
                <w:szCs w:val="32"/>
                <w:rtl/>
                <w:cs/>
                <w:lang w:bidi="ar-SA"/>
              </w:rPr>
              <w:t>.</w:t>
            </w:r>
            <w:r w:rsidRPr="00787234">
              <w:rPr>
                <w:rFonts w:ascii="TH SarabunIT๙" w:eastAsia="Times New Roman" w:hAnsi="TH SarabunIT๙" w:cs="TH SarabunIT๙" w:hint="cs"/>
                <w:sz w:val="32"/>
                <w:szCs w:val="32"/>
                <w:cs/>
              </w:rPr>
              <w:t xml:space="preserve"> </w:t>
            </w:r>
            <w:r>
              <w:rPr>
                <w:rFonts w:ascii="TH SarabunIT๙" w:eastAsia="Times New Roman" w:hAnsi="TH SarabunIT๙" w:cs="TH SarabunIT๙" w:hint="cs"/>
                <w:sz w:val="32"/>
                <w:szCs w:val="32"/>
                <w:cs/>
              </w:rPr>
              <w:t>โพนทอง</w:t>
            </w:r>
          </w:p>
        </w:tc>
        <w:tc>
          <w:tcPr>
            <w:tcW w:w="1952" w:type="dxa"/>
          </w:tcPr>
          <w:p w14:paraId="1F845039" w14:textId="24D67368" w:rsidR="0074174E" w:rsidRPr="00787234" w:rsidRDefault="0074174E" w:rsidP="0074174E">
            <w:pPr>
              <w:widowControl w:val="0"/>
              <w:autoSpaceDE w:val="0"/>
              <w:autoSpaceDN w:val="0"/>
              <w:adjustRightInd w:val="0"/>
              <w:spacing w:after="0" w:line="240" w:lineRule="auto"/>
              <w:jc w:val="center"/>
              <w:rPr>
                <w:rFonts w:ascii="TH SarabunIT๙" w:eastAsia="Times New Roman" w:hAnsi="TH SarabunIT๙" w:cs="TH SarabunIT๙"/>
                <w:sz w:val="32"/>
                <w:szCs w:val="32"/>
                <w:rtl/>
                <w:cs/>
                <w:lang w:bidi="ar-SA"/>
              </w:rPr>
            </w:pPr>
            <w:r>
              <w:rPr>
                <w:rFonts w:ascii="TH SarabunIT๙" w:eastAsia="Times New Roman" w:hAnsi="TH SarabunIT๙" w:cs="TH SarabunIT๙" w:hint="cs"/>
                <w:sz w:val="32"/>
                <w:szCs w:val="32"/>
                <w:cs/>
              </w:rPr>
              <w:t>0-43</w:t>
            </w:r>
            <w:r w:rsidR="00100049">
              <w:rPr>
                <w:rFonts w:ascii="TH SarabunIT๙" w:eastAsia="Times New Roman" w:hAnsi="TH SarabunIT๙" w:cs="TH SarabunIT๙" w:hint="cs"/>
                <w:sz w:val="32"/>
                <w:szCs w:val="32"/>
                <w:cs/>
              </w:rPr>
              <w:t>571</w:t>
            </w:r>
            <w:r>
              <w:rPr>
                <w:rFonts w:ascii="TH SarabunIT๙" w:eastAsia="Times New Roman" w:hAnsi="TH SarabunIT๙" w:cs="TH SarabunIT๙" w:hint="cs"/>
                <w:sz w:val="32"/>
                <w:szCs w:val="32"/>
                <w:cs/>
              </w:rPr>
              <w:t>-</w:t>
            </w:r>
            <w:r w:rsidR="00100049">
              <w:rPr>
                <w:rFonts w:ascii="TH SarabunIT๙" w:eastAsia="Times New Roman" w:hAnsi="TH SarabunIT๙" w:cs="TH SarabunIT๙" w:hint="cs"/>
                <w:sz w:val="32"/>
                <w:szCs w:val="32"/>
                <w:cs/>
              </w:rPr>
              <w:t>221</w:t>
            </w:r>
          </w:p>
        </w:tc>
        <w:tc>
          <w:tcPr>
            <w:tcW w:w="1167" w:type="dxa"/>
          </w:tcPr>
          <w:p w14:paraId="32064C76" w14:textId="77777777" w:rsidR="0074174E" w:rsidRPr="00787234" w:rsidRDefault="0074174E" w:rsidP="0074174E">
            <w:pPr>
              <w:spacing w:after="0" w:line="240" w:lineRule="auto"/>
              <w:rPr>
                <w:rFonts w:ascii="TH SarabunIT๙" w:eastAsia="Times New Roman" w:hAnsi="TH SarabunIT๙" w:cs="TH SarabunIT๙"/>
                <w:sz w:val="32"/>
                <w:szCs w:val="32"/>
                <w:rtl/>
                <w:cs/>
                <w:lang w:bidi="ar-SA"/>
              </w:rPr>
            </w:pPr>
          </w:p>
        </w:tc>
      </w:tr>
      <w:tr w:rsidR="00100049" w:rsidRPr="00787234" w14:paraId="31849749" w14:textId="77777777" w:rsidTr="00CC1E89">
        <w:trPr>
          <w:trHeight w:val="424"/>
        </w:trPr>
        <w:tc>
          <w:tcPr>
            <w:tcW w:w="992" w:type="dxa"/>
          </w:tcPr>
          <w:p w14:paraId="1C3E1F4B" w14:textId="77777777" w:rsidR="00100049" w:rsidRPr="00787234" w:rsidRDefault="00100049" w:rsidP="00100049">
            <w:pPr>
              <w:spacing w:after="0" w:line="240" w:lineRule="auto"/>
              <w:jc w:val="center"/>
              <w:rPr>
                <w:rFonts w:ascii="TH SarabunIT๙" w:eastAsia="Times New Roman" w:hAnsi="TH SarabunIT๙" w:cs="TH SarabunIT๙"/>
                <w:sz w:val="32"/>
                <w:szCs w:val="32"/>
                <w:rtl/>
                <w:cs/>
                <w:lang w:bidi="ar-SA"/>
              </w:rPr>
            </w:pPr>
            <w:r w:rsidRPr="00787234">
              <w:rPr>
                <w:rFonts w:ascii="TH SarabunIT๙" w:eastAsia="Times New Roman" w:hAnsi="TH SarabunIT๙" w:cs="TH SarabunIT๙"/>
                <w:sz w:val="32"/>
                <w:szCs w:val="32"/>
                <w:rtl/>
                <w:cs/>
                <w:lang w:bidi="ar-SA"/>
              </w:rPr>
              <w:t>15</w:t>
            </w:r>
          </w:p>
        </w:tc>
        <w:tc>
          <w:tcPr>
            <w:tcW w:w="4961" w:type="dxa"/>
            <w:vAlign w:val="bottom"/>
          </w:tcPr>
          <w:p w14:paraId="164345DB" w14:textId="063F8730" w:rsidR="00100049" w:rsidRPr="00787234" w:rsidRDefault="00100049" w:rsidP="00100049">
            <w:pPr>
              <w:spacing w:after="0" w:line="240" w:lineRule="auto"/>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ทต</w:t>
            </w:r>
            <w:r w:rsidRPr="00787234">
              <w:rPr>
                <w:rFonts w:ascii="TH SarabunIT๙" w:eastAsia="Times New Roman" w:hAnsi="TH SarabunIT๙" w:cs="TH SarabunIT๙"/>
                <w:sz w:val="32"/>
                <w:szCs w:val="32"/>
                <w:rtl/>
                <w:cs/>
                <w:lang w:bidi="ar-SA"/>
              </w:rPr>
              <w:t>.</w:t>
            </w:r>
            <w:r w:rsidRPr="00787234">
              <w:rPr>
                <w:rFonts w:ascii="TH SarabunIT๙" w:eastAsia="Times New Roman" w:hAnsi="TH SarabunIT๙" w:cs="TH SarabunIT๙" w:hint="cs"/>
                <w:sz w:val="32"/>
                <w:szCs w:val="32"/>
                <w:cs/>
              </w:rPr>
              <w:t xml:space="preserve"> </w:t>
            </w:r>
            <w:r>
              <w:rPr>
                <w:rFonts w:ascii="TH SarabunIT๙" w:eastAsia="Times New Roman" w:hAnsi="TH SarabunIT๙" w:cs="TH SarabunIT๙" w:hint="cs"/>
                <w:sz w:val="32"/>
                <w:szCs w:val="32"/>
                <w:cs/>
              </w:rPr>
              <w:t>แวง</w:t>
            </w:r>
          </w:p>
        </w:tc>
        <w:tc>
          <w:tcPr>
            <w:tcW w:w="1952" w:type="dxa"/>
          </w:tcPr>
          <w:p w14:paraId="2DDBB295" w14:textId="7424E0C5" w:rsidR="00100049" w:rsidRPr="00787234" w:rsidRDefault="00100049" w:rsidP="00100049">
            <w:pPr>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0-43571-</w:t>
            </w:r>
            <w:r w:rsidR="00016231">
              <w:rPr>
                <w:rFonts w:ascii="TH SarabunIT๙" w:eastAsia="Times New Roman" w:hAnsi="TH SarabunIT๙" w:cs="TH SarabunIT๙" w:hint="cs"/>
                <w:sz w:val="32"/>
                <w:szCs w:val="32"/>
                <w:cs/>
              </w:rPr>
              <w:t>7</w:t>
            </w:r>
            <w:r>
              <w:rPr>
                <w:rFonts w:ascii="TH SarabunIT๙" w:eastAsia="Times New Roman" w:hAnsi="TH SarabunIT๙" w:cs="TH SarabunIT๙" w:hint="cs"/>
                <w:sz w:val="32"/>
                <w:szCs w:val="32"/>
                <w:cs/>
              </w:rPr>
              <w:t>1</w:t>
            </w:r>
            <w:r w:rsidR="00016231">
              <w:rPr>
                <w:rFonts w:ascii="TH SarabunIT๙" w:eastAsia="Times New Roman" w:hAnsi="TH SarabunIT๙" w:cs="TH SarabunIT๙" w:hint="cs"/>
                <w:sz w:val="32"/>
                <w:szCs w:val="32"/>
                <w:cs/>
              </w:rPr>
              <w:t>3</w:t>
            </w:r>
          </w:p>
        </w:tc>
        <w:tc>
          <w:tcPr>
            <w:tcW w:w="1167" w:type="dxa"/>
          </w:tcPr>
          <w:p w14:paraId="605ED7AB" w14:textId="77777777" w:rsidR="00100049" w:rsidRPr="00787234" w:rsidRDefault="00100049" w:rsidP="00100049">
            <w:pPr>
              <w:spacing w:after="0" w:line="240" w:lineRule="auto"/>
              <w:rPr>
                <w:rFonts w:ascii="TH SarabunIT๙" w:eastAsia="Times New Roman" w:hAnsi="TH SarabunIT๙" w:cs="TH SarabunIT๙"/>
                <w:sz w:val="32"/>
                <w:szCs w:val="32"/>
                <w:rtl/>
                <w:cs/>
                <w:lang w:bidi="ar-SA"/>
              </w:rPr>
            </w:pPr>
          </w:p>
        </w:tc>
      </w:tr>
      <w:tr w:rsidR="00100049" w:rsidRPr="00787234" w14:paraId="5911635B" w14:textId="77777777" w:rsidTr="00CC1E89">
        <w:trPr>
          <w:trHeight w:val="424"/>
        </w:trPr>
        <w:tc>
          <w:tcPr>
            <w:tcW w:w="992" w:type="dxa"/>
          </w:tcPr>
          <w:p w14:paraId="6822AFFA" w14:textId="48981D18" w:rsidR="00100049" w:rsidRPr="00787234" w:rsidRDefault="00100049" w:rsidP="00100049">
            <w:pPr>
              <w:spacing w:after="0" w:line="240" w:lineRule="auto"/>
              <w:jc w:val="center"/>
              <w:rPr>
                <w:rFonts w:ascii="TH SarabunIT๙" w:eastAsia="Times New Roman" w:hAnsi="TH SarabunIT๙" w:cs="TH SarabunIT๙"/>
                <w:sz w:val="32"/>
                <w:szCs w:val="32"/>
                <w:rtl/>
                <w:cs/>
              </w:rPr>
            </w:pPr>
            <w:r>
              <w:rPr>
                <w:rFonts w:ascii="TH SarabunIT๙" w:eastAsia="Times New Roman" w:hAnsi="TH SarabunIT๙" w:cs="TH SarabunIT๙" w:hint="cs"/>
                <w:sz w:val="32"/>
                <w:szCs w:val="32"/>
                <w:cs/>
              </w:rPr>
              <w:t>16</w:t>
            </w:r>
          </w:p>
        </w:tc>
        <w:tc>
          <w:tcPr>
            <w:tcW w:w="4961" w:type="dxa"/>
            <w:vAlign w:val="bottom"/>
          </w:tcPr>
          <w:p w14:paraId="15C60049" w14:textId="11B60278" w:rsidR="00100049" w:rsidRPr="00787234" w:rsidRDefault="00100049" w:rsidP="00100049">
            <w:pPr>
              <w:spacing w:after="0" w:line="240" w:lineRule="auto"/>
              <w:rPr>
                <w:rFonts w:ascii="TH SarabunIT๙" w:eastAsia="Times New Roman" w:hAnsi="TH SarabunIT๙" w:cs="TH SarabunIT๙"/>
                <w:sz w:val="32"/>
                <w:szCs w:val="32"/>
                <w:cs/>
              </w:rPr>
            </w:pPr>
            <w:r w:rsidRPr="00787234">
              <w:rPr>
                <w:rFonts w:ascii="TH SarabunIT๙" w:eastAsia="Times New Roman" w:hAnsi="TH SarabunIT๙" w:cs="TH SarabunIT๙"/>
                <w:sz w:val="32"/>
                <w:szCs w:val="32"/>
                <w:cs/>
              </w:rPr>
              <w:t>ทต</w:t>
            </w:r>
            <w:r w:rsidRPr="00787234">
              <w:rPr>
                <w:rFonts w:ascii="TH SarabunIT๙" w:eastAsia="Times New Roman" w:hAnsi="TH SarabunIT๙" w:cs="TH SarabunIT๙"/>
                <w:sz w:val="32"/>
                <w:szCs w:val="32"/>
                <w:rtl/>
                <w:cs/>
                <w:lang w:bidi="ar-SA"/>
              </w:rPr>
              <w:t>.</w:t>
            </w:r>
            <w:r w:rsidRPr="00787234">
              <w:rPr>
                <w:rFonts w:ascii="TH SarabunIT๙" w:eastAsia="Times New Roman" w:hAnsi="TH SarabunIT๙" w:cs="TH SarabunIT๙" w:hint="cs"/>
                <w:sz w:val="32"/>
                <w:szCs w:val="32"/>
                <w:cs/>
              </w:rPr>
              <w:t xml:space="preserve"> </w:t>
            </w:r>
            <w:r>
              <w:rPr>
                <w:rFonts w:ascii="TH SarabunIT๙" w:eastAsia="Times New Roman" w:hAnsi="TH SarabunIT๙" w:cs="TH SarabunIT๙" w:hint="cs"/>
                <w:sz w:val="32"/>
                <w:szCs w:val="32"/>
                <w:cs/>
              </w:rPr>
              <w:t>โนนชัยศรี</w:t>
            </w:r>
          </w:p>
        </w:tc>
        <w:tc>
          <w:tcPr>
            <w:tcW w:w="1952" w:type="dxa"/>
          </w:tcPr>
          <w:p w14:paraId="6805AAA9" w14:textId="55EF9DC9" w:rsidR="00100049" w:rsidRPr="00787234" w:rsidRDefault="00100049" w:rsidP="00100049">
            <w:pPr>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0-43</w:t>
            </w:r>
            <w:r w:rsidR="00016231">
              <w:rPr>
                <w:rFonts w:ascii="TH SarabunIT๙" w:eastAsia="Times New Roman" w:hAnsi="TH SarabunIT๙" w:cs="TH SarabunIT๙" w:hint="cs"/>
                <w:sz w:val="32"/>
                <w:szCs w:val="32"/>
                <w:cs/>
              </w:rPr>
              <w:t>039</w:t>
            </w:r>
            <w:r>
              <w:rPr>
                <w:rFonts w:ascii="TH SarabunIT๙" w:eastAsia="Times New Roman" w:hAnsi="TH SarabunIT๙" w:cs="TH SarabunIT๙" w:hint="cs"/>
                <w:sz w:val="32"/>
                <w:szCs w:val="32"/>
                <w:cs/>
              </w:rPr>
              <w:t>-</w:t>
            </w:r>
            <w:r w:rsidR="00016231">
              <w:rPr>
                <w:rFonts w:ascii="TH SarabunIT๙" w:eastAsia="Times New Roman" w:hAnsi="TH SarabunIT๙" w:cs="TH SarabunIT๙" w:hint="cs"/>
                <w:sz w:val="32"/>
                <w:szCs w:val="32"/>
                <w:cs/>
              </w:rPr>
              <w:t>759</w:t>
            </w:r>
          </w:p>
        </w:tc>
        <w:tc>
          <w:tcPr>
            <w:tcW w:w="1167" w:type="dxa"/>
          </w:tcPr>
          <w:p w14:paraId="3C7113CD" w14:textId="77777777" w:rsidR="00100049" w:rsidRPr="00787234" w:rsidRDefault="00100049" w:rsidP="00100049">
            <w:pPr>
              <w:spacing w:after="0" w:line="240" w:lineRule="auto"/>
              <w:rPr>
                <w:rFonts w:ascii="TH SarabunIT๙" w:eastAsia="Times New Roman" w:hAnsi="TH SarabunIT๙" w:cs="TH SarabunIT๙"/>
                <w:sz w:val="32"/>
                <w:szCs w:val="32"/>
                <w:rtl/>
                <w:cs/>
                <w:lang w:bidi="ar-SA"/>
              </w:rPr>
            </w:pPr>
          </w:p>
        </w:tc>
      </w:tr>
      <w:tr w:rsidR="00100049" w:rsidRPr="00787234" w14:paraId="2F57E6BD" w14:textId="77777777" w:rsidTr="00CC1E89">
        <w:trPr>
          <w:trHeight w:val="424"/>
        </w:trPr>
        <w:tc>
          <w:tcPr>
            <w:tcW w:w="992" w:type="dxa"/>
          </w:tcPr>
          <w:p w14:paraId="4CEE781E" w14:textId="4EF6C49B" w:rsidR="00100049" w:rsidRPr="00787234" w:rsidRDefault="00100049" w:rsidP="00100049">
            <w:pPr>
              <w:spacing w:after="0" w:line="240" w:lineRule="auto"/>
              <w:jc w:val="center"/>
              <w:rPr>
                <w:rFonts w:ascii="TH SarabunIT๙" w:eastAsia="Times New Roman" w:hAnsi="TH SarabunIT๙" w:cs="TH SarabunIT๙"/>
                <w:sz w:val="32"/>
                <w:szCs w:val="32"/>
                <w:rtl/>
                <w:cs/>
              </w:rPr>
            </w:pPr>
            <w:r>
              <w:rPr>
                <w:rFonts w:ascii="TH SarabunIT๙" w:eastAsia="Times New Roman" w:hAnsi="TH SarabunIT๙" w:cs="TH SarabunIT๙" w:hint="cs"/>
                <w:sz w:val="32"/>
                <w:szCs w:val="32"/>
                <w:cs/>
              </w:rPr>
              <w:t>17</w:t>
            </w:r>
          </w:p>
        </w:tc>
        <w:tc>
          <w:tcPr>
            <w:tcW w:w="4961" w:type="dxa"/>
            <w:vAlign w:val="bottom"/>
          </w:tcPr>
          <w:p w14:paraId="73830245" w14:textId="4ABE265E" w:rsidR="00100049" w:rsidRPr="00787234" w:rsidRDefault="00100049" w:rsidP="00100049">
            <w:pPr>
              <w:spacing w:after="0" w:line="240" w:lineRule="auto"/>
              <w:rPr>
                <w:rFonts w:ascii="TH SarabunIT๙" w:eastAsia="Times New Roman" w:hAnsi="TH SarabunIT๙" w:cs="TH SarabunIT๙"/>
                <w:sz w:val="32"/>
                <w:szCs w:val="32"/>
                <w:cs/>
              </w:rPr>
            </w:pPr>
            <w:r w:rsidRPr="00787234">
              <w:rPr>
                <w:rFonts w:ascii="TH SarabunIT๙" w:eastAsia="Times New Roman" w:hAnsi="TH SarabunIT๙" w:cs="TH SarabunIT๙"/>
                <w:sz w:val="32"/>
                <w:szCs w:val="32"/>
                <w:cs/>
              </w:rPr>
              <w:t>ทต</w:t>
            </w:r>
            <w:r w:rsidRPr="00787234">
              <w:rPr>
                <w:rFonts w:ascii="TH SarabunIT๙" w:eastAsia="Times New Roman" w:hAnsi="TH SarabunIT๙" w:cs="TH SarabunIT๙"/>
                <w:sz w:val="32"/>
                <w:szCs w:val="32"/>
                <w:rtl/>
                <w:cs/>
                <w:lang w:bidi="ar-SA"/>
              </w:rPr>
              <w:t>.</w:t>
            </w:r>
            <w:r w:rsidRPr="00787234">
              <w:rPr>
                <w:rFonts w:ascii="TH SarabunIT๙" w:eastAsia="Times New Roman" w:hAnsi="TH SarabunIT๙" w:cs="TH SarabunIT๙" w:hint="cs"/>
                <w:sz w:val="32"/>
                <w:szCs w:val="32"/>
                <w:cs/>
              </w:rPr>
              <w:t xml:space="preserve"> </w:t>
            </w:r>
            <w:r>
              <w:rPr>
                <w:rFonts w:ascii="TH SarabunIT๙" w:eastAsia="Times New Roman" w:hAnsi="TH SarabunIT๙" w:cs="TH SarabunIT๙" w:hint="cs"/>
                <w:sz w:val="32"/>
                <w:szCs w:val="32"/>
                <w:cs/>
              </w:rPr>
              <w:t>โคกกกม่วง</w:t>
            </w:r>
          </w:p>
        </w:tc>
        <w:tc>
          <w:tcPr>
            <w:tcW w:w="1952" w:type="dxa"/>
          </w:tcPr>
          <w:p w14:paraId="03FAF613" w14:textId="66042D62" w:rsidR="00100049" w:rsidRPr="00787234" w:rsidRDefault="00100049" w:rsidP="00100049">
            <w:pPr>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0-435</w:t>
            </w:r>
            <w:r w:rsidR="00016231">
              <w:rPr>
                <w:rFonts w:ascii="TH SarabunIT๙" w:eastAsia="Times New Roman" w:hAnsi="TH SarabunIT๙" w:cs="TH SarabunIT๙" w:hint="cs"/>
                <w:sz w:val="32"/>
                <w:szCs w:val="32"/>
                <w:cs/>
              </w:rPr>
              <w:t>0</w:t>
            </w:r>
            <w:r>
              <w:rPr>
                <w:rFonts w:ascii="TH SarabunIT๙" w:eastAsia="Times New Roman" w:hAnsi="TH SarabunIT๙" w:cs="TH SarabunIT๙" w:hint="cs"/>
                <w:sz w:val="32"/>
                <w:szCs w:val="32"/>
                <w:cs/>
              </w:rPr>
              <w:t>1-</w:t>
            </w:r>
            <w:r w:rsidR="00016231">
              <w:rPr>
                <w:rFonts w:ascii="TH SarabunIT๙" w:eastAsia="Times New Roman" w:hAnsi="TH SarabunIT๙" w:cs="TH SarabunIT๙" w:hint="cs"/>
                <w:sz w:val="32"/>
                <w:szCs w:val="32"/>
                <w:cs/>
              </w:rPr>
              <w:t>845</w:t>
            </w:r>
          </w:p>
        </w:tc>
        <w:tc>
          <w:tcPr>
            <w:tcW w:w="1167" w:type="dxa"/>
          </w:tcPr>
          <w:p w14:paraId="4DBEE4AF" w14:textId="77777777" w:rsidR="00100049" w:rsidRPr="00787234" w:rsidRDefault="00100049" w:rsidP="00100049">
            <w:pPr>
              <w:spacing w:after="0" w:line="240" w:lineRule="auto"/>
              <w:rPr>
                <w:rFonts w:ascii="TH SarabunIT๙" w:eastAsia="Times New Roman" w:hAnsi="TH SarabunIT๙" w:cs="TH SarabunIT๙"/>
                <w:sz w:val="32"/>
                <w:szCs w:val="32"/>
                <w:rtl/>
                <w:cs/>
                <w:lang w:bidi="ar-SA"/>
              </w:rPr>
            </w:pPr>
          </w:p>
        </w:tc>
      </w:tr>
      <w:tr w:rsidR="00100049" w:rsidRPr="00787234" w14:paraId="038FE951" w14:textId="77777777" w:rsidTr="00CC1E89">
        <w:trPr>
          <w:trHeight w:val="424"/>
        </w:trPr>
        <w:tc>
          <w:tcPr>
            <w:tcW w:w="992" w:type="dxa"/>
          </w:tcPr>
          <w:p w14:paraId="0EF5707C" w14:textId="3E099AEC" w:rsidR="00100049" w:rsidRPr="00787234" w:rsidRDefault="00100049" w:rsidP="00100049">
            <w:pPr>
              <w:spacing w:after="0" w:line="240" w:lineRule="auto"/>
              <w:jc w:val="center"/>
              <w:rPr>
                <w:rFonts w:ascii="TH SarabunIT๙" w:eastAsia="Times New Roman" w:hAnsi="TH SarabunIT๙" w:cs="TH SarabunIT๙"/>
                <w:sz w:val="32"/>
                <w:szCs w:val="32"/>
                <w:rtl/>
                <w:cs/>
              </w:rPr>
            </w:pPr>
            <w:r>
              <w:rPr>
                <w:rFonts w:ascii="TH SarabunIT๙" w:eastAsia="Times New Roman" w:hAnsi="TH SarabunIT๙" w:cs="TH SarabunIT๙" w:hint="cs"/>
                <w:sz w:val="32"/>
                <w:szCs w:val="32"/>
                <w:cs/>
              </w:rPr>
              <w:t>18</w:t>
            </w:r>
          </w:p>
        </w:tc>
        <w:tc>
          <w:tcPr>
            <w:tcW w:w="4961" w:type="dxa"/>
            <w:vAlign w:val="bottom"/>
          </w:tcPr>
          <w:p w14:paraId="78E8F3CD" w14:textId="00421E24" w:rsidR="00100049" w:rsidRPr="00787234" w:rsidRDefault="00100049" w:rsidP="00100049">
            <w:pPr>
              <w:spacing w:after="0" w:line="240" w:lineRule="auto"/>
              <w:rPr>
                <w:rFonts w:ascii="TH SarabunIT๙" w:eastAsia="Times New Roman" w:hAnsi="TH SarabunIT๙" w:cs="TH SarabunIT๙"/>
                <w:sz w:val="32"/>
                <w:szCs w:val="32"/>
                <w:cs/>
              </w:rPr>
            </w:pPr>
            <w:r w:rsidRPr="00787234">
              <w:rPr>
                <w:rFonts w:ascii="TH SarabunIT๙" w:eastAsia="Times New Roman" w:hAnsi="TH SarabunIT๙" w:cs="TH SarabunIT๙"/>
                <w:sz w:val="32"/>
                <w:szCs w:val="32"/>
                <w:cs/>
              </w:rPr>
              <w:t>ทต</w:t>
            </w:r>
            <w:r w:rsidRPr="00787234">
              <w:rPr>
                <w:rFonts w:ascii="TH SarabunIT๙" w:eastAsia="Times New Roman" w:hAnsi="TH SarabunIT๙" w:cs="TH SarabunIT๙"/>
                <w:sz w:val="32"/>
                <w:szCs w:val="32"/>
                <w:rtl/>
                <w:cs/>
                <w:lang w:bidi="ar-SA"/>
              </w:rPr>
              <w:t>.</w:t>
            </w:r>
            <w:r w:rsidRPr="00787234">
              <w:rPr>
                <w:rFonts w:ascii="TH SarabunIT๙" w:eastAsia="Times New Roman" w:hAnsi="TH SarabunIT๙" w:cs="TH SarabunIT๙" w:hint="cs"/>
                <w:sz w:val="32"/>
                <w:szCs w:val="32"/>
                <w:cs/>
              </w:rPr>
              <w:t xml:space="preserve"> </w:t>
            </w:r>
            <w:r>
              <w:rPr>
                <w:rFonts w:ascii="TH SarabunIT๙" w:eastAsia="Times New Roman" w:hAnsi="TH SarabunIT๙" w:cs="TH SarabunIT๙" w:hint="cs"/>
                <w:sz w:val="32"/>
                <w:szCs w:val="32"/>
                <w:cs/>
              </w:rPr>
              <w:t>โพธิ์ทอง</w:t>
            </w:r>
          </w:p>
        </w:tc>
        <w:tc>
          <w:tcPr>
            <w:tcW w:w="1952" w:type="dxa"/>
          </w:tcPr>
          <w:p w14:paraId="1BDDE680" w14:textId="26F7757F" w:rsidR="00100049" w:rsidRPr="00787234" w:rsidRDefault="00100049" w:rsidP="00100049">
            <w:pPr>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0-435</w:t>
            </w:r>
            <w:r w:rsidR="00016231">
              <w:rPr>
                <w:rFonts w:ascii="TH SarabunIT๙" w:eastAsia="Times New Roman" w:hAnsi="TH SarabunIT๙" w:cs="TH SarabunIT๙" w:hint="cs"/>
                <w:sz w:val="32"/>
                <w:szCs w:val="32"/>
                <w:cs/>
              </w:rPr>
              <w:t>56</w:t>
            </w:r>
            <w:r>
              <w:rPr>
                <w:rFonts w:ascii="TH SarabunIT๙" w:eastAsia="Times New Roman" w:hAnsi="TH SarabunIT๙" w:cs="TH SarabunIT๙" w:hint="cs"/>
                <w:sz w:val="32"/>
                <w:szCs w:val="32"/>
                <w:cs/>
              </w:rPr>
              <w:t>-</w:t>
            </w:r>
            <w:r w:rsidR="00016231">
              <w:rPr>
                <w:rFonts w:ascii="TH SarabunIT๙" w:eastAsia="Times New Roman" w:hAnsi="TH SarabunIT๙" w:cs="TH SarabunIT๙" w:hint="cs"/>
                <w:sz w:val="32"/>
                <w:szCs w:val="32"/>
                <w:cs/>
              </w:rPr>
              <w:t>355</w:t>
            </w:r>
          </w:p>
        </w:tc>
        <w:tc>
          <w:tcPr>
            <w:tcW w:w="1167" w:type="dxa"/>
          </w:tcPr>
          <w:p w14:paraId="2AE08D0D" w14:textId="77777777" w:rsidR="00100049" w:rsidRPr="00787234" w:rsidRDefault="00100049" w:rsidP="00100049">
            <w:pPr>
              <w:spacing w:after="0" w:line="240" w:lineRule="auto"/>
              <w:rPr>
                <w:rFonts w:ascii="TH SarabunIT๙" w:eastAsia="Times New Roman" w:hAnsi="TH SarabunIT๙" w:cs="TH SarabunIT๙"/>
                <w:sz w:val="32"/>
                <w:szCs w:val="32"/>
                <w:rtl/>
                <w:cs/>
                <w:lang w:bidi="ar-SA"/>
              </w:rPr>
            </w:pPr>
          </w:p>
        </w:tc>
      </w:tr>
      <w:tr w:rsidR="00100049" w:rsidRPr="00787234" w14:paraId="19414CA2" w14:textId="77777777" w:rsidTr="00CC1E89">
        <w:trPr>
          <w:trHeight w:val="424"/>
        </w:trPr>
        <w:tc>
          <w:tcPr>
            <w:tcW w:w="992" w:type="dxa"/>
          </w:tcPr>
          <w:p w14:paraId="270E5397" w14:textId="57712E09" w:rsidR="00100049" w:rsidRPr="00787234" w:rsidRDefault="00100049" w:rsidP="00100049">
            <w:pPr>
              <w:spacing w:after="0" w:line="240" w:lineRule="auto"/>
              <w:jc w:val="center"/>
              <w:rPr>
                <w:rFonts w:ascii="TH SarabunIT๙" w:eastAsia="Times New Roman" w:hAnsi="TH SarabunIT๙" w:cs="TH SarabunIT๙"/>
                <w:sz w:val="32"/>
                <w:szCs w:val="32"/>
                <w:rtl/>
                <w:cs/>
              </w:rPr>
            </w:pPr>
            <w:r>
              <w:rPr>
                <w:rFonts w:ascii="TH SarabunIT๙" w:eastAsia="Times New Roman" w:hAnsi="TH SarabunIT๙" w:cs="TH SarabunIT๙" w:hint="cs"/>
                <w:sz w:val="32"/>
                <w:szCs w:val="32"/>
                <w:cs/>
              </w:rPr>
              <w:t>19</w:t>
            </w:r>
          </w:p>
        </w:tc>
        <w:tc>
          <w:tcPr>
            <w:tcW w:w="4961" w:type="dxa"/>
            <w:vAlign w:val="bottom"/>
          </w:tcPr>
          <w:p w14:paraId="6BA99913" w14:textId="3A4D123E" w:rsidR="00100049" w:rsidRPr="00787234" w:rsidRDefault="00100049" w:rsidP="00100049">
            <w:pPr>
              <w:spacing w:after="0" w:line="240" w:lineRule="auto"/>
              <w:rPr>
                <w:rFonts w:ascii="TH SarabunIT๙" w:eastAsia="Times New Roman" w:hAnsi="TH SarabunIT๙" w:cs="TH SarabunIT๙"/>
                <w:sz w:val="32"/>
                <w:szCs w:val="32"/>
                <w:cs/>
              </w:rPr>
            </w:pPr>
            <w:r w:rsidRPr="00787234">
              <w:rPr>
                <w:rFonts w:ascii="TH SarabunIT๙" w:eastAsia="Times New Roman" w:hAnsi="TH SarabunIT๙" w:cs="TH SarabunIT๙"/>
                <w:sz w:val="32"/>
                <w:szCs w:val="32"/>
                <w:cs/>
              </w:rPr>
              <w:t>ทต</w:t>
            </w:r>
            <w:r w:rsidRPr="00787234">
              <w:rPr>
                <w:rFonts w:ascii="TH SarabunIT๙" w:eastAsia="Times New Roman" w:hAnsi="TH SarabunIT๙" w:cs="TH SarabunIT๙"/>
                <w:sz w:val="32"/>
                <w:szCs w:val="32"/>
                <w:rtl/>
                <w:cs/>
                <w:lang w:bidi="ar-SA"/>
              </w:rPr>
              <w:t>.</w:t>
            </w:r>
            <w:r w:rsidRPr="00787234">
              <w:rPr>
                <w:rFonts w:ascii="TH SarabunIT๙" w:eastAsia="Times New Roman" w:hAnsi="TH SarabunIT๙" w:cs="TH SarabunIT๙" w:hint="cs"/>
                <w:sz w:val="32"/>
                <w:szCs w:val="32"/>
                <w:cs/>
              </w:rPr>
              <w:t xml:space="preserve"> </w:t>
            </w:r>
            <w:r>
              <w:rPr>
                <w:rFonts w:ascii="TH SarabunIT๙" w:eastAsia="Times New Roman" w:hAnsi="TH SarabunIT๙" w:cs="TH SarabunIT๙" w:hint="cs"/>
                <w:sz w:val="32"/>
                <w:szCs w:val="32"/>
                <w:cs/>
              </w:rPr>
              <w:t>โคกสูง</w:t>
            </w:r>
          </w:p>
        </w:tc>
        <w:tc>
          <w:tcPr>
            <w:tcW w:w="1952" w:type="dxa"/>
          </w:tcPr>
          <w:p w14:paraId="64626A35" w14:textId="07251B86" w:rsidR="00100049" w:rsidRPr="00787234" w:rsidRDefault="00100049" w:rsidP="00100049">
            <w:pPr>
              <w:spacing w:after="0" w:line="240" w:lineRule="auto"/>
              <w:jc w:val="center"/>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0-435</w:t>
            </w:r>
            <w:r w:rsidR="00016231">
              <w:rPr>
                <w:rFonts w:ascii="TH SarabunIT๙" w:eastAsia="Times New Roman" w:hAnsi="TH SarabunIT๙" w:cs="TH SarabunIT๙" w:hint="cs"/>
                <w:sz w:val="32"/>
                <w:szCs w:val="32"/>
                <w:cs/>
              </w:rPr>
              <w:t>01</w:t>
            </w:r>
            <w:r>
              <w:rPr>
                <w:rFonts w:ascii="TH SarabunIT๙" w:eastAsia="Times New Roman" w:hAnsi="TH SarabunIT๙" w:cs="TH SarabunIT๙" w:hint="cs"/>
                <w:sz w:val="32"/>
                <w:szCs w:val="32"/>
                <w:cs/>
              </w:rPr>
              <w:t>-</w:t>
            </w:r>
            <w:r w:rsidR="00016231">
              <w:rPr>
                <w:rFonts w:ascii="TH SarabunIT๙" w:eastAsia="Times New Roman" w:hAnsi="TH SarabunIT๙" w:cs="TH SarabunIT๙" w:hint="cs"/>
                <w:sz w:val="32"/>
                <w:szCs w:val="32"/>
                <w:cs/>
              </w:rPr>
              <w:t>906</w:t>
            </w:r>
          </w:p>
        </w:tc>
        <w:tc>
          <w:tcPr>
            <w:tcW w:w="1167" w:type="dxa"/>
          </w:tcPr>
          <w:p w14:paraId="2E915A48" w14:textId="77777777" w:rsidR="00100049" w:rsidRPr="00787234" w:rsidRDefault="00100049" w:rsidP="00100049">
            <w:pPr>
              <w:spacing w:after="0" w:line="240" w:lineRule="auto"/>
              <w:rPr>
                <w:rFonts w:ascii="TH SarabunIT๙" w:eastAsia="Times New Roman" w:hAnsi="TH SarabunIT๙" w:cs="TH SarabunIT๙"/>
                <w:sz w:val="32"/>
                <w:szCs w:val="32"/>
                <w:rtl/>
                <w:cs/>
                <w:lang w:bidi="ar-SA"/>
              </w:rPr>
            </w:pPr>
          </w:p>
        </w:tc>
      </w:tr>
      <w:tr w:rsidR="00100049" w:rsidRPr="00787234" w14:paraId="0C149EDA" w14:textId="77777777" w:rsidTr="00CC1E89">
        <w:trPr>
          <w:trHeight w:val="416"/>
        </w:trPr>
        <w:tc>
          <w:tcPr>
            <w:tcW w:w="992" w:type="dxa"/>
          </w:tcPr>
          <w:p w14:paraId="46AC8F08" w14:textId="1775BC9E" w:rsidR="00100049" w:rsidRPr="00787234" w:rsidRDefault="00100049" w:rsidP="00100049">
            <w:pPr>
              <w:spacing w:after="0" w:line="240" w:lineRule="auto"/>
              <w:jc w:val="center"/>
              <w:rPr>
                <w:rFonts w:ascii="TH SarabunIT๙" w:eastAsia="Times New Roman" w:hAnsi="TH SarabunIT๙" w:cs="TH SarabunIT๙"/>
                <w:sz w:val="32"/>
                <w:szCs w:val="32"/>
                <w:rtl/>
                <w:cs/>
              </w:rPr>
            </w:pPr>
            <w:r>
              <w:rPr>
                <w:rFonts w:ascii="TH SarabunIT๙" w:eastAsia="Times New Roman" w:hAnsi="TH SarabunIT๙" w:cs="TH SarabunIT๙" w:hint="cs"/>
                <w:sz w:val="32"/>
                <w:szCs w:val="32"/>
                <w:cs/>
              </w:rPr>
              <w:t>20</w:t>
            </w:r>
          </w:p>
        </w:tc>
        <w:tc>
          <w:tcPr>
            <w:tcW w:w="4961" w:type="dxa"/>
            <w:vAlign w:val="bottom"/>
          </w:tcPr>
          <w:p w14:paraId="64F7F2A2" w14:textId="07F5EAD6" w:rsidR="00100049" w:rsidRPr="00787234" w:rsidRDefault="00100049" w:rsidP="00100049">
            <w:pPr>
              <w:spacing w:after="0" w:line="240" w:lineRule="auto"/>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อบต</w:t>
            </w:r>
            <w:r w:rsidRPr="00787234">
              <w:rPr>
                <w:rFonts w:ascii="TH SarabunIT๙" w:eastAsia="Times New Roman" w:hAnsi="TH SarabunIT๙" w:cs="TH SarabunIT๙"/>
                <w:sz w:val="32"/>
                <w:szCs w:val="32"/>
                <w:rtl/>
                <w:cs/>
                <w:lang w:bidi="ar-SA"/>
              </w:rPr>
              <w:t>.</w:t>
            </w:r>
            <w:r>
              <w:rPr>
                <w:rFonts w:ascii="TH SarabunIT๙" w:eastAsia="Times New Roman" w:hAnsi="TH SarabunIT๙" w:cs="TH SarabunIT๙" w:hint="cs"/>
                <w:sz w:val="32"/>
                <w:szCs w:val="32"/>
                <w:cs/>
              </w:rPr>
              <w:t>หนองใหญ่</w:t>
            </w:r>
          </w:p>
        </w:tc>
        <w:tc>
          <w:tcPr>
            <w:tcW w:w="1952" w:type="dxa"/>
          </w:tcPr>
          <w:p w14:paraId="17240AB2" w14:textId="14070D04" w:rsidR="00100049" w:rsidRPr="00787234" w:rsidRDefault="00100049" w:rsidP="00100049">
            <w:pPr>
              <w:spacing w:after="0" w:line="240" w:lineRule="auto"/>
              <w:jc w:val="center"/>
              <w:rPr>
                <w:rFonts w:ascii="TH SarabunIT๙" w:eastAsia="Times New Roman" w:hAnsi="TH SarabunIT๙" w:cs="TH SarabunIT๙"/>
                <w:sz w:val="32"/>
                <w:szCs w:val="32"/>
                <w:lang w:bidi="ar-SA"/>
              </w:rPr>
            </w:pPr>
            <w:r>
              <w:rPr>
                <w:rFonts w:ascii="TH SarabunIT๙" w:eastAsia="Times New Roman" w:hAnsi="TH SarabunIT๙" w:cs="TH SarabunIT๙" w:hint="cs"/>
                <w:sz w:val="32"/>
                <w:szCs w:val="32"/>
                <w:cs/>
              </w:rPr>
              <w:t>0-43</w:t>
            </w:r>
            <w:r w:rsidR="00016231">
              <w:rPr>
                <w:rFonts w:ascii="TH SarabunIT๙" w:eastAsia="Times New Roman" w:hAnsi="TH SarabunIT๙" w:cs="TH SarabunIT๙" w:hint="cs"/>
                <w:sz w:val="32"/>
                <w:szCs w:val="32"/>
                <w:cs/>
              </w:rPr>
              <w:t>661</w:t>
            </w:r>
            <w:r>
              <w:rPr>
                <w:rFonts w:ascii="TH SarabunIT๙" w:eastAsia="Times New Roman" w:hAnsi="TH SarabunIT๙" w:cs="TH SarabunIT๙" w:hint="cs"/>
                <w:sz w:val="32"/>
                <w:szCs w:val="32"/>
                <w:cs/>
              </w:rPr>
              <w:t>-</w:t>
            </w:r>
            <w:r w:rsidR="00016231">
              <w:rPr>
                <w:rFonts w:ascii="TH SarabunIT๙" w:eastAsia="Times New Roman" w:hAnsi="TH SarabunIT๙" w:cs="TH SarabunIT๙" w:hint="cs"/>
                <w:sz w:val="32"/>
                <w:szCs w:val="32"/>
                <w:cs/>
              </w:rPr>
              <w:t>088</w:t>
            </w:r>
          </w:p>
        </w:tc>
        <w:tc>
          <w:tcPr>
            <w:tcW w:w="1167" w:type="dxa"/>
          </w:tcPr>
          <w:p w14:paraId="5CBAF9F9" w14:textId="77777777" w:rsidR="00100049" w:rsidRPr="00787234" w:rsidRDefault="00100049" w:rsidP="00100049">
            <w:pPr>
              <w:spacing w:after="0" w:line="240" w:lineRule="auto"/>
              <w:rPr>
                <w:rFonts w:ascii="TH SarabunIT๙" w:eastAsia="Times New Roman" w:hAnsi="TH SarabunIT๙" w:cs="TH SarabunIT๙"/>
                <w:sz w:val="32"/>
                <w:szCs w:val="32"/>
                <w:rtl/>
                <w:cs/>
                <w:lang w:bidi="ar-SA"/>
              </w:rPr>
            </w:pPr>
          </w:p>
        </w:tc>
      </w:tr>
      <w:tr w:rsidR="00100049" w:rsidRPr="00787234" w14:paraId="10B1AD01" w14:textId="77777777" w:rsidTr="00CC1E89">
        <w:trPr>
          <w:trHeight w:val="408"/>
        </w:trPr>
        <w:tc>
          <w:tcPr>
            <w:tcW w:w="992" w:type="dxa"/>
          </w:tcPr>
          <w:p w14:paraId="0E1EB90F" w14:textId="7A51CE7D" w:rsidR="00100049" w:rsidRPr="00787234" w:rsidRDefault="00100049" w:rsidP="00100049">
            <w:pPr>
              <w:spacing w:after="0" w:line="240" w:lineRule="auto"/>
              <w:jc w:val="center"/>
              <w:rPr>
                <w:rFonts w:ascii="TH SarabunIT๙" w:eastAsia="Times New Roman" w:hAnsi="TH SarabunIT๙" w:cs="TH SarabunIT๙"/>
                <w:sz w:val="32"/>
                <w:szCs w:val="32"/>
                <w:rtl/>
                <w:cs/>
              </w:rPr>
            </w:pPr>
            <w:r>
              <w:rPr>
                <w:rFonts w:ascii="TH SarabunIT๙" w:eastAsia="Times New Roman" w:hAnsi="TH SarabunIT๙" w:cs="TH SarabunIT๙" w:hint="cs"/>
                <w:sz w:val="32"/>
                <w:szCs w:val="32"/>
                <w:cs/>
              </w:rPr>
              <w:t>21</w:t>
            </w:r>
          </w:p>
        </w:tc>
        <w:tc>
          <w:tcPr>
            <w:tcW w:w="4961" w:type="dxa"/>
            <w:vAlign w:val="bottom"/>
          </w:tcPr>
          <w:p w14:paraId="4BAE4034" w14:textId="70B12822" w:rsidR="00100049" w:rsidRPr="00787234" w:rsidRDefault="00100049" w:rsidP="00100049">
            <w:pPr>
              <w:spacing w:after="0" w:line="240" w:lineRule="auto"/>
              <w:rPr>
                <w:rFonts w:ascii="TH SarabunIT๙" w:eastAsia="Times New Roman" w:hAnsi="TH SarabunIT๙" w:cs="TH SarabunIT๙"/>
                <w:sz w:val="32"/>
                <w:szCs w:val="32"/>
                <w:lang w:bidi="ar-SA"/>
              </w:rPr>
            </w:pPr>
            <w:r w:rsidRPr="00787234">
              <w:rPr>
                <w:rFonts w:ascii="TH SarabunIT๙" w:eastAsia="Times New Roman" w:hAnsi="TH SarabunIT๙" w:cs="TH SarabunIT๙" w:hint="cs"/>
                <w:sz w:val="32"/>
                <w:szCs w:val="32"/>
                <w:cs/>
              </w:rPr>
              <w:t>อบต.</w:t>
            </w:r>
            <w:r>
              <w:rPr>
                <w:rFonts w:ascii="TH SarabunIT๙" w:eastAsia="Times New Roman" w:hAnsi="TH SarabunIT๙" w:cs="TH SarabunIT๙" w:hint="cs"/>
                <w:sz w:val="32"/>
                <w:szCs w:val="32"/>
                <w:cs/>
              </w:rPr>
              <w:t>วังสามัคคี</w:t>
            </w:r>
          </w:p>
        </w:tc>
        <w:tc>
          <w:tcPr>
            <w:tcW w:w="1952" w:type="dxa"/>
          </w:tcPr>
          <w:p w14:paraId="76E1D6DD" w14:textId="2586C4CA" w:rsidR="00100049" w:rsidRPr="00787234" w:rsidRDefault="00100049" w:rsidP="00100049">
            <w:pPr>
              <w:spacing w:after="0" w:line="240" w:lineRule="auto"/>
              <w:jc w:val="center"/>
              <w:rPr>
                <w:rFonts w:ascii="TH SarabunIT๙" w:eastAsia="Times New Roman" w:hAnsi="TH SarabunIT๙" w:cs="TH SarabunIT๙"/>
                <w:sz w:val="32"/>
                <w:szCs w:val="32"/>
                <w:lang w:bidi="ar-SA"/>
              </w:rPr>
            </w:pPr>
            <w:bookmarkStart w:id="31" w:name="_Hlk167439064"/>
            <w:r>
              <w:rPr>
                <w:rFonts w:ascii="TH SarabunIT๙" w:eastAsia="Times New Roman" w:hAnsi="TH SarabunIT๙" w:cs="TH SarabunIT๙" w:hint="cs"/>
                <w:sz w:val="32"/>
                <w:szCs w:val="32"/>
                <w:cs/>
              </w:rPr>
              <w:t>0-43</w:t>
            </w:r>
            <w:r w:rsidR="00FD4A87">
              <w:rPr>
                <w:rFonts w:ascii="TH SarabunIT๙" w:eastAsia="Times New Roman" w:hAnsi="TH SarabunIT๙" w:cs="TH SarabunIT๙" w:hint="cs"/>
                <w:sz w:val="32"/>
                <w:szCs w:val="32"/>
                <w:cs/>
              </w:rPr>
              <w:t>660</w:t>
            </w:r>
            <w:r>
              <w:rPr>
                <w:rFonts w:ascii="TH SarabunIT๙" w:eastAsia="Times New Roman" w:hAnsi="TH SarabunIT๙" w:cs="TH SarabunIT๙" w:hint="cs"/>
                <w:sz w:val="32"/>
                <w:szCs w:val="32"/>
                <w:cs/>
              </w:rPr>
              <w:t>-</w:t>
            </w:r>
            <w:r w:rsidR="00FD4A87">
              <w:rPr>
                <w:rFonts w:ascii="TH SarabunIT๙" w:eastAsia="Times New Roman" w:hAnsi="TH SarabunIT๙" w:cs="TH SarabunIT๙" w:hint="cs"/>
                <w:sz w:val="32"/>
                <w:szCs w:val="32"/>
                <w:cs/>
              </w:rPr>
              <w:t>00</w:t>
            </w:r>
            <w:r>
              <w:rPr>
                <w:rFonts w:ascii="TH SarabunIT๙" w:eastAsia="Times New Roman" w:hAnsi="TH SarabunIT๙" w:cs="TH SarabunIT๙" w:hint="cs"/>
                <w:sz w:val="32"/>
                <w:szCs w:val="32"/>
                <w:cs/>
              </w:rPr>
              <w:t>1</w:t>
            </w:r>
            <w:bookmarkEnd w:id="31"/>
          </w:p>
        </w:tc>
        <w:tc>
          <w:tcPr>
            <w:tcW w:w="1167" w:type="dxa"/>
          </w:tcPr>
          <w:p w14:paraId="50FCE388" w14:textId="77777777" w:rsidR="00100049" w:rsidRPr="00787234" w:rsidRDefault="00100049" w:rsidP="00100049">
            <w:pPr>
              <w:spacing w:after="0" w:line="240" w:lineRule="auto"/>
              <w:rPr>
                <w:rFonts w:ascii="TH SarabunIT๙" w:eastAsia="Times New Roman" w:hAnsi="TH SarabunIT๙" w:cs="TH SarabunIT๙"/>
                <w:sz w:val="32"/>
                <w:szCs w:val="32"/>
                <w:rtl/>
                <w:cs/>
                <w:lang w:bidi="ar-SA"/>
              </w:rPr>
            </w:pPr>
          </w:p>
        </w:tc>
      </w:tr>
      <w:tr w:rsidR="00100049" w:rsidRPr="00787234" w14:paraId="2A9FF1F4" w14:textId="77777777" w:rsidTr="00CC1E89">
        <w:trPr>
          <w:trHeight w:val="428"/>
        </w:trPr>
        <w:tc>
          <w:tcPr>
            <w:tcW w:w="992" w:type="dxa"/>
          </w:tcPr>
          <w:p w14:paraId="0B46B59D" w14:textId="4E1CB601" w:rsidR="00100049" w:rsidRPr="00787234" w:rsidRDefault="00100049" w:rsidP="00100049">
            <w:pPr>
              <w:spacing w:after="0" w:line="240" w:lineRule="auto"/>
              <w:jc w:val="center"/>
              <w:rPr>
                <w:rFonts w:ascii="TH SarabunIT๙" w:eastAsia="Times New Roman" w:hAnsi="TH SarabunIT๙" w:cs="TH SarabunIT๙"/>
                <w:sz w:val="32"/>
                <w:szCs w:val="32"/>
                <w:rtl/>
                <w:cs/>
              </w:rPr>
            </w:pPr>
            <w:r>
              <w:rPr>
                <w:rFonts w:ascii="TH SarabunIT๙" w:eastAsia="Times New Roman" w:hAnsi="TH SarabunIT๙" w:cs="TH SarabunIT๙" w:hint="cs"/>
                <w:sz w:val="32"/>
                <w:szCs w:val="32"/>
                <w:cs/>
              </w:rPr>
              <w:t>22</w:t>
            </w:r>
          </w:p>
        </w:tc>
        <w:tc>
          <w:tcPr>
            <w:tcW w:w="4961" w:type="dxa"/>
          </w:tcPr>
          <w:p w14:paraId="32B20EFE" w14:textId="0EAC9D3A" w:rsidR="00100049" w:rsidRPr="00787234" w:rsidRDefault="00100049" w:rsidP="00100049">
            <w:pPr>
              <w:spacing w:after="0" w:line="240" w:lineRule="auto"/>
              <w:rPr>
                <w:rFonts w:ascii="TH SarabunIT๙" w:eastAsia="Times New Roman" w:hAnsi="TH SarabunIT๙" w:cs="TH SarabunIT๙"/>
                <w:sz w:val="32"/>
                <w:szCs w:val="32"/>
                <w:cs/>
              </w:rPr>
            </w:pPr>
            <w:r w:rsidRPr="00787234">
              <w:rPr>
                <w:rFonts w:ascii="TH SarabunIT๙" w:eastAsia="Times New Roman" w:hAnsi="TH SarabunIT๙" w:cs="TH SarabunIT๙" w:hint="cs"/>
                <w:sz w:val="32"/>
                <w:szCs w:val="32"/>
                <w:cs/>
              </w:rPr>
              <w:t>อบต.</w:t>
            </w:r>
            <w:r>
              <w:rPr>
                <w:rFonts w:ascii="TH SarabunIT๙" w:eastAsia="Times New Roman" w:hAnsi="TH SarabunIT๙" w:cs="TH SarabunIT๙" w:hint="cs"/>
                <w:sz w:val="32"/>
                <w:szCs w:val="32"/>
                <w:cs/>
              </w:rPr>
              <w:t>โพธิ์ศรีสว่าง</w:t>
            </w:r>
          </w:p>
        </w:tc>
        <w:tc>
          <w:tcPr>
            <w:tcW w:w="1952" w:type="dxa"/>
          </w:tcPr>
          <w:p w14:paraId="73F600A2" w14:textId="67424BCF" w:rsidR="00100049" w:rsidRPr="00787234" w:rsidRDefault="00100049" w:rsidP="00100049">
            <w:pPr>
              <w:spacing w:after="0" w:line="240" w:lineRule="auto"/>
              <w:jc w:val="center"/>
              <w:rPr>
                <w:rFonts w:ascii="TH SarabunIT๙" w:eastAsia="Times New Roman" w:hAnsi="TH SarabunIT๙" w:cs="TH SarabunIT๙"/>
                <w:sz w:val="32"/>
                <w:szCs w:val="32"/>
                <w:lang w:bidi="ar-SA"/>
              </w:rPr>
            </w:pPr>
            <w:r>
              <w:rPr>
                <w:rFonts w:ascii="TH SarabunIT๙" w:eastAsia="Times New Roman" w:hAnsi="TH SarabunIT๙" w:cs="TH SarabunIT๙" w:hint="cs"/>
                <w:sz w:val="32"/>
                <w:szCs w:val="32"/>
                <w:cs/>
              </w:rPr>
              <w:t>0-43</w:t>
            </w:r>
            <w:r w:rsidR="00FD4A87">
              <w:rPr>
                <w:rFonts w:ascii="TH SarabunIT๙" w:eastAsia="Times New Roman" w:hAnsi="TH SarabunIT๙" w:cs="TH SarabunIT๙" w:hint="cs"/>
                <w:sz w:val="32"/>
                <w:szCs w:val="32"/>
                <w:cs/>
              </w:rPr>
              <w:t>030</w:t>
            </w:r>
            <w:r>
              <w:rPr>
                <w:rFonts w:ascii="TH SarabunIT๙" w:eastAsia="Times New Roman" w:hAnsi="TH SarabunIT๙" w:cs="TH SarabunIT๙" w:hint="cs"/>
                <w:sz w:val="32"/>
                <w:szCs w:val="32"/>
                <w:cs/>
              </w:rPr>
              <w:t>-</w:t>
            </w:r>
            <w:r w:rsidR="00FD4A87">
              <w:rPr>
                <w:rFonts w:ascii="TH SarabunIT๙" w:eastAsia="Times New Roman" w:hAnsi="TH SarabunIT๙" w:cs="TH SarabunIT๙" w:hint="cs"/>
                <w:sz w:val="32"/>
                <w:szCs w:val="32"/>
                <w:cs/>
              </w:rPr>
              <w:t>242</w:t>
            </w:r>
          </w:p>
        </w:tc>
        <w:tc>
          <w:tcPr>
            <w:tcW w:w="1167" w:type="dxa"/>
          </w:tcPr>
          <w:p w14:paraId="3F83494D" w14:textId="77777777" w:rsidR="00100049" w:rsidRPr="00787234" w:rsidRDefault="00100049" w:rsidP="00100049">
            <w:pPr>
              <w:spacing w:after="0" w:line="240" w:lineRule="auto"/>
              <w:rPr>
                <w:rFonts w:ascii="TH SarabunIT๙" w:eastAsia="Times New Roman" w:hAnsi="TH SarabunIT๙" w:cs="TH SarabunIT๙"/>
                <w:sz w:val="32"/>
                <w:szCs w:val="32"/>
                <w:rtl/>
                <w:cs/>
                <w:lang w:bidi="ar-SA"/>
              </w:rPr>
            </w:pPr>
          </w:p>
        </w:tc>
      </w:tr>
      <w:tr w:rsidR="00100049" w:rsidRPr="00787234" w14:paraId="507B2027" w14:textId="77777777" w:rsidTr="00CC1E89">
        <w:trPr>
          <w:trHeight w:val="393"/>
        </w:trPr>
        <w:tc>
          <w:tcPr>
            <w:tcW w:w="992" w:type="dxa"/>
          </w:tcPr>
          <w:p w14:paraId="5511F575" w14:textId="2E155E4C" w:rsidR="00100049" w:rsidRPr="00787234" w:rsidRDefault="00100049" w:rsidP="00100049">
            <w:pPr>
              <w:spacing w:after="0" w:line="240" w:lineRule="auto"/>
              <w:jc w:val="center"/>
              <w:rPr>
                <w:rFonts w:ascii="TH SarabunIT๙" w:eastAsia="Times New Roman" w:hAnsi="TH SarabunIT๙" w:cs="TH SarabunIT๙"/>
                <w:sz w:val="32"/>
                <w:szCs w:val="32"/>
                <w:rtl/>
                <w:cs/>
              </w:rPr>
            </w:pPr>
            <w:r>
              <w:rPr>
                <w:rFonts w:ascii="TH SarabunIT๙" w:eastAsia="Times New Roman" w:hAnsi="TH SarabunIT๙" w:cs="TH SarabunIT๙" w:hint="cs"/>
                <w:sz w:val="32"/>
                <w:szCs w:val="32"/>
                <w:cs/>
              </w:rPr>
              <w:t>23</w:t>
            </w:r>
          </w:p>
        </w:tc>
        <w:tc>
          <w:tcPr>
            <w:tcW w:w="4961" w:type="dxa"/>
          </w:tcPr>
          <w:p w14:paraId="2D025ED9" w14:textId="6C5FBD8A" w:rsidR="00100049" w:rsidRPr="00787234" w:rsidRDefault="00100049" w:rsidP="00100049">
            <w:pPr>
              <w:spacing w:after="0" w:line="240" w:lineRule="auto"/>
              <w:rPr>
                <w:rFonts w:ascii="TH SarabunIT๙" w:eastAsia="Times New Roman" w:hAnsi="TH SarabunIT๙" w:cs="TH SarabunIT๙"/>
                <w:sz w:val="32"/>
                <w:szCs w:val="32"/>
              </w:rPr>
            </w:pPr>
            <w:r w:rsidRPr="00787234">
              <w:rPr>
                <w:rFonts w:ascii="TH SarabunIT๙" w:eastAsia="Times New Roman" w:hAnsi="TH SarabunIT๙" w:cs="TH SarabunIT๙" w:hint="cs"/>
                <w:sz w:val="32"/>
                <w:szCs w:val="32"/>
                <w:cs/>
              </w:rPr>
              <w:t>อบต.</w:t>
            </w:r>
            <w:r>
              <w:rPr>
                <w:rFonts w:ascii="TH SarabunIT๙" w:eastAsia="Times New Roman" w:hAnsi="TH SarabunIT๙" w:cs="TH SarabunIT๙" w:hint="cs"/>
                <w:sz w:val="32"/>
                <w:szCs w:val="32"/>
                <w:cs/>
              </w:rPr>
              <w:t>พรมสวรรค์</w:t>
            </w:r>
          </w:p>
        </w:tc>
        <w:tc>
          <w:tcPr>
            <w:tcW w:w="1952" w:type="dxa"/>
          </w:tcPr>
          <w:p w14:paraId="4EFD8066" w14:textId="51DD3890" w:rsidR="00100049" w:rsidRPr="00787234" w:rsidRDefault="00100049" w:rsidP="00100049">
            <w:pPr>
              <w:spacing w:after="0" w:line="240" w:lineRule="auto"/>
              <w:jc w:val="center"/>
              <w:rPr>
                <w:rFonts w:ascii="TH SarabunIT๙" w:eastAsia="Times New Roman" w:hAnsi="TH SarabunIT๙" w:cs="TH SarabunIT๙"/>
                <w:sz w:val="32"/>
                <w:szCs w:val="32"/>
                <w:lang w:bidi="ar-SA"/>
              </w:rPr>
            </w:pPr>
            <w:r>
              <w:rPr>
                <w:rFonts w:ascii="TH SarabunIT๙" w:eastAsia="Times New Roman" w:hAnsi="TH SarabunIT๙" w:cs="TH SarabunIT๙" w:hint="cs"/>
                <w:sz w:val="32"/>
                <w:szCs w:val="32"/>
                <w:cs/>
              </w:rPr>
              <w:t>0-43</w:t>
            </w:r>
            <w:r w:rsidR="00FD4A87">
              <w:rPr>
                <w:rFonts w:ascii="TH SarabunIT๙" w:eastAsia="Times New Roman" w:hAnsi="TH SarabunIT๙" w:cs="TH SarabunIT๙" w:hint="cs"/>
                <w:sz w:val="32"/>
                <w:szCs w:val="32"/>
                <w:cs/>
              </w:rPr>
              <w:t>030</w:t>
            </w:r>
            <w:r>
              <w:rPr>
                <w:rFonts w:ascii="TH SarabunIT๙" w:eastAsia="Times New Roman" w:hAnsi="TH SarabunIT๙" w:cs="TH SarabunIT๙" w:hint="cs"/>
                <w:sz w:val="32"/>
                <w:szCs w:val="32"/>
                <w:cs/>
              </w:rPr>
              <w:t>-</w:t>
            </w:r>
            <w:r w:rsidR="00FD4A87">
              <w:rPr>
                <w:rFonts w:ascii="TH SarabunIT๙" w:eastAsia="Times New Roman" w:hAnsi="TH SarabunIT๙" w:cs="TH SarabunIT๙" w:hint="cs"/>
                <w:sz w:val="32"/>
                <w:szCs w:val="32"/>
                <w:cs/>
              </w:rPr>
              <w:t>30</w:t>
            </w:r>
            <w:r>
              <w:rPr>
                <w:rFonts w:ascii="TH SarabunIT๙" w:eastAsia="Times New Roman" w:hAnsi="TH SarabunIT๙" w:cs="TH SarabunIT๙" w:hint="cs"/>
                <w:sz w:val="32"/>
                <w:szCs w:val="32"/>
                <w:cs/>
              </w:rPr>
              <w:t>1</w:t>
            </w:r>
          </w:p>
        </w:tc>
        <w:tc>
          <w:tcPr>
            <w:tcW w:w="1167" w:type="dxa"/>
          </w:tcPr>
          <w:p w14:paraId="6E33B386" w14:textId="77777777" w:rsidR="00100049" w:rsidRPr="00787234" w:rsidRDefault="00100049" w:rsidP="00100049">
            <w:pPr>
              <w:spacing w:after="0" w:line="240" w:lineRule="auto"/>
              <w:rPr>
                <w:rFonts w:ascii="TH SarabunIT๙" w:eastAsia="Times New Roman" w:hAnsi="TH SarabunIT๙" w:cs="TH SarabunIT๙"/>
                <w:sz w:val="32"/>
                <w:szCs w:val="32"/>
                <w:rtl/>
                <w:cs/>
                <w:lang w:bidi="ar-SA"/>
              </w:rPr>
            </w:pPr>
          </w:p>
        </w:tc>
      </w:tr>
      <w:tr w:rsidR="00100049" w:rsidRPr="00787234" w14:paraId="3C2FA2E6" w14:textId="77777777" w:rsidTr="00CC1E89">
        <w:trPr>
          <w:trHeight w:val="440"/>
        </w:trPr>
        <w:tc>
          <w:tcPr>
            <w:tcW w:w="992" w:type="dxa"/>
          </w:tcPr>
          <w:p w14:paraId="1E8D5767" w14:textId="1FF3C94F" w:rsidR="00100049" w:rsidRPr="00787234" w:rsidRDefault="00100049" w:rsidP="00100049">
            <w:pPr>
              <w:spacing w:after="0" w:line="240" w:lineRule="auto"/>
              <w:jc w:val="center"/>
              <w:rPr>
                <w:rFonts w:ascii="TH SarabunIT๙" w:eastAsia="Times New Roman" w:hAnsi="TH SarabunIT๙" w:cs="TH SarabunIT๙"/>
                <w:sz w:val="32"/>
                <w:szCs w:val="32"/>
                <w:rtl/>
                <w:cs/>
              </w:rPr>
            </w:pPr>
            <w:r>
              <w:rPr>
                <w:rFonts w:ascii="TH SarabunIT๙" w:eastAsia="Times New Roman" w:hAnsi="TH SarabunIT๙" w:cs="TH SarabunIT๙" w:hint="cs"/>
                <w:sz w:val="32"/>
                <w:szCs w:val="32"/>
                <w:cs/>
              </w:rPr>
              <w:t>24</w:t>
            </w:r>
          </w:p>
        </w:tc>
        <w:tc>
          <w:tcPr>
            <w:tcW w:w="4961" w:type="dxa"/>
          </w:tcPr>
          <w:p w14:paraId="2F5EDF17" w14:textId="2C70BF20" w:rsidR="00100049" w:rsidRPr="00787234" w:rsidRDefault="00100049" w:rsidP="00100049">
            <w:pPr>
              <w:spacing w:after="0" w:line="240" w:lineRule="auto"/>
              <w:rPr>
                <w:rFonts w:ascii="TH SarabunIT๙" w:eastAsia="Times New Roman" w:hAnsi="TH SarabunIT๙" w:cs="TH SarabunIT๙"/>
                <w:sz w:val="32"/>
                <w:szCs w:val="32"/>
              </w:rPr>
            </w:pPr>
            <w:r w:rsidRPr="00787234">
              <w:rPr>
                <w:rFonts w:ascii="TH SarabunIT๙" w:eastAsia="Times New Roman" w:hAnsi="TH SarabunIT๙" w:cs="TH SarabunIT๙" w:hint="cs"/>
                <w:sz w:val="32"/>
                <w:szCs w:val="32"/>
                <w:cs/>
              </w:rPr>
              <w:t>อบต.</w:t>
            </w:r>
            <w:r>
              <w:rPr>
                <w:rFonts w:ascii="TH SarabunIT๙" w:eastAsia="Times New Roman" w:hAnsi="TH SarabunIT๙" w:cs="TH SarabunIT๙" w:hint="cs"/>
                <w:sz w:val="32"/>
                <w:szCs w:val="32"/>
                <w:cs/>
              </w:rPr>
              <w:t>นาอุดม</w:t>
            </w:r>
          </w:p>
        </w:tc>
        <w:tc>
          <w:tcPr>
            <w:tcW w:w="1952" w:type="dxa"/>
          </w:tcPr>
          <w:p w14:paraId="65A13292" w14:textId="5EEB1B6C" w:rsidR="00100049" w:rsidRPr="00787234" w:rsidRDefault="00100049" w:rsidP="00100049">
            <w:pPr>
              <w:spacing w:after="0" w:line="240" w:lineRule="auto"/>
              <w:jc w:val="center"/>
              <w:rPr>
                <w:rFonts w:ascii="TH SarabunIT๙" w:eastAsia="Times New Roman" w:hAnsi="TH SarabunIT๙" w:cs="TH SarabunIT๙"/>
                <w:sz w:val="32"/>
                <w:szCs w:val="32"/>
                <w:lang w:bidi="ar-SA"/>
              </w:rPr>
            </w:pPr>
            <w:r>
              <w:rPr>
                <w:rFonts w:ascii="TH SarabunIT๙" w:eastAsia="Times New Roman" w:hAnsi="TH SarabunIT๙" w:cs="TH SarabunIT๙" w:hint="cs"/>
                <w:sz w:val="32"/>
                <w:szCs w:val="32"/>
                <w:cs/>
              </w:rPr>
              <w:t>0-435</w:t>
            </w:r>
            <w:r w:rsidR="00FD4A87">
              <w:rPr>
                <w:rFonts w:ascii="TH SarabunIT๙" w:eastAsia="Times New Roman" w:hAnsi="TH SarabunIT๙" w:cs="TH SarabunIT๙" w:hint="cs"/>
                <w:sz w:val="32"/>
                <w:szCs w:val="32"/>
                <w:cs/>
              </w:rPr>
              <w:t>0</w:t>
            </w:r>
            <w:r>
              <w:rPr>
                <w:rFonts w:ascii="TH SarabunIT๙" w:eastAsia="Times New Roman" w:hAnsi="TH SarabunIT๙" w:cs="TH SarabunIT๙" w:hint="cs"/>
                <w:sz w:val="32"/>
                <w:szCs w:val="32"/>
                <w:cs/>
              </w:rPr>
              <w:t>1-</w:t>
            </w:r>
            <w:r w:rsidR="00FD4A87">
              <w:rPr>
                <w:rFonts w:ascii="TH SarabunIT๙" w:eastAsia="Times New Roman" w:hAnsi="TH SarabunIT๙" w:cs="TH SarabunIT๙" w:hint="cs"/>
                <w:sz w:val="32"/>
                <w:szCs w:val="32"/>
                <w:cs/>
              </w:rPr>
              <w:t>642</w:t>
            </w:r>
          </w:p>
        </w:tc>
        <w:tc>
          <w:tcPr>
            <w:tcW w:w="1167" w:type="dxa"/>
          </w:tcPr>
          <w:p w14:paraId="741DF43C" w14:textId="77777777" w:rsidR="00100049" w:rsidRPr="00787234" w:rsidRDefault="00100049" w:rsidP="00100049">
            <w:pPr>
              <w:spacing w:after="0" w:line="240" w:lineRule="auto"/>
              <w:rPr>
                <w:rFonts w:ascii="TH SarabunIT๙" w:eastAsia="Times New Roman" w:hAnsi="TH SarabunIT๙" w:cs="TH SarabunIT๙"/>
                <w:sz w:val="32"/>
                <w:szCs w:val="32"/>
                <w:rtl/>
                <w:cs/>
                <w:lang w:bidi="ar-SA"/>
              </w:rPr>
            </w:pPr>
          </w:p>
        </w:tc>
      </w:tr>
      <w:tr w:rsidR="00100049" w:rsidRPr="00787234" w14:paraId="17D8E941" w14:textId="77777777" w:rsidTr="00CC1E89">
        <w:trPr>
          <w:trHeight w:val="404"/>
        </w:trPr>
        <w:tc>
          <w:tcPr>
            <w:tcW w:w="992" w:type="dxa"/>
          </w:tcPr>
          <w:p w14:paraId="0A892A33" w14:textId="23BFBB0F" w:rsidR="00100049" w:rsidRPr="00787234" w:rsidRDefault="00100049" w:rsidP="00100049">
            <w:pPr>
              <w:spacing w:after="0" w:line="240" w:lineRule="auto"/>
              <w:jc w:val="center"/>
              <w:rPr>
                <w:rFonts w:ascii="TH SarabunIT๙" w:eastAsia="Times New Roman" w:hAnsi="TH SarabunIT๙" w:cs="TH SarabunIT๙"/>
                <w:sz w:val="32"/>
                <w:szCs w:val="32"/>
                <w:rtl/>
                <w:cs/>
              </w:rPr>
            </w:pPr>
            <w:r>
              <w:rPr>
                <w:rFonts w:ascii="TH SarabunIT๙" w:eastAsia="Times New Roman" w:hAnsi="TH SarabunIT๙" w:cs="TH SarabunIT๙" w:hint="cs"/>
                <w:sz w:val="32"/>
                <w:szCs w:val="32"/>
                <w:cs/>
              </w:rPr>
              <w:t>25</w:t>
            </w:r>
          </w:p>
        </w:tc>
        <w:tc>
          <w:tcPr>
            <w:tcW w:w="4961" w:type="dxa"/>
          </w:tcPr>
          <w:p w14:paraId="4B24956F" w14:textId="4BE57D12" w:rsidR="00100049" w:rsidRPr="00787234" w:rsidRDefault="00100049" w:rsidP="00100049">
            <w:pPr>
              <w:spacing w:after="0" w:line="240" w:lineRule="auto"/>
              <w:rPr>
                <w:rFonts w:ascii="TH SarabunIT๙" w:eastAsia="Times New Roman" w:hAnsi="TH SarabunIT๙" w:cs="TH SarabunIT๙"/>
                <w:sz w:val="32"/>
                <w:szCs w:val="32"/>
              </w:rPr>
            </w:pPr>
            <w:r w:rsidRPr="00787234">
              <w:rPr>
                <w:rFonts w:ascii="TH SarabunIT๙" w:eastAsia="Times New Roman" w:hAnsi="TH SarabunIT๙" w:cs="TH SarabunIT๙" w:hint="cs"/>
                <w:sz w:val="32"/>
                <w:szCs w:val="32"/>
                <w:cs/>
              </w:rPr>
              <w:t>อบต.</w:t>
            </w:r>
            <w:r>
              <w:rPr>
                <w:rFonts w:ascii="TH SarabunIT๙" w:eastAsia="Times New Roman" w:hAnsi="TH SarabunIT๙" w:cs="TH SarabunIT๙" w:hint="cs"/>
                <w:sz w:val="32"/>
                <w:szCs w:val="32"/>
                <w:cs/>
              </w:rPr>
              <w:t>อุ่มเม่า</w:t>
            </w:r>
          </w:p>
        </w:tc>
        <w:tc>
          <w:tcPr>
            <w:tcW w:w="1952" w:type="dxa"/>
          </w:tcPr>
          <w:p w14:paraId="558591EC" w14:textId="37948DA6" w:rsidR="00100049" w:rsidRPr="00787234" w:rsidRDefault="00100049" w:rsidP="00100049">
            <w:pPr>
              <w:spacing w:after="0" w:line="240" w:lineRule="auto"/>
              <w:jc w:val="center"/>
              <w:rPr>
                <w:rFonts w:ascii="TH SarabunIT๙" w:eastAsia="Times New Roman" w:hAnsi="TH SarabunIT๙" w:cs="TH SarabunIT๙"/>
                <w:sz w:val="32"/>
                <w:szCs w:val="32"/>
                <w:lang w:bidi="ar-SA"/>
              </w:rPr>
            </w:pPr>
            <w:r>
              <w:rPr>
                <w:rFonts w:ascii="TH SarabunIT๙" w:eastAsia="Times New Roman" w:hAnsi="TH SarabunIT๙" w:cs="TH SarabunIT๙" w:hint="cs"/>
                <w:sz w:val="32"/>
                <w:szCs w:val="32"/>
                <w:cs/>
              </w:rPr>
              <w:t>0-435</w:t>
            </w:r>
            <w:r w:rsidR="00FD4A87">
              <w:rPr>
                <w:rFonts w:ascii="TH SarabunIT๙" w:eastAsia="Times New Roman" w:hAnsi="TH SarabunIT๙" w:cs="TH SarabunIT๙" w:hint="cs"/>
                <w:sz w:val="32"/>
                <w:szCs w:val="32"/>
                <w:cs/>
              </w:rPr>
              <w:t>0</w:t>
            </w:r>
            <w:r>
              <w:rPr>
                <w:rFonts w:ascii="TH SarabunIT๙" w:eastAsia="Times New Roman" w:hAnsi="TH SarabunIT๙" w:cs="TH SarabunIT๙" w:hint="cs"/>
                <w:sz w:val="32"/>
                <w:szCs w:val="32"/>
                <w:cs/>
              </w:rPr>
              <w:t>1-</w:t>
            </w:r>
            <w:r w:rsidR="00FD4A87">
              <w:rPr>
                <w:rFonts w:ascii="TH SarabunIT๙" w:eastAsia="Times New Roman" w:hAnsi="TH SarabunIT๙" w:cs="TH SarabunIT๙" w:hint="cs"/>
                <w:sz w:val="32"/>
                <w:szCs w:val="32"/>
                <w:cs/>
              </w:rPr>
              <w:t>626</w:t>
            </w:r>
          </w:p>
        </w:tc>
        <w:tc>
          <w:tcPr>
            <w:tcW w:w="1167" w:type="dxa"/>
          </w:tcPr>
          <w:p w14:paraId="003BF955" w14:textId="77777777" w:rsidR="00100049" w:rsidRPr="00787234" w:rsidRDefault="00100049" w:rsidP="00100049">
            <w:pPr>
              <w:spacing w:after="0" w:line="240" w:lineRule="auto"/>
              <w:rPr>
                <w:rFonts w:ascii="TH SarabunIT๙" w:eastAsia="Times New Roman" w:hAnsi="TH SarabunIT๙" w:cs="TH SarabunIT๙"/>
                <w:sz w:val="32"/>
                <w:szCs w:val="32"/>
                <w:rtl/>
                <w:cs/>
                <w:lang w:bidi="ar-SA"/>
              </w:rPr>
            </w:pPr>
          </w:p>
        </w:tc>
      </w:tr>
      <w:tr w:rsidR="00100049" w:rsidRPr="00787234" w14:paraId="6134429C" w14:textId="77777777" w:rsidTr="00CC1E89">
        <w:trPr>
          <w:trHeight w:val="268"/>
        </w:trPr>
        <w:tc>
          <w:tcPr>
            <w:tcW w:w="992" w:type="dxa"/>
          </w:tcPr>
          <w:p w14:paraId="77791F01" w14:textId="4FB4FE22" w:rsidR="00100049" w:rsidRPr="00787234" w:rsidRDefault="00100049" w:rsidP="00100049">
            <w:pPr>
              <w:spacing w:after="0" w:line="240" w:lineRule="auto"/>
              <w:jc w:val="center"/>
              <w:rPr>
                <w:rFonts w:ascii="TH SarabunIT๙" w:eastAsia="Times New Roman" w:hAnsi="TH SarabunIT๙" w:cs="TH SarabunIT๙"/>
                <w:sz w:val="32"/>
                <w:szCs w:val="32"/>
                <w:rtl/>
                <w:cs/>
              </w:rPr>
            </w:pPr>
            <w:r>
              <w:rPr>
                <w:rFonts w:ascii="TH SarabunIT๙" w:eastAsia="Times New Roman" w:hAnsi="TH SarabunIT๙" w:cs="TH SarabunIT๙" w:hint="cs"/>
                <w:sz w:val="32"/>
                <w:szCs w:val="32"/>
                <w:cs/>
              </w:rPr>
              <w:t>26</w:t>
            </w:r>
          </w:p>
        </w:tc>
        <w:tc>
          <w:tcPr>
            <w:tcW w:w="4961" w:type="dxa"/>
          </w:tcPr>
          <w:p w14:paraId="7CA76100" w14:textId="366CA95B" w:rsidR="00100049" w:rsidRPr="00787234" w:rsidRDefault="00100049" w:rsidP="00100049">
            <w:pPr>
              <w:spacing w:after="0" w:line="240" w:lineRule="auto"/>
              <w:rPr>
                <w:rFonts w:ascii="TH SarabunIT๙" w:eastAsia="Times New Roman" w:hAnsi="TH SarabunIT๙" w:cs="TH SarabunIT๙"/>
                <w:sz w:val="32"/>
                <w:szCs w:val="32"/>
              </w:rPr>
            </w:pPr>
            <w:r w:rsidRPr="00787234">
              <w:rPr>
                <w:rFonts w:ascii="TH SarabunIT๙" w:eastAsia="Times New Roman" w:hAnsi="TH SarabunIT๙" w:cs="TH SarabunIT๙" w:hint="cs"/>
                <w:sz w:val="32"/>
                <w:szCs w:val="32"/>
                <w:cs/>
              </w:rPr>
              <w:t>อบต.</w:t>
            </w:r>
            <w:r>
              <w:rPr>
                <w:rFonts w:ascii="TH SarabunIT๙" w:eastAsia="Times New Roman" w:hAnsi="TH SarabunIT๙" w:cs="TH SarabunIT๙" w:hint="cs"/>
                <w:sz w:val="32"/>
                <w:szCs w:val="32"/>
                <w:cs/>
              </w:rPr>
              <w:t>คำนาดี</w:t>
            </w:r>
          </w:p>
        </w:tc>
        <w:tc>
          <w:tcPr>
            <w:tcW w:w="1952" w:type="dxa"/>
          </w:tcPr>
          <w:p w14:paraId="3C414824" w14:textId="219351DE" w:rsidR="00100049" w:rsidRPr="00787234" w:rsidRDefault="00100049" w:rsidP="00100049">
            <w:pPr>
              <w:spacing w:after="0" w:line="240" w:lineRule="auto"/>
              <w:jc w:val="center"/>
              <w:rPr>
                <w:rFonts w:ascii="TH SarabunIT๙" w:eastAsia="Times New Roman" w:hAnsi="TH SarabunIT๙" w:cs="TH SarabunIT๙"/>
                <w:sz w:val="32"/>
                <w:szCs w:val="32"/>
                <w:lang w:bidi="ar-SA"/>
              </w:rPr>
            </w:pPr>
            <w:r>
              <w:rPr>
                <w:rFonts w:ascii="TH SarabunIT๙" w:eastAsia="Times New Roman" w:hAnsi="TH SarabunIT๙" w:cs="TH SarabunIT๙" w:hint="cs"/>
                <w:sz w:val="32"/>
                <w:szCs w:val="32"/>
                <w:cs/>
              </w:rPr>
              <w:t>0-435</w:t>
            </w:r>
            <w:r w:rsidR="00152572">
              <w:rPr>
                <w:rFonts w:ascii="TH SarabunIT๙" w:eastAsia="Times New Roman" w:hAnsi="TH SarabunIT๙" w:cs="TH SarabunIT๙" w:hint="cs"/>
                <w:sz w:val="32"/>
                <w:szCs w:val="32"/>
                <w:cs/>
              </w:rPr>
              <w:t>0</w:t>
            </w:r>
            <w:r>
              <w:rPr>
                <w:rFonts w:ascii="TH SarabunIT๙" w:eastAsia="Times New Roman" w:hAnsi="TH SarabunIT๙" w:cs="TH SarabunIT๙" w:hint="cs"/>
                <w:sz w:val="32"/>
                <w:szCs w:val="32"/>
                <w:cs/>
              </w:rPr>
              <w:t>1-</w:t>
            </w:r>
            <w:r w:rsidR="00152572">
              <w:rPr>
                <w:rFonts w:ascii="TH SarabunIT๙" w:eastAsia="Times New Roman" w:hAnsi="TH SarabunIT๙" w:cs="TH SarabunIT๙" w:hint="cs"/>
                <w:sz w:val="32"/>
                <w:szCs w:val="32"/>
                <w:cs/>
              </w:rPr>
              <w:t>847</w:t>
            </w:r>
          </w:p>
        </w:tc>
        <w:tc>
          <w:tcPr>
            <w:tcW w:w="1167" w:type="dxa"/>
          </w:tcPr>
          <w:p w14:paraId="2F7972C2" w14:textId="77777777" w:rsidR="00100049" w:rsidRPr="00787234" w:rsidRDefault="00100049" w:rsidP="00100049">
            <w:pPr>
              <w:spacing w:after="0" w:line="240" w:lineRule="auto"/>
              <w:rPr>
                <w:rFonts w:ascii="TH SarabunIT๙" w:eastAsia="Times New Roman" w:hAnsi="TH SarabunIT๙" w:cs="TH SarabunIT๙"/>
                <w:sz w:val="32"/>
                <w:szCs w:val="32"/>
                <w:rtl/>
                <w:cs/>
                <w:lang w:bidi="ar-SA"/>
              </w:rPr>
            </w:pPr>
          </w:p>
        </w:tc>
      </w:tr>
      <w:tr w:rsidR="00100049" w:rsidRPr="00787234" w14:paraId="4575F01A" w14:textId="77777777" w:rsidTr="00CC1E89">
        <w:trPr>
          <w:trHeight w:val="378"/>
        </w:trPr>
        <w:tc>
          <w:tcPr>
            <w:tcW w:w="992" w:type="dxa"/>
          </w:tcPr>
          <w:p w14:paraId="101B476D" w14:textId="63F78D78" w:rsidR="00100049" w:rsidRPr="00787234" w:rsidRDefault="00100049" w:rsidP="00100049">
            <w:pPr>
              <w:spacing w:after="0" w:line="240" w:lineRule="auto"/>
              <w:jc w:val="center"/>
              <w:rPr>
                <w:rFonts w:ascii="TH SarabunIT๙" w:eastAsia="Times New Roman" w:hAnsi="TH SarabunIT๙" w:cs="TH SarabunIT๙"/>
                <w:sz w:val="32"/>
                <w:szCs w:val="32"/>
                <w:rtl/>
                <w:cs/>
              </w:rPr>
            </w:pPr>
            <w:r>
              <w:rPr>
                <w:rFonts w:ascii="TH SarabunIT๙" w:eastAsia="Times New Roman" w:hAnsi="TH SarabunIT๙" w:cs="TH SarabunIT๙" w:hint="cs"/>
                <w:sz w:val="32"/>
                <w:szCs w:val="32"/>
                <w:cs/>
              </w:rPr>
              <w:t>2</w:t>
            </w:r>
            <w:r w:rsidR="00152572">
              <w:rPr>
                <w:rFonts w:ascii="TH SarabunIT๙" w:eastAsia="Times New Roman" w:hAnsi="TH SarabunIT๙" w:cs="TH SarabunIT๙" w:hint="cs"/>
                <w:sz w:val="32"/>
                <w:szCs w:val="32"/>
                <w:cs/>
              </w:rPr>
              <w:t>7</w:t>
            </w:r>
          </w:p>
        </w:tc>
        <w:tc>
          <w:tcPr>
            <w:tcW w:w="4961" w:type="dxa"/>
          </w:tcPr>
          <w:p w14:paraId="018FEA7B" w14:textId="76204859" w:rsidR="00100049" w:rsidRPr="00787234" w:rsidRDefault="00100049" w:rsidP="00100049">
            <w:pPr>
              <w:spacing w:after="0" w:line="240" w:lineRule="auto"/>
              <w:rPr>
                <w:rFonts w:ascii="TH SarabunIT๙" w:eastAsia="Times New Roman" w:hAnsi="TH SarabunIT๙" w:cs="TH SarabunIT๙"/>
                <w:sz w:val="32"/>
                <w:szCs w:val="32"/>
              </w:rPr>
            </w:pPr>
            <w:r w:rsidRPr="00787234">
              <w:rPr>
                <w:rFonts w:ascii="TH SarabunIT๙" w:eastAsia="Times New Roman" w:hAnsi="TH SarabunIT๙" w:cs="TH SarabunIT๙" w:hint="cs"/>
                <w:sz w:val="32"/>
                <w:szCs w:val="32"/>
                <w:cs/>
              </w:rPr>
              <w:t>อบต.</w:t>
            </w:r>
            <w:r>
              <w:rPr>
                <w:rFonts w:ascii="TH SarabunIT๙" w:eastAsia="Times New Roman" w:hAnsi="TH SarabunIT๙" w:cs="TH SarabunIT๙" w:hint="cs"/>
                <w:sz w:val="32"/>
                <w:szCs w:val="32"/>
                <w:cs/>
              </w:rPr>
              <w:t>สว่าง</w:t>
            </w:r>
          </w:p>
        </w:tc>
        <w:tc>
          <w:tcPr>
            <w:tcW w:w="1952" w:type="dxa"/>
          </w:tcPr>
          <w:p w14:paraId="092327E9" w14:textId="31127353" w:rsidR="00100049" w:rsidRPr="00787234" w:rsidRDefault="00100049" w:rsidP="00100049">
            <w:pPr>
              <w:spacing w:after="0" w:line="240" w:lineRule="auto"/>
              <w:jc w:val="center"/>
              <w:rPr>
                <w:rFonts w:ascii="TH SarabunIT๙" w:eastAsia="Times New Roman" w:hAnsi="TH SarabunIT๙" w:cs="TH SarabunIT๙"/>
                <w:sz w:val="32"/>
                <w:szCs w:val="32"/>
                <w:lang w:bidi="ar-SA"/>
              </w:rPr>
            </w:pPr>
            <w:r>
              <w:rPr>
                <w:rFonts w:ascii="TH SarabunIT๙" w:eastAsia="Times New Roman" w:hAnsi="TH SarabunIT๙" w:cs="TH SarabunIT๙" w:hint="cs"/>
                <w:sz w:val="32"/>
                <w:szCs w:val="32"/>
                <w:cs/>
              </w:rPr>
              <w:t>0-43</w:t>
            </w:r>
            <w:r w:rsidR="00152572">
              <w:rPr>
                <w:rFonts w:ascii="TH SarabunIT๙" w:eastAsia="Times New Roman" w:hAnsi="TH SarabunIT๙" w:cs="TH SarabunIT๙" w:hint="cs"/>
                <w:sz w:val="32"/>
                <w:szCs w:val="32"/>
                <w:cs/>
              </w:rPr>
              <w:t>039</w:t>
            </w:r>
            <w:r>
              <w:rPr>
                <w:rFonts w:ascii="TH SarabunIT๙" w:eastAsia="Times New Roman" w:hAnsi="TH SarabunIT๙" w:cs="TH SarabunIT๙" w:hint="cs"/>
                <w:sz w:val="32"/>
                <w:szCs w:val="32"/>
                <w:cs/>
              </w:rPr>
              <w:t>-</w:t>
            </w:r>
            <w:r w:rsidR="00152572">
              <w:rPr>
                <w:rFonts w:ascii="TH SarabunIT๙" w:eastAsia="Times New Roman" w:hAnsi="TH SarabunIT๙" w:cs="TH SarabunIT๙" w:hint="cs"/>
                <w:sz w:val="32"/>
                <w:szCs w:val="32"/>
                <w:cs/>
              </w:rPr>
              <w:t>71</w:t>
            </w:r>
            <w:r>
              <w:rPr>
                <w:rFonts w:ascii="TH SarabunIT๙" w:eastAsia="Times New Roman" w:hAnsi="TH SarabunIT๙" w:cs="TH SarabunIT๙" w:hint="cs"/>
                <w:sz w:val="32"/>
                <w:szCs w:val="32"/>
                <w:cs/>
              </w:rPr>
              <w:t>1</w:t>
            </w:r>
          </w:p>
        </w:tc>
        <w:tc>
          <w:tcPr>
            <w:tcW w:w="1167" w:type="dxa"/>
          </w:tcPr>
          <w:p w14:paraId="24BEC41A" w14:textId="77777777" w:rsidR="00100049" w:rsidRPr="00787234" w:rsidRDefault="00100049" w:rsidP="00100049">
            <w:pPr>
              <w:spacing w:after="0" w:line="240" w:lineRule="auto"/>
              <w:rPr>
                <w:rFonts w:ascii="TH SarabunIT๙" w:eastAsia="Times New Roman" w:hAnsi="TH SarabunIT๙" w:cs="TH SarabunIT๙"/>
                <w:sz w:val="32"/>
                <w:szCs w:val="32"/>
                <w:rtl/>
                <w:cs/>
                <w:lang w:bidi="ar-SA"/>
              </w:rPr>
            </w:pPr>
          </w:p>
        </w:tc>
      </w:tr>
      <w:tr w:rsidR="0061276E" w:rsidRPr="00787234" w14:paraId="6415A51E" w14:textId="77777777" w:rsidTr="00001667">
        <w:trPr>
          <w:trHeight w:val="406"/>
        </w:trPr>
        <w:tc>
          <w:tcPr>
            <w:tcW w:w="992" w:type="dxa"/>
          </w:tcPr>
          <w:p w14:paraId="68ADC820" w14:textId="28174C63" w:rsidR="0061276E" w:rsidRPr="00787234" w:rsidRDefault="0061276E" w:rsidP="0061276E">
            <w:pPr>
              <w:spacing w:after="0" w:line="240" w:lineRule="auto"/>
              <w:jc w:val="center"/>
              <w:rPr>
                <w:rFonts w:ascii="TH SarabunIT๙" w:eastAsia="Times New Roman" w:hAnsi="TH SarabunIT๙" w:cs="TH SarabunIT๙"/>
                <w:sz w:val="32"/>
                <w:szCs w:val="32"/>
                <w:rtl/>
                <w:cs/>
              </w:rPr>
            </w:pPr>
            <w:r>
              <w:rPr>
                <w:rFonts w:ascii="TH SarabunIT๙" w:eastAsia="Times New Roman" w:hAnsi="TH SarabunIT๙" w:cs="TH SarabunIT๙" w:hint="cs"/>
                <w:sz w:val="32"/>
                <w:szCs w:val="32"/>
                <w:cs/>
              </w:rPr>
              <w:t>28</w:t>
            </w:r>
          </w:p>
        </w:tc>
        <w:tc>
          <w:tcPr>
            <w:tcW w:w="4961" w:type="dxa"/>
          </w:tcPr>
          <w:p w14:paraId="6DE352B5" w14:textId="4C9FC9A6" w:rsidR="0061276E" w:rsidRPr="00787234" w:rsidRDefault="0061276E" w:rsidP="0061276E">
            <w:pPr>
              <w:spacing w:after="0" w:line="240" w:lineRule="auto"/>
              <w:rPr>
                <w:rFonts w:ascii="TH SarabunIT๙" w:eastAsia="Times New Roman" w:hAnsi="TH SarabunIT๙" w:cs="TH SarabunIT๙"/>
                <w:sz w:val="32"/>
                <w:szCs w:val="32"/>
              </w:rPr>
            </w:pPr>
            <w:r>
              <w:rPr>
                <w:rFonts w:ascii="TH SarabunIT๙" w:eastAsia="Times New Roman" w:hAnsi="TH SarabunIT๙" w:cs="TH SarabunIT๙" w:hint="cs"/>
                <w:sz w:val="32"/>
                <w:szCs w:val="32"/>
                <w:cs/>
              </w:rPr>
              <w:t>อบต.สระนกแก้ว</w:t>
            </w:r>
          </w:p>
        </w:tc>
        <w:tc>
          <w:tcPr>
            <w:tcW w:w="1952" w:type="dxa"/>
          </w:tcPr>
          <w:p w14:paraId="44E8D6D9" w14:textId="1EE5008C" w:rsidR="0061276E" w:rsidRPr="00787234" w:rsidRDefault="0061276E" w:rsidP="0061276E">
            <w:pPr>
              <w:spacing w:after="0" w:line="240" w:lineRule="auto"/>
              <w:jc w:val="center"/>
              <w:rPr>
                <w:rFonts w:ascii="TH SarabunIT๙" w:eastAsia="Times New Roman" w:hAnsi="TH SarabunIT๙" w:cs="TH SarabunIT๙"/>
                <w:sz w:val="32"/>
                <w:szCs w:val="32"/>
                <w:lang w:bidi="ar-SA"/>
              </w:rPr>
            </w:pPr>
            <w:r>
              <w:rPr>
                <w:rFonts w:ascii="TH SarabunIT๙" w:eastAsia="Times New Roman" w:hAnsi="TH SarabunIT๙" w:cs="TH SarabunIT๙" w:hint="cs"/>
                <w:sz w:val="32"/>
                <w:szCs w:val="32"/>
                <w:cs/>
              </w:rPr>
              <w:t>0-43571-</w:t>
            </w:r>
            <w:r w:rsidR="00CA538E">
              <w:rPr>
                <w:rFonts w:ascii="TH SarabunIT๙" w:eastAsia="Times New Roman" w:hAnsi="TH SarabunIT๙" w:cs="TH SarabunIT๙" w:hint="cs"/>
                <w:sz w:val="32"/>
                <w:szCs w:val="32"/>
                <w:cs/>
              </w:rPr>
              <w:t>345</w:t>
            </w:r>
          </w:p>
        </w:tc>
        <w:tc>
          <w:tcPr>
            <w:tcW w:w="1167" w:type="dxa"/>
          </w:tcPr>
          <w:p w14:paraId="33872EA8" w14:textId="77777777" w:rsidR="0061276E" w:rsidRPr="00787234" w:rsidRDefault="0061276E" w:rsidP="0061276E">
            <w:pPr>
              <w:spacing w:after="0" w:line="240" w:lineRule="auto"/>
              <w:rPr>
                <w:rFonts w:ascii="TH SarabunIT๙" w:eastAsia="Times New Roman" w:hAnsi="TH SarabunIT๙" w:cs="TH SarabunIT๙"/>
                <w:sz w:val="32"/>
                <w:szCs w:val="32"/>
                <w:rtl/>
                <w:cs/>
                <w:lang w:bidi="ar-SA"/>
              </w:rPr>
            </w:pPr>
          </w:p>
        </w:tc>
      </w:tr>
    </w:tbl>
    <w:p w14:paraId="2D6C51A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p>
    <w:p w14:paraId="2F865BA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p>
    <w:p w14:paraId="5075D3A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p>
    <w:p w14:paraId="534689C9" w14:textId="77777777" w:rsidR="00787234" w:rsidRPr="00787234" w:rsidRDefault="00787234" w:rsidP="00787234">
      <w:pPr>
        <w:spacing w:before="120" w:after="0" w:line="240" w:lineRule="auto"/>
        <w:jc w:val="thaiDistribute"/>
        <w:rPr>
          <w:rFonts w:ascii="TH SarabunIT๙" w:eastAsia="Calibri" w:hAnsi="TH SarabunIT๙" w:cs="TH SarabunIT๙"/>
          <w:sz w:val="32"/>
          <w:szCs w:val="32"/>
        </w:rPr>
      </w:pPr>
    </w:p>
    <w:p w14:paraId="4DED33A5" w14:textId="77777777" w:rsidR="0040209C" w:rsidRDefault="0040209C" w:rsidP="00787234">
      <w:pPr>
        <w:spacing w:before="120" w:after="0" w:line="240" w:lineRule="auto"/>
        <w:jc w:val="center"/>
        <w:rPr>
          <w:rFonts w:ascii="TH SarabunIT๙" w:eastAsia="Times New Roman" w:hAnsi="TH SarabunIT๙" w:cs="TH SarabunIT๙"/>
          <w:b/>
          <w:bCs/>
          <w:sz w:val="32"/>
          <w:szCs w:val="32"/>
        </w:rPr>
      </w:pPr>
    </w:p>
    <w:p w14:paraId="655969E8" w14:textId="77777777" w:rsidR="0040209C" w:rsidRDefault="0040209C" w:rsidP="00787234">
      <w:pPr>
        <w:spacing w:before="120" w:after="0" w:line="240" w:lineRule="auto"/>
        <w:jc w:val="center"/>
        <w:rPr>
          <w:rFonts w:ascii="TH SarabunIT๙" w:eastAsia="Times New Roman" w:hAnsi="TH SarabunIT๙" w:cs="TH SarabunIT๙"/>
          <w:b/>
          <w:bCs/>
          <w:sz w:val="32"/>
          <w:szCs w:val="32"/>
        </w:rPr>
      </w:pPr>
    </w:p>
    <w:p w14:paraId="7B141C36" w14:textId="77777777" w:rsidR="0040209C" w:rsidRDefault="0040209C" w:rsidP="00787234">
      <w:pPr>
        <w:spacing w:before="120" w:after="0" w:line="240" w:lineRule="auto"/>
        <w:jc w:val="center"/>
        <w:rPr>
          <w:rFonts w:ascii="TH SarabunIT๙" w:eastAsia="Times New Roman" w:hAnsi="TH SarabunIT๙" w:cs="TH SarabunIT๙"/>
          <w:b/>
          <w:bCs/>
          <w:sz w:val="32"/>
          <w:szCs w:val="32"/>
        </w:rPr>
      </w:pPr>
    </w:p>
    <w:p w14:paraId="79185C12" w14:textId="77777777" w:rsidR="00787234" w:rsidRPr="00787234" w:rsidRDefault="00787234" w:rsidP="00787234">
      <w:pPr>
        <w:spacing w:before="120" w:after="0" w:line="240" w:lineRule="auto"/>
        <w:jc w:val="center"/>
        <w:rPr>
          <w:rFonts w:ascii="TH SarabunIT๙" w:eastAsia="Calibri" w:hAnsi="TH SarabunIT๙" w:cs="TH SarabunIT๙"/>
          <w:sz w:val="32"/>
          <w:szCs w:val="32"/>
        </w:rPr>
      </w:pPr>
    </w:p>
    <w:p w14:paraId="369126C2" w14:textId="77777777" w:rsidR="00787234" w:rsidRDefault="00787234" w:rsidP="00787234">
      <w:pPr>
        <w:spacing w:before="120" w:after="0" w:line="240" w:lineRule="auto"/>
        <w:jc w:val="center"/>
        <w:rPr>
          <w:rFonts w:ascii="TH SarabunIT๙" w:eastAsia="Calibri" w:hAnsi="TH SarabunIT๙" w:cs="TH SarabunIT๙"/>
          <w:sz w:val="32"/>
          <w:szCs w:val="32"/>
        </w:rPr>
      </w:pPr>
    </w:p>
    <w:p w14:paraId="74452F22" w14:textId="77777777" w:rsidR="0040209C" w:rsidRDefault="0040209C" w:rsidP="00787234">
      <w:pPr>
        <w:spacing w:before="120" w:after="0" w:line="240" w:lineRule="auto"/>
        <w:jc w:val="center"/>
        <w:rPr>
          <w:rFonts w:ascii="TH SarabunIT๙" w:eastAsia="Calibri" w:hAnsi="TH SarabunIT๙" w:cs="TH SarabunIT๙"/>
          <w:sz w:val="32"/>
          <w:szCs w:val="32"/>
        </w:rPr>
      </w:pPr>
    </w:p>
    <w:p w14:paraId="0BF3FED2" w14:textId="77777777" w:rsidR="0040209C" w:rsidRDefault="0040209C" w:rsidP="00787234">
      <w:pPr>
        <w:spacing w:before="120" w:after="0" w:line="240" w:lineRule="auto"/>
        <w:jc w:val="center"/>
        <w:rPr>
          <w:rFonts w:ascii="TH SarabunIT๙" w:eastAsia="Calibri" w:hAnsi="TH SarabunIT๙" w:cs="TH SarabunIT๙"/>
          <w:sz w:val="32"/>
          <w:szCs w:val="32"/>
        </w:rPr>
      </w:pPr>
    </w:p>
    <w:p w14:paraId="1128CCF0" w14:textId="77777777" w:rsidR="0040209C" w:rsidRDefault="0040209C" w:rsidP="00787234">
      <w:pPr>
        <w:spacing w:before="120" w:after="0" w:line="240" w:lineRule="auto"/>
        <w:jc w:val="center"/>
        <w:rPr>
          <w:rFonts w:ascii="TH SarabunIT๙" w:eastAsia="Calibri" w:hAnsi="TH SarabunIT๙" w:cs="TH SarabunIT๙"/>
          <w:sz w:val="32"/>
          <w:szCs w:val="32"/>
        </w:rPr>
      </w:pPr>
    </w:p>
    <w:p w14:paraId="00389EFF" w14:textId="77777777" w:rsidR="0040209C" w:rsidRDefault="0040209C" w:rsidP="00787234">
      <w:pPr>
        <w:spacing w:before="120" w:after="0" w:line="240" w:lineRule="auto"/>
        <w:jc w:val="center"/>
        <w:rPr>
          <w:rFonts w:ascii="TH SarabunIT๙" w:eastAsia="Calibri" w:hAnsi="TH SarabunIT๙" w:cs="TH SarabunIT๙"/>
          <w:sz w:val="32"/>
          <w:szCs w:val="32"/>
        </w:rPr>
      </w:pPr>
    </w:p>
    <w:p w14:paraId="64247433" w14:textId="77777777" w:rsidR="0040209C" w:rsidRDefault="0040209C" w:rsidP="00787234">
      <w:pPr>
        <w:spacing w:before="120" w:after="0" w:line="240" w:lineRule="auto"/>
        <w:jc w:val="center"/>
        <w:rPr>
          <w:rFonts w:ascii="TH SarabunIT๙" w:eastAsia="Calibri" w:hAnsi="TH SarabunIT๙" w:cs="TH SarabunIT๙"/>
          <w:sz w:val="32"/>
          <w:szCs w:val="32"/>
        </w:rPr>
      </w:pPr>
    </w:p>
    <w:p w14:paraId="1800AAA2" w14:textId="77777777" w:rsidR="0040209C" w:rsidRDefault="0040209C" w:rsidP="00787234">
      <w:pPr>
        <w:spacing w:before="120" w:after="0" w:line="240" w:lineRule="auto"/>
        <w:jc w:val="center"/>
        <w:rPr>
          <w:rFonts w:ascii="TH SarabunIT๙" w:eastAsia="Calibri" w:hAnsi="TH SarabunIT๙" w:cs="TH SarabunIT๙"/>
          <w:sz w:val="32"/>
          <w:szCs w:val="32"/>
        </w:rPr>
      </w:pPr>
    </w:p>
    <w:p w14:paraId="23B99103" w14:textId="77777777" w:rsidR="0040209C" w:rsidRDefault="0040209C" w:rsidP="00787234">
      <w:pPr>
        <w:spacing w:before="120" w:after="0" w:line="240" w:lineRule="auto"/>
        <w:jc w:val="center"/>
        <w:rPr>
          <w:rFonts w:ascii="TH SarabunIT๙" w:eastAsia="Calibri" w:hAnsi="TH SarabunIT๙" w:cs="TH SarabunIT๙"/>
          <w:sz w:val="32"/>
          <w:szCs w:val="32"/>
        </w:rPr>
      </w:pPr>
    </w:p>
    <w:p w14:paraId="22BF8023" w14:textId="77777777" w:rsidR="0040209C" w:rsidRDefault="0040209C" w:rsidP="00787234">
      <w:pPr>
        <w:spacing w:before="120" w:after="0" w:line="240" w:lineRule="auto"/>
        <w:jc w:val="center"/>
        <w:rPr>
          <w:rFonts w:ascii="TH SarabunIT๙" w:eastAsia="Calibri" w:hAnsi="TH SarabunIT๙" w:cs="TH SarabunIT๙"/>
          <w:sz w:val="32"/>
          <w:szCs w:val="32"/>
        </w:rPr>
      </w:pPr>
    </w:p>
    <w:p w14:paraId="46F5B5BA" w14:textId="77777777" w:rsidR="0040209C" w:rsidRDefault="0040209C" w:rsidP="00787234">
      <w:pPr>
        <w:spacing w:before="120" w:after="0" w:line="240" w:lineRule="auto"/>
        <w:jc w:val="center"/>
        <w:rPr>
          <w:rFonts w:ascii="TH SarabunIT๙" w:eastAsia="Calibri" w:hAnsi="TH SarabunIT๙" w:cs="TH SarabunIT๙"/>
          <w:sz w:val="32"/>
          <w:szCs w:val="32"/>
        </w:rPr>
      </w:pPr>
    </w:p>
    <w:p w14:paraId="2E87CD32" w14:textId="77777777" w:rsidR="0040209C" w:rsidRDefault="0040209C" w:rsidP="00787234">
      <w:pPr>
        <w:spacing w:before="120" w:after="0" w:line="240" w:lineRule="auto"/>
        <w:jc w:val="center"/>
        <w:rPr>
          <w:rFonts w:ascii="TH SarabunIT๙" w:eastAsia="Calibri" w:hAnsi="TH SarabunIT๙" w:cs="TH SarabunIT๙"/>
          <w:sz w:val="32"/>
          <w:szCs w:val="32"/>
        </w:rPr>
      </w:pPr>
    </w:p>
    <w:p w14:paraId="31B6C4DA" w14:textId="77777777" w:rsidR="0040209C" w:rsidRDefault="0040209C" w:rsidP="00787234">
      <w:pPr>
        <w:spacing w:before="120" w:after="0" w:line="240" w:lineRule="auto"/>
        <w:jc w:val="center"/>
        <w:rPr>
          <w:rFonts w:ascii="TH SarabunIT๙" w:eastAsia="Calibri" w:hAnsi="TH SarabunIT๙" w:cs="TH SarabunIT๙"/>
          <w:sz w:val="32"/>
          <w:szCs w:val="32"/>
        </w:rPr>
      </w:pPr>
    </w:p>
    <w:p w14:paraId="6C2B06BD" w14:textId="77777777" w:rsidR="0040209C" w:rsidRDefault="0040209C" w:rsidP="00787234">
      <w:pPr>
        <w:spacing w:before="120" w:after="0" w:line="240" w:lineRule="auto"/>
        <w:jc w:val="center"/>
        <w:rPr>
          <w:rFonts w:ascii="TH SarabunIT๙" w:eastAsia="Calibri" w:hAnsi="TH SarabunIT๙" w:cs="TH SarabunIT๙"/>
          <w:sz w:val="32"/>
          <w:szCs w:val="32"/>
        </w:rPr>
      </w:pPr>
    </w:p>
    <w:p w14:paraId="420EE405" w14:textId="77777777" w:rsidR="0040209C" w:rsidRDefault="0040209C" w:rsidP="00787234">
      <w:pPr>
        <w:spacing w:before="120" w:after="0" w:line="240" w:lineRule="auto"/>
        <w:jc w:val="center"/>
        <w:rPr>
          <w:rFonts w:ascii="TH SarabunIT๙" w:eastAsia="Calibri" w:hAnsi="TH SarabunIT๙" w:cs="TH SarabunIT๙"/>
          <w:sz w:val="32"/>
          <w:szCs w:val="32"/>
        </w:rPr>
      </w:pPr>
    </w:p>
    <w:p w14:paraId="6DD9E04B" w14:textId="77777777" w:rsidR="0040209C" w:rsidRDefault="0040209C" w:rsidP="00787234">
      <w:pPr>
        <w:spacing w:before="120" w:after="0" w:line="240" w:lineRule="auto"/>
        <w:jc w:val="center"/>
        <w:rPr>
          <w:rFonts w:ascii="TH SarabunIT๙" w:eastAsia="Calibri" w:hAnsi="TH SarabunIT๙" w:cs="TH SarabunIT๙"/>
          <w:sz w:val="32"/>
          <w:szCs w:val="32"/>
        </w:rPr>
      </w:pPr>
    </w:p>
    <w:p w14:paraId="0FE491BB" w14:textId="77777777" w:rsidR="00A37D9C" w:rsidRDefault="00A37D9C" w:rsidP="0040209C">
      <w:pPr>
        <w:spacing w:before="120" w:after="120" w:line="240" w:lineRule="auto"/>
        <w:jc w:val="center"/>
        <w:rPr>
          <w:rFonts w:ascii="TH SarabunIT๙" w:eastAsia="Calibri" w:hAnsi="TH SarabunIT๙" w:cs="TH SarabunIT๙"/>
          <w:b/>
          <w:bCs/>
          <w:sz w:val="32"/>
          <w:szCs w:val="32"/>
        </w:rPr>
      </w:pPr>
    </w:p>
    <w:p w14:paraId="6E61CA7C" w14:textId="77777777" w:rsidR="00A37D9C" w:rsidRDefault="00A37D9C" w:rsidP="0040209C">
      <w:pPr>
        <w:spacing w:before="120" w:after="120" w:line="240" w:lineRule="auto"/>
        <w:jc w:val="center"/>
        <w:rPr>
          <w:rFonts w:ascii="TH SarabunIT๙" w:eastAsia="Calibri" w:hAnsi="TH SarabunIT๙" w:cs="TH SarabunIT๙"/>
          <w:b/>
          <w:bCs/>
          <w:sz w:val="32"/>
          <w:szCs w:val="32"/>
        </w:rPr>
      </w:pPr>
    </w:p>
    <w:p w14:paraId="36413EE6" w14:textId="77777777" w:rsidR="00A37D9C" w:rsidRDefault="00A37D9C" w:rsidP="0040209C">
      <w:pPr>
        <w:spacing w:before="120" w:after="120" w:line="240" w:lineRule="auto"/>
        <w:jc w:val="center"/>
        <w:rPr>
          <w:rFonts w:ascii="TH SarabunIT๙" w:eastAsia="Calibri" w:hAnsi="TH SarabunIT๙" w:cs="TH SarabunIT๙"/>
          <w:b/>
          <w:bCs/>
          <w:sz w:val="32"/>
          <w:szCs w:val="32"/>
        </w:rPr>
      </w:pPr>
    </w:p>
    <w:p w14:paraId="04864F92" w14:textId="77777777" w:rsidR="00A37D9C" w:rsidRDefault="00A37D9C" w:rsidP="0040209C">
      <w:pPr>
        <w:spacing w:before="120" w:after="120" w:line="240" w:lineRule="auto"/>
        <w:jc w:val="center"/>
        <w:rPr>
          <w:rFonts w:ascii="TH SarabunIT๙" w:eastAsia="Calibri" w:hAnsi="TH SarabunIT๙" w:cs="TH SarabunIT๙"/>
          <w:b/>
          <w:bCs/>
          <w:sz w:val="32"/>
          <w:szCs w:val="32"/>
        </w:rPr>
      </w:pPr>
    </w:p>
    <w:p w14:paraId="3DEB63BD" w14:textId="77777777" w:rsidR="00A37D9C" w:rsidRDefault="00A37D9C" w:rsidP="0040209C">
      <w:pPr>
        <w:spacing w:before="120" w:after="120" w:line="240" w:lineRule="auto"/>
        <w:jc w:val="center"/>
        <w:rPr>
          <w:rFonts w:ascii="TH SarabunIT๙" w:eastAsia="Calibri" w:hAnsi="TH SarabunIT๙" w:cs="TH SarabunIT๙"/>
          <w:b/>
          <w:bCs/>
          <w:sz w:val="32"/>
          <w:szCs w:val="32"/>
        </w:rPr>
      </w:pPr>
    </w:p>
    <w:p w14:paraId="5A7EA069" w14:textId="77777777" w:rsidR="00A37D9C" w:rsidRDefault="00A37D9C" w:rsidP="0040209C">
      <w:pPr>
        <w:spacing w:before="120" w:after="120" w:line="240" w:lineRule="auto"/>
        <w:jc w:val="center"/>
        <w:rPr>
          <w:rFonts w:ascii="TH SarabunIT๙" w:eastAsia="Calibri" w:hAnsi="TH SarabunIT๙" w:cs="TH SarabunIT๙"/>
          <w:b/>
          <w:bCs/>
          <w:sz w:val="32"/>
          <w:szCs w:val="32"/>
        </w:rPr>
      </w:pPr>
    </w:p>
    <w:p w14:paraId="1CB710CA" w14:textId="7AC6CB18" w:rsidR="00A37D9C" w:rsidRPr="00F01550" w:rsidRDefault="00F01550" w:rsidP="0040209C">
      <w:pPr>
        <w:spacing w:before="120" w:after="120" w:line="240" w:lineRule="auto"/>
        <w:jc w:val="center"/>
        <w:rPr>
          <w:rFonts w:ascii="TH SarabunIT๙" w:eastAsia="Calibri" w:hAnsi="TH SarabunIT๙" w:cs="TH SarabunIT๙"/>
          <w:sz w:val="32"/>
          <w:szCs w:val="32"/>
        </w:rPr>
      </w:pPr>
      <w:r w:rsidRPr="00F01550">
        <w:rPr>
          <w:rFonts w:ascii="TH SarabunIT๙" w:eastAsia="Calibri" w:hAnsi="TH SarabunIT๙" w:cs="TH SarabunIT๙" w:hint="cs"/>
          <w:sz w:val="32"/>
          <w:szCs w:val="32"/>
          <w:cs/>
        </w:rPr>
        <w:lastRenderedPageBreak/>
        <w:t>-39-</w:t>
      </w:r>
    </w:p>
    <w:p w14:paraId="503D5285" w14:textId="35218DCD" w:rsidR="0040209C" w:rsidRDefault="0074174E" w:rsidP="0040209C">
      <w:pPr>
        <w:spacing w:before="120" w:after="120" w:line="240" w:lineRule="auto"/>
        <w:jc w:val="center"/>
        <w:rPr>
          <w:rFonts w:ascii="TH SarabunIT๙" w:eastAsia="Calibri" w:hAnsi="TH SarabunIT๙" w:cs="TH SarabunIT๙"/>
          <w:sz w:val="32"/>
          <w:szCs w:val="32"/>
        </w:rPr>
      </w:pPr>
      <w:r w:rsidRPr="004328CB">
        <w:rPr>
          <w:rFonts w:ascii="TH SarabunIT๙" w:eastAsia="Calibri" w:hAnsi="TH SarabunIT๙" w:cs="TH SarabunIT๙"/>
          <w:b/>
          <w:bCs/>
          <w:sz w:val="32"/>
          <w:szCs w:val="32"/>
          <w:cs/>
        </w:rPr>
        <w:t>ผัง</w:t>
      </w:r>
      <w:r w:rsidR="0040209C" w:rsidRPr="004328CB">
        <w:rPr>
          <w:rFonts w:ascii="TH SarabunIT๙" w:eastAsia="Calibri" w:hAnsi="TH SarabunIT๙" w:cs="TH SarabunIT๙"/>
          <w:b/>
          <w:bCs/>
          <w:sz w:val="32"/>
          <w:szCs w:val="32"/>
          <w:cs/>
        </w:rPr>
        <w:t>สื่อสารในการป้องกันและบรรเทาสาธารณภัยอำเภอ</w:t>
      </w:r>
      <w:r w:rsidR="0040209C">
        <w:rPr>
          <w:rFonts w:ascii="TH SarabunIT๙" w:eastAsia="Calibri" w:hAnsi="TH SarabunIT๙" w:cs="TH SarabunIT๙" w:hint="cs"/>
          <w:b/>
          <w:bCs/>
          <w:sz w:val="32"/>
          <w:szCs w:val="32"/>
          <w:cs/>
        </w:rPr>
        <w:t>โพนทอง</w:t>
      </w:r>
    </w:p>
    <w:p w14:paraId="5B93948D" w14:textId="77777777" w:rsidR="0040209C" w:rsidRDefault="0040209C" w:rsidP="0040209C">
      <w:pPr>
        <w:spacing w:before="120" w:after="0" w:line="240" w:lineRule="auto"/>
        <w:jc w:val="thaiDistribute"/>
        <w:rPr>
          <w:rFonts w:ascii="TH SarabunIT๙" w:eastAsia="Calibri" w:hAnsi="TH SarabunIT๙" w:cs="TH SarabunIT๙"/>
          <w:sz w:val="32"/>
          <w:szCs w:val="32"/>
        </w:rPr>
      </w:pPr>
    </w:p>
    <w:p w14:paraId="47B6D611" w14:textId="77777777" w:rsidR="0040209C" w:rsidRPr="004328CB" w:rsidRDefault="0040209C" w:rsidP="0040209C">
      <w:pPr>
        <w:spacing w:before="120" w:after="0" w:line="240" w:lineRule="auto"/>
        <w:jc w:val="thaiDistribute"/>
        <w:rPr>
          <w:rFonts w:ascii="TH SarabunIT๙" w:eastAsia="Calibri" w:hAnsi="TH SarabunIT๙" w:cs="TH SarabunIT๙"/>
          <w:sz w:val="32"/>
          <w:szCs w:val="32"/>
        </w:rPr>
      </w:pP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972608" behindDoc="0" locked="0" layoutInCell="1" allowOverlap="1" wp14:anchorId="525788D1" wp14:editId="03289FFB">
                <wp:simplePos x="0" y="0"/>
                <wp:positionH relativeFrom="column">
                  <wp:posOffset>1980229</wp:posOffset>
                </wp:positionH>
                <wp:positionV relativeFrom="paragraph">
                  <wp:posOffset>167672</wp:posOffset>
                </wp:positionV>
                <wp:extent cx="1924050" cy="1124072"/>
                <wp:effectExtent l="0" t="0" r="19050" b="19050"/>
                <wp:wrapNone/>
                <wp:docPr id="5255789" name="สี่เหลี่ยมผืนผ้า: มุมมน 5255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24072"/>
                        </a:xfrm>
                        <a:prstGeom prst="roundRect">
                          <a:avLst>
                            <a:gd name="adj" fmla="val 16667"/>
                          </a:avLst>
                        </a:prstGeom>
                        <a:solidFill>
                          <a:srgbClr val="FFFFFF"/>
                        </a:solidFill>
                        <a:ln w="9525">
                          <a:solidFill>
                            <a:srgbClr val="000000"/>
                          </a:solidFill>
                          <a:round/>
                          <a:headEnd/>
                          <a:tailEnd/>
                        </a:ln>
                      </wps:spPr>
                      <wps:txbx>
                        <w:txbxContent>
                          <w:p w14:paraId="3FB61BE6" w14:textId="77777777" w:rsidR="0040209C" w:rsidRPr="009523BB" w:rsidRDefault="0040209C" w:rsidP="0040209C">
                            <w:pPr>
                              <w:spacing w:after="0" w:line="240" w:lineRule="auto"/>
                              <w:jc w:val="center"/>
                              <w:rPr>
                                <w:rFonts w:ascii="Times New Roman" w:eastAsia="Times New Roman" w:hAnsi="Times New Roman" w:cs="Angsana New"/>
                                <w:b/>
                                <w:bCs/>
                                <w:sz w:val="28"/>
                                <w:lang w:bidi="ar-SA"/>
                              </w:rPr>
                            </w:pPr>
                            <w:r w:rsidRPr="009523BB">
                              <w:rPr>
                                <w:rFonts w:ascii="Times New Roman" w:eastAsia="Times New Roman" w:hAnsi="Times New Roman" w:cs="Angsana New"/>
                                <w:b/>
                                <w:bCs/>
                                <w:sz w:val="28"/>
                                <w:cs/>
                              </w:rPr>
                              <w:t>กองอำนวยการป้องกันและ</w:t>
                            </w:r>
                          </w:p>
                          <w:p w14:paraId="48591933" w14:textId="77777777" w:rsidR="0040209C" w:rsidRDefault="0040209C" w:rsidP="0040209C">
                            <w:pPr>
                              <w:spacing w:after="0" w:line="240" w:lineRule="auto"/>
                              <w:jc w:val="center"/>
                              <w:rPr>
                                <w:rFonts w:ascii="Times New Roman" w:eastAsia="Times New Roman" w:hAnsi="Times New Roman" w:cs="Angsana New"/>
                                <w:sz w:val="28"/>
                              </w:rPr>
                            </w:pPr>
                            <w:r w:rsidRPr="009523BB">
                              <w:rPr>
                                <w:rFonts w:ascii="Times New Roman" w:eastAsia="Times New Roman" w:hAnsi="Times New Roman" w:cs="Angsana New"/>
                                <w:b/>
                                <w:bCs/>
                                <w:sz w:val="28"/>
                                <w:cs/>
                              </w:rPr>
                              <w:t>บรรเทาสาธารณภัยจังหวัด</w:t>
                            </w:r>
                          </w:p>
                          <w:p w14:paraId="1D28A0C8" w14:textId="77777777" w:rsidR="0040209C" w:rsidRPr="009523BB" w:rsidRDefault="0040209C" w:rsidP="0040209C">
                            <w:pPr>
                              <w:spacing w:after="0" w:line="240" w:lineRule="auto"/>
                              <w:jc w:val="center"/>
                              <w:rPr>
                                <w:rFonts w:ascii="Times New Roman" w:eastAsia="Times New Roman" w:hAnsi="Times New Roman" w:cs="Angsana New"/>
                                <w:sz w:val="18"/>
                                <w:szCs w:val="18"/>
                                <w:lang w:bidi="ar-SA"/>
                              </w:rPr>
                            </w:pPr>
                            <w:r w:rsidRPr="009523BB">
                              <w:rPr>
                                <w:rFonts w:ascii="Times New Roman" w:eastAsia="Times New Roman" w:hAnsi="Times New Roman" w:cs="Angsana New"/>
                                <w:sz w:val="18"/>
                                <w:szCs w:val="18"/>
                                <w:cs/>
                              </w:rPr>
                              <w:t>โทร</w:t>
                            </w:r>
                            <w:r w:rsidRPr="009523BB">
                              <w:rPr>
                                <w:rFonts w:ascii="Times New Roman" w:eastAsia="Times New Roman" w:hAnsi="Times New Roman" w:cs="Angsana New"/>
                                <w:sz w:val="18"/>
                                <w:szCs w:val="18"/>
                                <w:rtl/>
                                <w:cs/>
                                <w:lang w:bidi="ar-SA"/>
                              </w:rPr>
                              <w:t xml:space="preserve">. </w:t>
                            </w:r>
                            <w:r w:rsidRPr="009523BB">
                              <w:rPr>
                                <w:rFonts w:ascii="Times New Roman" w:eastAsia="Times New Roman" w:hAnsi="Times New Roman" w:cs="Angsana New"/>
                                <w:sz w:val="18"/>
                                <w:szCs w:val="18"/>
                                <w:lang w:bidi="ar-SA"/>
                              </w:rPr>
                              <w:t>043-512955    043-513097</w:t>
                            </w:r>
                          </w:p>
                          <w:p w14:paraId="3AACD7AC" w14:textId="77777777" w:rsidR="0040209C" w:rsidRPr="009523BB" w:rsidRDefault="0040209C" w:rsidP="0040209C">
                            <w:pPr>
                              <w:spacing w:after="0" w:line="240" w:lineRule="auto"/>
                              <w:jc w:val="center"/>
                              <w:rPr>
                                <w:rFonts w:asciiTheme="majorBidi" w:eastAsia="Times New Roman" w:hAnsiTheme="majorBidi" w:cstheme="majorBidi"/>
                                <w:sz w:val="28"/>
                                <w:lang w:bidi="ar-SA"/>
                              </w:rPr>
                            </w:pPr>
                            <w:r w:rsidRPr="009523BB">
                              <w:rPr>
                                <w:rFonts w:ascii="Times New Roman" w:eastAsia="Times New Roman" w:hAnsi="Times New Roman" w:cs="Angsana New"/>
                                <w:sz w:val="28"/>
                                <w:cs/>
                              </w:rPr>
                              <w:t>วิทยุสื่อสาร</w:t>
                            </w:r>
                            <w:r w:rsidRPr="009523BB">
                              <w:rPr>
                                <w:rFonts w:ascii="Times New Roman" w:eastAsia="Times New Roman" w:hAnsi="Times New Roman" w:cs="Angsana New"/>
                                <w:sz w:val="28"/>
                                <w:lang w:bidi="ar-SA"/>
                              </w:rPr>
                              <w:t xml:space="preserve"> </w:t>
                            </w:r>
                            <w:r w:rsidRPr="009523BB">
                              <w:rPr>
                                <w:rFonts w:asciiTheme="majorBidi" w:eastAsia="Times New Roman" w:hAnsiTheme="majorBidi" w:cstheme="majorBidi"/>
                                <w:sz w:val="28"/>
                                <w:lang w:bidi="ar-SA"/>
                              </w:rPr>
                              <w:t>152.750</w:t>
                            </w:r>
                          </w:p>
                          <w:p w14:paraId="13DAB21C" w14:textId="77777777" w:rsidR="0040209C" w:rsidRPr="0091536A" w:rsidRDefault="0040209C" w:rsidP="0040209C">
                            <w:pPr>
                              <w:rPr>
                                <w:sz w:val="28"/>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5788D1" id="สี่เหลี่ยมผืนผ้า: มุมมน 5255789" o:spid="_x0000_s1104" style="position:absolute;left:0;text-align:left;margin-left:155.9pt;margin-top:13.2pt;width:151.5pt;height:88.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">
                <v:textbox>
                  <w:txbxContent>
                    <w:p w14:paraId="3FB61BE6" w14:textId="77777777" w:rsidR="0040209C" w:rsidRPr="009523BB" w:rsidRDefault="0040209C" w:rsidP="0040209C">
                      <w:pPr>
                        <w:spacing w:after="0" w:line="240" w:lineRule="auto"/>
                        <w:jc w:val="center"/>
                        <w:rPr>
                          <w:rFonts w:ascii="Times New Roman" w:eastAsia="Times New Roman" w:hAnsi="Times New Roman" w:cs="Angsana New"/>
                          <w:b/>
                          <w:bCs/>
                          <w:sz w:val="28"/>
                          <w:lang w:bidi="ar-SA"/>
                        </w:rPr>
                      </w:pPr>
                      <w:r w:rsidRPr="009523BB">
                        <w:rPr>
                          <w:rFonts w:ascii="Times New Roman" w:eastAsia="Times New Roman" w:hAnsi="Times New Roman" w:cs="Angsana New"/>
                          <w:b/>
                          <w:bCs/>
                          <w:sz w:val="28"/>
                          <w:cs/>
                        </w:rPr>
                        <w:t>กองอำนวยการป้องกันและ</w:t>
                      </w:r>
                    </w:p>
                    <w:p w14:paraId="48591933" w14:textId="77777777" w:rsidR="0040209C" w:rsidRDefault="0040209C" w:rsidP="0040209C">
                      <w:pPr>
                        <w:spacing w:after="0" w:line="240" w:lineRule="auto"/>
                        <w:jc w:val="center"/>
                        <w:rPr>
                          <w:rFonts w:ascii="Times New Roman" w:eastAsia="Times New Roman" w:hAnsi="Times New Roman" w:cs="Angsana New"/>
                          <w:sz w:val="28"/>
                        </w:rPr>
                      </w:pPr>
                      <w:r w:rsidRPr="009523BB">
                        <w:rPr>
                          <w:rFonts w:ascii="Times New Roman" w:eastAsia="Times New Roman" w:hAnsi="Times New Roman" w:cs="Angsana New"/>
                          <w:b/>
                          <w:bCs/>
                          <w:sz w:val="28"/>
                          <w:cs/>
                        </w:rPr>
                        <w:t>บรรเทาสาธารณภัยจังหวัด</w:t>
                      </w:r>
                    </w:p>
                    <w:p w14:paraId="1D28A0C8" w14:textId="77777777" w:rsidR="0040209C" w:rsidRPr="009523BB" w:rsidRDefault="0040209C" w:rsidP="0040209C">
                      <w:pPr>
                        <w:spacing w:after="0" w:line="240" w:lineRule="auto"/>
                        <w:jc w:val="center"/>
                        <w:rPr>
                          <w:rFonts w:ascii="Times New Roman" w:eastAsia="Times New Roman" w:hAnsi="Times New Roman" w:cs="Angsana New"/>
                          <w:sz w:val="18"/>
                          <w:szCs w:val="18"/>
                          <w:lang w:bidi="ar-SA"/>
                        </w:rPr>
                      </w:pPr>
                      <w:r w:rsidRPr="009523BB">
                        <w:rPr>
                          <w:rFonts w:ascii="Times New Roman" w:eastAsia="Times New Roman" w:hAnsi="Times New Roman" w:cs="Angsana New"/>
                          <w:sz w:val="18"/>
                          <w:szCs w:val="18"/>
                          <w:cs/>
                        </w:rPr>
                        <w:t>โทร</w:t>
                      </w:r>
                      <w:r w:rsidRPr="009523BB">
                        <w:rPr>
                          <w:rFonts w:ascii="Times New Roman" w:eastAsia="Times New Roman" w:hAnsi="Times New Roman" w:cs="Angsana New"/>
                          <w:sz w:val="18"/>
                          <w:szCs w:val="18"/>
                          <w:rtl/>
                          <w:cs/>
                          <w:lang w:bidi="ar-SA"/>
                        </w:rPr>
                        <w:t xml:space="preserve">. </w:t>
                      </w:r>
                      <w:r w:rsidRPr="009523BB">
                        <w:rPr>
                          <w:rFonts w:ascii="Times New Roman" w:eastAsia="Times New Roman" w:hAnsi="Times New Roman" w:cs="Angsana New"/>
                          <w:sz w:val="18"/>
                          <w:szCs w:val="18"/>
                          <w:lang w:bidi="ar-SA"/>
                        </w:rPr>
                        <w:t>043-512955    043-513097</w:t>
                      </w:r>
                    </w:p>
                    <w:p w14:paraId="3AACD7AC" w14:textId="77777777" w:rsidR="0040209C" w:rsidRPr="009523BB" w:rsidRDefault="0040209C" w:rsidP="0040209C">
                      <w:pPr>
                        <w:spacing w:after="0" w:line="240" w:lineRule="auto"/>
                        <w:jc w:val="center"/>
                        <w:rPr>
                          <w:rFonts w:asciiTheme="majorBidi" w:eastAsia="Times New Roman" w:hAnsiTheme="majorBidi" w:cstheme="majorBidi"/>
                          <w:sz w:val="28"/>
                          <w:lang w:bidi="ar-SA"/>
                        </w:rPr>
                      </w:pPr>
                      <w:r w:rsidRPr="009523BB">
                        <w:rPr>
                          <w:rFonts w:ascii="Times New Roman" w:eastAsia="Times New Roman" w:hAnsi="Times New Roman" w:cs="Angsana New"/>
                          <w:sz w:val="28"/>
                          <w:cs/>
                        </w:rPr>
                        <w:t>วิทยุสื่อสาร</w:t>
                      </w:r>
                      <w:r w:rsidRPr="009523BB">
                        <w:rPr>
                          <w:rFonts w:ascii="Times New Roman" w:eastAsia="Times New Roman" w:hAnsi="Times New Roman" w:cs="Angsana New"/>
                          <w:sz w:val="28"/>
                          <w:lang w:bidi="ar-SA"/>
                        </w:rPr>
                        <w:t xml:space="preserve"> </w:t>
                      </w:r>
                      <w:r w:rsidRPr="009523BB">
                        <w:rPr>
                          <w:rFonts w:asciiTheme="majorBidi" w:eastAsia="Times New Roman" w:hAnsiTheme="majorBidi" w:cstheme="majorBidi"/>
                          <w:sz w:val="28"/>
                          <w:lang w:bidi="ar-SA"/>
                        </w:rPr>
                        <w:t>152.750</w:t>
                      </w:r>
                    </w:p>
                    <w:p w14:paraId="13DAB21C" w14:textId="77777777" w:rsidR="0040209C" w:rsidRPr="0091536A" w:rsidRDefault="0040209C" w:rsidP="0040209C">
                      <w:pPr>
                        <w:rPr>
                          <w:sz w:val="28"/>
                          <w:rtl/>
                          <w:cs/>
                        </w:rPr>
                      </w:pPr>
                    </w:p>
                  </w:txbxContent>
                </v:textbox>
              </v:roundrect>
            </w:pict>
          </mc:Fallback>
        </mc:AlternateContent>
      </w:r>
    </w:p>
    <w:p w14:paraId="4C3F12C8" w14:textId="77777777" w:rsidR="0040209C" w:rsidRPr="004328CB" w:rsidRDefault="0040209C" w:rsidP="0040209C">
      <w:pPr>
        <w:spacing w:before="120" w:after="0" w:line="240" w:lineRule="auto"/>
        <w:jc w:val="thaiDistribute"/>
        <w:rPr>
          <w:rFonts w:ascii="TH SarabunIT๙" w:eastAsia="Calibri" w:hAnsi="TH SarabunIT๙" w:cs="TH SarabunIT๙"/>
          <w:b/>
          <w:bCs/>
          <w:sz w:val="36"/>
          <w:szCs w:val="36"/>
        </w:rPr>
      </w:pP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976704" behindDoc="0" locked="0" layoutInCell="1" allowOverlap="1" wp14:anchorId="488E22CB" wp14:editId="0FD9B1F3">
                <wp:simplePos x="0" y="0"/>
                <wp:positionH relativeFrom="column">
                  <wp:posOffset>4228372</wp:posOffset>
                </wp:positionH>
                <wp:positionV relativeFrom="paragraph">
                  <wp:posOffset>228528</wp:posOffset>
                </wp:positionV>
                <wp:extent cx="1771650" cy="1124072"/>
                <wp:effectExtent l="0" t="0" r="19050" b="19050"/>
                <wp:wrapNone/>
                <wp:docPr id="937449550" name="สี่เหลี่ยมผืนผ้า: มุมมน 937449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1124072"/>
                        </a:xfrm>
                        <a:prstGeom prst="roundRect">
                          <a:avLst>
                            <a:gd name="adj" fmla="val 16667"/>
                          </a:avLst>
                        </a:prstGeom>
                        <a:solidFill>
                          <a:srgbClr val="FFFFFF"/>
                        </a:solidFill>
                        <a:ln w="9525">
                          <a:solidFill>
                            <a:srgbClr val="000000"/>
                          </a:solidFill>
                          <a:round/>
                          <a:headEnd/>
                          <a:tailEnd/>
                        </a:ln>
                      </wps:spPr>
                      <wps:txbx>
                        <w:txbxContent>
                          <w:p w14:paraId="47EFA0BB" w14:textId="77777777" w:rsidR="0040209C" w:rsidRPr="00E73CC5" w:rsidRDefault="0040209C" w:rsidP="000E7066">
                            <w:pPr>
                              <w:spacing w:after="0" w:line="240" w:lineRule="auto"/>
                              <w:jc w:val="center"/>
                              <w:rPr>
                                <w:rFonts w:ascii="Times New Roman" w:eastAsia="Times New Roman" w:hAnsi="Times New Roman" w:cs="Angsana New"/>
                                <w:sz w:val="28"/>
                                <w:lang w:bidi="ar-SA"/>
                              </w:rPr>
                            </w:pPr>
                            <w:r w:rsidRPr="00E73CC5">
                              <w:rPr>
                                <w:rFonts w:ascii="Times New Roman" w:eastAsia="Times New Roman" w:hAnsi="Times New Roman" w:cs="Angsana New"/>
                                <w:sz w:val="28"/>
                                <w:cs/>
                              </w:rPr>
                              <w:t>กองอำนวยการป้องกันและ</w:t>
                            </w:r>
                          </w:p>
                          <w:p w14:paraId="4EF6077D" w14:textId="68006D31" w:rsidR="0040209C" w:rsidRPr="00E73CC5" w:rsidRDefault="0040209C" w:rsidP="000E7066">
                            <w:pPr>
                              <w:spacing w:after="0" w:line="240" w:lineRule="auto"/>
                              <w:jc w:val="center"/>
                              <w:rPr>
                                <w:rFonts w:ascii="Times New Roman" w:eastAsia="Times New Roman" w:hAnsi="Times New Roman" w:cs="Angsana New"/>
                                <w:sz w:val="28"/>
                                <w:lang w:bidi="ar-SA"/>
                              </w:rPr>
                            </w:pPr>
                            <w:r w:rsidRPr="00E73CC5">
                              <w:rPr>
                                <w:rFonts w:ascii="Times New Roman" w:eastAsia="Times New Roman" w:hAnsi="Times New Roman" w:cs="Angsana New"/>
                                <w:sz w:val="28"/>
                                <w:cs/>
                              </w:rPr>
                              <w:t>บรรเทาสาธารณภัย</w:t>
                            </w:r>
                          </w:p>
                          <w:p w14:paraId="4F8A3348" w14:textId="7369CDA2" w:rsidR="0040209C" w:rsidRPr="00E73CC5" w:rsidRDefault="0040209C" w:rsidP="000E7066">
                            <w:pPr>
                              <w:spacing w:after="0" w:line="240" w:lineRule="auto"/>
                              <w:jc w:val="center"/>
                              <w:rPr>
                                <w:rFonts w:ascii="Times New Roman" w:eastAsia="Times New Roman" w:hAnsi="Times New Roman" w:cs="Angsana New"/>
                                <w:sz w:val="28"/>
                                <w:lang w:bidi="ar-SA"/>
                              </w:rPr>
                            </w:pPr>
                            <w:r w:rsidRPr="00E73CC5">
                              <w:rPr>
                                <w:rFonts w:ascii="Times New Roman" w:eastAsia="Times New Roman" w:hAnsi="Times New Roman" w:cs="Angsana New"/>
                                <w:sz w:val="28"/>
                                <w:cs/>
                              </w:rPr>
                              <w:t>อำเภอ</w:t>
                            </w:r>
                            <w:r w:rsidRPr="00E73CC5">
                              <w:rPr>
                                <w:rFonts w:ascii="Times New Roman" w:eastAsia="Times New Roman" w:hAnsi="Times New Roman" w:cs="Angsana New" w:hint="cs"/>
                                <w:sz w:val="28"/>
                                <w:cs/>
                              </w:rPr>
                              <w:t>เสลภูมิ</w:t>
                            </w:r>
                          </w:p>
                          <w:p w14:paraId="03DE2814" w14:textId="77777777" w:rsidR="0040209C" w:rsidRPr="003102A9" w:rsidRDefault="0040209C" w:rsidP="000E7066">
                            <w:pPr>
                              <w:jc w:val="center"/>
                              <w:rPr>
                                <w:rFonts w:ascii="TH SarabunPSK" w:hAnsi="TH SarabunPSK" w:cs="TH SarabunPSK"/>
                                <w:sz w:val="28"/>
                                <w:cs/>
                              </w:rPr>
                            </w:pPr>
                            <w:r>
                              <w:rPr>
                                <w:rFonts w:ascii="TH SarabunPSK" w:hAnsi="TH SarabunPSK" w:cs="TH SarabunPSK" w:hint="cs"/>
                                <w:sz w:val="28"/>
                                <w:cs/>
                              </w:rPr>
                              <w:t>โทรสาร 043-550653</w:t>
                            </w:r>
                          </w:p>
                          <w:p w14:paraId="7CB42F59" w14:textId="77777777" w:rsidR="0040209C" w:rsidRDefault="0040209C" w:rsidP="0040209C">
                            <w:pPr>
                              <w:rPr>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8E22CB" id="สี่เหลี่ยมผืนผ้า: มุมมน 937449550" o:spid="_x0000_s1105" style="position:absolute;left:0;text-align:left;margin-left:332.95pt;margin-top:18pt;width:139.5pt;height:88.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">
                <v:textbox>
                  <w:txbxContent>
                    <w:p w14:paraId="47EFA0BB" w14:textId="77777777" w:rsidR="0040209C" w:rsidRPr="00E73CC5" w:rsidRDefault="0040209C" w:rsidP="000E7066">
                      <w:pPr>
                        <w:spacing w:after="0" w:line="240" w:lineRule="auto"/>
                        <w:jc w:val="center"/>
                        <w:rPr>
                          <w:rFonts w:ascii="Times New Roman" w:eastAsia="Times New Roman" w:hAnsi="Times New Roman" w:cs="Angsana New"/>
                          <w:sz w:val="28"/>
                          <w:lang w:bidi="ar-SA"/>
                        </w:rPr>
                      </w:pPr>
                      <w:r w:rsidRPr="00E73CC5">
                        <w:rPr>
                          <w:rFonts w:ascii="Times New Roman" w:eastAsia="Times New Roman" w:hAnsi="Times New Roman" w:cs="Angsana New"/>
                          <w:sz w:val="28"/>
                          <w:cs/>
                        </w:rPr>
                        <w:t>กองอำนวยการป้องกันและ</w:t>
                      </w:r>
                    </w:p>
                    <w:p w14:paraId="4EF6077D" w14:textId="68006D31" w:rsidR="0040209C" w:rsidRPr="00E73CC5" w:rsidRDefault="0040209C" w:rsidP="000E7066">
                      <w:pPr>
                        <w:spacing w:after="0" w:line="240" w:lineRule="auto"/>
                        <w:jc w:val="center"/>
                        <w:rPr>
                          <w:rFonts w:ascii="Times New Roman" w:eastAsia="Times New Roman" w:hAnsi="Times New Roman" w:cs="Angsana New"/>
                          <w:sz w:val="28"/>
                          <w:lang w:bidi="ar-SA"/>
                        </w:rPr>
                      </w:pPr>
                      <w:r w:rsidRPr="00E73CC5">
                        <w:rPr>
                          <w:rFonts w:ascii="Times New Roman" w:eastAsia="Times New Roman" w:hAnsi="Times New Roman" w:cs="Angsana New"/>
                          <w:sz w:val="28"/>
                          <w:cs/>
                        </w:rPr>
                        <w:t>บรรเทาสาธารณภัย</w:t>
                      </w:r>
                    </w:p>
                    <w:p w14:paraId="4F8A3348" w14:textId="7369CDA2" w:rsidR="0040209C" w:rsidRPr="00E73CC5" w:rsidRDefault="0040209C" w:rsidP="000E7066">
                      <w:pPr>
                        <w:spacing w:after="0" w:line="240" w:lineRule="auto"/>
                        <w:jc w:val="center"/>
                        <w:rPr>
                          <w:rFonts w:ascii="Times New Roman" w:eastAsia="Times New Roman" w:hAnsi="Times New Roman" w:cs="Angsana New"/>
                          <w:sz w:val="28"/>
                          <w:lang w:bidi="ar-SA"/>
                        </w:rPr>
                      </w:pPr>
                      <w:r w:rsidRPr="00E73CC5">
                        <w:rPr>
                          <w:rFonts w:ascii="Times New Roman" w:eastAsia="Times New Roman" w:hAnsi="Times New Roman" w:cs="Angsana New"/>
                          <w:sz w:val="28"/>
                          <w:cs/>
                        </w:rPr>
                        <w:t>อำเภอ</w:t>
                      </w:r>
                      <w:r w:rsidRPr="00E73CC5">
                        <w:rPr>
                          <w:rFonts w:ascii="Times New Roman" w:eastAsia="Times New Roman" w:hAnsi="Times New Roman" w:cs="Angsana New" w:hint="cs"/>
                          <w:sz w:val="28"/>
                          <w:cs/>
                        </w:rPr>
                        <w:t>เสลภูมิ</w:t>
                      </w:r>
                    </w:p>
                    <w:p w14:paraId="03DE2814" w14:textId="77777777" w:rsidR="0040209C" w:rsidRPr="003102A9" w:rsidRDefault="0040209C" w:rsidP="000E7066">
                      <w:pPr>
                        <w:jc w:val="center"/>
                        <w:rPr>
                          <w:rFonts w:ascii="TH SarabunPSK" w:hAnsi="TH SarabunPSK" w:cs="TH SarabunPSK"/>
                          <w:sz w:val="28"/>
                          <w:cs/>
                        </w:rPr>
                      </w:pPr>
                      <w:r>
                        <w:rPr>
                          <w:rFonts w:ascii="TH SarabunPSK" w:hAnsi="TH SarabunPSK" w:cs="TH SarabunPSK" w:hint="cs"/>
                          <w:sz w:val="28"/>
                          <w:cs/>
                        </w:rPr>
                        <w:t>โทรสาร 043-550653</w:t>
                      </w:r>
                    </w:p>
                    <w:p w14:paraId="7CB42F59" w14:textId="77777777" w:rsidR="0040209C" w:rsidRDefault="0040209C" w:rsidP="0040209C">
                      <w:pPr>
                        <w:rPr>
                          <w:rtl/>
                          <w:cs/>
                        </w:rPr>
                      </w:pPr>
                    </w:p>
                  </w:txbxContent>
                </v:textbox>
              </v:roundrect>
            </w:pict>
          </mc:Fallback>
        </mc:AlternateContent>
      </w:r>
    </w:p>
    <w:p w14:paraId="2AC05CDF" w14:textId="77777777" w:rsidR="0040209C" w:rsidRPr="004328CB" w:rsidRDefault="0040209C" w:rsidP="0040209C">
      <w:pPr>
        <w:spacing w:before="120" w:after="0" w:line="240" w:lineRule="auto"/>
        <w:jc w:val="thaiDistribute"/>
        <w:rPr>
          <w:rFonts w:ascii="TH SarabunIT๙" w:eastAsia="Calibri" w:hAnsi="TH SarabunIT๙" w:cs="TH SarabunIT๙"/>
          <w:b/>
          <w:bCs/>
          <w:sz w:val="36"/>
          <w:szCs w:val="36"/>
        </w:rPr>
      </w:pP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978752" behindDoc="0" locked="0" layoutInCell="1" allowOverlap="1" wp14:anchorId="2D8C667C" wp14:editId="7E446727">
                <wp:simplePos x="0" y="0"/>
                <wp:positionH relativeFrom="margin">
                  <wp:align>left</wp:align>
                </wp:positionH>
                <wp:positionV relativeFrom="paragraph">
                  <wp:posOffset>79764</wp:posOffset>
                </wp:positionV>
                <wp:extent cx="1685925" cy="1013412"/>
                <wp:effectExtent l="0" t="0" r="28575" b="15875"/>
                <wp:wrapNone/>
                <wp:docPr id="1803026227" name="สี่เหลี่ยมผืนผ้า: มุมมน 1803026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013412"/>
                        </a:xfrm>
                        <a:prstGeom prst="roundRect">
                          <a:avLst>
                            <a:gd name="adj" fmla="val 16667"/>
                          </a:avLst>
                        </a:prstGeom>
                        <a:solidFill>
                          <a:srgbClr val="FFFFFF"/>
                        </a:solidFill>
                        <a:ln w="9525">
                          <a:solidFill>
                            <a:srgbClr val="000000"/>
                          </a:solidFill>
                          <a:round/>
                          <a:headEnd/>
                          <a:tailEnd/>
                        </a:ln>
                      </wps:spPr>
                      <wps:txbx>
                        <w:txbxContent>
                          <w:p w14:paraId="2789705B" w14:textId="77777777" w:rsidR="0040209C" w:rsidRPr="003102A9" w:rsidRDefault="0040209C" w:rsidP="0040209C">
                            <w:pPr>
                              <w:spacing w:after="0"/>
                              <w:jc w:val="center"/>
                              <w:rPr>
                                <w:rFonts w:ascii="TH SarabunPSK" w:hAnsi="TH SarabunPSK" w:cs="TH SarabunPSK"/>
                                <w:sz w:val="28"/>
                                <w:cs/>
                              </w:rPr>
                            </w:pPr>
                            <w:r>
                              <w:rPr>
                                <w:rFonts w:ascii="TH SarabunIT๙" w:hAnsi="TH SarabunIT๙" w:cs="TH SarabunIT๙" w:hint="cs"/>
                                <w:sz w:val="28"/>
                                <w:cs/>
                              </w:rPr>
                              <w:t>ศูนย์อำนวยการป้องกันและบรรเทาสาธารรภัยเทศบาลตำบลโพนทอง</w:t>
                            </w:r>
                          </w:p>
                          <w:p w14:paraId="5EA812D2" w14:textId="77777777" w:rsidR="0040209C" w:rsidRDefault="0040209C" w:rsidP="0040209C">
                            <w:pPr>
                              <w:jc w:val="center"/>
                              <w:rPr>
                                <w:rFonts w:ascii="TH SarabunPSK" w:hAnsi="TH SarabunPSK" w:cs="TH SarabunPSK"/>
                                <w:sz w:val="28"/>
                              </w:rPr>
                            </w:pPr>
                            <w:r w:rsidRPr="003102A9">
                              <w:rPr>
                                <w:rFonts w:ascii="TH SarabunPSK" w:hAnsi="TH SarabunPSK" w:cs="TH SarabunPSK"/>
                                <w:sz w:val="28"/>
                                <w:cs/>
                              </w:rPr>
                              <w:t xml:space="preserve">โทรศัพท์ </w:t>
                            </w:r>
                            <w:r>
                              <w:rPr>
                                <w:rFonts w:ascii="TH SarabunPSK" w:hAnsi="TH SarabunPSK" w:cs="TH SarabunPSK" w:hint="cs"/>
                                <w:sz w:val="28"/>
                                <w:cs/>
                              </w:rPr>
                              <w:t>043-571221</w:t>
                            </w:r>
                          </w:p>
                          <w:p w14:paraId="70E6F23B" w14:textId="77777777" w:rsidR="0040209C" w:rsidRPr="003102A9" w:rsidRDefault="0040209C" w:rsidP="0040209C">
                            <w:pPr>
                              <w:jc w:val="center"/>
                              <w:rPr>
                                <w:rFonts w:ascii="TH SarabunPSK" w:hAnsi="TH SarabunPSK" w:cs="TH SarabunPSK"/>
                                <w:sz w:val="28"/>
                                <w:cs/>
                              </w:rPr>
                            </w:pPr>
                            <w:r>
                              <w:rPr>
                                <w:rFonts w:ascii="TH SarabunPSK" w:hAnsi="TH SarabunPSK" w:cs="TH SarabunPSK" w:hint="cs"/>
                                <w:sz w:val="28"/>
                                <w:cs/>
                              </w:rPr>
                              <w:t>โทรสาร..........................</w:t>
                            </w:r>
                          </w:p>
                          <w:p w14:paraId="66E7A982" w14:textId="77777777" w:rsidR="0040209C" w:rsidRDefault="0040209C" w:rsidP="0040209C">
                            <w:pPr>
                              <w:rPr>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8C667C" id="สี่เหลี่ยมผืนผ้า: มุมมน 1803026227" o:spid="_x0000_s1106" style="position:absolute;left:0;text-align:left;margin-left:0;margin-top:6.3pt;width:132.75pt;height:79.8pt;z-index:25197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">
                <v:textbox>
                  <w:txbxContent>
                    <w:p w14:paraId="2789705B" w14:textId="77777777" w:rsidR="0040209C" w:rsidRPr="003102A9" w:rsidRDefault="0040209C" w:rsidP="0040209C">
                      <w:pPr>
                        <w:spacing w:after="0"/>
                        <w:jc w:val="center"/>
                        <w:rPr>
                          <w:rFonts w:ascii="TH SarabunPSK" w:hAnsi="TH SarabunPSK" w:cs="TH SarabunPSK"/>
                          <w:sz w:val="28"/>
                          <w:cs/>
                        </w:rPr>
                      </w:pPr>
                      <w:r>
                        <w:rPr>
                          <w:rFonts w:ascii="TH SarabunIT๙" w:hAnsi="TH SarabunIT๙" w:cs="TH SarabunIT๙" w:hint="cs"/>
                          <w:sz w:val="28"/>
                          <w:cs/>
                        </w:rPr>
                        <w:t>ศูนย์อำนวยการป้องกันและบรรเทาสาธารรภัยเทศบาลตำบลโพนทอง</w:t>
                      </w:r>
                    </w:p>
                    <w:p w14:paraId="5EA812D2" w14:textId="77777777" w:rsidR="0040209C" w:rsidRDefault="0040209C" w:rsidP="0040209C">
                      <w:pPr>
                        <w:jc w:val="center"/>
                        <w:rPr>
                          <w:rFonts w:ascii="TH SarabunPSK" w:hAnsi="TH SarabunPSK" w:cs="TH SarabunPSK"/>
                          <w:sz w:val="28"/>
                        </w:rPr>
                      </w:pPr>
                      <w:r w:rsidRPr="003102A9">
                        <w:rPr>
                          <w:rFonts w:ascii="TH SarabunPSK" w:hAnsi="TH SarabunPSK" w:cs="TH SarabunPSK"/>
                          <w:sz w:val="28"/>
                          <w:cs/>
                        </w:rPr>
                        <w:t xml:space="preserve">โทรศัพท์ </w:t>
                      </w:r>
                      <w:r>
                        <w:rPr>
                          <w:rFonts w:ascii="TH SarabunPSK" w:hAnsi="TH SarabunPSK" w:cs="TH SarabunPSK" w:hint="cs"/>
                          <w:sz w:val="28"/>
                          <w:cs/>
                        </w:rPr>
                        <w:t>043-571221</w:t>
                      </w:r>
                    </w:p>
                    <w:p w14:paraId="70E6F23B" w14:textId="77777777" w:rsidR="0040209C" w:rsidRPr="003102A9" w:rsidRDefault="0040209C" w:rsidP="0040209C">
                      <w:pPr>
                        <w:jc w:val="center"/>
                        <w:rPr>
                          <w:rFonts w:ascii="TH SarabunPSK" w:hAnsi="TH SarabunPSK" w:cs="TH SarabunPSK"/>
                          <w:sz w:val="28"/>
                          <w:cs/>
                        </w:rPr>
                      </w:pPr>
                      <w:r>
                        <w:rPr>
                          <w:rFonts w:ascii="TH SarabunPSK" w:hAnsi="TH SarabunPSK" w:cs="TH SarabunPSK" w:hint="cs"/>
                          <w:sz w:val="28"/>
                          <w:cs/>
                        </w:rPr>
                        <w:t>โทรสาร..........................</w:t>
                      </w:r>
                    </w:p>
                    <w:p w14:paraId="66E7A982" w14:textId="77777777" w:rsidR="0040209C" w:rsidRDefault="0040209C" w:rsidP="0040209C">
                      <w:pPr>
                        <w:rPr>
                          <w:rtl/>
                          <w:cs/>
                        </w:rPr>
                      </w:pPr>
                    </w:p>
                  </w:txbxContent>
                </v:textbox>
                <w10:wrap anchorx="margin"/>
              </v:roundrect>
            </w:pict>
          </mc:Fallback>
        </mc:AlternateContent>
      </w:r>
    </w:p>
    <w:p w14:paraId="30B7A52A" w14:textId="77777777" w:rsidR="0040209C" w:rsidRPr="004328CB" w:rsidRDefault="0040209C" w:rsidP="0040209C">
      <w:pPr>
        <w:spacing w:before="120" w:after="0" w:line="240" w:lineRule="auto"/>
        <w:jc w:val="thaiDistribute"/>
        <w:rPr>
          <w:rFonts w:ascii="TH SarabunIT๙" w:eastAsia="Calibri" w:hAnsi="TH SarabunIT๙" w:cs="TH SarabunIT๙"/>
          <w:b/>
          <w:bCs/>
          <w:sz w:val="36"/>
          <w:szCs w:val="36"/>
        </w:rPr>
      </w:pPr>
      <w:r w:rsidRPr="004328CB">
        <w:rPr>
          <w:rFonts w:ascii="TH SarabunIT๙" w:eastAsia="Times New Roman" w:hAnsi="TH SarabunIT๙" w:cs="TH SarabunIT๙"/>
          <w:noProof/>
          <w:sz w:val="24"/>
          <w:szCs w:val="24"/>
        </w:rPr>
        <mc:AlternateContent>
          <mc:Choice Requires="wpg">
            <w:drawing>
              <wp:anchor distT="0" distB="0" distL="114300" distR="114300" simplePos="0" relativeHeight="251980800" behindDoc="0" locked="0" layoutInCell="1" allowOverlap="1" wp14:anchorId="213647A5" wp14:editId="3A673DD0">
                <wp:simplePos x="0" y="0"/>
                <wp:positionH relativeFrom="column">
                  <wp:posOffset>1437486</wp:posOffset>
                </wp:positionH>
                <wp:positionV relativeFrom="paragraph">
                  <wp:posOffset>337533</wp:posOffset>
                </wp:positionV>
                <wp:extent cx="3017217" cy="5553136"/>
                <wp:effectExtent l="57150" t="38100" r="31115" b="47625"/>
                <wp:wrapNone/>
                <wp:docPr id="1362391316" name="กลุ่ม 1362391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7217" cy="5553136"/>
                          <a:chOff x="3484" y="8963"/>
                          <a:chExt cx="5519" cy="9524"/>
                        </a:xfrm>
                      </wpg:grpSpPr>
                      <wps:wsp>
                        <wps:cNvPr id="2121698695" name="Oval 77"/>
                        <wps:cNvSpPr>
                          <a:spLocks noChangeArrowheads="1"/>
                        </wps:cNvSpPr>
                        <wps:spPr bwMode="auto">
                          <a:xfrm>
                            <a:off x="4080" y="12217"/>
                            <a:ext cx="4396" cy="3087"/>
                          </a:xfrm>
                          <a:prstGeom prst="ellipse">
                            <a:avLst/>
                          </a:prstGeom>
                          <a:solidFill>
                            <a:srgbClr val="FFFFFF"/>
                          </a:solidFill>
                          <a:ln w="9525">
                            <a:solidFill>
                              <a:srgbClr val="000000"/>
                            </a:solidFill>
                            <a:round/>
                            <a:headEnd/>
                            <a:tailEnd/>
                          </a:ln>
                        </wps:spPr>
                        <wps:txbx>
                          <w:txbxContent>
                            <w:p w14:paraId="605EC59A" w14:textId="77777777" w:rsidR="0040209C" w:rsidRPr="009523BB" w:rsidRDefault="0040209C" w:rsidP="0040209C">
                              <w:pPr>
                                <w:spacing w:after="0" w:line="240" w:lineRule="auto"/>
                                <w:jc w:val="center"/>
                                <w:rPr>
                                  <w:rFonts w:ascii="Times New Roman" w:eastAsia="Times New Roman" w:hAnsi="Times New Roman" w:cs="Angsana New"/>
                                  <w:sz w:val="28"/>
                                  <w:lang w:bidi="ar-SA"/>
                                </w:rPr>
                              </w:pPr>
                              <w:r w:rsidRPr="009523BB">
                                <w:rPr>
                                  <w:rFonts w:ascii="Times New Roman" w:eastAsia="Times New Roman" w:hAnsi="Times New Roman" w:cs="Angsana New"/>
                                  <w:sz w:val="28"/>
                                  <w:cs/>
                                </w:rPr>
                                <w:t>กองอำนวยการป้องกันและ</w:t>
                              </w:r>
                            </w:p>
                            <w:p w14:paraId="2ECF9BEF" w14:textId="77777777" w:rsidR="0040209C" w:rsidRPr="009523BB" w:rsidRDefault="0040209C" w:rsidP="0040209C">
                              <w:pPr>
                                <w:spacing w:after="0" w:line="240" w:lineRule="auto"/>
                                <w:ind w:left="-630" w:right="-310" w:firstLine="450"/>
                                <w:jc w:val="center"/>
                                <w:rPr>
                                  <w:rFonts w:ascii="Times New Roman" w:eastAsia="Times New Roman" w:hAnsi="Times New Roman" w:cs="Angsana New"/>
                                  <w:sz w:val="28"/>
                                  <w:rtl/>
                                  <w:cs/>
                                  <w:lang w:bidi="ar-SA"/>
                                </w:rPr>
                              </w:pPr>
                              <w:r w:rsidRPr="009523BB">
                                <w:rPr>
                                  <w:rFonts w:ascii="Times New Roman" w:eastAsia="Times New Roman" w:hAnsi="Times New Roman" w:cs="Angsana New"/>
                                  <w:sz w:val="28"/>
                                  <w:cs/>
                                </w:rPr>
                                <w:t>บรรเทาสาธารณภัย อำเภอ</w:t>
                              </w:r>
                              <w:r w:rsidRPr="00E73CC5">
                                <w:rPr>
                                  <w:rFonts w:ascii="Times New Roman" w:eastAsia="Times New Roman" w:hAnsi="Times New Roman" w:cs="Angsana New" w:hint="cs"/>
                                  <w:sz w:val="28"/>
                                  <w:cs/>
                                </w:rPr>
                                <w:t>โพนทอง</w:t>
                              </w:r>
                            </w:p>
                            <w:p w14:paraId="6D9DE462" w14:textId="77777777" w:rsidR="0040209C" w:rsidRPr="009523BB" w:rsidRDefault="0040209C" w:rsidP="0040209C">
                              <w:pPr>
                                <w:spacing w:after="0" w:line="240" w:lineRule="auto"/>
                                <w:jc w:val="center"/>
                                <w:rPr>
                                  <w:rFonts w:asciiTheme="majorBidi" w:eastAsia="Times New Roman" w:hAnsiTheme="majorBidi" w:cstheme="majorBidi"/>
                                  <w:sz w:val="28"/>
                                </w:rPr>
                              </w:pPr>
                              <w:r w:rsidRPr="009523BB">
                                <w:rPr>
                                  <w:rFonts w:asciiTheme="majorBidi" w:eastAsia="Times New Roman" w:hAnsiTheme="majorBidi" w:cstheme="majorBidi"/>
                                  <w:sz w:val="28"/>
                                  <w:cs/>
                                </w:rPr>
                                <w:t>โทร</w:t>
                              </w:r>
                              <w:r w:rsidRPr="009523BB">
                                <w:rPr>
                                  <w:rFonts w:asciiTheme="majorBidi" w:eastAsia="Times New Roman" w:hAnsiTheme="majorBidi" w:cstheme="majorBidi"/>
                                  <w:sz w:val="28"/>
                                  <w:rtl/>
                                  <w:cs/>
                                  <w:lang w:bidi="ar-SA"/>
                                </w:rPr>
                                <w:t xml:space="preserve">. </w:t>
                              </w:r>
                              <w:r w:rsidRPr="009523BB">
                                <w:rPr>
                                  <w:rFonts w:asciiTheme="majorBidi" w:eastAsia="Times New Roman" w:hAnsiTheme="majorBidi" w:cstheme="majorBidi"/>
                                  <w:sz w:val="28"/>
                                  <w:lang w:bidi="ar-SA"/>
                                </w:rPr>
                                <w:t>043-5</w:t>
                              </w:r>
                              <w:r w:rsidRPr="00E73CC5">
                                <w:rPr>
                                  <w:rFonts w:asciiTheme="majorBidi" w:eastAsia="Times New Roman" w:hAnsiTheme="majorBidi" w:cstheme="majorBidi" w:hint="cs"/>
                                  <w:sz w:val="28"/>
                                  <w:cs/>
                                </w:rPr>
                                <w:t>71223</w:t>
                              </w:r>
                            </w:p>
                            <w:p w14:paraId="5D4F6528" w14:textId="77777777" w:rsidR="0040209C" w:rsidRPr="00E73CC5" w:rsidRDefault="0040209C" w:rsidP="0040209C">
                              <w:pPr>
                                <w:jc w:val="center"/>
                                <w:rPr>
                                  <w:rFonts w:asciiTheme="majorBidi" w:hAnsiTheme="majorBidi" w:cstheme="majorBidi"/>
                                  <w:sz w:val="28"/>
                                </w:rPr>
                              </w:pPr>
                              <w:r w:rsidRPr="00E73CC5">
                                <w:rPr>
                                  <w:rFonts w:asciiTheme="majorBidi" w:eastAsia="Times New Roman" w:hAnsiTheme="majorBidi" w:cstheme="majorBidi"/>
                                  <w:sz w:val="28"/>
                                  <w:cs/>
                                </w:rPr>
                                <w:t>วิทยุสื่อสาร</w:t>
                              </w:r>
                              <w:r w:rsidRPr="00E73CC5">
                                <w:rPr>
                                  <w:rFonts w:asciiTheme="majorBidi" w:eastAsia="Times New Roman" w:hAnsiTheme="majorBidi" w:cstheme="majorBidi"/>
                                  <w:sz w:val="28"/>
                                  <w:lang w:bidi="ar-SA"/>
                                </w:rPr>
                                <w:t xml:space="preserve"> 155.</w:t>
                              </w:r>
                              <w:r w:rsidRPr="00E73CC5">
                                <w:rPr>
                                  <w:rFonts w:asciiTheme="majorBidi" w:eastAsia="Times New Roman" w:hAnsiTheme="majorBidi" w:cstheme="majorBidi" w:hint="cs"/>
                                  <w:sz w:val="28"/>
                                  <w:cs/>
                                </w:rPr>
                                <w:t>45</w:t>
                              </w:r>
                              <w:r w:rsidRPr="00E73CC5">
                                <w:rPr>
                                  <w:rFonts w:asciiTheme="majorBidi" w:eastAsia="Times New Roman" w:hAnsiTheme="majorBidi" w:cstheme="majorBidi"/>
                                  <w:sz w:val="28"/>
                                  <w:lang w:bidi="ar-SA"/>
                                </w:rPr>
                                <w:t>0</w:t>
                              </w:r>
                            </w:p>
                          </w:txbxContent>
                        </wps:txbx>
                        <wps:bodyPr rot="0" vert="horz" wrap="square" lIns="91440" tIns="45720" rIns="91440" bIns="45720" anchor="t" anchorCtr="0" upright="1">
                          <a:noAutofit/>
                        </wps:bodyPr>
                      </wps:wsp>
                      <wps:wsp>
                        <wps:cNvPr id="953202248" name="AutoShape 92"/>
                        <wps:cNvCnPr>
                          <a:cxnSpLocks noChangeShapeType="1"/>
                        </wps:cNvCnPr>
                        <wps:spPr bwMode="auto">
                          <a:xfrm rot="5400000" flipH="1" flipV="1">
                            <a:off x="6591" y="10131"/>
                            <a:ext cx="2730" cy="1603"/>
                          </a:xfrm>
                          <a:prstGeom prst="curvedConnector3">
                            <a:avLst>
                              <a:gd name="adj1" fmla="val 50000"/>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70993789" name="AutoShape 93"/>
                        <wps:cNvCnPr>
                          <a:cxnSpLocks noChangeShapeType="1"/>
                        </wps:cNvCnPr>
                        <wps:spPr bwMode="auto">
                          <a:xfrm rot="5400000" flipH="1" flipV="1">
                            <a:off x="5090" y="10542"/>
                            <a:ext cx="3254" cy="95"/>
                          </a:xfrm>
                          <a:prstGeom prst="curvedConnector3">
                            <a:avLst>
                              <a:gd name="adj1" fmla="val 50000"/>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7563203" name="AutoShape 94"/>
                        <wps:cNvCnPr>
                          <a:cxnSpLocks noChangeShapeType="1"/>
                        </wps:cNvCnPr>
                        <wps:spPr bwMode="auto">
                          <a:xfrm flipV="1">
                            <a:off x="7581" y="11369"/>
                            <a:ext cx="1285" cy="1075"/>
                          </a:xfrm>
                          <a:prstGeom prst="curvedConnector3">
                            <a:avLst>
                              <a:gd name="adj1" fmla="val 50000"/>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00359068" name="AutoShape 95"/>
                        <wps:cNvCnPr>
                          <a:cxnSpLocks noChangeShapeType="1"/>
                        </wps:cNvCnPr>
                        <wps:spPr bwMode="auto">
                          <a:xfrm rot="16200000" flipV="1">
                            <a:off x="7130" y="15220"/>
                            <a:ext cx="1917" cy="1705"/>
                          </a:xfrm>
                          <a:prstGeom prst="curvedConnector3">
                            <a:avLst>
                              <a:gd name="adj1" fmla="val 50000"/>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26090046" name="AutoShape 96"/>
                        <wps:cNvCnPr>
                          <a:cxnSpLocks noChangeShapeType="1"/>
                        </wps:cNvCnPr>
                        <wps:spPr bwMode="auto">
                          <a:xfrm flipV="1">
                            <a:off x="7888" y="14247"/>
                            <a:ext cx="1115" cy="586"/>
                          </a:xfrm>
                          <a:prstGeom prst="curvedConnector3">
                            <a:avLst>
                              <a:gd name="adj1" fmla="val 50000"/>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00968000" name="AutoShape 97"/>
                        <wps:cNvCnPr>
                          <a:cxnSpLocks noChangeShapeType="1"/>
                        </wps:cNvCnPr>
                        <wps:spPr bwMode="auto">
                          <a:xfrm rot="16200000" flipV="1">
                            <a:off x="3880" y="11825"/>
                            <a:ext cx="610" cy="1078"/>
                          </a:xfrm>
                          <a:prstGeom prst="curvedConnector2">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0462862" name="AutoShape 98"/>
                        <wps:cNvCnPr>
                          <a:cxnSpLocks noChangeShapeType="1"/>
                        </wps:cNvCnPr>
                        <wps:spPr bwMode="auto">
                          <a:xfrm flipV="1">
                            <a:off x="3738" y="14852"/>
                            <a:ext cx="986" cy="664"/>
                          </a:xfrm>
                          <a:prstGeom prst="curvedConnector2">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43131150" name="AutoShape 99"/>
                        <wps:cNvCnPr>
                          <a:cxnSpLocks noChangeShapeType="1"/>
                        </wps:cNvCnPr>
                        <wps:spPr bwMode="auto">
                          <a:xfrm rot="16200000" flipV="1">
                            <a:off x="3791" y="9730"/>
                            <a:ext cx="2506" cy="2469"/>
                          </a:xfrm>
                          <a:prstGeom prst="curvedConnector3">
                            <a:avLst>
                              <a:gd name="adj1" fmla="val 50000"/>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10122565" name="AutoShape 100"/>
                        <wps:cNvCnPr>
                          <a:cxnSpLocks noChangeShapeType="1"/>
                        </wps:cNvCnPr>
                        <wps:spPr bwMode="auto">
                          <a:xfrm rot="5400000" flipH="1" flipV="1">
                            <a:off x="3437" y="15284"/>
                            <a:ext cx="2027" cy="1933"/>
                          </a:xfrm>
                          <a:prstGeom prst="curvedConnector3">
                            <a:avLst>
                              <a:gd name="adj1" fmla="val 50000"/>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53060278" name="AutoShape 101"/>
                        <wps:cNvCnPr>
                          <a:cxnSpLocks noChangeShapeType="1"/>
                        </wps:cNvCnPr>
                        <wps:spPr bwMode="auto">
                          <a:xfrm rot="16200000" flipV="1">
                            <a:off x="4687" y="16895"/>
                            <a:ext cx="3182" cy="1"/>
                          </a:xfrm>
                          <a:prstGeom prst="curvedConnector3">
                            <a:avLst>
                              <a:gd name="adj1" fmla="val 50000"/>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3647A5" id="กลุ่ม 1362391316" o:spid="_x0000_s1107" style="position:absolute;left:0;text-align:left;margin-left:113.2pt;margin-top:26.6pt;width:237.6pt;height:437.25pt;z-index:251980800" coordorigin="3484,8963" coordsize="5519,9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">
                <v:oval id="Oval 77" o:spid="_x0000_s1108" style="position:absolute;left:4080;top:12217;width:4396;height: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">
                  <v:textbox>
                    <w:txbxContent>
                      <w:p w14:paraId="605EC59A" w14:textId="77777777" w:rsidR="0040209C" w:rsidRPr="009523BB" w:rsidRDefault="0040209C" w:rsidP="0040209C">
                        <w:pPr>
                          <w:spacing w:after="0" w:line="240" w:lineRule="auto"/>
                          <w:jc w:val="center"/>
                          <w:rPr>
                            <w:rFonts w:ascii="Times New Roman" w:eastAsia="Times New Roman" w:hAnsi="Times New Roman" w:cs="Angsana New"/>
                            <w:sz w:val="28"/>
                            <w:lang w:bidi="ar-SA"/>
                          </w:rPr>
                        </w:pPr>
                        <w:r w:rsidRPr="009523BB">
                          <w:rPr>
                            <w:rFonts w:ascii="Times New Roman" w:eastAsia="Times New Roman" w:hAnsi="Times New Roman" w:cs="Angsana New"/>
                            <w:sz w:val="28"/>
                            <w:cs/>
                          </w:rPr>
                          <w:t>กองอำนวยการป้องกันและ</w:t>
                        </w:r>
                      </w:p>
                      <w:p w14:paraId="2ECF9BEF" w14:textId="77777777" w:rsidR="0040209C" w:rsidRPr="009523BB" w:rsidRDefault="0040209C" w:rsidP="0040209C">
                        <w:pPr>
                          <w:spacing w:after="0" w:line="240" w:lineRule="auto"/>
                          <w:ind w:left="-630" w:right="-310" w:firstLine="450"/>
                          <w:jc w:val="center"/>
                          <w:rPr>
                            <w:rFonts w:ascii="Times New Roman" w:eastAsia="Times New Roman" w:hAnsi="Times New Roman" w:cs="Angsana New"/>
                            <w:sz w:val="28"/>
                            <w:rtl/>
                            <w:cs/>
                            <w:lang w:bidi="ar-SA"/>
                          </w:rPr>
                        </w:pPr>
                        <w:r w:rsidRPr="009523BB">
                          <w:rPr>
                            <w:rFonts w:ascii="Times New Roman" w:eastAsia="Times New Roman" w:hAnsi="Times New Roman" w:cs="Angsana New"/>
                            <w:sz w:val="28"/>
                            <w:cs/>
                          </w:rPr>
                          <w:t>บรรเทาสาธารณภัย อำเภอ</w:t>
                        </w:r>
                        <w:r w:rsidRPr="00E73CC5">
                          <w:rPr>
                            <w:rFonts w:ascii="Times New Roman" w:eastAsia="Times New Roman" w:hAnsi="Times New Roman" w:cs="Angsana New" w:hint="cs"/>
                            <w:sz w:val="28"/>
                            <w:cs/>
                          </w:rPr>
                          <w:t>โพนทอง</w:t>
                        </w:r>
                      </w:p>
                      <w:p w14:paraId="6D9DE462" w14:textId="77777777" w:rsidR="0040209C" w:rsidRPr="009523BB" w:rsidRDefault="0040209C" w:rsidP="0040209C">
                        <w:pPr>
                          <w:spacing w:after="0" w:line="240" w:lineRule="auto"/>
                          <w:jc w:val="center"/>
                          <w:rPr>
                            <w:rFonts w:asciiTheme="majorBidi" w:eastAsia="Times New Roman" w:hAnsiTheme="majorBidi" w:cstheme="majorBidi"/>
                            <w:sz w:val="28"/>
                          </w:rPr>
                        </w:pPr>
                        <w:r w:rsidRPr="009523BB">
                          <w:rPr>
                            <w:rFonts w:asciiTheme="majorBidi" w:eastAsia="Times New Roman" w:hAnsiTheme="majorBidi" w:cstheme="majorBidi"/>
                            <w:sz w:val="28"/>
                            <w:cs/>
                          </w:rPr>
                          <w:t>โทร</w:t>
                        </w:r>
                        <w:r w:rsidRPr="009523BB">
                          <w:rPr>
                            <w:rFonts w:asciiTheme="majorBidi" w:eastAsia="Times New Roman" w:hAnsiTheme="majorBidi" w:cstheme="majorBidi"/>
                            <w:sz w:val="28"/>
                            <w:rtl/>
                            <w:cs/>
                            <w:lang w:bidi="ar-SA"/>
                          </w:rPr>
                          <w:t xml:space="preserve">. </w:t>
                        </w:r>
                        <w:r w:rsidRPr="009523BB">
                          <w:rPr>
                            <w:rFonts w:asciiTheme="majorBidi" w:eastAsia="Times New Roman" w:hAnsiTheme="majorBidi" w:cstheme="majorBidi"/>
                            <w:sz w:val="28"/>
                            <w:lang w:bidi="ar-SA"/>
                          </w:rPr>
                          <w:t>043-5</w:t>
                        </w:r>
                        <w:r w:rsidRPr="00E73CC5">
                          <w:rPr>
                            <w:rFonts w:asciiTheme="majorBidi" w:eastAsia="Times New Roman" w:hAnsiTheme="majorBidi" w:cstheme="majorBidi" w:hint="cs"/>
                            <w:sz w:val="28"/>
                            <w:cs/>
                          </w:rPr>
                          <w:t>71223</w:t>
                        </w:r>
                      </w:p>
                      <w:p w14:paraId="5D4F6528" w14:textId="77777777" w:rsidR="0040209C" w:rsidRPr="00E73CC5" w:rsidRDefault="0040209C" w:rsidP="0040209C">
                        <w:pPr>
                          <w:jc w:val="center"/>
                          <w:rPr>
                            <w:rFonts w:asciiTheme="majorBidi" w:hAnsiTheme="majorBidi" w:cstheme="majorBidi"/>
                            <w:sz w:val="28"/>
                          </w:rPr>
                        </w:pPr>
                        <w:r w:rsidRPr="00E73CC5">
                          <w:rPr>
                            <w:rFonts w:asciiTheme="majorBidi" w:eastAsia="Times New Roman" w:hAnsiTheme="majorBidi" w:cstheme="majorBidi"/>
                            <w:sz w:val="28"/>
                            <w:cs/>
                          </w:rPr>
                          <w:t>วิทยุสื่อสาร</w:t>
                        </w:r>
                        <w:r w:rsidRPr="00E73CC5">
                          <w:rPr>
                            <w:rFonts w:asciiTheme="majorBidi" w:eastAsia="Times New Roman" w:hAnsiTheme="majorBidi" w:cstheme="majorBidi"/>
                            <w:sz w:val="28"/>
                            <w:lang w:bidi="ar-SA"/>
                          </w:rPr>
                          <w:t xml:space="preserve"> 155.</w:t>
                        </w:r>
                        <w:r w:rsidRPr="00E73CC5">
                          <w:rPr>
                            <w:rFonts w:asciiTheme="majorBidi" w:eastAsia="Times New Roman" w:hAnsiTheme="majorBidi" w:cstheme="majorBidi" w:hint="cs"/>
                            <w:sz w:val="28"/>
                            <w:cs/>
                          </w:rPr>
                          <w:t>45</w:t>
                        </w:r>
                        <w:r w:rsidRPr="00E73CC5">
                          <w:rPr>
                            <w:rFonts w:asciiTheme="majorBidi" w:eastAsia="Times New Roman" w:hAnsiTheme="majorBidi" w:cstheme="majorBidi"/>
                            <w:sz w:val="28"/>
                            <w:lang w:bidi="ar-SA"/>
                          </w:rPr>
                          <w:t>0</w:t>
                        </w:r>
                      </w:p>
                    </w:txbxContent>
                  </v:textbox>
                </v:oval>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92" o:spid="_x0000_s1109" type="#_x0000_t38" style="position:absolute;left:6591;top:10131;width:2730;height:1603;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" adj="10800">
                  <v:stroke startarrow="block" endarrow="block"/>
                </v:shape>
                <v:shape id="AutoShape 93" o:spid="_x0000_s1110" type="#_x0000_t38" style="position:absolute;left:5090;top:10542;width:3254;height:95;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" adj="10800">
                  <v:stroke startarrow="block" endarrow="block"/>
                </v:shape>
                <v:shape id="AutoShape 94" o:spid="_x0000_s1111" type="#_x0000_t38" style="position:absolute;left:7581;top:11369;width:1285;height:1075;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" adj="10800">
                  <v:stroke startarrow="block" endarrow="block"/>
                </v:shape>
                <v:shape id="AutoShape 95" o:spid="_x0000_s1112" type="#_x0000_t38" style="position:absolute;left:7130;top:15220;width:1917;height:1705;rotation: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" adj="10800">
                  <v:stroke startarrow="block" endarrow="block"/>
                </v:shape>
                <v:shape id="AutoShape 96" o:spid="_x0000_s1113" type="#_x0000_t38" style="position:absolute;left:7888;top:14247;width:1115;height:586;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" adj="10800">
                  <v:stroke startarrow="block" endarrow="block"/>
                </v:shape>
                <v:shapetype id="_x0000_t37" coordsize="21600,21600" o:spt="37" o:oned="t" path="m,c10800,,21600,10800,21600,21600e" filled="f">
                  <v:path arrowok="t" fillok="f" o:connecttype="none"/>
                  <o:lock v:ext="edit" shapetype="t"/>
                </v:shapetype>
                <v:shape id="AutoShape 97" o:spid="_x0000_s1114" type="#_x0000_t37" style="position:absolute;left:3880;top:11825;width:610;height:1078;rotation: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">
                  <v:stroke startarrow="block" endarrow="block"/>
                </v:shape>
                <v:shape id="AutoShape 98" o:spid="_x0000_s1115" type="#_x0000_t37" style="position:absolute;left:3738;top:14852;width:986;height:664;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">
                  <v:stroke startarrow="block" endarrow="block"/>
                </v:shape>
                <v:shape id="AutoShape 99" o:spid="_x0000_s1116" type="#_x0000_t38" style="position:absolute;left:3791;top:9730;width:2506;height:2469;rotation: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" adj="10800">
                  <v:stroke startarrow="block" endarrow="block"/>
                </v:shape>
                <v:shape id="AutoShape 100" o:spid="_x0000_s1117" type="#_x0000_t38" style="position:absolute;left:3437;top:15284;width:2027;height:1933;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" adj="10800">
                  <v:stroke startarrow="block" endarrow="block"/>
                </v:shape>
                <v:shape id="AutoShape 101" o:spid="_x0000_s1118" type="#_x0000_t38" style="position:absolute;left:4687;top:16895;width:3182;height:1;rotation: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" adj="10800">
                  <v:stroke startarrow="block" endarrow="block"/>
                </v:shape>
              </v:group>
            </w:pict>
          </mc:Fallback>
        </mc:AlternateContent>
      </w:r>
    </w:p>
    <w:p w14:paraId="1048010C" w14:textId="77777777" w:rsidR="0040209C" w:rsidRPr="004328CB" w:rsidRDefault="0040209C" w:rsidP="0040209C">
      <w:pPr>
        <w:spacing w:before="120" w:after="0" w:line="240" w:lineRule="auto"/>
        <w:jc w:val="thaiDistribute"/>
        <w:rPr>
          <w:rFonts w:ascii="TH SarabunIT๙" w:eastAsia="Calibri" w:hAnsi="TH SarabunIT๙" w:cs="TH SarabunIT๙"/>
          <w:b/>
          <w:bCs/>
          <w:sz w:val="36"/>
          <w:szCs w:val="36"/>
        </w:rPr>
      </w:pPr>
    </w:p>
    <w:p w14:paraId="355CD318" w14:textId="77777777" w:rsidR="0040209C" w:rsidRPr="004328CB" w:rsidRDefault="0040209C" w:rsidP="0040209C">
      <w:pPr>
        <w:spacing w:before="120" w:after="0" w:line="240" w:lineRule="auto"/>
        <w:jc w:val="thaiDistribute"/>
        <w:rPr>
          <w:rFonts w:ascii="TH SarabunIT๙" w:eastAsia="Calibri" w:hAnsi="TH SarabunIT๙" w:cs="TH SarabunIT๙"/>
          <w:b/>
          <w:bCs/>
          <w:sz w:val="36"/>
          <w:szCs w:val="36"/>
        </w:rPr>
      </w:pP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975680" behindDoc="0" locked="0" layoutInCell="1" allowOverlap="1" wp14:anchorId="25BB293C" wp14:editId="1829A004">
                <wp:simplePos x="0" y="0"/>
                <wp:positionH relativeFrom="column">
                  <wp:posOffset>4379801</wp:posOffset>
                </wp:positionH>
                <wp:positionV relativeFrom="paragraph">
                  <wp:posOffset>212713</wp:posOffset>
                </wp:positionV>
                <wp:extent cx="1657350" cy="1485172"/>
                <wp:effectExtent l="0" t="0" r="19050" b="20320"/>
                <wp:wrapNone/>
                <wp:docPr id="817305226" name="สี่เหลี่ยมผืนผ้า: มุมมน 817305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1485172"/>
                        </a:xfrm>
                        <a:prstGeom prst="roundRect">
                          <a:avLst>
                            <a:gd name="adj" fmla="val 16667"/>
                          </a:avLst>
                        </a:prstGeom>
                        <a:solidFill>
                          <a:srgbClr val="FFFFFF"/>
                        </a:solidFill>
                        <a:ln w="9525">
                          <a:solidFill>
                            <a:srgbClr val="000000"/>
                          </a:solidFill>
                          <a:round/>
                          <a:headEnd/>
                          <a:tailEnd/>
                        </a:ln>
                      </wps:spPr>
                      <wps:txbx>
                        <w:txbxContent>
                          <w:p w14:paraId="49E89C8D" w14:textId="77777777" w:rsidR="0040209C" w:rsidRPr="00E73CC5" w:rsidRDefault="0040209C" w:rsidP="000E7066">
                            <w:pPr>
                              <w:spacing w:after="0" w:line="240" w:lineRule="auto"/>
                              <w:jc w:val="center"/>
                              <w:rPr>
                                <w:rFonts w:ascii="Times New Roman" w:eastAsia="Times New Roman" w:hAnsi="Times New Roman" w:cs="Angsana New"/>
                                <w:sz w:val="28"/>
                                <w:lang w:bidi="ar-SA"/>
                              </w:rPr>
                            </w:pPr>
                            <w:r w:rsidRPr="00E73CC5">
                              <w:rPr>
                                <w:rFonts w:ascii="Times New Roman" w:eastAsia="Times New Roman" w:hAnsi="Times New Roman" w:cs="Angsana New"/>
                                <w:sz w:val="28"/>
                                <w:cs/>
                              </w:rPr>
                              <w:t>กองอำนวยการป้องกันและ</w:t>
                            </w:r>
                          </w:p>
                          <w:p w14:paraId="7BCAB213" w14:textId="7DDF0404" w:rsidR="0040209C" w:rsidRPr="00E73CC5" w:rsidRDefault="0040209C" w:rsidP="000E7066">
                            <w:pPr>
                              <w:spacing w:after="0" w:line="240" w:lineRule="auto"/>
                              <w:jc w:val="center"/>
                              <w:rPr>
                                <w:rFonts w:ascii="Times New Roman" w:eastAsia="Times New Roman" w:hAnsi="Times New Roman" w:cs="Angsana New"/>
                                <w:sz w:val="28"/>
                                <w:lang w:bidi="ar-SA"/>
                              </w:rPr>
                            </w:pPr>
                            <w:r w:rsidRPr="00E73CC5">
                              <w:rPr>
                                <w:rFonts w:ascii="Times New Roman" w:eastAsia="Times New Roman" w:hAnsi="Times New Roman" w:cs="Angsana New"/>
                                <w:sz w:val="28"/>
                                <w:cs/>
                              </w:rPr>
                              <w:t>บรรเทาสาธารณภัย</w:t>
                            </w:r>
                          </w:p>
                          <w:p w14:paraId="2A1E6F7A" w14:textId="6FAA014A" w:rsidR="0040209C" w:rsidRPr="00E73CC5" w:rsidRDefault="0040209C" w:rsidP="000E7066">
                            <w:pPr>
                              <w:spacing w:after="0" w:line="240" w:lineRule="auto"/>
                              <w:jc w:val="center"/>
                              <w:rPr>
                                <w:rFonts w:ascii="Times New Roman" w:eastAsia="Times New Roman" w:hAnsi="Times New Roman" w:cs="Angsana New"/>
                                <w:sz w:val="28"/>
                                <w:lang w:bidi="ar-SA"/>
                              </w:rPr>
                            </w:pPr>
                            <w:r w:rsidRPr="00E73CC5">
                              <w:rPr>
                                <w:rFonts w:ascii="Times New Roman" w:eastAsia="Times New Roman" w:hAnsi="Times New Roman" w:cs="Angsana New"/>
                                <w:sz w:val="28"/>
                                <w:cs/>
                              </w:rPr>
                              <w:t>อำเภอ</w:t>
                            </w:r>
                            <w:r w:rsidR="00587620">
                              <w:rPr>
                                <w:rFonts w:ascii="TH SarabunIT๙" w:hAnsi="TH SarabunIT๙" w:cs="TH SarabunIT๙" w:hint="cs"/>
                                <w:sz w:val="28"/>
                                <w:cs/>
                              </w:rPr>
                              <w:t>เมยวดี</w:t>
                            </w:r>
                          </w:p>
                          <w:p w14:paraId="6CA75670" w14:textId="05A0EB1B" w:rsidR="0040209C" w:rsidRPr="003102A9" w:rsidRDefault="0040209C" w:rsidP="000E7066">
                            <w:pPr>
                              <w:jc w:val="center"/>
                              <w:rPr>
                                <w:rFonts w:ascii="TH SarabunPSK" w:hAnsi="TH SarabunPSK" w:cs="TH SarabunPSK"/>
                                <w:sz w:val="28"/>
                                <w:cs/>
                              </w:rPr>
                            </w:pPr>
                            <w:r>
                              <w:rPr>
                                <w:rFonts w:ascii="TH SarabunPSK" w:hAnsi="TH SarabunPSK" w:cs="TH SarabunPSK" w:hint="cs"/>
                                <w:sz w:val="28"/>
                                <w:cs/>
                              </w:rPr>
                              <w:t>โทรสาร 043-5</w:t>
                            </w:r>
                            <w:r w:rsidR="00587620">
                              <w:rPr>
                                <w:rFonts w:ascii="TH SarabunPSK" w:hAnsi="TH SarabunPSK" w:cs="TH SarabunPSK" w:hint="cs"/>
                                <w:sz w:val="28"/>
                                <w:cs/>
                              </w:rPr>
                              <w:t>77132</w:t>
                            </w:r>
                          </w:p>
                          <w:p w14:paraId="60A037E4" w14:textId="77777777" w:rsidR="0040209C" w:rsidRDefault="0040209C" w:rsidP="0040209C">
                            <w:pPr>
                              <w:jc w:val="center"/>
                              <w:rPr>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BB293C" id="สี่เหลี่ยมผืนผ้า: มุมมน 817305226" o:spid="_x0000_s1119" style="position:absolute;left:0;text-align:left;margin-left:344.85pt;margin-top:16.75pt;width:130.5pt;height:116.9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">
                <v:textbox>
                  <w:txbxContent>
                    <w:p w14:paraId="49E89C8D" w14:textId="77777777" w:rsidR="0040209C" w:rsidRPr="00E73CC5" w:rsidRDefault="0040209C" w:rsidP="000E7066">
                      <w:pPr>
                        <w:spacing w:after="0" w:line="240" w:lineRule="auto"/>
                        <w:jc w:val="center"/>
                        <w:rPr>
                          <w:rFonts w:ascii="Times New Roman" w:eastAsia="Times New Roman" w:hAnsi="Times New Roman" w:cs="Angsana New"/>
                          <w:sz w:val="28"/>
                          <w:lang w:bidi="ar-SA"/>
                        </w:rPr>
                      </w:pPr>
                      <w:r w:rsidRPr="00E73CC5">
                        <w:rPr>
                          <w:rFonts w:ascii="Times New Roman" w:eastAsia="Times New Roman" w:hAnsi="Times New Roman" w:cs="Angsana New"/>
                          <w:sz w:val="28"/>
                          <w:cs/>
                        </w:rPr>
                        <w:t>กองอำนวยการป้องกันและ</w:t>
                      </w:r>
                    </w:p>
                    <w:p w14:paraId="7BCAB213" w14:textId="7DDF0404" w:rsidR="0040209C" w:rsidRPr="00E73CC5" w:rsidRDefault="0040209C" w:rsidP="000E7066">
                      <w:pPr>
                        <w:spacing w:after="0" w:line="240" w:lineRule="auto"/>
                        <w:jc w:val="center"/>
                        <w:rPr>
                          <w:rFonts w:ascii="Times New Roman" w:eastAsia="Times New Roman" w:hAnsi="Times New Roman" w:cs="Angsana New"/>
                          <w:sz w:val="28"/>
                          <w:lang w:bidi="ar-SA"/>
                        </w:rPr>
                      </w:pPr>
                      <w:r w:rsidRPr="00E73CC5">
                        <w:rPr>
                          <w:rFonts w:ascii="Times New Roman" w:eastAsia="Times New Roman" w:hAnsi="Times New Roman" w:cs="Angsana New"/>
                          <w:sz w:val="28"/>
                          <w:cs/>
                        </w:rPr>
                        <w:t>บรรเทาสาธารณภัย</w:t>
                      </w:r>
                    </w:p>
                    <w:p w14:paraId="2A1E6F7A" w14:textId="6FAA014A" w:rsidR="0040209C" w:rsidRPr="00E73CC5" w:rsidRDefault="0040209C" w:rsidP="000E7066">
                      <w:pPr>
                        <w:spacing w:after="0" w:line="240" w:lineRule="auto"/>
                        <w:jc w:val="center"/>
                        <w:rPr>
                          <w:rFonts w:ascii="Times New Roman" w:eastAsia="Times New Roman" w:hAnsi="Times New Roman" w:cs="Angsana New"/>
                          <w:sz w:val="28"/>
                          <w:lang w:bidi="ar-SA"/>
                        </w:rPr>
                      </w:pPr>
                      <w:r w:rsidRPr="00E73CC5">
                        <w:rPr>
                          <w:rFonts w:ascii="Times New Roman" w:eastAsia="Times New Roman" w:hAnsi="Times New Roman" w:cs="Angsana New"/>
                          <w:sz w:val="28"/>
                          <w:cs/>
                        </w:rPr>
                        <w:t>อำเภอ</w:t>
                      </w:r>
                      <w:r w:rsidR="00587620">
                        <w:rPr>
                          <w:rFonts w:ascii="TH SarabunIT๙" w:hAnsi="TH SarabunIT๙" w:cs="TH SarabunIT๙" w:hint="cs"/>
                          <w:sz w:val="28"/>
                          <w:cs/>
                        </w:rPr>
                        <w:t>เมยวดี</w:t>
                      </w:r>
                    </w:p>
                    <w:p w14:paraId="6CA75670" w14:textId="05A0EB1B" w:rsidR="0040209C" w:rsidRPr="003102A9" w:rsidRDefault="0040209C" w:rsidP="000E7066">
                      <w:pPr>
                        <w:jc w:val="center"/>
                        <w:rPr>
                          <w:rFonts w:ascii="TH SarabunPSK" w:hAnsi="TH SarabunPSK" w:cs="TH SarabunPSK"/>
                          <w:sz w:val="28"/>
                          <w:cs/>
                        </w:rPr>
                      </w:pPr>
                      <w:r>
                        <w:rPr>
                          <w:rFonts w:ascii="TH SarabunPSK" w:hAnsi="TH SarabunPSK" w:cs="TH SarabunPSK" w:hint="cs"/>
                          <w:sz w:val="28"/>
                          <w:cs/>
                        </w:rPr>
                        <w:t>โทรสาร 043-5</w:t>
                      </w:r>
                      <w:r w:rsidR="00587620">
                        <w:rPr>
                          <w:rFonts w:ascii="TH SarabunPSK" w:hAnsi="TH SarabunPSK" w:cs="TH SarabunPSK" w:hint="cs"/>
                          <w:sz w:val="28"/>
                          <w:cs/>
                        </w:rPr>
                        <w:t>77132</w:t>
                      </w:r>
                    </w:p>
                    <w:p w14:paraId="60A037E4" w14:textId="77777777" w:rsidR="0040209C" w:rsidRDefault="0040209C" w:rsidP="0040209C">
                      <w:pPr>
                        <w:jc w:val="center"/>
                        <w:rPr>
                          <w:rtl/>
                          <w:cs/>
                        </w:rPr>
                      </w:pPr>
                    </w:p>
                  </w:txbxContent>
                </v:textbox>
              </v:roundrect>
            </w:pict>
          </mc:Fallback>
        </mc:AlternateContent>
      </w:r>
    </w:p>
    <w:p w14:paraId="451B203A" w14:textId="77777777" w:rsidR="0040209C" w:rsidRPr="004328CB" w:rsidRDefault="0040209C" w:rsidP="0040209C">
      <w:pPr>
        <w:spacing w:before="120" w:after="0" w:line="240" w:lineRule="auto"/>
        <w:jc w:val="thaiDistribute"/>
        <w:rPr>
          <w:rFonts w:ascii="TH SarabunIT๙" w:eastAsia="Calibri" w:hAnsi="TH SarabunIT๙" w:cs="TH SarabunIT๙"/>
          <w:b/>
          <w:bCs/>
          <w:sz w:val="36"/>
          <w:szCs w:val="36"/>
        </w:rPr>
      </w:pPr>
      <w:r w:rsidRPr="004328CB">
        <w:rPr>
          <w:rFonts w:ascii="TH SarabunIT๙" w:eastAsia="Calibri" w:hAnsi="TH SarabunIT๙" w:cs="TH SarabunIT๙"/>
          <w:b/>
          <w:bCs/>
          <w:noProof/>
          <w:sz w:val="36"/>
          <w:szCs w:val="36"/>
        </w:rPr>
        <mc:AlternateContent>
          <mc:Choice Requires="wps">
            <w:drawing>
              <wp:anchor distT="0" distB="0" distL="114300" distR="114300" simplePos="0" relativeHeight="251982848" behindDoc="0" locked="0" layoutInCell="1" allowOverlap="1" wp14:anchorId="0FEC7C4B" wp14:editId="7E68FD9E">
                <wp:simplePos x="0" y="0"/>
                <wp:positionH relativeFrom="column">
                  <wp:posOffset>-168902</wp:posOffset>
                </wp:positionH>
                <wp:positionV relativeFrom="paragraph">
                  <wp:posOffset>349828</wp:posOffset>
                </wp:positionV>
                <wp:extent cx="1685925" cy="1281325"/>
                <wp:effectExtent l="0" t="0" r="28575" b="14605"/>
                <wp:wrapNone/>
                <wp:docPr id="739612120" name="สี่เหลี่ยมผืนผ้า: มุมมน 739612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281325"/>
                        </a:xfrm>
                        <a:prstGeom prst="roundRect">
                          <a:avLst>
                            <a:gd name="adj" fmla="val 16667"/>
                          </a:avLst>
                        </a:prstGeom>
                        <a:solidFill>
                          <a:srgbClr val="FFFFFF"/>
                        </a:solidFill>
                        <a:ln w="9525">
                          <a:solidFill>
                            <a:srgbClr val="000000"/>
                          </a:solidFill>
                          <a:round/>
                          <a:headEnd/>
                          <a:tailEnd/>
                        </a:ln>
                      </wps:spPr>
                      <wps:txbx>
                        <w:txbxContent>
                          <w:p w14:paraId="1CC07BDA" w14:textId="419DBB72" w:rsidR="00587620" w:rsidRPr="003102A9" w:rsidRDefault="00587620" w:rsidP="00587620">
                            <w:pPr>
                              <w:spacing w:after="0"/>
                              <w:jc w:val="center"/>
                              <w:rPr>
                                <w:rFonts w:ascii="TH SarabunPSK" w:hAnsi="TH SarabunPSK" w:cs="TH SarabunPSK"/>
                                <w:sz w:val="28"/>
                                <w:cs/>
                              </w:rPr>
                            </w:pPr>
                            <w:bookmarkStart w:id="32" w:name="_Hlk167439024"/>
                            <w:r>
                              <w:rPr>
                                <w:rFonts w:ascii="TH SarabunIT๙" w:hAnsi="TH SarabunIT๙" w:cs="TH SarabunIT๙" w:hint="cs"/>
                                <w:sz w:val="28"/>
                                <w:cs/>
                              </w:rPr>
                              <w:t>ศูนย์อำนวยการป้องกันและบรรเทาสาธารรภัยเทศบาลตำบลแวง</w:t>
                            </w:r>
                          </w:p>
                          <w:p w14:paraId="1F5C097A" w14:textId="79FFBE11" w:rsidR="00587620" w:rsidRPr="00587620" w:rsidRDefault="00587620" w:rsidP="00587620">
                            <w:pPr>
                              <w:jc w:val="center"/>
                              <w:rPr>
                                <w:rFonts w:asciiTheme="majorBidi" w:hAnsiTheme="majorBidi" w:cstheme="majorBidi"/>
                                <w:sz w:val="28"/>
                              </w:rPr>
                            </w:pPr>
                            <w:r w:rsidRPr="003102A9">
                              <w:rPr>
                                <w:rFonts w:ascii="TH SarabunPSK" w:hAnsi="TH SarabunPSK" w:cs="TH SarabunPSK"/>
                                <w:sz w:val="28"/>
                                <w:cs/>
                              </w:rPr>
                              <w:t xml:space="preserve">โทรศัพท์ </w:t>
                            </w:r>
                            <w:r w:rsidRPr="00587620">
                              <w:rPr>
                                <w:rFonts w:asciiTheme="majorBidi" w:eastAsia="Times New Roman" w:hAnsiTheme="majorBidi" w:cstheme="majorBidi"/>
                                <w:sz w:val="32"/>
                                <w:szCs w:val="32"/>
                                <w:cs/>
                              </w:rPr>
                              <w:t>0-43571-713</w:t>
                            </w:r>
                          </w:p>
                          <w:bookmarkEnd w:id="32"/>
                          <w:p w14:paraId="4272E9CB" w14:textId="77777777" w:rsidR="0040209C" w:rsidRPr="003102A9" w:rsidRDefault="0040209C" w:rsidP="0040209C">
                            <w:pPr>
                              <w:jc w:val="center"/>
                              <w:rPr>
                                <w:rFonts w:ascii="TH SarabunPSK" w:hAnsi="TH SarabunPSK" w:cs="TH SarabunPSK"/>
                                <w:sz w:val="28"/>
                              </w:rPr>
                            </w:pPr>
                          </w:p>
                          <w:p w14:paraId="4D7FE830" w14:textId="77777777" w:rsidR="0040209C" w:rsidRDefault="0040209C" w:rsidP="0040209C">
                            <w:pPr>
                              <w:rPr>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EC7C4B" id="สี่เหลี่ยมผืนผ้า: มุมมน 739612120" o:spid="_x0000_s1120" style="position:absolute;left:0;text-align:left;margin-left:-13.3pt;margin-top:27.55pt;width:132.75pt;height:100.9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">
                <v:textbox>
                  <w:txbxContent>
                    <w:p w14:paraId="1CC07BDA" w14:textId="419DBB72" w:rsidR="00587620" w:rsidRPr="003102A9" w:rsidRDefault="00587620" w:rsidP="00587620">
                      <w:pPr>
                        <w:spacing w:after="0"/>
                        <w:jc w:val="center"/>
                        <w:rPr>
                          <w:rFonts w:ascii="TH SarabunPSK" w:hAnsi="TH SarabunPSK" w:cs="TH SarabunPSK"/>
                          <w:sz w:val="28"/>
                          <w:cs/>
                        </w:rPr>
                      </w:pPr>
                      <w:bookmarkStart w:id="33" w:name="_Hlk167439024"/>
                      <w:r>
                        <w:rPr>
                          <w:rFonts w:ascii="TH SarabunIT๙" w:hAnsi="TH SarabunIT๙" w:cs="TH SarabunIT๙" w:hint="cs"/>
                          <w:sz w:val="28"/>
                          <w:cs/>
                        </w:rPr>
                        <w:t>ศูนย์อำนวยการป้องกันและบรรเทาสาธารรภัยเทศบาลตำบลแวง</w:t>
                      </w:r>
                    </w:p>
                    <w:p w14:paraId="1F5C097A" w14:textId="79FFBE11" w:rsidR="00587620" w:rsidRPr="00587620" w:rsidRDefault="00587620" w:rsidP="00587620">
                      <w:pPr>
                        <w:jc w:val="center"/>
                        <w:rPr>
                          <w:rFonts w:asciiTheme="majorBidi" w:hAnsiTheme="majorBidi" w:cstheme="majorBidi"/>
                          <w:sz w:val="28"/>
                        </w:rPr>
                      </w:pPr>
                      <w:r w:rsidRPr="003102A9">
                        <w:rPr>
                          <w:rFonts w:ascii="TH SarabunPSK" w:hAnsi="TH SarabunPSK" w:cs="TH SarabunPSK"/>
                          <w:sz w:val="28"/>
                          <w:cs/>
                        </w:rPr>
                        <w:t xml:space="preserve">โทรศัพท์ </w:t>
                      </w:r>
                      <w:r w:rsidRPr="00587620">
                        <w:rPr>
                          <w:rFonts w:asciiTheme="majorBidi" w:eastAsia="Times New Roman" w:hAnsiTheme="majorBidi" w:cstheme="majorBidi"/>
                          <w:sz w:val="32"/>
                          <w:szCs w:val="32"/>
                          <w:cs/>
                        </w:rPr>
                        <w:t>0-43571-713</w:t>
                      </w:r>
                    </w:p>
                    <w:bookmarkEnd w:id="33"/>
                    <w:p w14:paraId="4272E9CB" w14:textId="77777777" w:rsidR="0040209C" w:rsidRPr="003102A9" w:rsidRDefault="0040209C" w:rsidP="0040209C">
                      <w:pPr>
                        <w:jc w:val="center"/>
                        <w:rPr>
                          <w:rFonts w:ascii="TH SarabunPSK" w:hAnsi="TH SarabunPSK" w:cs="TH SarabunPSK"/>
                          <w:sz w:val="28"/>
                        </w:rPr>
                      </w:pPr>
                    </w:p>
                    <w:p w14:paraId="4D7FE830" w14:textId="77777777" w:rsidR="0040209C" w:rsidRDefault="0040209C" w:rsidP="0040209C">
                      <w:pPr>
                        <w:rPr>
                          <w:rtl/>
                          <w:cs/>
                        </w:rPr>
                      </w:pPr>
                    </w:p>
                  </w:txbxContent>
                </v:textbox>
              </v:roundrect>
            </w:pict>
          </mc:Fallback>
        </mc:AlternateContent>
      </w:r>
    </w:p>
    <w:p w14:paraId="3CB0291D" w14:textId="77777777" w:rsidR="0040209C" w:rsidRPr="004328CB" w:rsidRDefault="0040209C" w:rsidP="0040209C">
      <w:pPr>
        <w:spacing w:before="120" w:after="0" w:line="240" w:lineRule="auto"/>
        <w:jc w:val="thaiDistribute"/>
        <w:rPr>
          <w:rFonts w:ascii="TH SarabunIT๙" w:eastAsia="Calibri" w:hAnsi="TH SarabunIT๙" w:cs="TH SarabunIT๙"/>
          <w:b/>
          <w:bCs/>
          <w:sz w:val="36"/>
          <w:szCs w:val="36"/>
        </w:rPr>
      </w:pPr>
    </w:p>
    <w:p w14:paraId="4D26016B" w14:textId="77777777" w:rsidR="0040209C" w:rsidRPr="004328CB" w:rsidRDefault="0040209C" w:rsidP="0040209C">
      <w:pPr>
        <w:spacing w:before="120" w:after="0" w:line="240" w:lineRule="auto"/>
        <w:jc w:val="thaiDistribute"/>
        <w:rPr>
          <w:rFonts w:ascii="TH SarabunIT๙" w:eastAsia="Calibri" w:hAnsi="TH SarabunIT๙" w:cs="TH SarabunIT๙"/>
          <w:b/>
          <w:bCs/>
          <w:sz w:val="36"/>
          <w:szCs w:val="36"/>
        </w:rPr>
      </w:pPr>
    </w:p>
    <w:p w14:paraId="46115570" w14:textId="77777777" w:rsidR="0040209C" w:rsidRPr="004328CB" w:rsidRDefault="0040209C" w:rsidP="0040209C">
      <w:pPr>
        <w:spacing w:before="120" w:after="0" w:line="240" w:lineRule="auto"/>
        <w:jc w:val="thaiDistribute"/>
        <w:rPr>
          <w:rFonts w:ascii="TH SarabunIT๙" w:eastAsia="Calibri" w:hAnsi="TH SarabunIT๙" w:cs="TH SarabunIT๙"/>
          <w:b/>
          <w:bCs/>
          <w:sz w:val="36"/>
          <w:szCs w:val="36"/>
        </w:rPr>
      </w:pPr>
    </w:p>
    <w:p w14:paraId="22079549" w14:textId="77777777" w:rsidR="0040209C" w:rsidRPr="004328CB" w:rsidRDefault="0040209C" w:rsidP="0040209C">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b/>
          <w:bCs/>
          <w:sz w:val="32"/>
          <w:szCs w:val="32"/>
        </w:rPr>
      </w:pPr>
    </w:p>
    <w:p w14:paraId="17F6E511" w14:textId="77777777" w:rsidR="0040209C" w:rsidRPr="004328CB" w:rsidRDefault="0040209C" w:rsidP="0040209C">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b/>
          <w:bCs/>
          <w:sz w:val="32"/>
          <w:szCs w:val="32"/>
        </w:rPr>
      </w:pPr>
    </w:p>
    <w:p w14:paraId="75BE84F4" w14:textId="77777777" w:rsidR="0040209C" w:rsidRPr="004328CB" w:rsidRDefault="0040209C" w:rsidP="0040209C">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b/>
          <w:bCs/>
          <w:sz w:val="32"/>
          <w:szCs w:val="32"/>
        </w:rPr>
      </w:pP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974656" behindDoc="0" locked="0" layoutInCell="1" allowOverlap="1" wp14:anchorId="1CD69554" wp14:editId="6F2B85F7">
                <wp:simplePos x="0" y="0"/>
                <wp:positionH relativeFrom="column">
                  <wp:posOffset>4478517</wp:posOffset>
                </wp:positionH>
                <wp:positionV relativeFrom="paragraph">
                  <wp:posOffset>8482</wp:posOffset>
                </wp:positionV>
                <wp:extent cx="1714500" cy="1403633"/>
                <wp:effectExtent l="0" t="0" r="19050" b="25400"/>
                <wp:wrapNone/>
                <wp:docPr id="200052363" name="สี่เหลี่ยมผืนผ้า: มุมมน 200052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403633"/>
                        </a:xfrm>
                        <a:prstGeom prst="roundRect">
                          <a:avLst>
                            <a:gd name="adj" fmla="val 16667"/>
                          </a:avLst>
                        </a:prstGeom>
                        <a:solidFill>
                          <a:srgbClr val="FFFFFF"/>
                        </a:solidFill>
                        <a:ln w="9525">
                          <a:solidFill>
                            <a:srgbClr val="000000"/>
                          </a:solidFill>
                          <a:round/>
                          <a:headEnd/>
                          <a:tailEnd/>
                        </a:ln>
                      </wps:spPr>
                      <wps:txbx>
                        <w:txbxContent>
                          <w:p w14:paraId="7BA501EE" w14:textId="77777777" w:rsidR="000E7066" w:rsidRDefault="000E7066" w:rsidP="000E7066">
                            <w:pPr>
                              <w:spacing w:after="0"/>
                              <w:jc w:val="center"/>
                              <w:rPr>
                                <w:rFonts w:ascii="TH SarabunIT๙" w:hAnsi="TH SarabunIT๙" w:cs="TH SarabunIT๙"/>
                                <w:sz w:val="28"/>
                              </w:rPr>
                            </w:pPr>
                            <w:r>
                              <w:rPr>
                                <w:rFonts w:ascii="TH SarabunIT๙" w:hAnsi="TH SarabunIT๙" w:cs="TH SarabunIT๙" w:hint="cs"/>
                                <w:sz w:val="28"/>
                                <w:cs/>
                              </w:rPr>
                              <w:t xml:space="preserve">ศูนย์อำนวยการป้องกันและบรรเทาสาธารรภัย </w:t>
                            </w:r>
                          </w:p>
                          <w:p w14:paraId="044810BC" w14:textId="77777777" w:rsidR="000E7066" w:rsidRPr="003102A9" w:rsidRDefault="000E7066" w:rsidP="000E7066">
                            <w:pPr>
                              <w:spacing w:after="0"/>
                              <w:jc w:val="center"/>
                              <w:rPr>
                                <w:rFonts w:ascii="TH SarabunPSK" w:hAnsi="TH SarabunPSK" w:cs="TH SarabunPSK"/>
                                <w:sz w:val="28"/>
                                <w:cs/>
                              </w:rPr>
                            </w:pPr>
                            <w:r>
                              <w:rPr>
                                <w:rFonts w:ascii="TH SarabunIT๙" w:hAnsi="TH SarabunIT๙" w:cs="TH SarabunIT๙" w:hint="cs"/>
                                <w:sz w:val="28"/>
                                <w:cs/>
                              </w:rPr>
                              <w:t>อบต.สว่าง</w:t>
                            </w:r>
                          </w:p>
                          <w:p w14:paraId="5BB6A6C8" w14:textId="77777777" w:rsidR="000E7066" w:rsidRPr="00587620" w:rsidRDefault="000E7066" w:rsidP="000E7066">
                            <w:pPr>
                              <w:jc w:val="center"/>
                              <w:rPr>
                                <w:rFonts w:asciiTheme="majorBidi" w:hAnsiTheme="majorBidi" w:cstheme="majorBidi"/>
                                <w:sz w:val="28"/>
                              </w:rPr>
                            </w:pPr>
                            <w:r w:rsidRPr="003102A9">
                              <w:rPr>
                                <w:rFonts w:ascii="TH SarabunPSK" w:hAnsi="TH SarabunPSK" w:cs="TH SarabunPSK"/>
                                <w:sz w:val="28"/>
                                <w:cs/>
                              </w:rPr>
                              <w:t xml:space="preserve">โทรศัพท์ </w:t>
                            </w:r>
                            <w:r w:rsidRPr="00587620">
                              <w:rPr>
                                <w:rFonts w:asciiTheme="majorBidi" w:eastAsia="Times New Roman" w:hAnsiTheme="majorBidi" w:cstheme="majorBidi"/>
                                <w:sz w:val="32"/>
                                <w:szCs w:val="32"/>
                                <w:cs/>
                              </w:rPr>
                              <w:t>0-43039-711</w:t>
                            </w:r>
                          </w:p>
                          <w:p w14:paraId="36CA415A" w14:textId="77777777" w:rsidR="0040209C" w:rsidRPr="003102A9" w:rsidRDefault="0040209C" w:rsidP="0040209C">
                            <w:pPr>
                              <w:jc w:val="center"/>
                              <w:rPr>
                                <w:rFonts w:ascii="TH SarabunPSK" w:hAnsi="TH SarabunPSK" w:cs="TH SarabunPSK"/>
                                <w:sz w:val="28"/>
                              </w:rPr>
                            </w:pPr>
                          </w:p>
                          <w:p w14:paraId="0839ECDF" w14:textId="77777777" w:rsidR="0040209C" w:rsidRDefault="0040209C" w:rsidP="0040209C">
                            <w:pPr>
                              <w:rPr>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D69554" id="สี่เหลี่ยมผืนผ้า: มุมมน 200052363" o:spid="_x0000_s1121" style="position:absolute;left:0;text-align:left;margin-left:352.65pt;margin-top:.65pt;width:135pt;height:110.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">
                <v:textbox>
                  <w:txbxContent>
                    <w:p w14:paraId="7BA501EE" w14:textId="77777777" w:rsidR="000E7066" w:rsidRDefault="000E7066" w:rsidP="000E7066">
                      <w:pPr>
                        <w:spacing w:after="0"/>
                        <w:jc w:val="center"/>
                        <w:rPr>
                          <w:rFonts w:ascii="TH SarabunIT๙" w:hAnsi="TH SarabunIT๙" w:cs="TH SarabunIT๙"/>
                          <w:sz w:val="28"/>
                        </w:rPr>
                      </w:pPr>
                      <w:r>
                        <w:rPr>
                          <w:rFonts w:ascii="TH SarabunIT๙" w:hAnsi="TH SarabunIT๙" w:cs="TH SarabunIT๙" w:hint="cs"/>
                          <w:sz w:val="28"/>
                          <w:cs/>
                        </w:rPr>
                        <w:t xml:space="preserve">ศูนย์อำนวยการป้องกันและบรรเทาสาธารรภัย </w:t>
                      </w:r>
                    </w:p>
                    <w:p w14:paraId="044810BC" w14:textId="77777777" w:rsidR="000E7066" w:rsidRPr="003102A9" w:rsidRDefault="000E7066" w:rsidP="000E7066">
                      <w:pPr>
                        <w:spacing w:after="0"/>
                        <w:jc w:val="center"/>
                        <w:rPr>
                          <w:rFonts w:ascii="TH SarabunPSK" w:hAnsi="TH SarabunPSK" w:cs="TH SarabunPSK"/>
                          <w:sz w:val="28"/>
                          <w:cs/>
                        </w:rPr>
                      </w:pPr>
                      <w:r>
                        <w:rPr>
                          <w:rFonts w:ascii="TH SarabunIT๙" w:hAnsi="TH SarabunIT๙" w:cs="TH SarabunIT๙" w:hint="cs"/>
                          <w:sz w:val="28"/>
                          <w:cs/>
                        </w:rPr>
                        <w:t>อบต.สว่าง</w:t>
                      </w:r>
                    </w:p>
                    <w:p w14:paraId="5BB6A6C8" w14:textId="77777777" w:rsidR="000E7066" w:rsidRPr="00587620" w:rsidRDefault="000E7066" w:rsidP="000E7066">
                      <w:pPr>
                        <w:jc w:val="center"/>
                        <w:rPr>
                          <w:rFonts w:asciiTheme="majorBidi" w:hAnsiTheme="majorBidi" w:cstheme="majorBidi"/>
                          <w:sz w:val="28"/>
                        </w:rPr>
                      </w:pPr>
                      <w:r w:rsidRPr="003102A9">
                        <w:rPr>
                          <w:rFonts w:ascii="TH SarabunPSK" w:hAnsi="TH SarabunPSK" w:cs="TH SarabunPSK"/>
                          <w:sz w:val="28"/>
                          <w:cs/>
                        </w:rPr>
                        <w:t xml:space="preserve">โทรศัพท์ </w:t>
                      </w:r>
                      <w:r w:rsidRPr="00587620">
                        <w:rPr>
                          <w:rFonts w:asciiTheme="majorBidi" w:eastAsia="Times New Roman" w:hAnsiTheme="majorBidi" w:cstheme="majorBidi"/>
                          <w:sz w:val="32"/>
                          <w:szCs w:val="32"/>
                          <w:cs/>
                        </w:rPr>
                        <w:t>0-43039-711</w:t>
                      </w:r>
                    </w:p>
                    <w:p w14:paraId="36CA415A" w14:textId="77777777" w:rsidR="0040209C" w:rsidRPr="003102A9" w:rsidRDefault="0040209C" w:rsidP="0040209C">
                      <w:pPr>
                        <w:jc w:val="center"/>
                        <w:rPr>
                          <w:rFonts w:ascii="TH SarabunPSK" w:hAnsi="TH SarabunPSK" w:cs="TH SarabunPSK"/>
                          <w:sz w:val="28"/>
                        </w:rPr>
                      </w:pPr>
                    </w:p>
                    <w:p w14:paraId="0839ECDF" w14:textId="77777777" w:rsidR="0040209C" w:rsidRDefault="0040209C" w:rsidP="0040209C">
                      <w:pPr>
                        <w:rPr>
                          <w:rtl/>
                          <w:cs/>
                        </w:rPr>
                      </w:pPr>
                    </w:p>
                  </w:txbxContent>
                </v:textbox>
              </v:roundrect>
            </w:pict>
          </mc:Fallback>
        </mc:AlternateContent>
      </w: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977728" behindDoc="0" locked="0" layoutInCell="1" allowOverlap="1" wp14:anchorId="73BF3563" wp14:editId="096FFD19">
                <wp:simplePos x="0" y="0"/>
                <wp:positionH relativeFrom="column">
                  <wp:posOffset>-69890</wp:posOffset>
                </wp:positionH>
                <wp:positionV relativeFrom="paragraph">
                  <wp:posOffset>212676</wp:posOffset>
                </wp:positionV>
                <wp:extent cx="1685925" cy="1298798"/>
                <wp:effectExtent l="0" t="0" r="28575" b="15875"/>
                <wp:wrapNone/>
                <wp:docPr id="575102682" name="สี่เหลี่ยมผืนผ้า: มุมมน 575102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298798"/>
                        </a:xfrm>
                        <a:prstGeom prst="roundRect">
                          <a:avLst>
                            <a:gd name="adj" fmla="val 16667"/>
                          </a:avLst>
                        </a:prstGeom>
                        <a:solidFill>
                          <a:srgbClr val="FFFFFF"/>
                        </a:solidFill>
                        <a:ln w="9525">
                          <a:solidFill>
                            <a:srgbClr val="000000"/>
                          </a:solidFill>
                          <a:round/>
                          <a:headEnd/>
                          <a:tailEnd/>
                        </a:ln>
                      </wps:spPr>
                      <wps:txbx>
                        <w:txbxContent>
                          <w:p w14:paraId="481986EB" w14:textId="77777777" w:rsidR="00587620" w:rsidRDefault="00587620" w:rsidP="00587620">
                            <w:pPr>
                              <w:spacing w:after="0"/>
                              <w:jc w:val="center"/>
                              <w:rPr>
                                <w:rFonts w:ascii="TH SarabunIT๙" w:hAnsi="TH SarabunIT๙" w:cs="TH SarabunIT๙"/>
                                <w:sz w:val="28"/>
                              </w:rPr>
                            </w:pPr>
                            <w:r>
                              <w:rPr>
                                <w:rFonts w:ascii="TH SarabunIT๙" w:hAnsi="TH SarabunIT๙" w:cs="TH SarabunIT๙" w:hint="cs"/>
                                <w:sz w:val="28"/>
                                <w:cs/>
                              </w:rPr>
                              <w:t xml:space="preserve">ศูนย์อำนวยการป้องกันและบรรเทาสาธารรภัย </w:t>
                            </w:r>
                          </w:p>
                          <w:p w14:paraId="5B256B6B" w14:textId="2796326F" w:rsidR="00587620" w:rsidRPr="003102A9" w:rsidRDefault="00587620" w:rsidP="00587620">
                            <w:pPr>
                              <w:spacing w:after="0"/>
                              <w:jc w:val="center"/>
                              <w:rPr>
                                <w:rFonts w:ascii="TH SarabunPSK" w:hAnsi="TH SarabunPSK" w:cs="TH SarabunPSK"/>
                                <w:sz w:val="28"/>
                                <w:cs/>
                              </w:rPr>
                            </w:pPr>
                            <w:r>
                              <w:rPr>
                                <w:rFonts w:ascii="TH SarabunIT๙" w:hAnsi="TH SarabunIT๙" w:cs="TH SarabunIT๙" w:hint="cs"/>
                                <w:sz w:val="28"/>
                                <w:cs/>
                              </w:rPr>
                              <w:t>อบต.วังสามัคคี</w:t>
                            </w:r>
                          </w:p>
                          <w:p w14:paraId="4596DD95" w14:textId="4FBFC0E5" w:rsidR="00587620" w:rsidRPr="00587620" w:rsidRDefault="00587620" w:rsidP="00587620">
                            <w:pPr>
                              <w:jc w:val="center"/>
                              <w:rPr>
                                <w:rFonts w:asciiTheme="majorBidi" w:hAnsiTheme="majorBidi" w:cstheme="majorBidi"/>
                                <w:sz w:val="28"/>
                              </w:rPr>
                            </w:pPr>
                            <w:r w:rsidRPr="003102A9">
                              <w:rPr>
                                <w:rFonts w:ascii="TH SarabunPSK" w:hAnsi="TH SarabunPSK" w:cs="TH SarabunPSK"/>
                                <w:sz w:val="28"/>
                                <w:cs/>
                              </w:rPr>
                              <w:t xml:space="preserve">โทรศัพท์ </w:t>
                            </w:r>
                            <w:r w:rsidRPr="00587620">
                              <w:rPr>
                                <w:rFonts w:asciiTheme="majorBidi" w:eastAsia="Times New Roman" w:hAnsiTheme="majorBidi" w:cstheme="majorBidi"/>
                                <w:sz w:val="32"/>
                                <w:szCs w:val="32"/>
                                <w:cs/>
                              </w:rPr>
                              <w:t>0-43660-001</w:t>
                            </w:r>
                          </w:p>
                          <w:p w14:paraId="685560B4" w14:textId="77777777" w:rsidR="0040209C" w:rsidRPr="003102A9" w:rsidRDefault="0040209C" w:rsidP="0040209C">
                            <w:pPr>
                              <w:jc w:val="center"/>
                              <w:rPr>
                                <w:rFonts w:ascii="TH SarabunPSK" w:hAnsi="TH SarabunPSK" w:cs="TH SarabunPSK"/>
                                <w:sz w:val="28"/>
                              </w:rPr>
                            </w:pPr>
                          </w:p>
                          <w:p w14:paraId="2E6BC42A" w14:textId="77777777" w:rsidR="0040209C" w:rsidRDefault="0040209C" w:rsidP="0040209C">
                            <w:pPr>
                              <w:rPr>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BF3563" id="สี่เหลี่ยมผืนผ้า: มุมมน 575102682" o:spid="_x0000_s1122" style="position:absolute;left:0;text-align:left;margin-left:-5.5pt;margin-top:16.75pt;width:132.75pt;height:102.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">
                <v:textbox>
                  <w:txbxContent>
                    <w:p w14:paraId="481986EB" w14:textId="77777777" w:rsidR="00587620" w:rsidRDefault="00587620" w:rsidP="00587620">
                      <w:pPr>
                        <w:spacing w:after="0"/>
                        <w:jc w:val="center"/>
                        <w:rPr>
                          <w:rFonts w:ascii="TH SarabunIT๙" w:hAnsi="TH SarabunIT๙" w:cs="TH SarabunIT๙"/>
                          <w:sz w:val="28"/>
                        </w:rPr>
                      </w:pPr>
                      <w:r>
                        <w:rPr>
                          <w:rFonts w:ascii="TH SarabunIT๙" w:hAnsi="TH SarabunIT๙" w:cs="TH SarabunIT๙" w:hint="cs"/>
                          <w:sz w:val="28"/>
                          <w:cs/>
                        </w:rPr>
                        <w:t xml:space="preserve">ศูนย์อำนวยการป้องกันและบรรเทาสาธารรภัย </w:t>
                      </w:r>
                    </w:p>
                    <w:p w14:paraId="5B256B6B" w14:textId="2796326F" w:rsidR="00587620" w:rsidRPr="003102A9" w:rsidRDefault="00587620" w:rsidP="00587620">
                      <w:pPr>
                        <w:spacing w:after="0"/>
                        <w:jc w:val="center"/>
                        <w:rPr>
                          <w:rFonts w:ascii="TH SarabunPSK" w:hAnsi="TH SarabunPSK" w:cs="TH SarabunPSK"/>
                          <w:sz w:val="28"/>
                          <w:cs/>
                        </w:rPr>
                      </w:pPr>
                      <w:r>
                        <w:rPr>
                          <w:rFonts w:ascii="TH SarabunIT๙" w:hAnsi="TH SarabunIT๙" w:cs="TH SarabunIT๙" w:hint="cs"/>
                          <w:sz w:val="28"/>
                          <w:cs/>
                        </w:rPr>
                        <w:t>อบต.วังสามัคคี</w:t>
                      </w:r>
                    </w:p>
                    <w:p w14:paraId="4596DD95" w14:textId="4FBFC0E5" w:rsidR="00587620" w:rsidRPr="00587620" w:rsidRDefault="00587620" w:rsidP="00587620">
                      <w:pPr>
                        <w:jc w:val="center"/>
                        <w:rPr>
                          <w:rFonts w:asciiTheme="majorBidi" w:hAnsiTheme="majorBidi" w:cstheme="majorBidi"/>
                          <w:sz w:val="28"/>
                        </w:rPr>
                      </w:pPr>
                      <w:r w:rsidRPr="003102A9">
                        <w:rPr>
                          <w:rFonts w:ascii="TH SarabunPSK" w:hAnsi="TH SarabunPSK" w:cs="TH SarabunPSK"/>
                          <w:sz w:val="28"/>
                          <w:cs/>
                        </w:rPr>
                        <w:t xml:space="preserve">โทรศัพท์ </w:t>
                      </w:r>
                      <w:r w:rsidRPr="00587620">
                        <w:rPr>
                          <w:rFonts w:asciiTheme="majorBidi" w:eastAsia="Times New Roman" w:hAnsiTheme="majorBidi" w:cstheme="majorBidi"/>
                          <w:sz w:val="32"/>
                          <w:szCs w:val="32"/>
                          <w:cs/>
                        </w:rPr>
                        <w:t>0-43660-001</w:t>
                      </w:r>
                    </w:p>
                    <w:p w14:paraId="685560B4" w14:textId="77777777" w:rsidR="0040209C" w:rsidRPr="003102A9" w:rsidRDefault="0040209C" w:rsidP="0040209C">
                      <w:pPr>
                        <w:jc w:val="center"/>
                        <w:rPr>
                          <w:rFonts w:ascii="TH SarabunPSK" w:hAnsi="TH SarabunPSK" w:cs="TH SarabunPSK"/>
                          <w:sz w:val="28"/>
                        </w:rPr>
                      </w:pPr>
                    </w:p>
                    <w:p w14:paraId="2E6BC42A" w14:textId="77777777" w:rsidR="0040209C" w:rsidRDefault="0040209C" w:rsidP="0040209C">
                      <w:pPr>
                        <w:rPr>
                          <w:rtl/>
                          <w:cs/>
                        </w:rPr>
                      </w:pPr>
                    </w:p>
                  </w:txbxContent>
                </v:textbox>
              </v:roundrect>
            </w:pict>
          </mc:Fallback>
        </mc:AlternateContent>
      </w:r>
    </w:p>
    <w:p w14:paraId="28FF854B" w14:textId="77777777" w:rsidR="0040209C" w:rsidRPr="004328CB" w:rsidRDefault="0040209C" w:rsidP="0040209C">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b/>
          <w:bCs/>
          <w:sz w:val="32"/>
          <w:szCs w:val="32"/>
        </w:rPr>
      </w:pPr>
    </w:p>
    <w:p w14:paraId="6DA96370" w14:textId="77777777" w:rsidR="0040209C" w:rsidRPr="004328CB" w:rsidRDefault="0040209C" w:rsidP="0040209C">
      <w:pPr>
        <w:spacing w:before="120" w:after="0" w:line="240" w:lineRule="auto"/>
        <w:jc w:val="thaiDistribute"/>
        <w:rPr>
          <w:rFonts w:ascii="TH SarabunIT๙" w:eastAsia="Times New Roman" w:hAnsi="TH SarabunIT๙" w:cs="TH SarabunIT๙"/>
          <w:b/>
          <w:bCs/>
          <w:sz w:val="32"/>
          <w:szCs w:val="32"/>
        </w:rPr>
      </w:pPr>
    </w:p>
    <w:p w14:paraId="1658ADAF" w14:textId="77777777" w:rsidR="0040209C" w:rsidRPr="004328CB" w:rsidRDefault="0040209C" w:rsidP="0040209C">
      <w:pPr>
        <w:spacing w:before="120" w:after="0" w:line="240" w:lineRule="auto"/>
        <w:jc w:val="thaiDistribute"/>
        <w:rPr>
          <w:rFonts w:ascii="TH SarabunIT๙" w:eastAsia="Times New Roman" w:hAnsi="TH SarabunIT๙" w:cs="TH SarabunIT๙"/>
          <w:b/>
          <w:bCs/>
          <w:sz w:val="32"/>
          <w:szCs w:val="32"/>
        </w:rPr>
      </w:pPr>
    </w:p>
    <w:p w14:paraId="630BDEED" w14:textId="77777777" w:rsidR="0040209C" w:rsidRPr="004328CB" w:rsidRDefault="0040209C" w:rsidP="0040209C">
      <w:pPr>
        <w:spacing w:before="120" w:after="0" w:line="240" w:lineRule="auto"/>
        <w:jc w:val="thaiDistribute"/>
        <w:rPr>
          <w:rFonts w:ascii="TH SarabunIT๙" w:eastAsia="Times New Roman" w:hAnsi="TH SarabunIT๙" w:cs="TH SarabunIT๙"/>
          <w:b/>
          <w:bCs/>
          <w:sz w:val="32"/>
          <w:szCs w:val="32"/>
        </w:rPr>
      </w:pPr>
    </w:p>
    <w:p w14:paraId="59740775" w14:textId="77777777" w:rsidR="0040209C" w:rsidRPr="004328CB" w:rsidRDefault="0040209C" w:rsidP="0040209C">
      <w:pPr>
        <w:spacing w:before="120" w:after="0" w:line="240" w:lineRule="auto"/>
        <w:jc w:val="thaiDistribute"/>
        <w:rPr>
          <w:rFonts w:ascii="TH SarabunIT๙" w:eastAsia="Times New Roman" w:hAnsi="TH SarabunIT๙" w:cs="TH SarabunIT๙"/>
          <w:b/>
          <w:bCs/>
          <w:sz w:val="32"/>
          <w:szCs w:val="32"/>
        </w:rPr>
      </w:pPr>
    </w:p>
    <w:p w14:paraId="534EF9C8" w14:textId="77777777" w:rsidR="0040209C" w:rsidRDefault="0040209C" w:rsidP="0040209C">
      <w:pPr>
        <w:tabs>
          <w:tab w:val="left" w:pos="851"/>
          <w:tab w:val="left" w:pos="1134"/>
          <w:tab w:val="left" w:pos="1701"/>
          <w:tab w:val="left" w:pos="2127"/>
        </w:tabs>
        <w:spacing w:before="120" w:after="0" w:line="228" w:lineRule="auto"/>
        <w:jc w:val="center"/>
        <w:rPr>
          <w:rFonts w:ascii="TH SarabunIT๙" w:eastAsia="Times New Roman" w:hAnsi="TH SarabunIT๙" w:cs="TH SarabunIT๙"/>
          <w:b/>
          <w:bCs/>
          <w:sz w:val="36"/>
          <w:szCs w:val="36"/>
        </w:rPr>
      </w:pPr>
    </w:p>
    <w:p w14:paraId="43CD54BB" w14:textId="17D1452D" w:rsidR="0040209C" w:rsidRPr="00787234" w:rsidRDefault="0040209C" w:rsidP="0040209C">
      <w:pPr>
        <w:spacing w:before="120" w:after="0" w:line="240" w:lineRule="auto"/>
        <w:jc w:val="center"/>
        <w:rPr>
          <w:rFonts w:ascii="TH SarabunIT๙" w:eastAsia="Calibri" w:hAnsi="TH SarabunIT๙" w:cs="TH SarabunIT๙"/>
          <w:sz w:val="32"/>
          <w:szCs w:val="32"/>
        </w:rPr>
      </w:pPr>
      <w:r w:rsidRPr="004328CB">
        <w:rPr>
          <w:rFonts w:ascii="TH SarabunIT๙" w:eastAsia="Times New Roman" w:hAnsi="TH SarabunIT๙" w:cs="TH SarabunIT๙"/>
          <w:b/>
          <w:bCs/>
          <w:noProof/>
          <w:sz w:val="32"/>
          <w:szCs w:val="32"/>
        </w:rPr>
        <mc:AlternateContent>
          <mc:Choice Requires="wps">
            <w:drawing>
              <wp:anchor distT="0" distB="0" distL="114300" distR="114300" simplePos="0" relativeHeight="251981824" behindDoc="0" locked="0" layoutInCell="1" allowOverlap="1" wp14:anchorId="284D4B60" wp14:editId="38516A8E">
                <wp:simplePos x="0" y="0"/>
                <wp:positionH relativeFrom="column">
                  <wp:posOffset>-215496</wp:posOffset>
                </wp:positionH>
                <wp:positionV relativeFrom="paragraph">
                  <wp:posOffset>283012</wp:posOffset>
                </wp:positionV>
                <wp:extent cx="1685925" cy="1368688"/>
                <wp:effectExtent l="0" t="0" r="28575" b="22225"/>
                <wp:wrapNone/>
                <wp:docPr id="1403867156" name="สี่เหลี่ยมผืนผ้า: มุมมน 1403867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368688"/>
                        </a:xfrm>
                        <a:prstGeom prst="roundRect">
                          <a:avLst>
                            <a:gd name="adj" fmla="val 16667"/>
                          </a:avLst>
                        </a:prstGeom>
                        <a:solidFill>
                          <a:srgbClr val="FFFFFF"/>
                        </a:solidFill>
                        <a:ln w="9525">
                          <a:solidFill>
                            <a:srgbClr val="000000"/>
                          </a:solidFill>
                          <a:round/>
                          <a:headEnd/>
                          <a:tailEnd/>
                        </a:ln>
                      </wps:spPr>
                      <wps:txbx>
                        <w:txbxContent>
                          <w:p w14:paraId="767DC222" w14:textId="0123FA17" w:rsidR="000E7066" w:rsidRPr="003102A9" w:rsidRDefault="000E7066" w:rsidP="000E7066">
                            <w:pPr>
                              <w:spacing w:after="0"/>
                              <w:jc w:val="center"/>
                              <w:rPr>
                                <w:rFonts w:ascii="TH SarabunPSK" w:hAnsi="TH SarabunPSK" w:cs="TH SarabunPSK"/>
                                <w:sz w:val="28"/>
                                <w:cs/>
                              </w:rPr>
                            </w:pPr>
                            <w:r>
                              <w:rPr>
                                <w:rFonts w:ascii="TH SarabunPSK" w:hAnsi="TH SarabunPSK" w:cs="TH SarabunPSK" w:hint="cs"/>
                                <w:sz w:val="28"/>
                                <w:cs/>
                              </w:rPr>
                              <w:t>สถานีตำรวจภูธรสว่าง</w:t>
                            </w:r>
                          </w:p>
                          <w:p w14:paraId="518D8511" w14:textId="034E8352" w:rsidR="000E7066" w:rsidRPr="000E7066" w:rsidRDefault="000E7066" w:rsidP="000E7066">
                            <w:pPr>
                              <w:jc w:val="center"/>
                              <w:rPr>
                                <w:rFonts w:asciiTheme="majorBidi" w:hAnsiTheme="majorBidi" w:cstheme="majorBidi"/>
                                <w:sz w:val="28"/>
                              </w:rPr>
                            </w:pPr>
                            <w:r w:rsidRPr="003102A9">
                              <w:rPr>
                                <w:rFonts w:ascii="TH SarabunPSK" w:hAnsi="TH SarabunPSK" w:cs="TH SarabunPSK"/>
                                <w:sz w:val="28"/>
                                <w:cs/>
                              </w:rPr>
                              <w:t xml:space="preserve">โทรศัพท์ </w:t>
                            </w:r>
                            <w:r w:rsidRPr="000E7066">
                              <w:rPr>
                                <w:rFonts w:asciiTheme="majorBidi" w:eastAsia="Times New Roman" w:hAnsiTheme="majorBidi" w:cstheme="majorBidi"/>
                                <w:sz w:val="32"/>
                                <w:szCs w:val="32"/>
                                <w:cs/>
                              </w:rPr>
                              <w:t>0-43660-503</w:t>
                            </w:r>
                          </w:p>
                          <w:p w14:paraId="423F6021" w14:textId="77777777" w:rsidR="0040209C" w:rsidRPr="003102A9" w:rsidRDefault="0040209C" w:rsidP="0040209C">
                            <w:pPr>
                              <w:jc w:val="center"/>
                              <w:rPr>
                                <w:rFonts w:ascii="TH SarabunPSK" w:hAnsi="TH SarabunPSK" w:cs="TH SarabunPSK"/>
                                <w:sz w:val="28"/>
                              </w:rPr>
                            </w:pPr>
                          </w:p>
                          <w:p w14:paraId="1457B160" w14:textId="77777777" w:rsidR="0040209C" w:rsidRDefault="0040209C" w:rsidP="0040209C">
                            <w:pPr>
                              <w:rPr>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4D4B60" id="สี่เหลี่ยมผืนผ้า: มุมมน 1403867156" o:spid="_x0000_s1123" style="position:absolute;left:0;text-align:left;margin-left:-16.95pt;margin-top:22.3pt;width:132.75pt;height:107.7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">
                <v:textbox>
                  <w:txbxContent>
                    <w:p w14:paraId="767DC222" w14:textId="0123FA17" w:rsidR="000E7066" w:rsidRPr="003102A9" w:rsidRDefault="000E7066" w:rsidP="000E7066">
                      <w:pPr>
                        <w:spacing w:after="0"/>
                        <w:jc w:val="center"/>
                        <w:rPr>
                          <w:rFonts w:ascii="TH SarabunPSK" w:hAnsi="TH SarabunPSK" w:cs="TH SarabunPSK"/>
                          <w:sz w:val="28"/>
                          <w:cs/>
                        </w:rPr>
                      </w:pPr>
                      <w:r>
                        <w:rPr>
                          <w:rFonts w:ascii="TH SarabunPSK" w:hAnsi="TH SarabunPSK" w:cs="TH SarabunPSK" w:hint="cs"/>
                          <w:sz w:val="28"/>
                          <w:cs/>
                        </w:rPr>
                        <w:t>สถานีตำรวจภูธรสว่าง</w:t>
                      </w:r>
                    </w:p>
                    <w:p w14:paraId="518D8511" w14:textId="034E8352" w:rsidR="000E7066" w:rsidRPr="000E7066" w:rsidRDefault="000E7066" w:rsidP="000E7066">
                      <w:pPr>
                        <w:jc w:val="center"/>
                        <w:rPr>
                          <w:rFonts w:asciiTheme="majorBidi" w:hAnsiTheme="majorBidi" w:cstheme="majorBidi"/>
                          <w:sz w:val="28"/>
                        </w:rPr>
                      </w:pPr>
                      <w:r w:rsidRPr="003102A9">
                        <w:rPr>
                          <w:rFonts w:ascii="TH SarabunPSK" w:hAnsi="TH SarabunPSK" w:cs="TH SarabunPSK"/>
                          <w:sz w:val="28"/>
                          <w:cs/>
                        </w:rPr>
                        <w:t xml:space="preserve">โทรศัพท์ </w:t>
                      </w:r>
                      <w:r w:rsidRPr="000E7066">
                        <w:rPr>
                          <w:rFonts w:asciiTheme="majorBidi" w:eastAsia="Times New Roman" w:hAnsiTheme="majorBidi" w:cstheme="majorBidi"/>
                          <w:sz w:val="32"/>
                          <w:szCs w:val="32"/>
                          <w:cs/>
                        </w:rPr>
                        <w:t>0-43660-503</w:t>
                      </w:r>
                    </w:p>
                    <w:p w14:paraId="423F6021" w14:textId="77777777" w:rsidR="0040209C" w:rsidRPr="003102A9" w:rsidRDefault="0040209C" w:rsidP="0040209C">
                      <w:pPr>
                        <w:jc w:val="center"/>
                        <w:rPr>
                          <w:rFonts w:ascii="TH SarabunPSK" w:hAnsi="TH SarabunPSK" w:cs="TH SarabunPSK"/>
                          <w:sz w:val="28"/>
                        </w:rPr>
                      </w:pPr>
                    </w:p>
                    <w:p w14:paraId="1457B160" w14:textId="77777777" w:rsidR="0040209C" w:rsidRDefault="0040209C" w:rsidP="0040209C">
                      <w:pPr>
                        <w:rPr>
                          <w:rtl/>
                          <w:cs/>
                        </w:rPr>
                      </w:pPr>
                    </w:p>
                  </w:txbxContent>
                </v:textbox>
              </v:roundrect>
            </w:pict>
          </mc:Fallback>
        </mc:AlternateContent>
      </w: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973632" behindDoc="0" locked="0" layoutInCell="1" allowOverlap="1" wp14:anchorId="2671AAC5" wp14:editId="71B11198">
                <wp:simplePos x="0" y="0"/>
                <wp:positionH relativeFrom="column">
                  <wp:posOffset>4292438</wp:posOffset>
                </wp:positionH>
                <wp:positionV relativeFrom="paragraph">
                  <wp:posOffset>259715</wp:posOffset>
                </wp:positionV>
                <wp:extent cx="1600200" cy="1217259"/>
                <wp:effectExtent l="0" t="0" r="19050" b="21590"/>
                <wp:wrapNone/>
                <wp:docPr id="590520143" name="สี่เหลี่ยมผืนผ้า: มุมมน 590520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217259"/>
                        </a:xfrm>
                        <a:prstGeom prst="roundRect">
                          <a:avLst>
                            <a:gd name="adj" fmla="val 16667"/>
                          </a:avLst>
                        </a:prstGeom>
                        <a:solidFill>
                          <a:srgbClr val="FFFFFF"/>
                        </a:solidFill>
                        <a:ln w="9525">
                          <a:solidFill>
                            <a:srgbClr val="000000"/>
                          </a:solidFill>
                          <a:round/>
                          <a:headEnd/>
                          <a:tailEnd/>
                        </a:ln>
                      </wps:spPr>
                      <wps:txbx>
                        <w:txbxContent>
                          <w:p w14:paraId="033C6C1F" w14:textId="47A9DF2D" w:rsidR="0040209C" w:rsidRPr="003102A9" w:rsidRDefault="00587620" w:rsidP="000E7066">
                            <w:pPr>
                              <w:spacing w:after="0"/>
                              <w:jc w:val="center"/>
                              <w:rPr>
                                <w:rFonts w:ascii="TH SarabunPSK" w:hAnsi="TH SarabunPSK" w:cs="TH SarabunPSK"/>
                                <w:sz w:val="28"/>
                                <w:cs/>
                              </w:rPr>
                            </w:pPr>
                            <w:r>
                              <w:rPr>
                                <w:rFonts w:ascii="TH SarabunPSK" w:hAnsi="TH SarabunPSK" w:cs="TH SarabunPSK" w:hint="cs"/>
                                <w:sz w:val="28"/>
                                <w:cs/>
                              </w:rPr>
                              <w:t>สถานีตำรวจภูธรโพนทอง</w:t>
                            </w:r>
                          </w:p>
                          <w:p w14:paraId="128FD80A" w14:textId="34A7A92B" w:rsidR="000E7066" w:rsidRPr="000E7066" w:rsidRDefault="000E7066" w:rsidP="000E7066">
                            <w:pPr>
                              <w:jc w:val="center"/>
                              <w:rPr>
                                <w:rFonts w:asciiTheme="majorBidi" w:hAnsiTheme="majorBidi" w:cstheme="majorBidi"/>
                                <w:sz w:val="28"/>
                              </w:rPr>
                            </w:pPr>
                            <w:r w:rsidRPr="003102A9">
                              <w:rPr>
                                <w:rFonts w:ascii="TH SarabunPSK" w:hAnsi="TH SarabunPSK" w:cs="TH SarabunPSK"/>
                                <w:sz w:val="28"/>
                                <w:cs/>
                              </w:rPr>
                              <w:t xml:space="preserve">โทรศัพท์ </w:t>
                            </w:r>
                            <w:r w:rsidRPr="000E7066">
                              <w:rPr>
                                <w:rFonts w:asciiTheme="majorBidi" w:eastAsia="Times New Roman" w:hAnsiTheme="majorBidi" w:cstheme="majorBidi"/>
                                <w:sz w:val="32"/>
                                <w:szCs w:val="32"/>
                                <w:cs/>
                              </w:rPr>
                              <w:t>0-43571-491</w:t>
                            </w:r>
                          </w:p>
                          <w:p w14:paraId="31083B16" w14:textId="77777777" w:rsidR="0040209C" w:rsidRPr="005D25A8" w:rsidRDefault="0040209C" w:rsidP="0040209C">
                            <w:pPr>
                              <w:jc w:val="center"/>
                              <w:rPr>
                                <w:rFonts w:ascii="TH SarabunPSK" w:hAnsi="TH SarabunPSK" w:cs="TH SarabunPSK"/>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71AAC5" id="สี่เหลี่ยมผืนผ้า: มุมมน 590520143" o:spid="_x0000_s1124" style="position:absolute;left:0;text-align:left;margin-left:338pt;margin-top:20.45pt;width:126pt;height:95.8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">
                <v:textbox>
                  <w:txbxContent>
                    <w:p w14:paraId="033C6C1F" w14:textId="47A9DF2D" w:rsidR="0040209C" w:rsidRPr="003102A9" w:rsidRDefault="00587620" w:rsidP="000E7066">
                      <w:pPr>
                        <w:spacing w:after="0"/>
                        <w:jc w:val="center"/>
                        <w:rPr>
                          <w:rFonts w:ascii="TH SarabunPSK" w:hAnsi="TH SarabunPSK" w:cs="TH SarabunPSK"/>
                          <w:sz w:val="28"/>
                          <w:cs/>
                        </w:rPr>
                      </w:pPr>
                      <w:r>
                        <w:rPr>
                          <w:rFonts w:ascii="TH SarabunPSK" w:hAnsi="TH SarabunPSK" w:cs="TH SarabunPSK" w:hint="cs"/>
                          <w:sz w:val="28"/>
                          <w:cs/>
                        </w:rPr>
                        <w:t>สถานีตำรวจภูธรโพนทอง</w:t>
                      </w:r>
                    </w:p>
                    <w:p w14:paraId="128FD80A" w14:textId="34A7A92B" w:rsidR="000E7066" w:rsidRPr="000E7066" w:rsidRDefault="000E7066" w:rsidP="000E7066">
                      <w:pPr>
                        <w:jc w:val="center"/>
                        <w:rPr>
                          <w:rFonts w:asciiTheme="majorBidi" w:hAnsiTheme="majorBidi" w:cstheme="majorBidi"/>
                          <w:sz w:val="28"/>
                        </w:rPr>
                      </w:pPr>
                      <w:r w:rsidRPr="003102A9">
                        <w:rPr>
                          <w:rFonts w:ascii="TH SarabunPSK" w:hAnsi="TH SarabunPSK" w:cs="TH SarabunPSK"/>
                          <w:sz w:val="28"/>
                          <w:cs/>
                        </w:rPr>
                        <w:t xml:space="preserve">โทรศัพท์ </w:t>
                      </w:r>
                      <w:r w:rsidRPr="000E7066">
                        <w:rPr>
                          <w:rFonts w:asciiTheme="majorBidi" w:eastAsia="Times New Roman" w:hAnsiTheme="majorBidi" w:cstheme="majorBidi"/>
                          <w:sz w:val="32"/>
                          <w:szCs w:val="32"/>
                          <w:cs/>
                        </w:rPr>
                        <w:t>0-43571-491</w:t>
                      </w:r>
                    </w:p>
                    <w:p w14:paraId="31083B16" w14:textId="77777777" w:rsidR="0040209C" w:rsidRPr="005D25A8" w:rsidRDefault="0040209C" w:rsidP="0040209C">
                      <w:pPr>
                        <w:jc w:val="center"/>
                        <w:rPr>
                          <w:rFonts w:ascii="TH SarabunPSK" w:hAnsi="TH SarabunPSK" w:cs="TH SarabunPSK"/>
                          <w:rtl/>
                          <w:cs/>
                        </w:rPr>
                      </w:pPr>
                    </w:p>
                  </w:txbxContent>
                </v:textbox>
              </v:roundrect>
            </w:pict>
          </mc:Fallback>
        </mc:AlternateContent>
      </w:r>
      <w:r w:rsidRPr="004328CB">
        <w:rPr>
          <w:rFonts w:ascii="TH SarabunIT๙" w:eastAsia="Times New Roman" w:hAnsi="TH SarabunIT๙" w:cs="TH SarabunIT๙"/>
          <w:noProof/>
          <w:sz w:val="24"/>
          <w:szCs w:val="24"/>
          <w:lang w:bidi="ar-SA"/>
        </w:rPr>
        <mc:AlternateContent>
          <mc:Choice Requires="wps">
            <w:drawing>
              <wp:anchor distT="0" distB="0" distL="114300" distR="114300" simplePos="0" relativeHeight="251979776" behindDoc="0" locked="0" layoutInCell="1" allowOverlap="1" wp14:anchorId="30FCDFBE" wp14:editId="702048AC">
                <wp:simplePos x="0" y="0"/>
                <wp:positionH relativeFrom="margin">
                  <wp:align>center</wp:align>
                </wp:positionH>
                <wp:positionV relativeFrom="paragraph">
                  <wp:posOffset>1081138</wp:posOffset>
                </wp:positionV>
                <wp:extent cx="1657350" cy="1025060"/>
                <wp:effectExtent l="0" t="0" r="19050" b="22860"/>
                <wp:wrapNone/>
                <wp:docPr id="1126632976" name="สี่เหลี่ยมผืนผ้า: มุมมน 1126632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1025060"/>
                        </a:xfrm>
                        <a:prstGeom prst="roundRect">
                          <a:avLst>
                            <a:gd name="adj" fmla="val 16667"/>
                          </a:avLst>
                        </a:prstGeom>
                        <a:solidFill>
                          <a:srgbClr val="FFFFFF"/>
                        </a:solidFill>
                        <a:ln w="9525">
                          <a:solidFill>
                            <a:srgbClr val="000000"/>
                          </a:solidFill>
                          <a:round/>
                          <a:headEnd/>
                          <a:tailEnd/>
                        </a:ln>
                      </wps:spPr>
                      <wps:txbx>
                        <w:txbxContent>
                          <w:p w14:paraId="23CF87A5" w14:textId="77777777" w:rsidR="0040209C" w:rsidRPr="003102A9" w:rsidRDefault="0040209C" w:rsidP="000E7066">
                            <w:pPr>
                              <w:spacing w:after="0"/>
                              <w:jc w:val="center"/>
                              <w:rPr>
                                <w:rFonts w:ascii="TH SarabunPSK" w:hAnsi="TH SarabunPSK" w:cs="TH SarabunPSK"/>
                                <w:sz w:val="28"/>
                                <w:cs/>
                              </w:rPr>
                            </w:pPr>
                            <w:r>
                              <w:rPr>
                                <w:rFonts w:ascii="TH SarabunPSK" w:hAnsi="TH SarabunPSK" w:cs="TH SarabunPSK" w:hint="cs"/>
                                <w:sz w:val="28"/>
                                <w:cs/>
                              </w:rPr>
                              <w:t>องค์การสาธารณกุศลมูลนิธิกู้ภัยเจ้าปู่กุดเป่ง</w:t>
                            </w:r>
                          </w:p>
                          <w:p w14:paraId="6B9397CF" w14:textId="77777777" w:rsidR="0040209C" w:rsidRDefault="0040209C" w:rsidP="0040209C">
                            <w:pPr>
                              <w:jc w:val="center"/>
                              <w:rPr>
                                <w:rFonts w:ascii="TH SarabunPSK" w:hAnsi="TH SarabunPSK" w:cs="TH SarabunPSK"/>
                                <w:sz w:val="28"/>
                              </w:rPr>
                            </w:pPr>
                            <w:r w:rsidRPr="003102A9">
                              <w:rPr>
                                <w:rFonts w:ascii="TH SarabunPSK" w:hAnsi="TH SarabunPSK" w:cs="TH SarabunPSK"/>
                                <w:sz w:val="28"/>
                                <w:cs/>
                              </w:rPr>
                              <w:t xml:space="preserve">โทรศัพท์ </w:t>
                            </w:r>
                            <w:r>
                              <w:rPr>
                                <w:rFonts w:ascii="TH SarabunPSK" w:hAnsi="TH SarabunPSK" w:cs="TH SarabunPSK" w:hint="cs"/>
                                <w:sz w:val="28"/>
                                <w:cs/>
                              </w:rPr>
                              <w:t>080-1617278</w:t>
                            </w:r>
                          </w:p>
                          <w:p w14:paraId="1833DC5C" w14:textId="77777777" w:rsidR="0040209C" w:rsidRPr="003102A9" w:rsidRDefault="0040209C" w:rsidP="0040209C">
                            <w:pPr>
                              <w:jc w:val="center"/>
                              <w:rPr>
                                <w:rFonts w:ascii="TH SarabunPSK" w:hAnsi="TH SarabunPSK" w:cs="TH SarabunPSK"/>
                                <w:sz w:val="28"/>
                                <w:cs/>
                              </w:rPr>
                            </w:pPr>
                            <w:r>
                              <w:rPr>
                                <w:rFonts w:ascii="TH SarabunPSK" w:hAnsi="TH SarabunPSK" w:cs="TH SarabunPSK" w:hint="cs"/>
                                <w:sz w:val="28"/>
                                <w:cs/>
                              </w:rPr>
                              <w:t>โทรสาร..........................</w:t>
                            </w:r>
                          </w:p>
                          <w:p w14:paraId="18996827" w14:textId="77777777" w:rsidR="0040209C" w:rsidRDefault="0040209C" w:rsidP="0040209C">
                            <w:pPr>
                              <w:rPr>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FCDFBE" id="สี่เหลี่ยมผืนผ้า: มุมมน 1126632976" o:spid="_x0000_s1125" style="position:absolute;left:0;text-align:left;margin-left:0;margin-top:85.15pt;width:130.5pt;height:80.7pt;z-index:25197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">
                <v:textbox>
                  <w:txbxContent>
                    <w:p w14:paraId="23CF87A5" w14:textId="77777777" w:rsidR="0040209C" w:rsidRPr="003102A9" w:rsidRDefault="0040209C" w:rsidP="000E7066">
                      <w:pPr>
                        <w:spacing w:after="0"/>
                        <w:jc w:val="center"/>
                        <w:rPr>
                          <w:rFonts w:ascii="TH SarabunPSK" w:hAnsi="TH SarabunPSK" w:cs="TH SarabunPSK"/>
                          <w:sz w:val="28"/>
                          <w:cs/>
                        </w:rPr>
                      </w:pPr>
                      <w:r>
                        <w:rPr>
                          <w:rFonts w:ascii="TH SarabunPSK" w:hAnsi="TH SarabunPSK" w:cs="TH SarabunPSK" w:hint="cs"/>
                          <w:sz w:val="28"/>
                          <w:cs/>
                        </w:rPr>
                        <w:t>องค์การสาธารณกุศลมูลนิธิกู้ภัยเจ้าปู่กุดเป่ง</w:t>
                      </w:r>
                    </w:p>
                    <w:p w14:paraId="6B9397CF" w14:textId="77777777" w:rsidR="0040209C" w:rsidRDefault="0040209C" w:rsidP="0040209C">
                      <w:pPr>
                        <w:jc w:val="center"/>
                        <w:rPr>
                          <w:rFonts w:ascii="TH SarabunPSK" w:hAnsi="TH SarabunPSK" w:cs="TH SarabunPSK"/>
                          <w:sz w:val="28"/>
                        </w:rPr>
                      </w:pPr>
                      <w:r w:rsidRPr="003102A9">
                        <w:rPr>
                          <w:rFonts w:ascii="TH SarabunPSK" w:hAnsi="TH SarabunPSK" w:cs="TH SarabunPSK"/>
                          <w:sz w:val="28"/>
                          <w:cs/>
                        </w:rPr>
                        <w:t xml:space="preserve">โทรศัพท์ </w:t>
                      </w:r>
                      <w:r>
                        <w:rPr>
                          <w:rFonts w:ascii="TH SarabunPSK" w:hAnsi="TH SarabunPSK" w:cs="TH SarabunPSK" w:hint="cs"/>
                          <w:sz w:val="28"/>
                          <w:cs/>
                        </w:rPr>
                        <w:t>080-1617278</w:t>
                      </w:r>
                    </w:p>
                    <w:p w14:paraId="1833DC5C" w14:textId="77777777" w:rsidR="0040209C" w:rsidRPr="003102A9" w:rsidRDefault="0040209C" w:rsidP="0040209C">
                      <w:pPr>
                        <w:jc w:val="center"/>
                        <w:rPr>
                          <w:rFonts w:ascii="TH SarabunPSK" w:hAnsi="TH SarabunPSK" w:cs="TH SarabunPSK"/>
                          <w:sz w:val="28"/>
                          <w:cs/>
                        </w:rPr>
                      </w:pPr>
                      <w:r>
                        <w:rPr>
                          <w:rFonts w:ascii="TH SarabunPSK" w:hAnsi="TH SarabunPSK" w:cs="TH SarabunPSK" w:hint="cs"/>
                          <w:sz w:val="28"/>
                          <w:cs/>
                        </w:rPr>
                        <w:t>โทรสาร..........................</w:t>
                      </w:r>
                    </w:p>
                    <w:p w14:paraId="18996827" w14:textId="77777777" w:rsidR="0040209C" w:rsidRDefault="0040209C" w:rsidP="0040209C">
                      <w:pPr>
                        <w:rPr>
                          <w:rtl/>
                          <w:cs/>
                        </w:rPr>
                      </w:pPr>
                    </w:p>
                  </w:txbxContent>
                </v:textbox>
                <w10:wrap anchorx="margin"/>
              </v:roundrect>
            </w:pict>
          </mc:Fallback>
        </mc:AlternateContent>
      </w:r>
      <w:r w:rsidRPr="004328CB">
        <w:rPr>
          <w:rFonts w:ascii="TH SarabunIT๙" w:eastAsia="Times New Roman" w:hAnsi="TH SarabunIT๙" w:cs="TH SarabunIT๙"/>
          <w:b/>
          <w:bCs/>
          <w:sz w:val="36"/>
          <w:szCs w:val="36"/>
          <w:cs/>
        </w:rPr>
        <w:br w:type="page"/>
      </w:r>
    </w:p>
    <w:p w14:paraId="33AFE636" w14:textId="694BDA2E" w:rsidR="00787234" w:rsidRPr="00787234" w:rsidRDefault="00787234" w:rsidP="006E68FA">
      <w:pPr>
        <w:spacing w:before="120" w:after="0" w:line="240" w:lineRule="auto"/>
        <w:jc w:val="center"/>
        <w:rPr>
          <w:rFonts w:ascii="TH SarabunIT๙" w:eastAsia="Calibri" w:hAnsi="TH SarabunIT๙" w:cs="TH SarabunIT๙"/>
          <w:sz w:val="32"/>
          <w:szCs w:val="32"/>
        </w:rPr>
      </w:pPr>
      <w:r w:rsidRPr="00787234">
        <w:rPr>
          <w:rFonts w:ascii="Times New Roman" w:eastAsia="Times New Roman" w:hAnsi="Times New Roman" w:cs="Angsana New"/>
          <w:noProof/>
          <w:sz w:val="24"/>
          <w:szCs w:val="24"/>
          <w:lang w:bidi="ar-SA"/>
        </w:rPr>
        <w:lastRenderedPageBreak/>
        <mc:AlternateContent>
          <mc:Choice Requires="wpi">
            <w:drawing>
              <wp:anchor distT="0" distB="0" distL="114300" distR="114300" simplePos="0" relativeHeight="251970560" behindDoc="0" locked="0" layoutInCell="1" allowOverlap="1" wp14:anchorId="038FADF0" wp14:editId="3A1083D0">
                <wp:simplePos x="0" y="0"/>
                <wp:positionH relativeFrom="column">
                  <wp:posOffset>8149380</wp:posOffset>
                </wp:positionH>
                <wp:positionV relativeFrom="paragraph">
                  <wp:posOffset>425650</wp:posOffset>
                </wp:positionV>
                <wp:extent cx="360" cy="360"/>
                <wp:effectExtent l="38100" t="38100" r="57150" b="57150"/>
                <wp:wrapNone/>
                <wp:docPr id="2309" name="Ink 2309"/>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type w14:anchorId="313C358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309" o:spid="_x0000_s1026" type="#_x0000_t75" style="position:absolute;margin-left:641pt;margin-top:32.8pt;width:1.45pt;height:1.45pt;z-index:2519705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">
                <v:imagedata r:id="rId17" o:title=""/>
              </v:shape>
            </w:pict>
          </mc:Fallback>
        </mc:AlternateContent>
      </w:r>
    </w:p>
    <w:p w14:paraId="7E1F656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r w:rsidRPr="00787234">
        <w:rPr>
          <w:rFonts w:ascii="TH SarabunIT๙" w:eastAsia="Calibri" w:hAnsi="TH SarabunIT๙" w:cs="TH SarabunIT๙"/>
          <w:sz w:val="32"/>
          <w:szCs w:val="32"/>
          <w:cs/>
        </w:rPr>
        <w:t>-  40  -</w:t>
      </w:r>
    </w:p>
    <w:p w14:paraId="15812A2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b/>
          <w:bCs/>
          <w:sz w:val="32"/>
          <w:szCs w:val="32"/>
        </w:rPr>
      </w:pPr>
      <w:r w:rsidRPr="00787234">
        <w:rPr>
          <w:rFonts w:ascii="TH SarabunIT๙" w:eastAsia="Calibri" w:hAnsi="TH SarabunIT๙" w:cs="TH SarabunIT๙"/>
          <w:b/>
          <w:bCs/>
          <w:sz w:val="32"/>
          <w:szCs w:val="32"/>
          <w:cs/>
        </w:rPr>
        <w:t>4.5  การประชาสัมพันธ์ในภาวะฉุกเฉิน</w:t>
      </w:r>
    </w:p>
    <w:p w14:paraId="173C0EF0" w14:textId="77777777" w:rsidR="00787234" w:rsidRPr="00787234" w:rsidRDefault="00787234" w:rsidP="00787234">
      <w:pPr>
        <w:tabs>
          <w:tab w:val="left" w:pos="426"/>
          <w:tab w:val="left" w:pos="720"/>
          <w:tab w:val="left" w:pos="1134"/>
          <w:tab w:val="left" w:pos="1560"/>
          <w:tab w:val="left" w:pos="1980"/>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Calibri" w:hAnsi="TH SarabunIT๙" w:cs="TH SarabunIT๙"/>
          <w:b/>
          <w:bCs/>
          <w:sz w:val="32"/>
          <w:szCs w:val="32"/>
        </w:rPr>
        <w:t xml:space="preserve"> </w:t>
      </w:r>
      <w:r w:rsidRPr="00787234">
        <w:rPr>
          <w:rFonts w:ascii="TH SarabunIT๙" w:eastAsia="Calibri" w:hAnsi="TH SarabunIT๙" w:cs="TH SarabunIT๙"/>
          <w:b/>
          <w:bCs/>
          <w:sz w:val="32"/>
          <w:szCs w:val="32"/>
        </w:rPr>
        <w:tab/>
      </w:r>
      <w:r w:rsidRPr="00787234">
        <w:rPr>
          <w:rFonts w:ascii="TH SarabunIT๙" w:eastAsia="Calibri" w:hAnsi="TH SarabunIT๙" w:cs="TH SarabunIT๙"/>
          <w:sz w:val="32"/>
          <w:szCs w:val="32"/>
        </w:rPr>
        <w:t>4.</w:t>
      </w:r>
      <w:r w:rsidRPr="00787234">
        <w:rPr>
          <w:rFonts w:ascii="TH SarabunIT๙" w:eastAsia="Calibri" w:hAnsi="TH SarabunIT๙" w:cs="TH SarabunIT๙"/>
          <w:sz w:val="32"/>
          <w:szCs w:val="32"/>
          <w:cs/>
        </w:rPr>
        <w:t>5</w:t>
      </w:r>
      <w:r w:rsidRPr="00787234">
        <w:rPr>
          <w:rFonts w:ascii="TH SarabunIT๙" w:eastAsia="Calibri" w:hAnsi="TH SarabunIT๙" w:cs="TH SarabunIT๙"/>
          <w:sz w:val="32"/>
          <w:szCs w:val="32"/>
        </w:rPr>
        <w:t xml:space="preserve">.1 </w:t>
      </w:r>
      <w:r w:rsidRPr="00787234">
        <w:rPr>
          <w:rFonts w:ascii="TH SarabunIT๙" w:eastAsia="Calibri" w:hAnsi="TH SarabunIT๙" w:cs="TH SarabunIT๙"/>
          <w:sz w:val="32"/>
          <w:szCs w:val="32"/>
        </w:rPr>
        <w:tab/>
      </w:r>
      <w:r w:rsidRPr="00787234">
        <w:rPr>
          <w:rFonts w:ascii="TH SarabunIT๙" w:eastAsia="Times New Roman" w:hAnsi="TH SarabunIT๙" w:cs="TH SarabunIT๙"/>
          <w:sz w:val="32"/>
          <w:szCs w:val="32"/>
          <w:cs/>
        </w:rPr>
        <w:t>กระจายข่าวสารที่คาดว่าจะเกิดหรือเกิดสาธารณภัยให้ส่วนราชการและประชาชนได้รับรู้และ</w:t>
      </w:r>
      <w:r w:rsidRPr="00787234">
        <w:rPr>
          <w:rFonts w:ascii="TH SarabunIT๙" w:eastAsia="Times New Roman" w:hAnsi="TH SarabunIT๙" w:cs="TH SarabunIT๙"/>
          <w:spacing w:val="-4"/>
          <w:sz w:val="32"/>
          <w:szCs w:val="32"/>
          <w:cs/>
        </w:rPr>
        <w:t>เข้าใจสถานการณ์โดยผ่านช่องทางการสื่อสารที่กำหนดไว้ เช่น โทรทัศน์ วิทยุ หอกระจายข่าว ฯลฯ หรือวิธีการอื่น</w:t>
      </w:r>
      <w:r w:rsidRPr="00787234">
        <w:rPr>
          <w:rFonts w:ascii="TH SarabunIT๙" w:eastAsia="Times New Roman" w:hAnsi="TH SarabunIT๙" w:cs="TH SarabunIT๙"/>
          <w:sz w:val="32"/>
          <w:szCs w:val="32"/>
          <w:cs/>
        </w:rPr>
        <w:t xml:space="preserve"> เพื่อให้ประชาชนรับทราบสถานการณ์ที่ถูกต้องให้ระมัดระวังอันตรายและลดความตื่นตระหนก </w:t>
      </w:r>
    </w:p>
    <w:p w14:paraId="7615DA10" w14:textId="77777777" w:rsidR="00787234" w:rsidRPr="00787234" w:rsidRDefault="00787234" w:rsidP="00787234">
      <w:pPr>
        <w:tabs>
          <w:tab w:val="left" w:pos="426"/>
          <w:tab w:val="left" w:pos="720"/>
          <w:tab w:val="left" w:pos="1134"/>
          <w:tab w:val="left" w:pos="1560"/>
          <w:tab w:val="left" w:pos="1980"/>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t xml:space="preserve">4.5.2 </w:t>
      </w:r>
      <w:r w:rsidRPr="00787234">
        <w:rPr>
          <w:rFonts w:ascii="TH SarabunIT๙" w:eastAsia="Times New Roman" w:hAnsi="TH SarabunIT๙" w:cs="TH SarabunIT๙"/>
          <w:sz w:val="32"/>
          <w:szCs w:val="32"/>
          <w:cs/>
        </w:rPr>
        <w:tab/>
      </w:r>
      <w:r w:rsidRPr="00787234">
        <w:rPr>
          <w:rFonts w:ascii="TH SarabunIT๙" w:eastAsia="Calibri" w:hAnsi="TH SarabunIT๙" w:cs="TH SarabunIT๙"/>
          <w:sz w:val="32"/>
          <w:szCs w:val="32"/>
          <w:cs/>
        </w:rPr>
        <w:t xml:space="preserve">สรุปสถานการณ์ภัยผ่านสื่อต่างๆ ให้หน่วยงานทุกภาคส่วน สื่อมวลชนและประชาชนได้รับทราบสถานการณ์ภัยเป็นระยะๆ </w:t>
      </w:r>
      <w:r w:rsidRPr="00787234">
        <w:rPr>
          <w:rFonts w:ascii="TH SarabunIT๙" w:eastAsia="Times New Roman" w:hAnsi="TH SarabunIT๙" w:cs="TH SarabunIT๙"/>
          <w:sz w:val="32"/>
          <w:szCs w:val="32"/>
          <w:cs/>
        </w:rPr>
        <w:t xml:space="preserve">อย่างต่อเนื่อง และผ่านช่วงทางต่าง ๆ </w:t>
      </w:r>
      <w:r w:rsidRPr="00787234">
        <w:rPr>
          <w:rFonts w:ascii="TH SarabunIT๙" w:eastAsia="Calibri" w:hAnsi="TH SarabunIT๙" w:cs="TH SarabunIT๙"/>
          <w:sz w:val="32"/>
          <w:szCs w:val="32"/>
          <w:cs/>
        </w:rPr>
        <w:t>เพื่อมิให้เกิดความสับสนและตื่นตระหนกจนกว่าสถานการณ์ภัยจะคลี่คลาย</w:t>
      </w:r>
    </w:p>
    <w:p w14:paraId="3F5B7F9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b/>
          <w:bCs/>
          <w:sz w:val="32"/>
          <w:szCs w:val="32"/>
        </w:rPr>
        <w:t>4.</w:t>
      </w:r>
      <w:r w:rsidRPr="00787234">
        <w:rPr>
          <w:rFonts w:ascii="TH SarabunIT๙" w:eastAsia="Times New Roman" w:hAnsi="TH SarabunIT๙" w:cs="TH SarabunIT๙"/>
          <w:b/>
          <w:bCs/>
          <w:sz w:val="32"/>
          <w:szCs w:val="32"/>
          <w:cs/>
        </w:rPr>
        <w:t>6</w:t>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b/>
          <w:bCs/>
          <w:sz w:val="32"/>
          <w:szCs w:val="32"/>
          <w:cs/>
        </w:rPr>
        <w:t xml:space="preserve"> การอพยพ</w:t>
      </w:r>
    </w:p>
    <w:p w14:paraId="343A8D5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Calibri" w:hAnsi="TH SarabunIT๙" w:cs="TH SarabunIT๙"/>
          <w:sz w:val="32"/>
          <w:szCs w:val="32"/>
          <w:cs/>
        </w:rPr>
        <w:t>เมื่อได้รับแจ้งเตือนภัยให้</w:t>
      </w:r>
      <w:r w:rsidRPr="00787234">
        <w:rPr>
          <w:rFonts w:ascii="TH SarabunIT๙" w:eastAsia="Times New Roman" w:hAnsi="TH SarabunIT๙" w:cs="TH SarabunIT๙"/>
          <w:sz w:val="32"/>
          <w:szCs w:val="32"/>
          <w:cs/>
        </w:rPr>
        <w:t>อพยพประชาชนและสัตว์เลี้ยง ตามความจำเป็นของสถานการณ์ภัย</w:t>
      </w:r>
      <w:r w:rsidRPr="00787234">
        <w:rPr>
          <w:rFonts w:ascii="TH SarabunIT๙" w:eastAsia="Calibri" w:hAnsi="TH SarabunIT๙" w:cs="TH SarabunIT๙"/>
          <w:sz w:val="32"/>
          <w:szCs w:val="32"/>
          <w:cs/>
        </w:rPr>
        <w:t>ให้อำเภอ/องค์กรปกครองส่วนท้องถิ่น เป็นหน่วยงานหลักในการอพยพ ภายใต้การสั่งการของผู้อำนวยการอำเภอ ผู้อำนวยการท้องถิ่นและเจ้าพนักงานที่ได้รับมอบหมาย ตามลำดับ หรือแล้วแต่กรณี โดยการประสานการปฏิบัติร่วมกันกับองค์กรปกครองส่วนท้องถิ่น กำนัน ผู้ใหญ่บ้าน ให้ดำเนินการอพยพตามแผนอพยพ และคำนึงถึงความปลอดภัยเป็นสำคัญในช่วงระหว่างการอพยพและปฏิบัติตามแนวทาง ดังนี้</w:t>
      </w:r>
    </w:p>
    <w:p w14:paraId="454DE38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6"/>
          <w:sz w:val="32"/>
          <w:szCs w:val="32"/>
        </w:rPr>
      </w:pP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Times New Roman" w:hAnsi="TH SarabunIT๙" w:cs="TH SarabunIT๙"/>
          <w:sz w:val="32"/>
          <w:szCs w:val="32"/>
          <w:cs/>
        </w:rPr>
        <w:tab/>
        <w:t>4.6.1  จัดสถานที่อยู่อาศัยที่ปลอดภัยแก่ผู้ประสบภัยที่บ้านเรือนเสียหายอย่างเร่งด่วนเพื่อ</w:t>
      </w:r>
      <w:r w:rsidRPr="00787234">
        <w:rPr>
          <w:rFonts w:ascii="TH SarabunIT๙" w:eastAsia="Times New Roman" w:hAnsi="TH SarabunIT๙" w:cs="TH SarabunIT๙"/>
          <w:spacing w:val="-6"/>
          <w:sz w:val="32"/>
          <w:szCs w:val="32"/>
          <w:cs/>
        </w:rPr>
        <w:t xml:space="preserve">เป็นศูนย์พักพิงชั่วคราวเป็นลำดับแรก จัดระเบียบสถานที่พักพิง </w:t>
      </w:r>
      <w:r w:rsidRPr="00787234">
        <w:rPr>
          <w:rFonts w:ascii="TH SarabunIT๙" w:eastAsia="Times New Roman" w:hAnsi="TH SarabunIT๙" w:cs="TH SarabunIT๙"/>
          <w:spacing w:val="-6"/>
          <w:sz w:val="32"/>
          <w:szCs w:val="32"/>
          <w:cs/>
        </w:rPr>
        <w:tab/>
      </w:r>
    </w:p>
    <w:p w14:paraId="581E9B7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 xml:space="preserve">4.6.2  </w:t>
      </w:r>
      <w:r w:rsidRPr="00787234">
        <w:rPr>
          <w:rFonts w:ascii="TH SarabunIT๙" w:eastAsia="Calibri" w:hAnsi="TH SarabunIT๙" w:cs="TH SarabunIT๙"/>
          <w:spacing w:val="-8"/>
          <w:sz w:val="32"/>
          <w:szCs w:val="32"/>
          <w:cs/>
        </w:rPr>
        <w:t xml:space="preserve">จัดกลุ่มผู้อพยพ </w:t>
      </w:r>
      <w:r w:rsidRPr="00787234">
        <w:rPr>
          <w:rFonts w:ascii="TH SarabunIT๙" w:eastAsia="Calibri" w:hAnsi="TH SarabunIT๙" w:cs="TH SarabunIT๙"/>
          <w:sz w:val="32"/>
          <w:szCs w:val="32"/>
          <w:cs/>
        </w:rPr>
        <w:t>โดยจัด</w:t>
      </w:r>
      <w:r w:rsidRPr="00787234">
        <w:rPr>
          <w:rFonts w:ascii="TH SarabunIT๙" w:eastAsia="Calibri" w:hAnsi="TH SarabunIT๙" w:cs="TH SarabunIT๙"/>
          <w:spacing w:val="-8"/>
          <w:sz w:val="32"/>
          <w:szCs w:val="32"/>
          <w:cs/>
        </w:rPr>
        <w:t>แบ่งประเภทของบุคคลตามลำดับ</w:t>
      </w:r>
      <w:r w:rsidRPr="00787234">
        <w:rPr>
          <w:rFonts w:ascii="TH SarabunIT๙" w:eastAsia="Calibri" w:hAnsi="TH SarabunIT๙" w:cs="TH SarabunIT๙"/>
          <w:sz w:val="32"/>
          <w:szCs w:val="32"/>
          <w:cs/>
        </w:rPr>
        <w:t>ความสำคัญ</w:t>
      </w:r>
      <w:r w:rsidRPr="00787234">
        <w:rPr>
          <w:rFonts w:ascii="TH SarabunIT๙" w:eastAsia="Calibri" w:hAnsi="TH SarabunIT๙" w:cs="TH SarabunIT๙"/>
          <w:spacing w:val="-8"/>
          <w:sz w:val="32"/>
          <w:szCs w:val="32"/>
          <w:cs/>
        </w:rPr>
        <w:t>เร่งด่วนที่ต้องดูแลเป็นพิเศษในช่วงระหว่างอพยพ เช่น ผู้ป่วยทุพพลภาพ</w:t>
      </w:r>
      <w:r w:rsidRPr="00787234">
        <w:rPr>
          <w:rFonts w:ascii="TH SarabunIT๙" w:eastAsia="Calibri" w:hAnsi="TH SarabunIT๙" w:cs="TH SarabunIT๙"/>
          <w:sz w:val="32"/>
          <w:szCs w:val="32"/>
          <w:cs/>
        </w:rPr>
        <w:t xml:space="preserve"> คนพิการ คนชรา เด็ก และสตรีมีครรภ์ตามลำดับ ควรได้รับการพิจารณาให้อพยพไปก่อน กรณีเด็ก บิดา และมารดา ควรอพยพไปด้วยกันทั้งครอบครัว  และควรอพยพเป็นกลุ่มชุมชนที่ต้องเคลื่อนย้าย เพื่อป้องกันความแออัด</w:t>
      </w:r>
    </w:p>
    <w:p w14:paraId="293F13E0" w14:textId="77777777" w:rsidR="00787234" w:rsidRPr="00787234" w:rsidRDefault="00787234" w:rsidP="00787234">
      <w:pPr>
        <w:tabs>
          <w:tab w:val="left" w:pos="426"/>
          <w:tab w:val="left" w:pos="720"/>
          <w:tab w:val="left" w:pos="1134"/>
          <w:tab w:val="left" w:pos="1560"/>
          <w:tab w:val="left" w:pos="1980"/>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 xml:space="preserve">    ทั้งนี้ รายละเอียดปรากฏตามภาคผนวก ข</w:t>
      </w:r>
    </w:p>
    <w:p w14:paraId="73EA449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pacing w:val="-12"/>
          <w:sz w:val="32"/>
          <w:szCs w:val="32"/>
        </w:rPr>
      </w:pPr>
      <w:r w:rsidRPr="00787234">
        <w:rPr>
          <w:rFonts w:ascii="TH SarabunIT๙" w:eastAsia="Times New Roman" w:hAnsi="TH SarabunIT๙" w:cs="TH SarabunIT๙"/>
          <w:b/>
          <w:bCs/>
          <w:sz w:val="32"/>
          <w:szCs w:val="32"/>
          <w:cs/>
        </w:rPr>
        <w:t xml:space="preserve">4.7 </w:t>
      </w:r>
      <w:r w:rsidRPr="00787234">
        <w:rPr>
          <w:rFonts w:ascii="TH SarabunIT๙" w:eastAsia="Times New Roman" w:hAnsi="TH SarabunIT๙" w:cs="TH SarabunIT๙"/>
          <w:b/>
          <w:bCs/>
          <w:sz w:val="32"/>
          <w:szCs w:val="32"/>
        </w:rPr>
        <w:t xml:space="preserve"> </w:t>
      </w:r>
      <w:r w:rsidRPr="00787234">
        <w:rPr>
          <w:rFonts w:ascii="TH SarabunIT๙" w:eastAsia="Times New Roman" w:hAnsi="TH SarabunIT๙" w:cs="TH SarabunIT๙"/>
          <w:b/>
          <w:bCs/>
          <w:spacing w:val="-12"/>
          <w:sz w:val="32"/>
          <w:szCs w:val="32"/>
          <w:cs/>
        </w:rPr>
        <w:t>การประเมินความเสียหายและความต้องการความช่วยเหลือ (</w:t>
      </w:r>
      <w:r w:rsidRPr="00787234">
        <w:rPr>
          <w:rFonts w:ascii="TH SarabunIT๙" w:eastAsia="Times New Roman" w:hAnsi="TH SarabunIT๙" w:cs="TH SarabunIT๙"/>
          <w:b/>
          <w:bCs/>
          <w:spacing w:val="-12"/>
          <w:sz w:val="32"/>
          <w:szCs w:val="32"/>
        </w:rPr>
        <w:t>Damage and Need Assessment : DANA</w:t>
      </w:r>
      <w:r w:rsidRPr="00787234">
        <w:rPr>
          <w:rFonts w:ascii="TH SarabunIT๙" w:eastAsia="Times New Roman" w:hAnsi="TH SarabunIT๙" w:cs="TH SarabunIT๙"/>
          <w:b/>
          <w:bCs/>
          <w:spacing w:val="-12"/>
          <w:sz w:val="32"/>
          <w:szCs w:val="32"/>
          <w:cs/>
        </w:rPr>
        <w:t>)</w:t>
      </w:r>
    </w:p>
    <w:p w14:paraId="7D55B130" w14:textId="2B5CB1A4"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sz w:val="32"/>
          <w:szCs w:val="32"/>
          <w:cs/>
        </w:rPr>
        <w:t>ให้กองอำนวยการป้องกันและบรรเทาสาธารณภัยอำเภอ</w:t>
      </w:r>
      <w:r w:rsidR="006E68FA">
        <w:rPr>
          <w:rFonts w:ascii="TH SarabunIT๙" w:eastAsia="Times New Roman" w:hAnsi="TH SarabunIT๙" w:cs="TH SarabunIT๙" w:hint="cs"/>
          <w:sz w:val="32"/>
          <w:szCs w:val="32"/>
          <w:cs/>
        </w:rPr>
        <w:t>โพนทอง</w:t>
      </w:r>
      <w:r w:rsidRPr="00787234">
        <w:rPr>
          <w:rFonts w:ascii="TH SarabunIT๙" w:eastAsia="Times New Roman" w:hAnsi="TH SarabunIT๙" w:cs="TH SarabunIT๙"/>
          <w:sz w:val="32"/>
          <w:szCs w:val="32"/>
          <w:cs/>
        </w:rPr>
        <w:t xml:space="preserve"> ประเมินความเสียหายและ</w:t>
      </w:r>
      <w:r w:rsidRPr="00787234">
        <w:rPr>
          <w:rFonts w:ascii="TH SarabunIT๙" w:eastAsia="Times New Roman" w:hAnsi="TH SarabunIT๙" w:cs="TH SarabunIT๙"/>
          <w:spacing w:val="-10"/>
          <w:sz w:val="32"/>
          <w:szCs w:val="32"/>
          <w:cs/>
        </w:rPr>
        <w:t>ความต้องการความช่วยเหลือภายในพื้นที่ประสบภัย โดยวิเคราะห์ผลกระทบจากความเสียหายที่เกิดขึ้นจากสาธารณภัย</w:t>
      </w:r>
      <w:r w:rsidRPr="00787234">
        <w:rPr>
          <w:rFonts w:ascii="TH SarabunIT๙" w:eastAsia="Times New Roman" w:hAnsi="TH SarabunIT๙" w:cs="TH SarabunIT๙"/>
          <w:sz w:val="32"/>
          <w:szCs w:val="32"/>
          <w:cs/>
        </w:rPr>
        <w:t>เพื่อประเมินและวิเคราะห์ความสามารถของผู้ประสบภัยในการตอบโต้สถานการณ์ฉุกเฉินด้วยตนเอง รวมทั้งความต้องการความช่วยเหลือเพิ่มเติมจากหน่วยงานภายนอก เช่น ความช่วยเหลือ ด้านอาหาร น้ำดื่ม          การรักษาพยาบาล สุขอนามัยและการกำจัดสิ่งปฏิกูล เป็นต้น</w:t>
      </w:r>
      <w:r w:rsidRPr="00787234">
        <w:rPr>
          <w:rFonts w:ascii="TH SarabunIT๙" w:eastAsia="Times New Roman" w:hAnsi="TH SarabunIT๙" w:cs="TH SarabunIT๙"/>
          <w:b/>
          <w:bCs/>
          <w:sz w:val="32"/>
          <w:szCs w:val="32"/>
          <w:cs/>
        </w:rPr>
        <w:t xml:space="preserve"> </w:t>
      </w:r>
      <w:r w:rsidRPr="00787234">
        <w:rPr>
          <w:rFonts w:ascii="TH SarabunIT๙" w:eastAsia="Times New Roman" w:hAnsi="TH SarabunIT๙" w:cs="TH SarabunIT๙"/>
          <w:sz w:val="32"/>
          <w:szCs w:val="32"/>
          <w:cs/>
        </w:rPr>
        <w:t>โดยมีแนวทางการประเมิน ดังนี้</w:t>
      </w:r>
    </w:p>
    <w:p w14:paraId="5B7B6CF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rPr>
        <w:t xml:space="preserve">4.7.1 </w:t>
      </w:r>
      <w:r w:rsidRPr="00787234">
        <w:rPr>
          <w:rFonts w:ascii="TH SarabunIT๙" w:eastAsia="Times New Roman" w:hAnsi="TH SarabunIT๙" w:cs="TH SarabunIT๙"/>
          <w:b/>
          <w:bCs/>
          <w:spacing w:val="-6"/>
          <w:sz w:val="32"/>
          <w:szCs w:val="32"/>
          <w:cs/>
        </w:rPr>
        <w:t>การประเมินแบบรวดเร็ว (</w:t>
      </w:r>
      <w:r w:rsidRPr="00787234">
        <w:rPr>
          <w:rFonts w:ascii="TH SarabunIT๙" w:eastAsia="Times New Roman" w:hAnsi="TH SarabunIT๙" w:cs="TH SarabunIT๙"/>
          <w:b/>
          <w:bCs/>
          <w:spacing w:val="-6"/>
          <w:sz w:val="32"/>
          <w:szCs w:val="32"/>
        </w:rPr>
        <w:t xml:space="preserve">rapid </w:t>
      </w:r>
      <w:proofErr w:type="gramStart"/>
      <w:r w:rsidRPr="00787234">
        <w:rPr>
          <w:rFonts w:ascii="TH SarabunIT๙" w:eastAsia="Times New Roman" w:hAnsi="TH SarabunIT๙" w:cs="TH SarabunIT๙"/>
          <w:b/>
          <w:bCs/>
          <w:spacing w:val="-6"/>
          <w:sz w:val="32"/>
          <w:szCs w:val="32"/>
        </w:rPr>
        <w:t>assessment)</w:t>
      </w:r>
      <w:r w:rsidRPr="00787234">
        <w:rPr>
          <w:rFonts w:ascii="TH SarabunIT๙" w:eastAsia="Times New Roman" w:hAnsi="TH SarabunIT๙" w:cs="TH SarabunIT๙"/>
          <w:spacing w:val="-6"/>
          <w:sz w:val="32"/>
          <w:szCs w:val="32"/>
          <w:cs/>
        </w:rPr>
        <w:t>ดำเนินการทันทีภายหลังมีเหตุการณ์สาธารณภัย</w:t>
      </w:r>
      <w:r w:rsidRPr="00787234">
        <w:rPr>
          <w:rFonts w:ascii="TH SarabunIT๙" w:eastAsia="Times New Roman" w:hAnsi="TH SarabunIT๙" w:cs="TH SarabunIT๙"/>
          <w:spacing w:val="-4"/>
          <w:sz w:val="32"/>
          <w:szCs w:val="32"/>
          <w:cs/>
        </w:rPr>
        <w:t>เกิดขึ้น</w:t>
      </w:r>
      <w:proofErr w:type="gramEnd"/>
      <w:r w:rsidRPr="00787234">
        <w:rPr>
          <w:rFonts w:ascii="TH SarabunIT๙" w:eastAsia="Times New Roman" w:hAnsi="TH SarabunIT๙" w:cs="TH SarabunIT๙"/>
          <w:spacing w:val="-4"/>
          <w:sz w:val="32"/>
          <w:szCs w:val="32"/>
          <w:cs/>
        </w:rPr>
        <w:t xml:space="preserve"> โดยมาก</w:t>
      </w:r>
      <w:r w:rsidRPr="00787234">
        <w:rPr>
          <w:rFonts w:ascii="TH SarabunIT๙" w:eastAsia="Times New Roman" w:hAnsi="TH SarabunIT๙" w:cs="TH SarabunIT๙"/>
          <w:spacing w:val="-4"/>
          <w:sz w:val="32"/>
          <w:szCs w:val="32"/>
          <w:u w:val="single"/>
          <w:cs/>
        </w:rPr>
        <w:t>ภายในสัปดาห์แรกของการเกิดภัย</w:t>
      </w:r>
      <w:r w:rsidRPr="00787234">
        <w:rPr>
          <w:rFonts w:ascii="TH SarabunIT๙" w:eastAsia="Times New Roman" w:hAnsi="TH SarabunIT๙" w:cs="TH SarabunIT๙"/>
          <w:spacing w:val="-4"/>
          <w:sz w:val="32"/>
          <w:szCs w:val="32"/>
          <w:cs/>
        </w:rPr>
        <w:t xml:space="preserve"> เป็นการประเมินแบบคร่าวๆ เพื่อรวบรวมข้อมูลความต้องการ</w:t>
      </w:r>
      <w:r w:rsidRPr="00787234">
        <w:rPr>
          <w:rFonts w:ascii="TH SarabunIT๙" w:eastAsia="Times New Roman" w:hAnsi="TH SarabunIT๙" w:cs="TH SarabunIT๙"/>
          <w:sz w:val="32"/>
          <w:szCs w:val="32"/>
          <w:cs/>
        </w:rPr>
        <w:t xml:space="preserve"> สิ่งที่ควรปฏิบัติหลังจากเกิดภัย และทรัพยากรที่จำเป็นทุกๆ ด้าน ทั้งผู้ประสบภัย โครงสร้างพื้นฐาน สิ่งแวดล้อม ลำดับความสำคัญก่อน-หลัง การให้ความช่วยเหลือเบื้องต้น เพื่อให้ทันต่อความต้องการในภาวะฉุกเฉิน</w:t>
      </w:r>
    </w:p>
    <w:p w14:paraId="290FC9D9"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t xml:space="preserve">4.7.2 </w:t>
      </w:r>
      <w:r w:rsidRPr="00787234">
        <w:rPr>
          <w:rFonts w:ascii="TH SarabunIT๙" w:eastAsia="Times New Roman" w:hAnsi="TH SarabunIT๙" w:cs="TH SarabunIT๙"/>
          <w:b/>
          <w:bCs/>
          <w:sz w:val="32"/>
          <w:szCs w:val="32"/>
          <w:cs/>
        </w:rPr>
        <w:t>การประเมินแบบละเอียด (</w:t>
      </w:r>
      <w:r w:rsidRPr="00787234">
        <w:rPr>
          <w:rFonts w:ascii="TH SarabunIT๙" w:eastAsia="Times New Roman" w:hAnsi="TH SarabunIT๙" w:cs="TH SarabunIT๙"/>
          <w:b/>
          <w:bCs/>
          <w:sz w:val="32"/>
          <w:szCs w:val="32"/>
        </w:rPr>
        <w:t>detailed assessment)</w:t>
      </w:r>
      <w:r w:rsidRPr="00787234">
        <w:rPr>
          <w:rFonts w:ascii="TH SarabunIT๙" w:eastAsia="Times New Roman" w:hAnsi="TH SarabunIT๙" w:cs="TH SarabunIT๙"/>
          <w:sz w:val="32"/>
          <w:szCs w:val="32"/>
          <w:cs/>
        </w:rPr>
        <w:t xml:space="preserve"> ให้ดำเนินการทันทีเมื่อภาวะฉุกเฉินสิ้นสุดลง หรือ</w:t>
      </w:r>
      <w:r w:rsidRPr="00787234">
        <w:rPr>
          <w:rFonts w:ascii="TH SarabunIT๙" w:eastAsia="Times New Roman" w:hAnsi="TH SarabunIT๙" w:cs="TH SarabunIT๙"/>
          <w:sz w:val="32"/>
          <w:szCs w:val="32"/>
          <w:u w:val="single"/>
          <w:cs/>
        </w:rPr>
        <w:t>อย่างน้อยภายใน ๒ สัปดาห์หลังจากเกิดสาธารณภัย</w:t>
      </w:r>
      <w:r w:rsidRPr="00787234">
        <w:rPr>
          <w:rFonts w:ascii="TH SarabunIT๙" w:eastAsia="Times New Roman" w:hAnsi="TH SarabunIT๙" w:cs="TH SarabunIT๙"/>
          <w:sz w:val="32"/>
          <w:szCs w:val="32"/>
          <w:cs/>
        </w:rPr>
        <w:t xml:space="preserve"> ทั้งนี้ ขึ้นอยู่กับการเข้าถึงพื้นที่ประสบภัย เป็นการระบุมูลค่าความเสียหายทางกายภาพ โครงสร้างทางสังคม ประมาณการด้านการเงิน และวัสดุอุปกรณ์ที่จะต้องใช้ในการให้ความช่วยเหลือและความต่อเนื่อง ทั้งนี้ จำเป็นจะต้องใช้ผู้เชี่ยวชาญในแต่ละสาขาดำเนินการประเมินความเสียหายและความต้องการในแต่ละด้าน</w:t>
      </w:r>
    </w:p>
    <w:p w14:paraId="5DBF5150" w14:textId="77777777" w:rsidR="00787234" w:rsidRPr="00787234" w:rsidRDefault="00787234" w:rsidP="00787234">
      <w:pPr>
        <w:tabs>
          <w:tab w:val="left" w:pos="426"/>
          <w:tab w:val="left" w:pos="720"/>
          <w:tab w:val="left" w:pos="1134"/>
          <w:tab w:val="left" w:pos="1560"/>
          <w:tab w:val="left" w:pos="1980"/>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t xml:space="preserve">   </w:t>
      </w:r>
      <w:r w:rsidRPr="00787234">
        <w:rPr>
          <w:rFonts w:ascii="TH SarabunIT๙" w:eastAsia="Times New Roman" w:hAnsi="TH SarabunIT๙" w:cs="TH SarabunIT๙"/>
          <w:sz w:val="32"/>
          <w:szCs w:val="32"/>
          <w:cs/>
        </w:rPr>
        <w:t>การประเมินความเสียหายและความต้องการความช่วยเหลือ จะต้องมีความเชื่อมโยงกับ      การตอบสนองความต้องการของผู้ที่ได้รับผลกระทบตามหลักมาตรฐาน โดยคำนึงถึงปัจจัยด้านต่างๆ เช่น อายุ เพศ เชื้อชาติ ศาสนา สตรีมีครรภ์ และผู้พิการ เพื่อประกอบการพิจารณา</w:t>
      </w:r>
    </w:p>
    <w:p w14:paraId="0F9F4ED8" w14:textId="77777777" w:rsidR="00787234" w:rsidRPr="00787234" w:rsidRDefault="00787234" w:rsidP="006E68FA">
      <w:pPr>
        <w:tabs>
          <w:tab w:val="left" w:pos="426"/>
          <w:tab w:val="left" w:pos="709"/>
          <w:tab w:val="left" w:pos="1134"/>
          <w:tab w:val="left" w:pos="1560"/>
          <w:tab w:val="left" w:pos="1985"/>
          <w:tab w:val="left" w:pos="2694"/>
          <w:tab w:val="left" w:pos="3119"/>
          <w:tab w:val="left" w:pos="3544"/>
        </w:tabs>
        <w:spacing w:after="0" w:line="240" w:lineRule="auto"/>
        <w:jc w:val="right"/>
        <w:rPr>
          <w:rFonts w:ascii="TH SarabunIT๙" w:eastAsia="Calibri" w:hAnsi="TH SarabunIT๙" w:cs="TH SarabunIT๙"/>
          <w:sz w:val="32"/>
          <w:szCs w:val="32"/>
        </w:rPr>
      </w:pP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t>/ทั้งนี้  ตัวอย่าง...</w:t>
      </w:r>
    </w:p>
    <w:p w14:paraId="3E40C4CB" w14:textId="77777777" w:rsidR="00787234" w:rsidRPr="00787234" w:rsidRDefault="00787234" w:rsidP="006E68FA">
      <w:pPr>
        <w:tabs>
          <w:tab w:val="left" w:pos="426"/>
          <w:tab w:val="left" w:pos="709"/>
          <w:tab w:val="left" w:pos="1134"/>
          <w:tab w:val="left" w:pos="1560"/>
          <w:tab w:val="left" w:pos="1985"/>
          <w:tab w:val="left" w:pos="2694"/>
          <w:tab w:val="left" w:pos="3119"/>
          <w:tab w:val="left" w:pos="3544"/>
        </w:tabs>
        <w:spacing w:after="120" w:line="240" w:lineRule="auto"/>
        <w:jc w:val="center"/>
        <w:rPr>
          <w:rFonts w:ascii="TH SarabunIT๙" w:eastAsia="Calibri" w:hAnsi="TH SarabunIT๙" w:cs="TH SarabunIT๙"/>
          <w:sz w:val="32"/>
          <w:szCs w:val="32"/>
        </w:rPr>
      </w:pPr>
      <w:r w:rsidRPr="00787234">
        <w:rPr>
          <w:rFonts w:ascii="TH SarabunIT๙" w:eastAsia="Calibri" w:hAnsi="TH SarabunIT๙" w:cs="TH SarabunIT๙"/>
          <w:sz w:val="32"/>
          <w:szCs w:val="32"/>
          <w:cs/>
        </w:rPr>
        <w:lastRenderedPageBreak/>
        <w:t>-  41  -</w:t>
      </w:r>
    </w:p>
    <w:p w14:paraId="55CA6308" w14:textId="77777777" w:rsidR="00787234" w:rsidRPr="00787234" w:rsidRDefault="00787234" w:rsidP="00787234">
      <w:pPr>
        <w:tabs>
          <w:tab w:val="left" w:pos="426"/>
          <w:tab w:val="left" w:pos="720"/>
          <w:tab w:val="left" w:pos="1134"/>
          <w:tab w:val="left" w:pos="1560"/>
          <w:tab w:val="left" w:pos="1980"/>
          <w:tab w:val="left" w:pos="2694"/>
          <w:tab w:val="left" w:pos="3119"/>
          <w:tab w:val="left" w:pos="3544"/>
        </w:tabs>
        <w:spacing w:after="0" w:line="240" w:lineRule="auto"/>
        <w:jc w:val="thaiDistribute"/>
        <w:rPr>
          <w:rFonts w:ascii="TH SarabunIT๙" w:eastAsia="Times New Roman" w:hAnsi="TH SarabunIT๙" w:cs="TH SarabunIT๙"/>
          <w:spacing w:val="-12"/>
          <w:sz w:val="32"/>
          <w:szCs w:val="32"/>
          <w:cs/>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pacing w:val="-12"/>
          <w:sz w:val="32"/>
          <w:szCs w:val="32"/>
        </w:rPr>
        <w:t xml:space="preserve">   </w:t>
      </w:r>
      <w:r w:rsidRPr="00787234">
        <w:rPr>
          <w:rFonts w:ascii="TH SarabunIT๙" w:eastAsia="Times New Roman" w:hAnsi="TH SarabunIT๙" w:cs="TH SarabunIT๙"/>
          <w:spacing w:val="-12"/>
          <w:sz w:val="32"/>
          <w:szCs w:val="32"/>
          <w:cs/>
        </w:rPr>
        <w:t>ทั้งนี้ ตัวอย่างแนวทางการประเมินความเสียหายและความต้องการความช่วยเหลือ (</w:t>
      </w:r>
      <w:r w:rsidRPr="00787234">
        <w:rPr>
          <w:rFonts w:ascii="TH SarabunIT๙" w:eastAsia="Times New Roman" w:hAnsi="TH SarabunIT๙" w:cs="TH SarabunIT๙"/>
          <w:spacing w:val="-12"/>
          <w:sz w:val="32"/>
          <w:szCs w:val="32"/>
        </w:rPr>
        <w:t xml:space="preserve">Damage and </w:t>
      </w:r>
      <w:r w:rsidRPr="00787234">
        <w:rPr>
          <w:rFonts w:ascii="TH SarabunIT๙" w:eastAsia="Times New Roman" w:hAnsi="TH SarabunIT๙" w:cs="TH SarabunIT๙"/>
          <w:spacing w:val="-18"/>
          <w:sz w:val="32"/>
          <w:szCs w:val="32"/>
        </w:rPr>
        <w:t>Need Assessment : DANA</w:t>
      </w:r>
      <w:r w:rsidRPr="00787234">
        <w:rPr>
          <w:rFonts w:ascii="TH SarabunIT๙" w:eastAsia="Times New Roman" w:hAnsi="TH SarabunIT๙" w:cs="TH SarabunIT๙"/>
          <w:spacing w:val="-18"/>
          <w:sz w:val="32"/>
          <w:szCs w:val="32"/>
          <w:cs/>
        </w:rPr>
        <w:t>) ตามภาคผนวก ณ แบบประเมินภัยพิบัติขั้นต้น ระยะที่ 1 (</w:t>
      </w:r>
      <w:r w:rsidRPr="00787234">
        <w:rPr>
          <w:rFonts w:ascii="TH SarabunIT๙" w:eastAsia="Times New Roman" w:hAnsi="TH SarabunIT๙" w:cs="TH SarabunIT๙"/>
          <w:spacing w:val="-18"/>
          <w:sz w:val="32"/>
          <w:szCs w:val="32"/>
        </w:rPr>
        <w:t>Initial Disaster Assessment Form</w:t>
      </w:r>
      <w:r w:rsidRPr="00787234">
        <w:rPr>
          <w:rFonts w:ascii="TH SarabunIT๙" w:eastAsia="Times New Roman" w:hAnsi="TH SarabunIT๙" w:cs="TH SarabunIT๙"/>
          <w:spacing w:val="-18"/>
          <w:sz w:val="32"/>
          <w:szCs w:val="32"/>
          <w:cs/>
        </w:rPr>
        <w:t>)</w:t>
      </w:r>
    </w:p>
    <w:p w14:paraId="5046081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pacing w:val="-6"/>
          <w:sz w:val="32"/>
          <w:szCs w:val="32"/>
          <w:cs/>
        </w:rPr>
        <w:t xml:space="preserve"> </w:t>
      </w:r>
      <w:r w:rsidRPr="00787234">
        <w:rPr>
          <w:rFonts w:ascii="TH SarabunIT๙" w:eastAsia="Times New Roman" w:hAnsi="TH SarabunIT๙" w:cs="TH SarabunIT๙"/>
          <w:b/>
          <w:bCs/>
          <w:sz w:val="32"/>
          <w:szCs w:val="32"/>
          <w:cs/>
        </w:rPr>
        <w:t>4.8</w:t>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b/>
          <w:bCs/>
          <w:sz w:val="32"/>
          <w:szCs w:val="32"/>
          <w:cs/>
        </w:rPr>
        <w:tab/>
        <w:t>การรับบริจาค</w:t>
      </w:r>
      <w:r w:rsidRPr="00787234">
        <w:rPr>
          <w:rFonts w:ascii="TH SarabunIT๙" w:eastAsia="Times New Roman" w:hAnsi="TH SarabunIT๙" w:cs="TH SarabunIT๙"/>
          <w:b/>
          <w:bCs/>
          <w:sz w:val="32"/>
          <w:szCs w:val="32"/>
        </w:rPr>
        <w:t xml:space="preserve"> </w:t>
      </w:r>
    </w:p>
    <w:p w14:paraId="29B1408F" w14:textId="77777777" w:rsidR="00787234" w:rsidRPr="00787234" w:rsidRDefault="00787234" w:rsidP="00787234">
      <w:pPr>
        <w:tabs>
          <w:tab w:val="left" w:pos="426"/>
          <w:tab w:val="left" w:pos="720"/>
          <w:tab w:val="left" w:pos="1134"/>
          <w:tab w:val="left" w:pos="1560"/>
          <w:tab w:val="left" w:pos="1980"/>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เมื่อเกิดสาธารณภัยและมีความจำเป็นต้องจัดให้มีการรับบริจาค เพื่อช่วยเหลือผู้ประสบภัยให้ดำเนินการตามระเบียบสำนักนายกรัฐมนตรีว่าด้วยการรับบริจาคและการช่วยเหลือผู้ประสบภัย พ.ศ. 2542 และที่แก้ไขเพิ่มเติม กฎหมายที่เกี่ยวข้อง และปฏิบัติตามแนวทาง ดังนี้</w:t>
      </w:r>
    </w:p>
    <w:p w14:paraId="10067E80" w14:textId="77777777" w:rsidR="00787234" w:rsidRPr="00787234" w:rsidRDefault="00787234" w:rsidP="00787234">
      <w:pPr>
        <w:tabs>
          <w:tab w:val="left" w:pos="426"/>
          <w:tab w:val="left" w:pos="709"/>
          <w:tab w:val="left" w:pos="1418"/>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Calibri" w:hAnsi="TH SarabunIT๙" w:cs="TH SarabunIT๙"/>
          <w:sz w:val="32"/>
          <w:szCs w:val="32"/>
          <w:cs/>
        </w:rPr>
        <w:t>4.8.1</w:t>
      </w:r>
      <w:r w:rsidRPr="00787234">
        <w:rPr>
          <w:rFonts w:ascii="TH SarabunIT๙" w:eastAsia="Calibri" w:hAnsi="TH SarabunIT๙" w:cs="TH SarabunIT๙"/>
          <w:sz w:val="32"/>
          <w:szCs w:val="32"/>
          <w:cs/>
        </w:rPr>
        <w:tab/>
        <w:t>จัดตั้งศูนย์รับบริจาค</w:t>
      </w:r>
      <w:r w:rsidRPr="00787234">
        <w:rPr>
          <w:rFonts w:ascii="TH SarabunIT๙" w:eastAsia="Times New Roman" w:hAnsi="TH SarabunIT๙" w:cs="TH SarabunIT๙"/>
          <w:spacing w:val="-8"/>
          <w:sz w:val="32"/>
          <w:szCs w:val="32"/>
          <w:cs/>
        </w:rPr>
        <w:t xml:space="preserve">เพื่อช่วยเหลือผู้ประสบภัย </w:t>
      </w:r>
      <w:r w:rsidRPr="00787234">
        <w:rPr>
          <w:rFonts w:ascii="TH SarabunIT๙" w:eastAsia="Calibri" w:hAnsi="TH SarabunIT๙" w:cs="TH SarabunIT๙"/>
          <w:sz w:val="32"/>
          <w:szCs w:val="32"/>
          <w:cs/>
        </w:rPr>
        <w:t xml:space="preserve">และกำหนดสถานที่เก็บรักษาสิ่งของบริจาค </w:t>
      </w:r>
    </w:p>
    <w:p w14:paraId="642FB217" w14:textId="77777777" w:rsidR="00787234" w:rsidRPr="00787234" w:rsidRDefault="00787234" w:rsidP="00787234">
      <w:pPr>
        <w:tabs>
          <w:tab w:val="left" w:pos="426"/>
          <w:tab w:val="left" w:pos="720"/>
          <w:tab w:val="left" w:pos="1418"/>
          <w:tab w:val="left" w:pos="1560"/>
          <w:tab w:val="left" w:pos="1980"/>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4.8.2</w:t>
      </w:r>
      <w:r w:rsidRPr="00787234">
        <w:rPr>
          <w:rFonts w:ascii="TH SarabunIT๙" w:eastAsia="Calibri" w:hAnsi="TH SarabunIT๙" w:cs="TH SarabunIT๙"/>
          <w:sz w:val="32"/>
          <w:szCs w:val="32"/>
          <w:cs/>
        </w:rPr>
        <w:tab/>
      </w:r>
      <w:r w:rsidRPr="00787234">
        <w:rPr>
          <w:rFonts w:ascii="TH SarabunIT๙" w:eastAsia="Times New Roman" w:hAnsi="TH SarabunIT๙" w:cs="TH SarabunIT๙"/>
          <w:sz w:val="32"/>
          <w:szCs w:val="32"/>
          <w:cs/>
        </w:rPr>
        <w:t>ให้อำเภอและหน่วยงานที่เกี่ยวข้อง หารือร่วมกันในการกำหนดระเบียบการเก็บรักษาเงินบริจาคและ</w:t>
      </w:r>
      <w:r w:rsidRPr="00787234">
        <w:rPr>
          <w:rFonts w:ascii="TH SarabunIT๙" w:eastAsia="Calibri" w:hAnsi="TH SarabunIT๙" w:cs="TH SarabunIT๙"/>
          <w:sz w:val="32"/>
          <w:szCs w:val="32"/>
          <w:cs/>
        </w:rPr>
        <w:t>สิ่งของบริจาค รวมถึง</w:t>
      </w:r>
      <w:r w:rsidRPr="00787234">
        <w:rPr>
          <w:rFonts w:ascii="TH SarabunIT๙" w:eastAsia="Times New Roman" w:hAnsi="TH SarabunIT๙" w:cs="TH SarabunIT๙"/>
          <w:sz w:val="32"/>
          <w:szCs w:val="32"/>
          <w:cs/>
        </w:rPr>
        <w:t>สถานที่เก็บรักษาสิ่งของบริจาค และวิธีการแจกจ่ายเงินและสิ่งของบริจาค เพื่อให้เกิดเอกภาพและเป็นประโยชน์แก่ผู้ประสบภัยอย่างทันเหตุการณ์และเสมอภาค</w:t>
      </w:r>
    </w:p>
    <w:p w14:paraId="14D00209" w14:textId="77777777" w:rsidR="00787234" w:rsidRPr="00787234" w:rsidRDefault="00787234" w:rsidP="00787234">
      <w:pPr>
        <w:tabs>
          <w:tab w:val="left" w:pos="426"/>
          <w:tab w:val="left" w:pos="709"/>
          <w:tab w:val="left" w:pos="1418"/>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t>4.8.3</w:t>
      </w:r>
      <w:r w:rsidRPr="00787234">
        <w:rPr>
          <w:rFonts w:ascii="TH SarabunIT๙" w:eastAsia="Times New Roman" w:hAnsi="TH SarabunIT๙" w:cs="TH SarabunIT๙"/>
          <w:sz w:val="32"/>
          <w:szCs w:val="32"/>
          <w:cs/>
        </w:rPr>
        <w:tab/>
      </w:r>
      <w:r w:rsidRPr="00787234">
        <w:rPr>
          <w:rFonts w:ascii="TH SarabunIT๙" w:eastAsia="Calibri" w:hAnsi="TH SarabunIT๙" w:cs="TH SarabunIT๙"/>
          <w:sz w:val="32"/>
          <w:szCs w:val="32"/>
          <w:cs/>
        </w:rPr>
        <w:t>จัดทำบัญชีการรับ – จ่าย สิ่งของรับบริจาคไว้เป็นหลักฐาน เพื่อควบคุมระบบ</w:t>
      </w:r>
      <w:r w:rsidRPr="00787234">
        <w:rPr>
          <w:rFonts w:ascii="TH SarabunIT๙" w:eastAsia="Times New Roman" w:hAnsi="TH SarabunIT๙" w:cs="TH SarabunIT๙"/>
          <w:sz w:val="32"/>
          <w:szCs w:val="32"/>
          <w:cs/>
        </w:rPr>
        <w:t>ข้อมูลในการบริหารจัดการสิ่งของบริจาคอย่างทั่วถึง เป็นธรรม</w:t>
      </w:r>
    </w:p>
    <w:p w14:paraId="0AEAD968" w14:textId="77777777" w:rsidR="00787234" w:rsidRPr="00787234" w:rsidRDefault="00787234" w:rsidP="00787234">
      <w:pPr>
        <w:tabs>
          <w:tab w:val="left" w:pos="426"/>
          <w:tab w:val="left" w:pos="709"/>
          <w:tab w:val="left" w:pos="1418"/>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t>4.</w:t>
      </w:r>
      <w:r w:rsidRPr="00787234">
        <w:rPr>
          <w:rFonts w:ascii="TH SarabunIT๙" w:eastAsia="Calibri" w:hAnsi="TH SarabunIT๙" w:cs="TH SarabunIT๙"/>
          <w:sz w:val="32"/>
          <w:szCs w:val="32"/>
          <w:cs/>
        </w:rPr>
        <w:t>8</w:t>
      </w:r>
      <w:r w:rsidRPr="00787234">
        <w:rPr>
          <w:rFonts w:ascii="TH SarabunIT๙" w:eastAsia="Calibri" w:hAnsi="TH SarabunIT๙" w:cs="TH SarabunIT๙"/>
          <w:sz w:val="32"/>
          <w:szCs w:val="32"/>
        </w:rPr>
        <w:t>.3</w:t>
      </w:r>
      <w:r w:rsidRPr="00787234">
        <w:rPr>
          <w:rFonts w:ascii="TH SarabunIT๙" w:eastAsia="Calibri" w:hAnsi="TH SarabunIT๙" w:cs="TH SarabunIT๙"/>
          <w:sz w:val="32"/>
          <w:szCs w:val="32"/>
        </w:rPr>
        <w:tab/>
      </w:r>
      <w:r w:rsidRPr="00787234">
        <w:rPr>
          <w:rFonts w:ascii="TH SarabunIT๙" w:eastAsia="Times New Roman" w:hAnsi="TH SarabunIT๙" w:cs="TH SarabunIT๙"/>
          <w:sz w:val="32"/>
          <w:szCs w:val="32"/>
          <w:cs/>
        </w:rPr>
        <w:t>หน่วยงานที่ได้รับสิ่งของบริจาคหรือเงินบริจาค เป็นผู้ดูแลเก็บรักษาสิ่งของและเงินบริจาค และแจ้งจำนวนให้จังหวัดทราบ</w:t>
      </w:r>
    </w:p>
    <w:p w14:paraId="6EA31ED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28" w:lineRule="auto"/>
        <w:jc w:val="thaiDistribute"/>
        <w:rPr>
          <w:rFonts w:ascii="TH SarabunIT๙" w:eastAsia="Times New Roman" w:hAnsi="TH SarabunIT๙" w:cs="TH SarabunIT๙"/>
          <w:b/>
          <w:bCs/>
          <w:sz w:val="32"/>
          <w:szCs w:val="32"/>
        </w:rPr>
      </w:pPr>
      <w:r w:rsidRPr="00787234">
        <w:rPr>
          <w:rFonts w:ascii="TH SarabunIT๙" w:eastAsia="Calibri" w:hAnsi="TH SarabunIT๙" w:cs="TH SarabunIT๙"/>
          <w:b/>
          <w:bCs/>
          <w:sz w:val="32"/>
          <w:szCs w:val="32"/>
        </w:rPr>
        <w:t>4</w:t>
      </w:r>
      <w:r w:rsidRPr="00787234">
        <w:rPr>
          <w:rFonts w:ascii="TH SarabunIT๙" w:eastAsia="Times New Roman" w:hAnsi="TH SarabunIT๙" w:cs="TH SarabunIT๙"/>
          <w:b/>
          <w:bCs/>
          <w:sz w:val="32"/>
          <w:szCs w:val="32"/>
        </w:rPr>
        <w:t>.</w:t>
      </w:r>
      <w:r w:rsidRPr="00787234">
        <w:rPr>
          <w:rFonts w:ascii="TH SarabunIT๙" w:eastAsia="Times New Roman" w:hAnsi="TH SarabunIT๙" w:cs="TH SarabunIT๙"/>
          <w:b/>
          <w:bCs/>
          <w:sz w:val="32"/>
          <w:szCs w:val="32"/>
          <w:cs/>
        </w:rPr>
        <w:t>9 การบริหารจัดการศูนย์พักพิงชั่วคราว</w:t>
      </w:r>
    </w:p>
    <w:p w14:paraId="02E39A9E" w14:textId="3A8F07D4"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28" w:lineRule="auto"/>
        <w:jc w:val="thaiDistribute"/>
        <w:rPr>
          <w:rFonts w:ascii="TH SarabunIT๙" w:eastAsia="Times New Roman" w:hAnsi="TH SarabunIT๙" w:cs="TH SarabunIT๙"/>
          <w:spacing w:val="-4"/>
          <w:sz w:val="32"/>
          <w:szCs w:val="32"/>
        </w:rPr>
      </w:pP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sz w:val="32"/>
          <w:szCs w:val="32"/>
          <w:cs/>
        </w:rPr>
        <w:t>เมื่อมีการอพยพและมีการจัดตั้งศูนย์พักพิงชั่วคราวให้หน่วยงานรับผิดชอบวางระบบการบริหารจัดการศูนย์พักพิงชั่วคราวให้ครอบคลุมตั้งแต่การวางแผนและจัดตั้งศูนย์พักพิงชั่วคราว การดูแลรักษา และการปิดศูนย์ศูนย์พักพิงชั่วคราว เพื่อส่งผู้ประสบภัยกลับภูมิลำเนาอย่างปลอดภัย ทั้งนี้ให้คำนึงถึงแหล่งงบประมาณในการบริหารจัดการศูนย์พักพิงชั่วคราว เพื่อดูแลและช่วยเหลือผู้พักพิงที่อยู่ในศูนย์ฯ</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ให้ได้รับการบริการ</w:t>
      </w:r>
      <w:r w:rsidRPr="00787234">
        <w:rPr>
          <w:rFonts w:ascii="TH SarabunIT๙" w:eastAsia="Times New Roman" w:hAnsi="TH SarabunIT๙" w:cs="TH SarabunIT๙"/>
          <w:spacing w:val="-8"/>
          <w:sz w:val="32"/>
          <w:szCs w:val="32"/>
          <w:cs/>
        </w:rPr>
        <w:t>พื้นฐาน</w:t>
      </w:r>
      <w:r w:rsidRPr="00787234">
        <w:rPr>
          <w:rFonts w:ascii="TH SarabunIT๙" w:eastAsia="Times New Roman" w:hAnsi="TH SarabunIT๙" w:cs="TH SarabunIT๙"/>
          <w:spacing w:val="-4"/>
          <w:sz w:val="32"/>
          <w:szCs w:val="32"/>
          <w:cs/>
        </w:rPr>
        <w:t>ด้านปัจจัยสี่ที่จำเป็น เช่น อาหาร น้ำ เครื่องนุ่งห</w:t>
      </w:r>
      <w:r w:rsidR="006E68FA">
        <w:rPr>
          <w:rFonts w:ascii="TH SarabunIT๙" w:eastAsia="Times New Roman" w:hAnsi="TH SarabunIT๙" w:cs="TH SarabunIT๙" w:hint="cs"/>
          <w:spacing w:val="-4"/>
          <w:sz w:val="32"/>
          <w:szCs w:val="32"/>
          <w:cs/>
        </w:rPr>
        <w:t>่ม</w:t>
      </w:r>
      <w:r w:rsidRPr="00787234">
        <w:rPr>
          <w:rFonts w:ascii="TH SarabunIT๙" w:eastAsia="Times New Roman" w:hAnsi="TH SarabunIT๙" w:cs="TH SarabunIT๙"/>
          <w:spacing w:val="-4"/>
          <w:sz w:val="32"/>
          <w:szCs w:val="32"/>
          <w:cs/>
        </w:rPr>
        <w:t xml:space="preserve"> และยารักษาโรค ฯลฯ</w:t>
      </w:r>
      <w:r w:rsidRPr="00787234">
        <w:rPr>
          <w:rFonts w:ascii="TH SarabunIT๙" w:eastAsia="Times New Roman" w:hAnsi="TH SarabunIT๙" w:cs="TH SarabunIT๙"/>
          <w:spacing w:val="-4"/>
          <w:sz w:val="32"/>
          <w:szCs w:val="32"/>
        </w:rPr>
        <w:t xml:space="preserve"> </w:t>
      </w:r>
      <w:r w:rsidRPr="00787234">
        <w:rPr>
          <w:rFonts w:ascii="TH SarabunIT๙" w:eastAsia="Times New Roman" w:hAnsi="TH SarabunIT๙" w:cs="TH SarabunIT๙"/>
          <w:spacing w:val="-4"/>
          <w:sz w:val="32"/>
          <w:szCs w:val="32"/>
          <w:cs/>
        </w:rPr>
        <w:t>อย่างเท่าเทียมกัน โดยดำเนินการ ดังนี้</w:t>
      </w:r>
    </w:p>
    <w:p w14:paraId="70AF57F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28"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proofErr w:type="gramStart"/>
      <w:r w:rsidRPr="00787234">
        <w:rPr>
          <w:rFonts w:ascii="TH SarabunIT๙" w:eastAsia="Times New Roman" w:hAnsi="TH SarabunIT๙" w:cs="TH SarabunIT๙"/>
          <w:sz w:val="32"/>
          <w:szCs w:val="32"/>
        </w:rPr>
        <w:t xml:space="preserve">4.9.1  </w:t>
      </w:r>
      <w:r w:rsidRPr="00787234">
        <w:rPr>
          <w:rFonts w:ascii="TH SarabunIT๙" w:eastAsia="Times New Roman" w:hAnsi="TH SarabunIT๙" w:cs="TH SarabunIT๙"/>
          <w:b/>
          <w:bCs/>
          <w:sz w:val="32"/>
          <w:szCs w:val="32"/>
          <w:cs/>
        </w:rPr>
        <w:t>การจัดตั้งศูนย์พักพิงชั่วคราว</w:t>
      </w:r>
      <w:proofErr w:type="gramEnd"/>
    </w:p>
    <w:p w14:paraId="11CEA44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28"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b/>
          <w:bCs/>
          <w:sz w:val="32"/>
          <w:szCs w:val="32"/>
          <w:cs/>
        </w:rPr>
        <w:t xml:space="preserve"> </w:t>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b/>
          <w:bCs/>
          <w:sz w:val="32"/>
          <w:szCs w:val="32"/>
          <w:cs/>
        </w:rPr>
        <w:tab/>
        <w:t>(1)  การวางแผนและจัดตั้งศูนย์พักพิงชั่วคราว</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เพื่อพิจารณาเลือกและวางแผนสถานที่จัดตั้งศูนย์พักพิงชั่วคราวอย่างมีมาตรฐานตามหลักสากล ตามภาคผนวก ญ รวมทั้งกำหนดแนวทางในการจัดวางแผนผังของศูนย์พักพิงชั่วคราว เช่น กำหนดพื้นที่ประกอบอาหาร พื้นที่ซักล้าง พื้นที่แจกจ่ายอาหารน้ำดื่ม พื้นที่รักษาพยาบาล เป็นต้น เพื่อเคารพต่อความต้องการและสิทธิขั้นพื้นฐานของผู้พักพิง</w:t>
      </w:r>
    </w:p>
    <w:p w14:paraId="3F80366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28"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b/>
          <w:bCs/>
          <w:sz w:val="32"/>
          <w:szCs w:val="32"/>
          <w:cs/>
        </w:rPr>
        <w:t>(2)  การดูแลรักษาศูนย์พักพิงชั่วคราว</w:t>
      </w:r>
      <w:r w:rsidRPr="00787234">
        <w:rPr>
          <w:rFonts w:ascii="TH SarabunIT๙" w:eastAsia="Times New Roman" w:hAnsi="TH SarabunIT๙" w:cs="TH SarabunIT๙"/>
          <w:sz w:val="32"/>
          <w:szCs w:val="32"/>
          <w:cs/>
        </w:rPr>
        <w:t xml:space="preserve"> </w:t>
      </w:r>
      <w:r w:rsidRPr="00787234">
        <w:rPr>
          <w:rFonts w:ascii="TH SarabunIT๙" w:eastAsia="Calibri" w:hAnsi="TH SarabunIT๙" w:cs="TH SarabunIT๙"/>
          <w:sz w:val="32"/>
          <w:szCs w:val="32"/>
          <w:cs/>
        </w:rPr>
        <w:t>เป็นการจัดการภายในศูนย์</w:t>
      </w:r>
      <w:r w:rsidRPr="00787234">
        <w:rPr>
          <w:rFonts w:ascii="TH SarabunIT๙" w:eastAsia="Times New Roman" w:hAnsi="TH SarabunIT๙" w:cs="TH SarabunIT๙"/>
          <w:sz w:val="32"/>
          <w:szCs w:val="32"/>
          <w:cs/>
        </w:rPr>
        <w:t xml:space="preserve">พักพิงชั่วคราวรวมทั้ง      </w:t>
      </w:r>
      <w:r w:rsidRPr="00787234">
        <w:rPr>
          <w:rFonts w:ascii="TH SarabunIT๙" w:eastAsia="Times New Roman" w:hAnsi="TH SarabunIT๙" w:cs="TH SarabunIT๙"/>
          <w:spacing w:val="-10"/>
          <w:sz w:val="32"/>
          <w:szCs w:val="32"/>
          <w:cs/>
        </w:rPr>
        <w:t>การ</w:t>
      </w:r>
      <w:r w:rsidRPr="00787234">
        <w:rPr>
          <w:rFonts w:ascii="TH SarabunIT๙" w:eastAsia="Calibri" w:hAnsi="TH SarabunIT๙" w:cs="TH SarabunIT๙"/>
          <w:spacing w:val="-10"/>
          <w:sz w:val="32"/>
          <w:szCs w:val="32"/>
          <w:cs/>
        </w:rPr>
        <w:t>ดูแลรักษาศูนย์ฯ เพราะการอาศัยอยู่ในศูนย์</w:t>
      </w:r>
      <w:r w:rsidRPr="00787234">
        <w:rPr>
          <w:rFonts w:ascii="TH SarabunIT๙" w:eastAsia="Times New Roman" w:hAnsi="TH SarabunIT๙" w:cs="TH SarabunIT๙"/>
          <w:spacing w:val="-10"/>
          <w:sz w:val="32"/>
          <w:szCs w:val="32"/>
          <w:cs/>
        </w:rPr>
        <w:t xml:space="preserve">พักพิงชั่วคราวมีผลโดยตรงต่อคุณภาพชีวิตของผู้ที่อาศัยและศักดิ์ศรี  </w:t>
      </w:r>
      <w:r w:rsidRPr="00787234">
        <w:rPr>
          <w:rFonts w:ascii="TH SarabunIT๙" w:eastAsia="Times New Roman" w:hAnsi="TH SarabunIT๙" w:cs="TH SarabunIT๙"/>
          <w:spacing w:val="-18"/>
          <w:sz w:val="32"/>
          <w:szCs w:val="32"/>
          <w:cs/>
        </w:rPr>
        <w:t>ในความเป็นมนุษย์ของผู้พักพิงซึ่งต้องได้รับการให้บริการและการคุ้มครองขั้นต่ำตามหลักสากล</w:t>
      </w:r>
      <w:r w:rsidRPr="00787234">
        <w:rPr>
          <w:rFonts w:ascii="TH SarabunIT๙" w:eastAsia="Times New Roman" w:hAnsi="TH SarabunIT๙" w:cs="TH SarabunIT๙"/>
          <w:spacing w:val="-18"/>
          <w:sz w:val="32"/>
          <w:szCs w:val="32"/>
        </w:rPr>
        <w:t xml:space="preserve"> </w:t>
      </w:r>
      <w:r w:rsidRPr="00787234">
        <w:rPr>
          <w:rFonts w:ascii="TH SarabunIT๙" w:eastAsia="Times New Roman" w:hAnsi="TH SarabunIT๙" w:cs="TH SarabunIT๙"/>
          <w:spacing w:val="-18"/>
          <w:sz w:val="32"/>
          <w:szCs w:val="32"/>
          <w:cs/>
        </w:rPr>
        <w:t>ทั้งนี้ให้</w:t>
      </w:r>
      <w:r w:rsidRPr="00787234">
        <w:rPr>
          <w:rFonts w:ascii="TH SarabunIT๙" w:eastAsia="Calibri" w:hAnsi="TH SarabunIT๙" w:cs="TH SarabunIT๙"/>
          <w:spacing w:val="-18"/>
          <w:sz w:val="32"/>
          <w:szCs w:val="32"/>
          <w:cs/>
        </w:rPr>
        <w:t>คำนึงถึงสิ่งสำคัญ ดังนี้</w:t>
      </w:r>
    </w:p>
    <w:p w14:paraId="34B37FE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28"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cs/>
        </w:rPr>
        <w:t xml:space="preserve"> </w:t>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t>(2</w:t>
      </w:r>
      <w:r w:rsidRPr="00787234">
        <w:rPr>
          <w:rFonts w:ascii="TH SarabunIT๙" w:eastAsia="Calibri" w:hAnsi="TH SarabunIT๙" w:cs="TH SarabunIT๙"/>
          <w:sz w:val="32"/>
          <w:szCs w:val="32"/>
        </w:rPr>
        <w:t xml:space="preserve">.1) </w:t>
      </w:r>
      <w:r w:rsidRPr="00787234">
        <w:rPr>
          <w:rFonts w:ascii="TH SarabunIT๙" w:eastAsia="Calibri" w:hAnsi="TH SarabunIT๙" w:cs="TH SarabunIT๙"/>
          <w:sz w:val="32"/>
          <w:szCs w:val="32"/>
          <w:cs/>
        </w:rPr>
        <w:t xml:space="preserve">การดูแลด้านความปลอดภัย </w:t>
      </w:r>
      <w:r w:rsidRPr="00787234">
        <w:rPr>
          <w:rFonts w:ascii="TH SarabunIT๙" w:eastAsia="Times New Roman" w:hAnsi="TH SarabunIT๙" w:cs="TH SarabunIT๙"/>
          <w:sz w:val="32"/>
          <w:szCs w:val="32"/>
          <w:cs/>
        </w:rPr>
        <w:t>คุณภาพความเป็นอยู่</w:t>
      </w:r>
    </w:p>
    <w:p w14:paraId="653FB2F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28"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(2.</w:t>
      </w:r>
      <w:r w:rsidRPr="00787234">
        <w:rPr>
          <w:rFonts w:ascii="TH SarabunIT๙" w:eastAsia="Calibri" w:hAnsi="TH SarabunIT๙" w:cs="TH SarabunIT๙"/>
          <w:sz w:val="32"/>
          <w:szCs w:val="32"/>
        </w:rPr>
        <w:t xml:space="preserve">2) </w:t>
      </w:r>
      <w:r w:rsidRPr="00787234">
        <w:rPr>
          <w:rFonts w:ascii="TH SarabunIT๙" w:eastAsia="Calibri" w:hAnsi="TH SarabunIT๙" w:cs="TH SarabunIT๙"/>
          <w:sz w:val="32"/>
          <w:szCs w:val="32"/>
          <w:cs/>
        </w:rPr>
        <w:t>การจัดการด้านสวัสดิการ อาหาร สุขาภิบาล และความเป็นอยู่ให้มีความสะดวก</w:t>
      </w:r>
    </w:p>
    <w:p w14:paraId="57C2727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28" w:lineRule="auto"/>
        <w:jc w:val="thaiDistribute"/>
        <w:rPr>
          <w:rFonts w:ascii="TH SarabunIT๙" w:eastAsia="Calibri" w:hAnsi="TH SarabunIT๙" w:cs="TH SarabunIT๙"/>
          <w:spacing w:val="-18"/>
          <w:sz w:val="32"/>
          <w:szCs w:val="32"/>
          <w:cs/>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 xml:space="preserve">(2.3) </w:t>
      </w:r>
      <w:r w:rsidRPr="00787234">
        <w:rPr>
          <w:rFonts w:ascii="TH SarabunIT๙" w:eastAsia="Times New Roman" w:hAnsi="TH SarabunIT๙" w:cs="TH SarabunIT๙"/>
          <w:spacing w:val="-18"/>
          <w:sz w:val="32"/>
          <w:szCs w:val="32"/>
          <w:cs/>
        </w:rPr>
        <w:t>การดูแลด้านสุขาภิบาลและการส่งเสริมสุขภาพอนามัย</w:t>
      </w:r>
      <w:r w:rsidRPr="00787234">
        <w:rPr>
          <w:rFonts w:ascii="TH SarabunIT๙" w:eastAsia="Times New Roman" w:hAnsi="TH SarabunIT๙" w:cs="TH SarabunIT๙"/>
          <w:spacing w:val="-18"/>
          <w:sz w:val="32"/>
          <w:szCs w:val="32"/>
        </w:rPr>
        <w:t xml:space="preserve"> </w:t>
      </w:r>
      <w:r w:rsidRPr="00787234">
        <w:rPr>
          <w:rFonts w:ascii="TH SarabunIT๙" w:eastAsia="Times New Roman" w:hAnsi="TH SarabunIT๙" w:cs="TH SarabunIT๙"/>
          <w:spacing w:val="-18"/>
          <w:sz w:val="32"/>
          <w:szCs w:val="32"/>
          <w:cs/>
        </w:rPr>
        <w:t>เช่น ห้องน้ำ พื้นที่ซักล้าง</w:t>
      </w:r>
      <w:r w:rsidRPr="00787234">
        <w:rPr>
          <w:rFonts w:ascii="TH SarabunIT๙" w:eastAsia="Calibri" w:hAnsi="TH SarabunIT๙" w:cs="TH SarabunIT๙"/>
          <w:spacing w:val="-18"/>
          <w:sz w:val="32"/>
          <w:szCs w:val="32"/>
          <w:cs/>
        </w:rPr>
        <w:t>จุดทิ้งขยะ ฯลฯ</w:t>
      </w:r>
    </w:p>
    <w:p w14:paraId="59AE484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28"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(2.</w:t>
      </w:r>
      <w:r w:rsidRPr="00787234">
        <w:rPr>
          <w:rFonts w:ascii="TH SarabunIT๙" w:eastAsia="Calibri" w:hAnsi="TH SarabunIT๙" w:cs="TH SarabunIT๙"/>
          <w:sz w:val="32"/>
          <w:szCs w:val="32"/>
        </w:rPr>
        <w:t xml:space="preserve">4) </w:t>
      </w:r>
      <w:r w:rsidRPr="00787234">
        <w:rPr>
          <w:rFonts w:ascii="TH SarabunIT๙" w:eastAsia="Calibri" w:hAnsi="TH SarabunIT๙" w:cs="TH SarabunIT๙"/>
          <w:sz w:val="32"/>
          <w:szCs w:val="32"/>
          <w:cs/>
        </w:rPr>
        <w:t>การรักษาพยาบาล และการควบคุมป้องกันโรคเป็นไปอย่างทั่วถึง</w:t>
      </w:r>
    </w:p>
    <w:p w14:paraId="0E1787B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28" w:lineRule="auto"/>
        <w:jc w:val="thaiDistribute"/>
        <w:rPr>
          <w:rFonts w:ascii="TH SarabunIT๙" w:eastAsia="Calibri" w:hAnsi="TH SarabunIT๙" w:cs="TH SarabunIT๙"/>
          <w:sz w:val="32"/>
          <w:szCs w:val="32"/>
          <w:cs/>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(2</w:t>
      </w:r>
      <w:r w:rsidRPr="00787234">
        <w:rPr>
          <w:rFonts w:ascii="TH SarabunIT๙" w:eastAsia="Calibri" w:hAnsi="TH SarabunIT๙" w:cs="TH SarabunIT๙"/>
          <w:sz w:val="32"/>
          <w:szCs w:val="32"/>
        </w:rPr>
        <w:t xml:space="preserve">.5) </w:t>
      </w:r>
      <w:r w:rsidRPr="00787234">
        <w:rPr>
          <w:rFonts w:ascii="TH SarabunIT๙" w:eastAsia="Calibri" w:hAnsi="TH SarabunIT๙" w:cs="TH SarabunIT๙"/>
          <w:sz w:val="32"/>
          <w:szCs w:val="32"/>
          <w:cs/>
        </w:rPr>
        <w:t>การมีกิจกรรมฟื้นฟูสุขภาพจิตร่วมกัน เพื่อทำให้มีสุขภาพจิตดี</w:t>
      </w:r>
    </w:p>
    <w:p w14:paraId="37BF1D2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28" w:lineRule="auto"/>
        <w:jc w:val="thaiDistribute"/>
        <w:rPr>
          <w:rFonts w:ascii="TH SarabunIT๙" w:eastAsia="Calibri"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b/>
          <w:bCs/>
          <w:sz w:val="32"/>
          <w:szCs w:val="32"/>
          <w:cs/>
        </w:rPr>
        <w:t>(3)  การปิดศูนย์พักพิงชั่วคราว</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เป็นประเด็นที่ต้องพิจารณาอย่างถี่ถ้วน</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ตั้งแต่เริ่มจัดตั้งศูนย์ฯ</w:t>
      </w:r>
      <w:r w:rsidRPr="00787234">
        <w:rPr>
          <w:rFonts w:ascii="TH SarabunIT๙" w:eastAsia="Times New Roman" w:hAnsi="TH SarabunIT๙" w:cs="TH SarabunIT๙"/>
          <w:spacing w:val="-8"/>
          <w:sz w:val="32"/>
          <w:szCs w:val="32"/>
          <w:cs/>
        </w:rPr>
        <w:t>และตลอดระยะเวลาการใช้งาน</w:t>
      </w:r>
      <w:r w:rsidRPr="00787234">
        <w:rPr>
          <w:rFonts w:ascii="TH SarabunIT๙" w:eastAsia="Times New Roman" w:hAnsi="TH SarabunIT๙" w:cs="TH SarabunIT๙"/>
          <w:spacing w:val="-8"/>
          <w:sz w:val="32"/>
          <w:szCs w:val="32"/>
        </w:rPr>
        <w:t xml:space="preserve"> </w:t>
      </w:r>
      <w:r w:rsidRPr="00787234">
        <w:rPr>
          <w:rFonts w:ascii="TH SarabunIT๙" w:eastAsia="Times New Roman" w:hAnsi="TH SarabunIT๙" w:cs="TH SarabunIT๙"/>
          <w:spacing w:val="-8"/>
          <w:sz w:val="32"/>
          <w:szCs w:val="32"/>
          <w:cs/>
        </w:rPr>
        <w:t>เพราะรูปแบบการปิดศูนย์มีผลกระทบอย่างมากต่ออนาคตของผู้พักพิง</w:t>
      </w:r>
      <w:r w:rsidRPr="00787234">
        <w:rPr>
          <w:rFonts w:ascii="TH SarabunIT๙" w:eastAsia="Times New Roman" w:hAnsi="TH SarabunIT๙" w:cs="TH SarabunIT๙"/>
          <w:spacing w:val="-8"/>
          <w:sz w:val="32"/>
          <w:szCs w:val="32"/>
        </w:rPr>
        <w:t xml:space="preserve"> </w:t>
      </w:r>
      <w:r w:rsidRPr="00787234">
        <w:rPr>
          <w:rFonts w:ascii="TH SarabunIT๙" w:eastAsia="Times New Roman" w:hAnsi="TH SarabunIT๙" w:cs="TH SarabunIT๙"/>
          <w:spacing w:val="-8"/>
          <w:sz w:val="32"/>
          <w:szCs w:val="32"/>
          <w:cs/>
        </w:rPr>
        <w:t>ในบางกรณี</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การปิดศูนย์พักพิงชั่วคราวอาจมีผลมาจากสถานการณ์ที่คลี่คลายลง</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ส่งผลให้ผู้พักพิงสามารถเดินทางกลับบ้านของตนเพื่อรับความช่วยเหลือจากภาครัฐในการฟื้นฟูเยียวยา</w:t>
      </w:r>
      <w:r w:rsidRPr="00787234">
        <w:rPr>
          <w:rFonts w:ascii="TH SarabunIT๙" w:eastAsia="Times New Roman" w:hAnsi="TH SarabunIT๙" w:cs="TH SarabunIT๙"/>
          <w:sz w:val="32"/>
          <w:szCs w:val="32"/>
        </w:rPr>
        <w:t xml:space="preserve"> </w:t>
      </w:r>
    </w:p>
    <w:p w14:paraId="39CD28B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28"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proofErr w:type="gramStart"/>
      <w:r w:rsidRPr="00787234">
        <w:rPr>
          <w:rFonts w:ascii="TH SarabunIT๙" w:eastAsia="Times New Roman" w:hAnsi="TH SarabunIT๙" w:cs="TH SarabunIT๙"/>
          <w:sz w:val="32"/>
          <w:szCs w:val="32"/>
        </w:rPr>
        <w:t xml:space="preserve">4.9.2  </w:t>
      </w:r>
      <w:r w:rsidRPr="00787234">
        <w:rPr>
          <w:rFonts w:ascii="TH SarabunIT๙" w:eastAsia="Times New Roman" w:hAnsi="TH SarabunIT๙" w:cs="TH SarabunIT๙"/>
          <w:b/>
          <w:bCs/>
          <w:sz w:val="32"/>
          <w:szCs w:val="32"/>
          <w:cs/>
        </w:rPr>
        <w:t>โครงสร้างการจัดการและการประสานใน</w:t>
      </w:r>
      <w:r w:rsidRPr="00787234">
        <w:rPr>
          <w:rFonts w:ascii="TH SarabunIT๙" w:eastAsia="Calibri" w:hAnsi="TH SarabunIT๙" w:cs="TH SarabunIT๙"/>
          <w:b/>
          <w:bCs/>
          <w:sz w:val="32"/>
          <w:szCs w:val="32"/>
          <w:cs/>
        </w:rPr>
        <w:t>การบริหารจัดการศูนย์พักพิงชั่วคราว</w:t>
      </w:r>
      <w:proofErr w:type="gramEnd"/>
      <w:r w:rsidRPr="00787234">
        <w:rPr>
          <w:rFonts w:ascii="TH SarabunIT๙" w:eastAsia="Calibri" w:hAnsi="TH SarabunIT๙" w:cs="TH SarabunIT๙"/>
          <w:b/>
          <w:bCs/>
          <w:sz w:val="32"/>
          <w:szCs w:val="32"/>
          <w:cs/>
        </w:rPr>
        <w:t xml:space="preserve">  </w:t>
      </w:r>
    </w:p>
    <w:p w14:paraId="0E9F06D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28" w:lineRule="auto"/>
        <w:jc w:val="thaiDistribute"/>
        <w:rPr>
          <w:rFonts w:ascii="TH SarabunIT๙" w:eastAsia="Times New Roman" w:hAnsi="TH SarabunIT๙" w:cs="TH SarabunIT๙"/>
          <w:spacing w:val="-6"/>
          <w:sz w:val="32"/>
          <w:szCs w:val="32"/>
        </w:rPr>
      </w:pPr>
      <w:r w:rsidRPr="00787234">
        <w:rPr>
          <w:rFonts w:ascii="TH SarabunIT๙" w:eastAsia="Times New Roman" w:hAnsi="TH SarabunIT๙" w:cs="TH SarabunIT๙"/>
          <w:b/>
          <w:bCs/>
          <w:sz w:val="32"/>
          <w:szCs w:val="32"/>
          <w:cs/>
        </w:rPr>
        <w:t xml:space="preserve"> </w:t>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sz w:val="32"/>
          <w:szCs w:val="32"/>
          <w:cs/>
        </w:rPr>
        <w:t>เมื่อมีการจัดตั้งศูนย์พักพิงชั่วคราว</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หน่วยงานที่เกี่ยวข้องควรประชุมหารือเพื่อกำหนดผู้รับผิดชอบในการบริหารจัดการศูนย์พักพิงชั่วคราวอย่างเป็นระบบ โดยมีการแบ่งมอบภารกิจให้หน่วยงานรับผิดชอบหลัก</w:t>
      </w:r>
      <w:r w:rsidRPr="00787234">
        <w:rPr>
          <w:rFonts w:ascii="TH SarabunIT๙" w:eastAsia="Times New Roman" w:hAnsi="TH SarabunIT๙" w:cs="TH SarabunIT๙"/>
          <w:spacing w:val="-6"/>
          <w:sz w:val="32"/>
          <w:szCs w:val="32"/>
          <w:cs/>
        </w:rPr>
        <w:t>หน่วยงานสนับสนุน พร้อมทั้งแต่งตั้ง</w:t>
      </w:r>
      <w:r w:rsidRPr="00787234">
        <w:rPr>
          <w:rFonts w:ascii="TH SarabunIT๙" w:eastAsia="Times New Roman" w:hAnsi="TH SarabunIT๙" w:cs="TH SarabunIT๙"/>
          <w:sz w:val="32"/>
          <w:szCs w:val="32"/>
          <w:cs/>
        </w:rPr>
        <w:t>ผู้จัดการ</w:t>
      </w:r>
      <w:r w:rsidRPr="00787234">
        <w:rPr>
          <w:rFonts w:ascii="TH SarabunIT๙" w:eastAsia="Times New Roman" w:hAnsi="TH SarabunIT๙" w:cs="TH SarabunIT๙"/>
          <w:spacing w:val="-6"/>
          <w:sz w:val="32"/>
          <w:szCs w:val="32"/>
          <w:cs/>
        </w:rPr>
        <w:t>ศูนย์พักพิงชั่วคราว</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pacing w:val="-6"/>
          <w:sz w:val="32"/>
          <w:szCs w:val="32"/>
          <w:cs/>
        </w:rPr>
        <w:t xml:space="preserve">คณะกรรมการ (ประกอบด้วยหน่วยงานภาครัฐ </w:t>
      </w:r>
    </w:p>
    <w:p w14:paraId="05D709B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28" w:lineRule="auto"/>
        <w:jc w:val="thaiDistribute"/>
        <w:rPr>
          <w:rFonts w:ascii="TH SarabunIT๙" w:eastAsia="Times New Roman" w:hAnsi="TH SarabunIT๙" w:cs="TH SarabunIT๙"/>
          <w:spacing w:val="-6"/>
          <w:sz w:val="32"/>
          <w:szCs w:val="32"/>
          <w:cs/>
        </w:rPr>
      </w:pPr>
    </w:p>
    <w:p w14:paraId="259CFC5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r w:rsidRPr="00787234">
        <w:rPr>
          <w:rFonts w:ascii="TH SarabunIT๙" w:eastAsia="Calibri" w:hAnsi="TH SarabunIT๙" w:cs="TH SarabunIT๙"/>
          <w:sz w:val="32"/>
          <w:szCs w:val="32"/>
          <w:cs/>
        </w:rPr>
        <w:t>-  42  -</w:t>
      </w:r>
    </w:p>
    <w:p w14:paraId="1288577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p>
    <w:p w14:paraId="138F3D6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28"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pacing w:val="-6"/>
          <w:sz w:val="32"/>
          <w:szCs w:val="32"/>
          <w:cs/>
        </w:rPr>
        <w:t xml:space="preserve">และหน่วยงานภาคเอกชน) และคณะทำงานด้านต่างๆ (ประกอบด้วยหน่วยงานภายนอกและเจ้าหน้าที่ภายในศูนย์ฯ และอาจคัดเลือกจากตัวแทนของผู้พักพิงภายในศูนย์)  </w:t>
      </w:r>
      <w:r w:rsidRPr="00787234">
        <w:rPr>
          <w:rFonts w:ascii="TH SarabunIT๙" w:eastAsia="Times New Roman" w:hAnsi="TH SarabunIT๙" w:cs="TH SarabunIT๙"/>
          <w:sz w:val="32"/>
          <w:szCs w:val="32"/>
          <w:cs/>
        </w:rPr>
        <w:t xml:space="preserve">เช่น คณะทำงาน </w:t>
      </w:r>
      <w:r w:rsidRPr="00787234">
        <w:rPr>
          <w:rFonts w:ascii="TH SarabunIT๙" w:eastAsia="Calibri" w:hAnsi="TH SarabunIT๙" w:cs="TH SarabunIT๙"/>
          <w:spacing w:val="-10"/>
          <w:sz w:val="32"/>
          <w:szCs w:val="32"/>
          <w:cs/>
        </w:rPr>
        <w:t>ด้านอาหาร น้ำ สุขาภิบาล และสุขอนามัย ด้านการรักษาพยาบาล  ด้านที่พักอาศัย ด้านสุขาภิบาล ด้านรักษาความสงบเรียบร้อย เพื่อ</w:t>
      </w:r>
      <w:r w:rsidRPr="00787234">
        <w:rPr>
          <w:rFonts w:ascii="TH SarabunIT๙" w:eastAsia="Calibri" w:hAnsi="TH SarabunIT๙" w:cs="TH SarabunIT๙"/>
          <w:sz w:val="32"/>
          <w:szCs w:val="32"/>
          <w:cs/>
        </w:rPr>
        <w:t xml:space="preserve">จัดระบบเวรยามเพื่อรักษาความปลอดภัย </w:t>
      </w:r>
      <w:r w:rsidRPr="00787234">
        <w:rPr>
          <w:rFonts w:ascii="TH SarabunIT๙" w:eastAsia="Calibri" w:hAnsi="TH SarabunIT๙" w:cs="TH SarabunIT๙"/>
          <w:spacing w:val="-10"/>
          <w:sz w:val="32"/>
          <w:szCs w:val="32"/>
          <w:cs/>
        </w:rPr>
        <w:t xml:space="preserve"> ฯลฯ</w:t>
      </w: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pacing w:val="-6"/>
          <w:sz w:val="32"/>
          <w:szCs w:val="32"/>
          <w:cs/>
        </w:rPr>
        <w:t>เพื่อบริหารจัดการภายในศูนย์พักพิงชั่วคราว  ดังนี้</w:t>
      </w:r>
    </w:p>
    <w:p w14:paraId="793275F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28"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t>(1)  กองอำนวยการกลาง</w:t>
      </w:r>
      <w:r w:rsidRPr="00787234">
        <w:rPr>
          <w:rFonts w:ascii="TH SarabunIT๙" w:eastAsia="Times New Roman" w:hAnsi="TH SarabunIT๙" w:cs="TH SarabunIT๙"/>
          <w:spacing w:val="-6"/>
          <w:sz w:val="32"/>
          <w:szCs w:val="32"/>
          <w:cs/>
        </w:rPr>
        <w:t>ศูนย์พักพิงชั่วคราว</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w:t>
      </w:r>
      <w:r w:rsidRPr="00787234">
        <w:rPr>
          <w:rFonts w:ascii="TH SarabunIT๙" w:eastAsia="Times New Roman" w:hAnsi="TH SarabunIT๙" w:cs="TH SarabunIT๙"/>
          <w:sz w:val="32"/>
          <w:szCs w:val="32"/>
        </w:rPr>
        <w:t>Centre  Administrator : CA</w:t>
      </w:r>
      <w:r w:rsidRPr="00787234">
        <w:rPr>
          <w:rFonts w:ascii="TH SarabunIT๙" w:eastAsia="Times New Roman" w:hAnsi="TH SarabunIT๙" w:cs="TH SarabunIT๙"/>
          <w:sz w:val="32"/>
          <w:szCs w:val="32"/>
          <w:cs/>
        </w:rPr>
        <w:t>)</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ซึ่งโดยทั่วไปก็คือ</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ภาครัฐและมีอำนาจหน้าที่ในการระบุเปิดหรือปิดศูนย์</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ดูแลด้านนโยบายและยุทธศาสตร์รับมือสาธารณภัย อำนวยความสะดวกเข้าสู่</w:t>
      </w:r>
      <w:r w:rsidRPr="00787234">
        <w:rPr>
          <w:rFonts w:ascii="TH SarabunIT๙" w:eastAsia="Times New Roman" w:hAnsi="TH SarabunIT๙" w:cs="TH SarabunIT๙"/>
          <w:spacing w:val="-6"/>
          <w:sz w:val="32"/>
          <w:szCs w:val="32"/>
          <w:cs/>
        </w:rPr>
        <w:t>ศูนย์พักพิงชั่วคราว</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ซึ่งดำเนินงานในรูปแบบคณะกรรมการ</w:t>
      </w:r>
      <w:r w:rsidRPr="00787234">
        <w:rPr>
          <w:rFonts w:ascii="TH SarabunIT๙" w:eastAsia="Times New Roman" w:hAnsi="TH SarabunIT๙" w:cs="TH SarabunIT๙"/>
          <w:spacing w:val="-6"/>
          <w:sz w:val="32"/>
          <w:szCs w:val="32"/>
          <w:cs/>
        </w:rPr>
        <w:t xml:space="preserve"> (ประกอบด้วยหน่วยงาน</w:t>
      </w:r>
      <w:r w:rsidRPr="00787234">
        <w:rPr>
          <w:rFonts w:ascii="TH SarabunIT๙" w:eastAsia="Times New Roman" w:hAnsi="TH SarabunIT๙" w:cs="TH SarabunIT๙"/>
          <w:spacing w:val="-12"/>
          <w:sz w:val="32"/>
          <w:szCs w:val="32"/>
          <w:cs/>
        </w:rPr>
        <w:t>ภาครัฐ</w:t>
      </w:r>
      <w:r w:rsidRPr="00787234">
        <w:rPr>
          <w:rFonts w:ascii="TH SarabunIT๙" w:eastAsia="Times New Roman" w:hAnsi="TH SarabunIT๙" w:cs="TH SarabunIT๙"/>
          <w:spacing w:val="-6"/>
          <w:sz w:val="32"/>
          <w:szCs w:val="32"/>
          <w:cs/>
        </w:rPr>
        <w:t xml:space="preserve"> และหน่วยงานภาคเอกชน)</w:t>
      </w:r>
    </w:p>
    <w:p w14:paraId="1FE4B31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28"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w:t>
      </w:r>
      <w:r w:rsidRPr="00787234">
        <w:rPr>
          <w:rFonts w:ascii="TH SarabunIT๙" w:eastAsia="Times New Roman" w:hAnsi="TH SarabunIT๙" w:cs="TH SarabunIT๙"/>
          <w:sz w:val="32"/>
          <w:szCs w:val="32"/>
        </w:rPr>
        <w:t>2</w:t>
      </w: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pacing w:val="-12"/>
          <w:sz w:val="32"/>
          <w:szCs w:val="32"/>
          <w:cs/>
        </w:rPr>
        <w:t>ฝ่ายประสานงานศูนย์พักพิงชั่วคราว</w:t>
      </w:r>
      <w:r w:rsidRPr="00787234">
        <w:rPr>
          <w:rFonts w:ascii="TH SarabunIT๙" w:eastAsia="Times New Roman" w:hAnsi="TH SarabunIT๙" w:cs="TH SarabunIT๙"/>
          <w:spacing w:val="-12"/>
          <w:sz w:val="32"/>
          <w:szCs w:val="32"/>
        </w:rPr>
        <w:t xml:space="preserve"> </w:t>
      </w:r>
      <w:r w:rsidRPr="00787234">
        <w:rPr>
          <w:rFonts w:ascii="TH SarabunIT๙" w:eastAsia="Times New Roman" w:hAnsi="TH SarabunIT๙" w:cs="TH SarabunIT๙"/>
          <w:spacing w:val="-12"/>
          <w:sz w:val="32"/>
          <w:szCs w:val="32"/>
          <w:cs/>
        </w:rPr>
        <w:t>(</w:t>
      </w:r>
      <w:r w:rsidRPr="00787234">
        <w:rPr>
          <w:rFonts w:ascii="TH SarabunIT๙" w:eastAsia="Times New Roman" w:hAnsi="TH SarabunIT๙" w:cs="TH SarabunIT๙"/>
          <w:spacing w:val="-12"/>
          <w:sz w:val="32"/>
          <w:szCs w:val="32"/>
        </w:rPr>
        <w:t>Centre  Coordinator : CC</w:t>
      </w:r>
      <w:r w:rsidRPr="00787234">
        <w:rPr>
          <w:rFonts w:ascii="TH SarabunIT๙" w:eastAsia="Times New Roman" w:hAnsi="TH SarabunIT๙" w:cs="TH SarabunIT๙"/>
          <w:spacing w:val="-12"/>
          <w:sz w:val="32"/>
          <w:szCs w:val="32"/>
          <w:cs/>
        </w:rPr>
        <w:t>)</w:t>
      </w:r>
      <w:r w:rsidRPr="00787234">
        <w:rPr>
          <w:rFonts w:ascii="TH SarabunIT๙" w:eastAsia="Times New Roman" w:hAnsi="TH SarabunIT๙" w:cs="TH SarabunIT๙"/>
          <w:spacing w:val="-12"/>
          <w:sz w:val="32"/>
          <w:szCs w:val="32"/>
        </w:rPr>
        <w:t xml:space="preserve"> </w:t>
      </w:r>
      <w:r w:rsidRPr="00787234">
        <w:rPr>
          <w:rFonts w:ascii="TH SarabunIT๙" w:eastAsia="Times New Roman" w:hAnsi="TH SarabunIT๙" w:cs="TH SarabunIT๙"/>
          <w:spacing w:val="-12"/>
          <w:sz w:val="32"/>
          <w:szCs w:val="32"/>
          <w:cs/>
        </w:rPr>
        <w:t>อาจเป็นหน่วยงานของรัฐ</w:t>
      </w:r>
      <w:r w:rsidRPr="00787234">
        <w:rPr>
          <w:rFonts w:ascii="TH SarabunIT๙" w:eastAsia="Times New Roman" w:hAnsi="TH SarabunIT๙" w:cs="TH SarabunIT๙"/>
          <w:spacing w:val="-12"/>
          <w:sz w:val="32"/>
          <w:szCs w:val="32"/>
        </w:rPr>
        <w:t xml:space="preserve"> </w:t>
      </w:r>
      <w:r w:rsidRPr="00787234">
        <w:rPr>
          <w:rFonts w:ascii="TH SarabunIT๙" w:eastAsia="Times New Roman" w:hAnsi="TH SarabunIT๙" w:cs="TH SarabunIT๙"/>
          <w:spacing w:val="-12"/>
          <w:sz w:val="32"/>
          <w:szCs w:val="32"/>
          <w:cs/>
        </w:rPr>
        <w:t>องค์กรปกครองส่วนท้องถิ่น</w:t>
      </w:r>
      <w:r w:rsidRPr="00787234">
        <w:rPr>
          <w:rFonts w:ascii="TH SarabunIT๙" w:eastAsia="Times New Roman" w:hAnsi="TH SarabunIT๙" w:cs="TH SarabunIT๙"/>
          <w:spacing w:val="-12"/>
          <w:sz w:val="32"/>
          <w:szCs w:val="32"/>
        </w:rPr>
        <w:t xml:space="preserve"> </w:t>
      </w:r>
      <w:r w:rsidRPr="00787234">
        <w:rPr>
          <w:rFonts w:ascii="TH SarabunIT๙" w:eastAsia="Times New Roman" w:hAnsi="TH SarabunIT๙" w:cs="TH SarabunIT๙"/>
          <w:spacing w:val="-12"/>
          <w:sz w:val="32"/>
          <w:szCs w:val="32"/>
          <w:cs/>
        </w:rPr>
        <w:t>ซึ่งทำหน้าที่ประสานงานระหว่างศูนย์พักพิงชั่วคราวทั้งหมดและหน่วยงานที่เข้าให้ความช่วยเหลือ</w:t>
      </w:r>
    </w:p>
    <w:p w14:paraId="23B746E9"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28" w:lineRule="auto"/>
        <w:jc w:val="thaiDistribute"/>
        <w:rPr>
          <w:rFonts w:ascii="TH SarabunIT๙" w:eastAsia="Calibri" w:hAnsi="TH SarabunIT๙" w:cs="TH SarabunIT๙"/>
          <w:sz w:val="32"/>
          <w:szCs w:val="32"/>
        </w:rPr>
      </w:pP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(3)  ผู้จัดการ</w:t>
      </w:r>
      <w:r w:rsidRPr="00787234">
        <w:rPr>
          <w:rFonts w:ascii="TH SarabunIT๙" w:eastAsia="Times New Roman" w:hAnsi="TH SarabunIT๙" w:cs="TH SarabunIT๙"/>
          <w:spacing w:val="-6"/>
          <w:sz w:val="32"/>
          <w:szCs w:val="32"/>
          <w:cs/>
        </w:rPr>
        <w:t>ศูนย์พักพิงชั่วคราว</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w:t>
      </w:r>
      <w:r w:rsidRPr="00787234">
        <w:rPr>
          <w:rFonts w:ascii="TH SarabunIT๙" w:eastAsia="Times New Roman" w:hAnsi="TH SarabunIT๙" w:cs="TH SarabunIT๙"/>
          <w:sz w:val="32"/>
          <w:szCs w:val="32"/>
        </w:rPr>
        <w:t>Centre  Manager : CM</w:t>
      </w:r>
      <w:r w:rsidRPr="00787234">
        <w:rPr>
          <w:rFonts w:ascii="TH SarabunIT๙" w:eastAsia="Times New Roman" w:hAnsi="TH SarabunIT๙" w:cs="TH SarabunIT๙"/>
          <w:sz w:val="32"/>
          <w:szCs w:val="32"/>
          <w:cs/>
        </w:rPr>
        <w:t>)</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เป็นได้ทั้งหน่วยงานของรัฐ</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หรือผู้อำนวยการโรงเรียน</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โดยเฉพาะในกรณีที่ศูนย์เป็นโรงเรียน</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เป็นผู้ดูแลการบริหารการดำเนินงานภายในศูนย์ฯ</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และเป็นบทบาทที่มีปฏิสัมพันธ์กับผู้พักพิงโดยตรงเป็นประจำ</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ซึ่งดำเนินงานร่วมกับ</w:t>
      </w:r>
      <w:r w:rsidRPr="00787234">
        <w:rPr>
          <w:rFonts w:ascii="TH SarabunIT๙" w:eastAsia="Times New Roman" w:hAnsi="TH SarabunIT๙" w:cs="TH SarabunIT๙"/>
          <w:spacing w:val="-6"/>
          <w:sz w:val="32"/>
          <w:szCs w:val="32"/>
          <w:cs/>
        </w:rPr>
        <w:t xml:space="preserve">คณะทำงานด้านต่างๆ (ประกอบด้วยหน่วยงานภายนอกและเจ้าหน้าที่ภายในศูนย์ฯ และอาจคัดเลือกจากตัวแทนของผู้พักพิงภายในศูนย์ฯ) เช่น คณะทำงานด้านน้ำ  ด้านอาหาร  ด้านสุขาภิบาล  ด้านความปลอดภัย ฯลฯ </w:t>
      </w:r>
    </w:p>
    <w:p w14:paraId="49280C0C" w14:textId="1D51F2B7" w:rsidR="00787234" w:rsidRPr="00787234" w:rsidRDefault="006E68FA"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noProof/>
          <w:sz w:val="32"/>
          <w:szCs w:val="32"/>
        </w:rPr>
        <mc:AlternateContent>
          <mc:Choice Requires="wps">
            <w:drawing>
              <wp:anchor distT="0" distB="0" distL="114300" distR="114300" simplePos="0" relativeHeight="251899904" behindDoc="0" locked="0" layoutInCell="1" allowOverlap="1" wp14:anchorId="6CE796C9" wp14:editId="4AD77E5C">
                <wp:simplePos x="0" y="0"/>
                <wp:positionH relativeFrom="column">
                  <wp:posOffset>-35863</wp:posOffset>
                </wp:positionH>
                <wp:positionV relativeFrom="paragraph">
                  <wp:posOffset>175705</wp:posOffset>
                </wp:positionV>
                <wp:extent cx="2426970" cy="1469040"/>
                <wp:effectExtent l="0" t="0" r="11430" b="17145"/>
                <wp:wrapNone/>
                <wp:docPr id="25" name="AutoShap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6970" cy="1469040"/>
                        </a:xfrm>
                        <a:prstGeom prst="horizontalScroll">
                          <a:avLst>
                            <a:gd name="adj" fmla="val 12500"/>
                          </a:avLst>
                        </a:prstGeom>
                        <a:solidFill>
                          <a:srgbClr val="EEECE1">
                            <a:lumMod val="100000"/>
                            <a:lumOff val="0"/>
                          </a:srgbClr>
                        </a:solidFill>
                        <a:ln w="9525">
                          <a:solidFill>
                            <a:srgbClr val="000000"/>
                          </a:solidFill>
                          <a:round/>
                          <a:headEnd/>
                          <a:tailEnd/>
                        </a:ln>
                      </wps:spPr>
                      <wps:txbx>
                        <w:txbxContent>
                          <w:p w14:paraId="53EC92D4" w14:textId="77777777" w:rsidR="00787234" w:rsidRPr="009F0CDC" w:rsidRDefault="00787234" w:rsidP="00787234">
                            <w:pPr>
                              <w:rPr>
                                <w:rFonts w:ascii="TH SarabunIT๙" w:hAnsi="TH SarabunIT๙" w:cs="TH SarabunIT๙"/>
                                <w:b/>
                                <w:bCs/>
                                <w:sz w:val="36"/>
                                <w:szCs w:val="36"/>
                                <w:cs/>
                              </w:rPr>
                            </w:pPr>
                            <w:r w:rsidRPr="009F0CDC">
                              <w:rPr>
                                <w:rFonts w:ascii="TH SarabunIT๙" w:hAnsi="TH SarabunIT๙" w:cs="TH SarabunIT๙"/>
                                <w:b/>
                                <w:bCs/>
                                <w:sz w:val="36"/>
                                <w:szCs w:val="36"/>
                                <w:cs/>
                              </w:rPr>
                              <w:t>ศูนย์บัญชาการเหตุการณ์</w:t>
                            </w:r>
                            <w:r w:rsidRPr="009F0CDC">
                              <w:rPr>
                                <w:rFonts w:ascii="TH SarabunIT๙" w:hAnsi="TH SarabunIT๙" w:cs="TH SarabunIT๙" w:hint="cs"/>
                                <w:b/>
                                <w:bCs/>
                                <w:sz w:val="36"/>
                                <w:szCs w:val="36"/>
                                <w:cs/>
                              </w:rPr>
                              <w:t>จังหวัด</w:t>
                            </w:r>
                          </w:p>
                          <w:p w14:paraId="35C9BAD7" w14:textId="77777777" w:rsidR="00787234" w:rsidRPr="009F0CDC" w:rsidRDefault="00787234" w:rsidP="00787234">
                            <w:pPr>
                              <w:rPr>
                                <w:rFonts w:ascii="TH SarabunIT๙" w:hAnsi="TH SarabunIT๙" w:cs="TH SarabunIT๙"/>
                                <w:b/>
                                <w:bCs/>
                                <w:sz w:val="36"/>
                                <w:szCs w:val="36"/>
                              </w:rPr>
                            </w:pPr>
                            <w:r w:rsidRPr="009F0CDC">
                              <w:rPr>
                                <w:rFonts w:ascii="TH SarabunIT๙" w:hAnsi="TH SarabunIT๙" w:cs="TH SarabunIT๙"/>
                                <w:b/>
                                <w:bCs/>
                                <w:sz w:val="36"/>
                                <w:szCs w:val="36"/>
                                <w:cs/>
                              </w:rPr>
                              <w:t>ศูนย์บัญชาการเหตุการณ์อำเภอ</w:t>
                            </w:r>
                          </w:p>
                          <w:p w14:paraId="17118C32" w14:textId="77777777" w:rsidR="00787234" w:rsidRPr="009F0CDC" w:rsidRDefault="00787234" w:rsidP="00787234">
                            <w:pPr>
                              <w:rPr>
                                <w:rFonts w:ascii="TH SarabunIT๙" w:hAnsi="TH SarabunIT๙" w:cs="TH SarabunIT๙"/>
                                <w:b/>
                                <w:bCs/>
                                <w:sz w:val="36"/>
                                <w:szCs w:val="36"/>
                                <w:cs/>
                              </w:rPr>
                            </w:pPr>
                            <w:r w:rsidRPr="009F0CDC">
                              <w:rPr>
                                <w:rFonts w:ascii="TH SarabunIT๙" w:hAnsi="TH SarabunIT๙" w:cs="TH SarabunIT๙" w:hint="cs"/>
                                <w:b/>
                                <w:bCs/>
                                <w:sz w:val="36"/>
                                <w:szCs w:val="36"/>
                                <w:cs/>
                              </w:rPr>
                              <w:t>ศูนย์ปฏิบัติการฉุกเฉินท้องถิ่น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E796C9"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276" o:spid="_x0000_s1126" type="#_x0000_t98" style="position:absolute;left:0;text-align:left;margin-left:-2.8pt;margin-top:13.85pt;width:191.1pt;height:115.6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" fillcolor="#eeece1">
                <v:textbox>
                  <w:txbxContent>
                    <w:p w14:paraId="53EC92D4" w14:textId="77777777" w:rsidR="00787234" w:rsidRPr="009F0CDC" w:rsidRDefault="00787234" w:rsidP="00787234">
                      <w:pPr>
                        <w:rPr>
                          <w:rFonts w:ascii="TH SarabunIT๙" w:hAnsi="TH SarabunIT๙" w:cs="TH SarabunIT๙"/>
                          <w:b/>
                          <w:bCs/>
                          <w:sz w:val="36"/>
                          <w:szCs w:val="36"/>
                          <w:cs/>
                        </w:rPr>
                      </w:pPr>
                      <w:r w:rsidRPr="009F0CDC">
                        <w:rPr>
                          <w:rFonts w:ascii="TH SarabunIT๙" w:hAnsi="TH SarabunIT๙" w:cs="TH SarabunIT๙"/>
                          <w:b/>
                          <w:bCs/>
                          <w:sz w:val="36"/>
                          <w:szCs w:val="36"/>
                          <w:cs/>
                        </w:rPr>
                        <w:t>ศูนย์บัญชาการเหตุการณ์</w:t>
                      </w:r>
                      <w:r w:rsidRPr="009F0CDC">
                        <w:rPr>
                          <w:rFonts w:ascii="TH SarabunIT๙" w:hAnsi="TH SarabunIT๙" w:cs="TH SarabunIT๙" w:hint="cs"/>
                          <w:b/>
                          <w:bCs/>
                          <w:sz w:val="36"/>
                          <w:szCs w:val="36"/>
                          <w:cs/>
                        </w:rPr>
                        <w:t>จังหวัด</w:t>
                      </w:r>
                    </w:p>
                    <w:p w14:paraId="35C9BAD7" w14:textId="77777777" w:rsidR="00787234" w:rsidRPr="009F0CDC" w:rsidRDefault="00787234" w:rsidP="00787234">
                      <w:pPr>
                        <w:rPr>
                          <w:rFonts w:ascii="TH SarabunIT๙" w:hAnsi="TH SarabunIT๙" w:cs="TH SarabunIT๙"/>
                          <w:b/>
                          <w:bCs/>
                          <w:sz w:val="36"/>
                          <w:szCs w:val="36"/>
                        </w:rPr>
                      </w:pPr>
                      <w:r w:rsidRPr="009F0CDC">
                        <w:rPr>
                          <w:rFonts w:ascii="TH SarabunIT๙" w:hAnsi="TH SarabunIT๙" w:cs="TH SarabunIT๙"/>
                          <w:b/>
                          <w:bCs/>
                          <w:sz w:val="36"/>
                          <w:szCs w:val="36"/>
                          <w:cs/>
                        </w:rPr>
                        <w:t>ศูนย์บัญชาการเหตุการณ์อำเภอ</w:t>
                      </w:r>
                    </w:p>
                    <w:p w14:paraId="17118C32" w14:textId="77777777" w:rsidR="00787234" w:rsidRPr="009F0CDC" w:rsidRDefault="00787234" w:rsidP="00787234">
                      <w:pPr>
                        <w:rPr>
                          <w:rFonts w:ascii="TH SarabunIT๙" w:hAnsi="TH SarabunIT๙" w:cs="TH SarabunIT๙"/>
                          <w:b/>
                          <w:bCs/>
                          <w:sz w:val="36"/>
                          <w:szCs w:val="36"/>
                          <w:cs/>
                        </w:rPr>
                      </w:pPr>
                      <w:r w:rsidRPr="009F0CDC">
                        <w:rPr>
                          <w:rFonts w:ascii="TH SarabunIT๙" w:hAnsi="TH SarabunIT๙" w:cs="TH SarabunIT๙" w:hint="cs"/>
                          <w:b/>
                          <w:bCs/>
                          <w:sz w:val="36"/>
                          <w:szCs w:val="36"/>
                          <w:cs/>
                        </w:rPr>
                        <w:t>ศูนย์ปฏิบัติการฉุกเฉินท้องถิ่น</w:t>
                      </w:r>
                    </w:p>
                  </w:txbxContent>
                </v:textbox>
              </v:shape>
            </w:pict>
          </mc:Fallback>
        </mc:AlternateContent>
      </w:r>
      <w:r w:rsidR="00787234" w:rsidRPr="00787234">
        <w:rPr>
          <w:rFonts w:ascii="TH SarabunIT๙" w:eastAsia="Calibri" w:hAnsi="TH SarabunIT๙" w:cs="TH SarabunIT๙"/>
          <w:noProof/>
          <w:sz w:val="32"/>
          <w:szCs w:val="32"/>
        </w:rPr>
        <mc:AlternateContent>
          <mc:Choice Requires="wps">
            <w:drawing>
              <wp:anchor distT="0" distB="0" distL="114300" distR="114300" simplePos="0" relativeHeight="251901952" behindDoc="0" locked="0" layoutInCell="1" allowOverlap="1" wp14:anchorId="0E838806" wp14:editId="67060480">
                <wp:simplePos x="0" y="0"/>
                <wp:positionH relativeFrom="column">
                  <wp:posOffset>3592195</wp:posOffset>
                </wp:positionH>
                <wp:positionV relativeFrom="paragraph">
                  <wp:posOffset>107315</wp:posOffset>
                </wp:positionV>
                <wp:extent cx="2222500" cy="438785"/>
                <wp:effectExtent l="5080" t="5715" r="10795" b="12700"/>
                <wp:wrapNone/>
                <wp:docPr id="26" name="Auto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2500" cy="438785"/>
                        </a:xfrm>
                        <a:prstGeom prst="roundRect">
                          <a:avLst>
                            <a:gd name="adj" fmla="val 16667"/>
                          </a:avLst>
                        </a:prstGeom>
                        <a:solidFill>
                          <a:srgbClr val="FFFFFF"/>
                        </a:solidFill>
                        <a:ln w="9525">
                          <a:solidFill>
                            <a:srgbClr val="000000"/>
                          </a:solidFill>
                          <a:round/>
                          <a:headEnd/>
                          <a:tailEnd/>
                        </a:ln>
                      </wps:spPr>
                      <wps:txbx>
                        <w:txbxContent>
                          <w:p w14:paraId="7B2EF7FD" w14:textId="77777777" w:rsidR="00787234" w:rsidRPr="009F0CDC" w:rsidRDefault="00787234" w:rsidP="00787234">
                            <w:pPr>
                              <w:jc w:val="center"/>
                              <w:rPr>
                                <w:rFonts w:ascii="TH SarabunIT๙" w:hAnsi="TH SarabunIT๙" w:cs="TH SarabunIT๙"/>
                                <w:b/>
                                <w:bCs/>
                                <w:sz w:val="32"/>
                                <w:szCs w:val="32"/>
                              </w:rPr>
                            </w:pPr>
                            <w:r w:rsidRPr="009F0CDC">
                              <w:rPr>
                                <w:rFonts w:ascii="TH SarabunIT๙" w:hAnsi="TH SarabunIT๙" w:cs="TH SarabunIT๙"/>
                                <w:b/>
                                <w:bCs/>
                                <w:sz w:val="32"/>
                                <w:szCs w:val="32"/>
                                <w:cs/>
                              </w:rPr>
                              <w:t>ภาคเอกชน</w:t>
                            </w:r>
                            <w:r>
                              <w:rPr>
                                <w:rFonts w:ascii="TH SarabunIT๙" w:hAnsi="TH SarabunIT๙" w:cs="TH SarabunIT๙"/>
                                <w:b/>
                                <w:bCs/>
                                <w:sz w:val="32"/>
                                <w:szCs w:val="32"/>
                              </w:rPr>
                              <w:t xml:space="preserve"> /</w:t>
                            </w:r>
                            <w:r w:rsidRPr="009F0CDC">
                              <w:rPr>
                                <w:rFonts w:ascii="TH SarabunIT๙" w:hAnsi="TH SarabunIT๙" w:cs="TH SarabunIT๙"/>
                                <w:b/>
                                <w:bCs/>
                                <w:sz w:val="32"/>
                                <w:szCs w:val="32"/>
                                <w:cs/>
                              </w:rPr>
                              <w:t>องค์ก</w:t>
                            </w:r>
                            <w:r>
                              <w:rPr>
                                <w:rFonts w:ascii="TH SarabunIT๙" w:hAnsi="TH SarabunIT๙" w:cs="TH SarabunIT๙" w:hint="cs"/>
                                <w:b/>
                                <w:bCs/>
                                <w:sz w:val="32"/>
                                <w:szCs w:val="32"/>
                                <w:cs/>
                              </w:rPr>
                              <w:t>า</w:t>
                            </w:r>
                            <w:r w:rsidRPr="009F0CDC">
                              <w:rPr>
                                <w:rFonts w:ascii="TH SarabunIT๙" w:hAnsi="TH SarabunIT๙" w:cs="TH SarabunIT๙"/>
                                <w:b/>
                                <w:bCs/>
                                <w:sz w:val="32"/>
                                <w:szCs w:val="32"/>
                                <w:cs/>
                              </w:rPr>
                              <w:t>รสาธารณกุศล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838806" id="AutoShape 279" o:spid="_x0000_s1127" style="position:absolute;left:0;text-align:left;margin-left:282.85pt;margin-top:8.45pt;width:175pt;height:34.5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">
                <v:textbox>
                  <w:txbxContent>
                    <w:p w14:paraId="7B2EF7FD" w14:textId="77777777" w:rsidR="00787234" w:rsidRPr="009F0CDC" w:rsidRDefault="00787234" w:rsidP="00787234">
                      <w:pPr>
                        <w:jc w:val="center"/>
                        <w:rPr>
                          <w:rFonts w:ascii="TH SarabunIT๙" w:hAnsi="TH SarabunIT๙" w:cs="TH SarabunIT๙"/>
                          <w:b/>
                          <w:bCs/>
                          <w:sz w:val="32"/>
                          <w:szCs w:val="32"/>
                        </w:rPr>
                      </w:pPr>
                      <w:r w:rsidRPr="009F0CDC">
                        <w:rPr>
                          <w:rFonts w:ascii="TH SarabunIT๙" w:hAnsi="TH SarabunIT๙" w:cs="TH SarabunIT๙"/>
                          <w:b/>
                          <w:bCs/>
                          <w:sz w:val="32"/>
                          <w:szCs w:val="32"/>
                          <w:cs/>
                        </w:rPr>
                        <w:t>ภาคเอกชน</w:t>
                      </w:r>
                      <w:r>
                        <w:rPr>
                          <w:rFonts w:ascii="TH SarabunIT๙" w:hAnsi="TH SarabunIT๙" w:cs="TH SarabunIT๙"/>
                          <w:b/>
                          <w:bCs/>
                          <w:sz w:val="32"/>
                          <w:szCs w:val="32"/>
                        </w:rPr>
                        <w:t xml:space="preserve"> /</w:t>
                      </w:r>
                      <w:r w:rsidRPr="009F0CDC">
                        <w:rPr>
                          <w:rFonts w:ascii="TH SarabunIT๙" w:hAnsi="TH SarabunIT๙" w:cs="TH SarabunIT๙"/>
                          <w:b/>
                          <w:bCs/>
                          <w:sz w:val="32"/>
                          <w:szCs w:val="32"/>
                          <w:cs/>
                        </w:rPr>
                        <w:t>องค์ก</w:t>
                      </w:r>
                      <w:r>
                        <w:rPr>
                          <w:rFonts w:ascii="TH SarabunIT๙" w:hAnsi="TH SarabunIT๙" w:cs="TH SarabunIT๙" w:hint="cs"/>
                          <w:b/>
                          <w:bCs/>
                          <w:sz w:val="32"/>
                          <w:szCs w:val="32"/>
                          <w:cs/>
                        </w:rPr>
                        <w:t>า</w:t>
                      </w:r>
                      <w:r w:rsidRPr="009F0CDC">
                        <w:rPr>
                          <w:rFonts w:ascii="TH SarabunIT๙" w:hAnsi="TH SarabunIT๙" w:cs="TH SarabunIT๙"/>
                          <w:b/>
                          <w:bCs/>
                          <w:sz w:val="32"/>
                          <w:szCs w:val="32"/>
                          <w:cs/>
                        </w:rPr>
                        <w:t>รสาธารณกุศล</w:t>
                      </w:r>
                    </w:p>
                  </w:txbxContent>
                </v:textbox>
              </v:roundrect>
            </w:pict>
          </mc:Fallback>
        </mc:AlternateContent>
      </w:r>
    </w:p>
    <w:p w14:paraId="2062F311" w14:textId="30A74D6C"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p>
    <w:p w14:paraId="0F138A5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noProof/>
          <w:sz w:val="32"/>
          <w:szCs w:val="32"/>
        </w:rPr>
        <mc:AlternateContent>
          <mc:Choice Requires="wps">
            <w:drawing>
              <wp:anchor distT="0" distB="0" distL="114300" distR="114300" simplePos="0" relativeHeight="251902976" behindDoc="0" locked="0" layoutInCell="1" allowOverlap="1" wp14:anchorId="45626BA9" wp14:editId="6BC918BF">
                <wp:simplePos x="0" y="0"/>
                <wp:positionH relativeFrom="column">
                  <wp:posOffset>4711065</wp:posOffset>
                </wp:positionH>
                <wp:positionV relativeFrom="paragraph">
                  <wp:posOffset>80010</wp:posOffset>
                </wp:positionV>
                <wp:extent cx="635" cy="431800"/>
                <wp:effectExtent l="57150" t="18415" r="56515" b="16510"/>
                <wp:wrapNone/>
                <wp:docPr id="24" name="Auto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318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D78642" id="AutoShape 280" o:spid="_x0000_s1026" type="#_x0000_t32" style="position:absolute;margin-left:370.95pt;margin-top:6.3pt;width:.05pt;height:34pt;flip:y;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">
                <v:stroke startarrow="block" endarrow="block"/>
              </v:shape>
            </w:pict>
          </mc:Fallback>
        </mc:AlternateContent>
      </w:r>
      <w:r w:rsidRPr="00787234">
        <w:rPr>
          <w:rFonts w:ascii="TH SarabunIT๙" w:eastAsia="Calibri" w:hAnsi="TH SarabunIT๙" w:cs="TH SarabunIT๙"/>
          <w:noProof/>
          <w:sz w:val="32"/>
          <w:szCs w:val="32"/>
        </w:rPr>
        <mc:AlternateContent>
          <mc:Choice Requires="wps">
            <w:drawing>
              <wp:anchor distT="0" distB="0" distL="114300" distR="114300" simplePos="0" relativeHeight="251904000" behindDoc="0" locked="0" layoutInCell="1" allowOverlap="1" wp14:anchorId="1CC735E0" wp14:editId="216A87CD">
                <wp:simplePos x="0" y="0"/>
                <wp:positionH relativeFrom="column">
                  <wp:posOffset>4555490</wp:posOffset>
                </wp:positionH>
                <wp:positionV relativeFrom="paragraph">
                  <wp:posOffset>117475</wp:posOffset>
                </wp:positionV>
                <wp:extent cx="1485265" cy="346710"/>
                <wp:effectExtent l="0" t="0" r="3810" b="0"/>
                <wp:wrapNone/>
                <wp:docPr id="23"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265" cy="346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C1596" w14:textId="77777777" w:rsidR="00787234" w:rsidRPr="009F0CDC" w:rsidRDefault="00787234" w:rsidP="00787234">
                            <w:pPr>
                              <w:jc w:val="center"/>
                              <w:rPr>
                                <w:rFonts w:ascii="TH SarabunIT๙" w:hAnsi="TH SarabunIT๙" w:cs="TH SarabunIT๙"/>
                                <w:sz w:val="32"/>
                                <w:szCs w:val="32"/>
                                <w:cs/>
                              </w:rPr>
                            </w:pPr>
                            <w:r>
                              <w:rPr>
                                <w:rFonts w:ascii="TH SarabunIT๙" w:hAnsi="TH SarabunIT๙" w:cs="TH SarabunIT๙" w:hint="cs"/>
                                <w:sz w:val="32"/>
                                <w:szCs w:val="32"/>
                                <w:cs/>
                              </w:rPr>
                              <w:t>ประสานและจัดหา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735E0" id="Rectangle 281" o:spid="_x0000_s1128" style="position:absolute;left:0;text-align:left;margin-left:358.7pt;margin-top:9.25pt;width:116.9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" filled="f" stroked="f">
                <v:textbox>
                  <w:txbxContent>
                    <w:p w14:paraId="173C1596" w14:textId="77777777" w:rsidR="00787234" w:rsidRPr="009F0CDC" w:rsidRDefault="00787234" w:rsidP="00787234">
                      <w:pPr>
                        <w:jc w:val="center"/>
                        <w:rPr>
                          <w:rFonts w:ascii="TH SarabunIT๙" w:hAnsi="TH SarabunIT๙" w:cs="TH SarabunIT๙"/>
                          <w:sz w:val="32"/>
                          <w:szCs w:val="32"/>
                          <w:cs/>
                        </w:rPr>
                      </w:pPr>
                      <w:r>
                        <w:rPr>
                          <w:rFonts w:ascii="TH SarabunIT๙" w:hAnsi="TH SarabunIT๙" w:cs="TH SarabunIT๙" w:hint="cs"/>
                          <w:sz w:val="32"/>
                          <w:szCs w:val="32"/>
                          <w:cs/>
                        </w:rPr>
                        <w:t>ประสานและจัดหา</w:t>
                      </w:r>
                    </w:p>
                  </w:txbxContent>
                </v:textbox>
              </v:rect>
            </w:pict>
          </mc:Fallback>
        </mc:AlternateContent>
      </w:r>
    </w:p>
    <w:p w14:paraId="7BAE600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noProof/>
          <w:sz w:val="32"/>
          <w:szCs w:val="32"/>
        </w:rPr>
        <mc:AlternateContent>
          <mc:Choice Requires="wps">
            <w:drawing>
              <wp:anchor distT="0" distB="0" distL="114300" distR="114300" simplePos="0" relativeHeight="251905024" behindDoc="0" locked="0" layoutInCell="1" allowOverlap="1" wp14:anchorId="0EE88A82" wp14:editId="0A165833">
                <wp:simplePos x="0" y="0"/>
                <wp:positionH relativeFrom="column">
                  <wp:posOffset>2683510</wp:posOffset>
                </wp:positionH>
                <wp:positionV relativeFrom="paragraph">
                  <wp:posOffset>212090</wp:posOffset>
                </wp:positionV>
                <wp:extent cx="1485265" cy="412750"/>
                <wp:effectExtent l="1270" t="0" r="0" b="0"/>
                <wp:wrapNone/>
                <wp:docPr id="22"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26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4D08A" w14:textId="77777777" w:rsidR="00787234" w:rsidRPr="009F0CDC" w:rsidRDefault="00787234" w:rsidP="00787234">
                            <w:pPr>
                              <w:jc w:val="center"/>
                              <w:rPr>
                                <w:rFonts w:ascii="TH SarabunIT๙" w:hAnsi="TH SarabunIT๙" w:cs="TH SarabunIT๙"/>
                                <w:sz w:val="32"/>
                                <w:szCs w:val="32"/>
                                <w:cs/>
                              </w:rPr>
                            </w:pPr>
                            <w:r>
                              <w:rPr>
                                <w:rFonts w:ascii="TH SarabunIT๙" w:hAnsi="TH SarabunIT๙" w:cs="TH SarabunIT๙" w:hint="cs"/>
                                <w:sz w:val="32"/>
                                <w:szCs w:val="32"/>
                                <w:cs/>
                              </w:rPr>
                              <w:t>ประสานและจัดหา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88A82" id="Rectangle 309" o:spid="_x0000_s1129" style="position:absolute;left:0;text-align:left;margin-left:211.3pt;margin-top:16.7pt;width:116.95pt;height:32.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" filled="f" stroked="f">
                <v:textbox>
                  <w:txbxContent>
                    <w:p w14:paraId="7714D08A" w14:textId="77777777" w:rsidR="00787234" w:rsidRPr="009F0CDC" w:rsidRDefault="00787234" w:rsidP="00787234">
                      <w:pPr>
                        <w:jc w:val="center"/>
                        <w:rPr>
                          <w:rFonts w:ascii="TH SarabunIT๙" w:hAnsi="TH SarabunIT๙" w:cs="TH SarabunIT๙"/>
                          <w:sz w:val="32"/>
                          <w:szCs w:val="32"/>
                          <w:cs/>
                        </w:rPr>
                      </w:pPr>
                      <w:r>
                        <w:rPr>
                          <w:rFonts w:ascii="TH SarabunIT๙" w:hAnsi="TH SarabunIT๙" w:cs="TH SarabunIT๙" w:hint="cs"/>
                          <w:sz w:val="32"/>
                          <w:szCs w:val="32"/>
                          <w:cs/>
                        </w:rPr>
                        <w:t>ประสานและจัดหา</w:t>
                      </w:r>
                    </w:p>
                  </w:txbxContent>
                </v:textbox>
              </v:rect>
            </w:pict>
          </mc:Fallback>
        </mc:AlternateContent>
      </w:r>
    </w:p>
    <w:p w14:paraId="6BA5D5A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noProof/>
          <w:sz w:val="32"/>
          <w:szCs w:val="32"/>
        </w:rPr>
        <mc:AlternateContent>
          <mc:Choice Requires="wpg">
            <w:drawing>
              <wp:anchor distT="0" distB="0" distL="114300" distR="114300" simplePos="0" relativeHeight="251898880" behindDoc="0" locked="0" layoutInCell="1" allowOverlap="1" wp14:anchorId="16424E22" wp14:editId="08BC2B46">
                <wp:simplePos x="0" y="0"/>
                <wp:positionH relativeFrom="column">
                  <wp:posOffset>3721735</wp:posOffset>
                </wp:positionH>
                <wp:positionV relativeFrom="paragraph">
                  <wp:posOffset>66040</wp:posOffset>
                </wp:positionV>
                <wp:extent cx="1998980" cy="714375"/>
                <wp:effectExtent l="10795" t="15875" r="28575" b="41275"/>
                <wp:wrapNone/>
                <wp:docPr id="19"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8980" cy="714375"/>
                          <a:chOff x="7637" y="3672"/>
                          <a:chExt cx="2923" cy="1125"/>
                        </a:xfrm>
                      </wpg:grpSpPr>
                      <wps:wsp>
                        <wps:cNvPr id="20" name="Rectangle 296"/>
                        <wps:cNvSpPr>
                          <a:spLocks noChangeArrowheads="1"/>
                        </wps:cNvSpPr>
                        <wps:spPr bwMode="auto">
                          <a:xfrm>
                            <a:off x="7637" y="4190"/>
                            <a:ext cx="2923" cy="607"/>
                          </a:xfrm>
                          <a:prstGeom prst="rect">
                            <a:avLst/>
                          </a:prstGeom>
                          <a:solidFill>
                            <a:srgbClr val="F79646">
                              <a:lumMod val="20000"/>
                              <a:lumOff val="80000"/>
                            </a:srgbClr>
                          </a:solidFill>
                          <a:ln w="19050">
                            <a:solidFill>
                              <a:sysClr val="windowText" lastClr="000000">
                                <a:lumMod val="100000"/>
                                <a:lumOff val="0"/>
                              </a:sysClr>
                            </a:solidFill>
                            <a:miter lim="800000"/>
                            <a:headEnd/>
                            <a:tailEnd/>
                          </a:ln>
                          <a:effectLst>
                            <a:outerShdw dist="28398" dir="3806097" algn="ctr" rotWithShape="0">
                              <a:srgbClr val="F79646">
                                <a:lumMod val="50000"/>
                                <a:lumOff val="0"/>
                                <a:alpha val="50000"/>
                              </a:srgbClr>
                            </a:outerShdw>
                          </a:effectLst>
                        </wps:spPr>
                        <wps:txbx>
                          <w:txbxContent>
                            <w:p w14:paraId="74912F0C" w14:textId="77777777" w:rsidR="00787234" w:rsidRPr="002940CE" w:rsidRDefault="00787234" w:rsidP="00787234">
                              <w:pPr>
                                <w:jc w:val="center"/>
                                <w:rPr>
                                  <w:b/>
                                  <w:bCs/>
                                  <w:spacing w:val="-14"/>
                                </w:rPr>
                              </w:pPr>
                              <w:r w:rsidRPr="002940CE">
                                <w:rPr>
                                  <w:rFonts w:ascii="TH SarabunIT๙" w:hAnsi="TH SarabunIT๙" w:cs="TH SarabunIT๙" w:hint="cs"/>
                                  <w:b/>
                                  <w:bCs/>
                                  <w:spacing w:val="-14"/>
                                  <w:sz w:val="32"/>
                                  <w:szCs w:val="32"/>
                                  <w:cs/>
                                </w:rPr>
                                <w:t>ผู้ประสานงานศูนย์พักพิงชั่วคราว</w:t>
                              </w:r>
                            </w:p>
                          </w:txbxContent>
                        </wps:txbx>
                        <wps:bodyPr rot="0" vert="horz" wrap="square" lIns="91440" tIns="45720" rIns="91440" bIns="45720" anchor="t" anchorCtr="0" upright="1">
                          <a:noAutofit/>
                        </wps:bodyPr>
                      </wps:wsp>
                      <wps:wsp>
                        <wps:cNvPr id="21" name="Rectangle 275"/>
                        <wps:cNvSpPr>
                          <a:spLocks noChangeArrowheads="1"/>
                        </wps:cNvSpPr>
                        <wps:spPr bwMode="auto">
                          <a:xfrm>
                            <a:off x="8563" y="3672"/>
                            <a:ext cx="1075" cy="523"/>
                          </a:xfrm>
                          <a:prstGeom prst="rect">
                            <a:avLst/>
                          </a:prstGeom>
                          <a:solidFill>
                            <a:srgbClr val="F79646">
                              <a:lumMod val="20000"/>
                              <a:lumOff val="80000"/>
                            </a:srgbClr>
                          </a:solidFill>
                          <a:ln w="19050">
                            <a:solidFill>
                              <a:sysClr val="windowText" lastClr="000000">
                                <a:lumMod val="100000"/>
                                <a:lumOff val="0"/>
                              </a:sysClr>
                            </a:solidFill>
                            <a:miter lim="800000"/>
                            <a:headEnd/>
                            <a:tailEnd/>
                          </a:ln>
                          <a:effectLst>
                            <a:outerShdw dist="28398" dir="3806097" algn="ctr" rotWithShape="0">
                              <a:srgbClr val="F79646">
                                <a:lumMod val="50000"/>
                                <a:lumOff val="0"/>
                                <a:alpha val="50000"/>
                              </a:srgbClr>
                            </a:outerShdw>
                          </a:effectLst>
                        </wps:spPr>
                        <wps:txbx>
                          <w:txbxContent>
                            <w:p w14:paraId="00C6D560" w14:textId="77777777" w:rsidR="00787234" w:rsidRPr="002940CE" w:rsidRDefault="00787234" w:rsidP="00787234">
                              <w:pPr>
                                <w:jc w:val="center"/>
                                <w:rPr>
                                  <w:rFonts w:ascii="TH SarabunIT๙" w:hAnsi="TH SarabunIT๙" w:cs="TH SarabunIT๙"/>
                                  <w:b/>
                                  <w:bCs/>
                                  <w:sz w:val="36"/>
                                  <w:szCs w:val="36"/>
                                </w:rPr>
                              </w:pPr>
                              <w:r w:rsidRPr="002940CE">
                                <w:rPr>
                                  <w:rFonts w:ascii="TH SarabunIT๙" w:hAnsi="TH SarabunIT๙" w:cs="TH SarabunIT๙"/>
                                  <w:b/>
                                  <w:bCs/>
                                  <w:sz w:val="36"/>
                                  <w:szCs w:val="36"/>
                                </w:rPr>
                                <w:t>CC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424E22" id="Group 314" o:spid="_x0000_s1130" style="position:absolute;left:0;text-align:left;margin-left:293.05pt;margin-top:5.2pt;width:157.4pt;height:56.25pt;z-index:251898880" coordorigin="7637,3672" coordsize="2923,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">
                <v:rect id="Rectangle 296" o:spid="_x0000_s1131" style="position:absolute;left:7637;top:4190;width:2923;height: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" fillcolor="#fdeada" strokeweight="1.5pt">
                  <v:shadow on="t" color="#984807" opacity=".5" offset="1pt"/>
                  <v:textbox>
                    <w:txbxContent>
                      <w:p w14:paraId="74912F0C" w14:textId="77777777" w:rsidR="00787234" w:rsidRPr="002940CE" w:rsidRDefault="00787234" w:rsidP="00787234">
                        <w:pPr>
                          <w:jc w:val="center"/>
                          <w:rPr>
                            <w:b/>
                            <w:bCs/>
                            <w:spacing w:val="-14"/>
                          </w:rPr>
                        </w:pPr>
                        <w:r w:rsidRPr="002940CE">
                          <w:rPr>
                            <w:rFonts w:ascii="TH SarabunIT๙" w:hAnsi="TH SarabunIT๙" w:cs="TH SarabunIT๙" w:hint="cs"/>
                            <w:b/>
                            <w:bCs/>
                            <w:spacing w:val="-14"/>
                            <w:sz w:val="32"/>
                            <w:szCs w:val="32"/>
                            <w:cs/>
                          </w:rPr>
                          <w:t>ผู้ประสานงานศูนย์พักพิงชั่วคราว</w:t>
                        </w:r>
                      </w:p>
                    </w:txbxContent>
                  </v:textbox>
                </v:rect>
                <v:rect id="Rectangle 275" o:spid="_x0000_s1132" style="position:absolute;left:8563;top:3672;width:1075;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" fillcolor="#fdeada" strokeweight="1.5pt">
                  <v:shadow on="t" color="#984807" opacity=".5" offset="1pt"/>
                  <v:textbox>
                    <w:txbxContent>
                      <w:p w14:paraId="00C6D560" w14:textId="77777777" w:rsidR="00787234" w:rsidRPr="002940CE" w:rsidRDefault="00787234" w:rsidP="00787234">
                        <w:pPr>
                          <w:jc w:val="center"/>
                          <w:rPr>
                            <w:rFonts w:ascii="TH SarabunIT๙" w:hAnsi="TH SarabunIT๙" w:cs="TH SarabunIT๙"/>
                            <w:b/>
                            <w:bCs/>
                            <w:sz w:val="36"/>
                            <w:szCs w:val="36"/>
                          </w:rPr>
                        </w:pPr>
                        <w:r w:rsidRPr="002940CE">
                          <w:rPr>
                            <w:rFonts w:ascii="TH SarabunIT๙" w:hAnsi="TH SarabunIT๙" w:cs="TH SarabunIT๙"/>
                            <w:b/>
                            <w:bCs/>
                            <w:sz w:val="36"/>
                            <w:szCs w:val="36"/>
                          </w:rPr>
                          <w:t>CC</w:t>
                        </w:r>
                      </w:p>
                    </w:txbxContent>
                  </v:textbox>
                </v:rect>
              </v:group>
            </w:pict>
          </mc:Fallback>
        </mc:AlternateContent>
      </w:r>
    </w:p>
    <w:p w14:paraId="5401AEF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noProof/>
          <w:sz w:val="32"/>
          <w:szCs w:val="32"/>
        </w:rPr>
        <mc:AlternateContent>
          <mc:Choice Requires="wps">
            <w:drawing>
              <wp:anchor distT="0" distB="0" distL="114300" distR="114300" simplePos="0" relativeHeight="251900928" behindDoc="0" locked="0" layoutInCell="1" allowOverlap="1" wp14:anchorId="35D4C365" wp14:editId="3E58BE8D">
                <wp:simplePos x="0" y="0"/>
                <wp:positionH relativeFrom="column">
                  <wp:posOffset>2460625</wp:posOffset>
                </wp:positionH>
                <wp:positionV relativeFrom="paragraph">
                  <wp:posOffset>24130</wp:posOffset>
                </wp:positionV>
                <wp:extent cx="1841500" cy="635"/>
                <wp:effectExtent l="16510" t="60960" r="18415" b="52705"/>
                <wp:wrapNone/>
                <wp:docPr id="18" name="AutoShap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4150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AC47ED" id="AutoShape 277" o:spid="_x0000_s1026" type="#_x0000_t32" style="position:absolute;margin-left:193.75pt;margin-top:1.9pt;width:145pt;height:.05pt;flip:x;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">
                <v:stroke startarrow="block" endarrow="block"/>
              </v:shape>
            </w:pict>
          </mc:Fallback>
        </mc:AlternateContent>
      </w:r>
    </w:p>
    <w:p w14:paraId="5FA166E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noProof/>
          <w:sz w:val="32"/>
          <w:szCs w:val="32"/>
        </w:rPr>
        <mc:AlternateContent>
          <mc:Choice Requires="wps">
            <w:drawing>
              <wp:anchor distT="0" distB="0" distL="114300" distR="114300" simplePos="0" relativeHeight="251931648" behindDoc="0" locked="0" layoutInCell="1" allowOverlap="1" wp14:anchorId="6D92FE49" wp14:editId="3B323945">
                <wp:simplePos x="0" y="0"/>
                <wp:positionH relativeFrom="column">
                  <wp:posOffset>-777240</wp:posOffset>
                </wp:positionH>
                <wp:positionV relativeFrom="paragraph">
                  <wp:posOffset>1174115</wp:posOffset>
                </wp:positionV>
                <wp:extent cx="2484120" cy="360045"/>
                <wp:effectExtent l="59690" t="16510" r="8890" b="13970"/>
                <wp:wrapNone/>
                <wp:docPr id="17" name="AutoShape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2484120" cy="360045"/>
                        </a:xfrm>
                        <a:prstGeom prst="curvedConnector3">
                          <a:avLst>
                            <a:gd name="adj1" fmla="val -5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F9A4E4" id="AutoShape 369" o:spid="_x0000_s1026" type="#_x0000_t38" style="position:absolute;margin-left:-61.2pt;margin-top:92.45pt;width:195.6pt;height:28.35pt;rotation:-90;flip:x;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" adj="-11">
                <v:stroke endarrow="block"/>
              </v:shape>
            </w:pict>
          </mc:Fallback>
        </mc:AlternateContent>
      </w:r>
      <w:r w:rsidRPr="00787234">
        <w:rPr>
          <w:rFonts w:ascii="TH SarabunIT๙" w:eastAsia="Calibri" w:hAnsi="TH SarabunIT๙" w:cs="TH SarabunIT๙"/>
          <w:noProof/>
          <w:sz w:val="32"/>
          <w:szCs w:val="32"/>
        </w:rPr>
        <mc:AlternateContent>
          <mc:Choice Requires="wps">
            <w:drawing>
              <wp:anchor distT="0" distB="0" distL="114300" distR="114300" simplePos="0" relativeHeight="251914240" behindDoc="0" locked="0" layoutInCell="1" allowOverlap="1" wp14:anchorId="10CBE48F" wp14:editId="790C0947">
                <wp:simplePos x="0" y="0"/>
                <wp:positionH relativeFrom="column">
                  <wp:posOffset>1291590</wp:posOffset>
                </wp:positionH>
                <wp:positionV relativeFrom="paragraph">
                  <wp:posOffset>113665</wp:posOffset>
                </wp:positionV>
                <wp:extent cx="0" cy="539750"/>
                <wp:effectExtent l="57150" t="17780" r="57150" b="23495"/>
                <wp:wrapNone/>
                <wp:docPr id="16"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A40AB9" id="AutoShape 320" o:spid="_x0000_s1026" type="#_x0000_t32" style="position:absolute;margin-left:101.7pt;margin-top:8.95pt;width:0;height:42.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" strokeweight="1.5pt">
                <v:stroke endarrow="block"/>
              </v:shape>
            </w:pict>
          </mc:Fallback>
        </mc:AlternateContent>
      </w:r>
    </w:p>
    <w:p w14:paraId="4DF6C3A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noProof/>
          <w:sz w:val="32"/>
          <w:szCs w:val="32"/>
        </w:rPr>
        <mc:AlternateContent>
          <mc:Choice Requires="wps">
            <w:drawing>
              <wp:anchor distT="0" distB="0" distL="114300" distR="114300" simplePos="0" relativeHeight="251911168" behindDoc="0" locked="0" layoutInCell="1" allowOverlap="1" wp14:anchorId="5DCCE5FF" wp14:editId="18A0558F">
                <wp:simplePos x="0" y="0"/>
                <wp:positionH relativeFrom="column">
                  <wp:posOffset>3366135</wp:posOffset>
                </wp:positionH>
                <wp:positionV relativeFrom="paragraph">
                  <wp:posOffset>92075</wp:posOffset>
                </wp:positionV>
                <wp:extent cx="1478280" cy="565150"/>
                <wp:effectExtent l="17145" t="54610" r="19050" b="56515"/>
                <wp:wrapNone/>
                <wp:docPr id="15"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8280" cy="565150"/>
                        </a:xfrm>
                        <a:prstGeom prst="curvedConnector3">
                          <a:avLst>
                            <a:gd name="adj1" fmla="val 97032"/>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03F95C" id="AutoShape 317" o:spid="_x0000_s1026" type="#_x0000_t38" style="position:absolute;margin-left:265.05pt;margin-top:7.25pt;width:116.4pt;height:44.5pt;flip:y;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" adj="20959">
                <v:stroke startarrow="block" endarrow="block"/>
              </v:shape>
            </w:pict>
          </mc:Fallback>
        </mc:AlternateContent>
      </w:r>
      <w:r w:rsidRPr="00787234">
        <w:rPr>
          <w:rFonts w:ascii="TH SarabunIT๙" w:eastAsia="Calibri" w:hAnsi="TH SarabunIT๙" w:cs="TH SarabunIT๙"/>
          <w:noProof/>
          <w:sz w:val="32"/>
          <w:szCs w:val="32"/>
        </w:rPr>
        <mc:AlternateContent>
          <mc:Choice Requires="wps">
            <w:drawing>
              <wp:anchor distT="0" distB="0" distL="114300" distR="114300" simplePos="0" relativeHeight="251912192" behindDoc="0" locked="0" layoutInCell="1" allowOverlap="1" wp14:anchorId="59FF1455" wp14:editId="29BBE25D">
                <wp:simplePos x="0" y="0"/>
                <wp:positionH relativeFrom="column">
                  <wp:posOffset>2646680</wp:posOffset>
                </wp:positionH>
                <wp:positionV relativeFrom="paragraph">
                  <wp:posOffset>92075</wp:posOffset>
                </wp:positionV>
                <wp:extent cx="2607310" cy="2352040"/>
                <wp:effectExtent l="21590" t="54610" r="28575" b="60325"/>
                <wp:wrapNone/>
                <wp:docPr id="14"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07310" cy="2352040"/>
                        </a:xfrm>
                        <a:prstGeom prst="curvedConnector3">
                          <a:avLst>
                            <a:gd name="adj1" fmla="val 100778"/>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6602B2" id="AutoShape 318" o:spid="_x0000_s1026" type="#_x0000_t38" style="position:absolute;margin-left:208.4pt;margin-top:7.25pt;width:205.3pt;height:185.2pt;flip:y;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" adj="21768">
                <v:stroke startarrow="block" endarrow="block"/>
              </v:shape>
            </w:pict>
          </mc:Fallback>
        </mc:AlternateContent>
      </w:r>
      <w:r w:rsidRPr="00787234">
        <w:rPr>
          <w:rFonts w:ascii="TH SarabunIT๙" w:eastAsia="Calibri" w:hAnsi="TH SarabunIT๙" w:cs="TH SarabunIT๙"/>
          <w:noProof/>
          <w:sz w:val="32"/>
          <w:szCs w:val="32"/>
        </w:rPr>
        <mc:AlternateContent>
          <mc:Choice Requires="wps">
            <w:drawing>
              <wp:anchor distT="0" distB="0" distL="114300" distR="114300" simplePos="0" relativeHeight="251932672" behindDoc="0" locked="0" layoutInCell="1" allowOverlap="1" wp14:anchorId="27E7C953" wp14:editId="02235032">
                <wp:simplePos x="0" y="0"/>
                <wp:positionH relativeFrom="column">
                  <wp:posOffset>-461010</wp:posOffset>
                </wp:positionH>
                <wp:positionV relativeFrom="paragraph">
                  <wp:posOffset>85725</wp:posOffset>
                </wp:positionV>
                <wp:extent cx="1063625" cy="412750"/>
                <wp:effectExtent l="0" t="635" r="3175" b="0"/>
                <wp:wrapNone/>
                <wp:docPr id="13"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362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47AA5" w14:textId="77777777" w:rsidR="00787234" w:rsidRPr="009F0CDC" w:rsidRDefault="00787234" w:rsidP="00787234">
                            <w:pPr>
                              <w:jc w:val="center"/>
                              <w:rPr>
                                <w:rFonts w:ascii="TH SarabunIT๙" w:hAnsi="TH SarabunIT๙" w:cs="TH SarabunIT๙"/>
                                <w:sz w:val="32"/>
                                <w:szCs w:val="32"/>
                                <w:cs/>
                              </w:rPr>
                            </w:pPr>
                            <w:r>
                              <w:rPr>
                                <w:rFonts w:ascii="TH SarabunIT๙" w:hAnsi="TH SarabunIT๙" w:cs="TH SarabunIT๙" w:hint="cs"/>
                                <w:sz w:val="32"/>
                                <w:szCs w:val="32"/>
                                <w:cs/>
                              </w:rPr>
                              <w:t>รายงาน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7C953" id="Rectangle 370" o:spid="_x0000_s1133" style="position:absolute;left:0;text-align:left;margin-left:-36.3pt;margin-top:6.75pt;width:83.75pt;height:32.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" filled="f" stroked="f">
                <v:textbox>
                  <w:txbxContent>
                    <w:p w14:paraId="66F47AA5" w14:textId="77777777" w:rsidR="00787234" w:rsidRPr="009F0CDC" w:rsidRDefault="00787234" w:rsidP="00787234">
                      <w:pPr>
                        <w:jc w:val="center"/>
                        <w:rPr>
                          <w:rFonts w:ascii="TH SarabunIT๙" w:hAnsi="TH SarabunIT๙" w:cs="TH SarabunIT๙"/>
                          <w:sz w:val="32"/>
                          <w:szCs w:val="32"/>
                          <w:cs/>
                        </w:rPr>
                      </w:pPr>
                      <w:r>
                        <w:rPr>
                          <w:rFonts w:ascii="TH SarabunIT๙" w:hAnsi="TH SarabunIT๙" w:cs="TH SarabunIT๙" w:hint="cs"/>
                          <w:sz w:val="32"/>
                          <w:szCs w:val="32"/>
                          <w:cs/>
                        </w:rPr>
                        <w:t>รายงาน</w:t>
                      </w:r>
                    </w:p>
                  </w:txbxContent>
                </v:textbox>
              </v:rect>
            </w:pict>
          </mc:Fallback>
        </mc:AlternateContent>
      </w:r>
      <w:r w:rsidRPr="00787234">
        <w:rPr>
          <w:rFonts w:ascii="TH SarabunIT๙" w:eastAsia="Calibri" w:hAnsi="TH SarabunIT๙" w:cs="TH SarabunIT๙"/>
          <w:noProof/>
          <w:sz w:val="32"/>
          <w:szCs w:val="32"/>
        </w:rPr>
        <mc:AlternateContent>
          <mc:Choice Requires="wps">
            <w:drawing>
              <wp:anchor distT="0" distB="0" distL="114300" distR="114300" simplePos="0" relativeHeight="251915264" behindDoc="0" locked="0" layoutInCell="1" allowOverlap="1" wp14:anchorId="1FC835E1" wp14:editId="5EC7B68E">
                <wp:simplePos x="0" y="0"/>
                <wp:positionH relativeFrom="column">
                  <wp:posOffset>1053465</wp:posOffset>
                </wp:positionH>
                <wp:positionV relativeFrom="paragraph">
                  <wp:posOffset>14605</wp:posOffset>
                </wp:positionV>
                <wp:extent cx="1981200" cy="412750"/>
                <wp:effectExtent l="0" t="0" r="0" b="635"/>
                <wp:wrapNone/>
                <wp:docPr id="12"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203AD" w14:textId="77777777" w:rsidR="00787234" w:rsidRPr="009F0CDC" w:rsidRDefault="00787234" w:rsidP="00787234">
                            <w:pPr>
                              <w:jc w:val="center"/>
                              <w:rPr>
                                <w:rFonts w:ascii="TH SarabunIT๙" w:hAnsi="TH SarabunIT๙" w:cs="TH SarabunIT๙"/>
                                <w:sz w:val="32"/>
                                <w:szCs w:val="32"/>
                                <w:cs/>
                              </w:rPr>
                            </w:pPr>
                            <w:r>
                              <w:rPr>
                                <w:rFonts w:ascii="TH SarabunIT๙" w:hAnsi="TH SarabunIT๙" w:cs="TH SarabunIT๙" w:hint="cs"/>
                                <w:sz w:val="32"/>
                                <w:szCs w:val="32"/>
                                <w:cs/>
                              </w:rPr>
                              <w:t>สั่งจัดตั้งศูนย์พักพิงชั่วคราว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835E1" id="Rectangle 321" o:spid="_x0000_s1134" style="position:absolute;left:0;text-align:left;margin-left:82.95pt;margin-top:1.15pt;width:156pt;height:32.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" filled="f" stroked="f">
                <v:textbox>
                  <w:txbxContent>
                    <w:p w14:paraId="4C1203AD" w14:textId="77777777" w:rsidR="00787234" w:rsidRPr="009F0CDC" w:rsidRDefault="00787234" w:rsidP="00787234">
                      <w:pPr>
                        <w:jc w:val="center"/>
                        <w:rPr>
                          <w:rFonts w:ascii="TH SarabunIT๙" w:hAnsi="TH SarabunIT๙" w:cs="TH SarabunIT๙"/>
                          <w:sz w:val="32"/>
                          <w:szCs w:val="32"/>
                          <w:cs/>
                        </w:rPr>
                      </w:pPr>
                      <w:r>
                        <w:rPr>
                          <w:rFonts w:ascii="TH SarabunIT๙" w:hAnsi="TH SarabunIT๙" w:cs="TH SarabunIT๙" w:hint="cs"/>
                          <w:sz w:val="32"/>
                          <w:szCs w:val="32"/>
                          <w:cs/>
                        </w:rPr>
                        <w:t>สั่งจัดตั้งศูนย์พักพิงชั่วคราว</w:t>
                      </w:r>
                    </w:p>
                  </w:txbxContent>
                </v:textbox>
              </v:rect>
            </w:pict>
          </mc:Fallback>
        </mc:AlternateContent>
      </w:r>
    </w:p>
    <w:p w14:paraId="0EBDB06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noProof/>
          <w:sz w:val="32"/>
          <w:szCs w:val="32"/>
        </w:rPr>
        <mc:AlternateContent>
          <mc:Choice Requires="wps">
            <w:drawing>
              <wp:anchor distT="0" distB="0" distL="114300" distR="114300" simplePos="0" relativeHeight="251906048" behindDoc="0" locked="0" layoutInCell="1" allowOverlap="1" wp14:anchorId="2EB350CF" wp14:editId="302FEC44">
                <wp:simplePos x="0" y="0"/>
                <wp:positionH relativeFrom="column">
                  <wp:posOffset>3595370</wp:posOffset>
                </wp:positionH>
                <wp:positionV relativeFrom="paragraph">
                  <wp:posOffset>51435</wp:posOffset>
                </wp:positionV>
                <wp:extent cx="817245" cy="290195"/>
                <wp:effectExtent l="0" t="0" r="3175" b="0"/>
                <wp:wrapNone/>
                <wp:docPr id="11"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7245"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3F330" w14:textId="77777777" w:rsidR="00787234" w:rsidRPr="001E09D9" w:rsidRDefault="00787234" w:rsidP="00787234">
                            <w:pPr>
                              <w:pBdr>
                                <w:bottom w:val="single" w:sz="4" w:space="1" w:color="auto"/>
                              </w:pBdr>
                              <w:jc w:val="center"/>
                              <w:rPr>
                                <w:rFonts w:ascii="TH SarabunIT๙" w:hAnsi="TH SarabunIT๙" w:cs="TH SarabunIT๙"/>
                                <w:sz w:val="28"/>
                              </w:rPr>
                            </w:pPr>
                            <w:r>
                              <w:rPr>
                                <w:rFonts w:ascii="TH SarabunIT๙" w:hAnsi="TH SarabunIT๙" w:cs="TH SarabunIT๙" w:hint="cs"/>
                                <w:sz w:val="28"/>
                                <w:cs/>
                              </w:rPr>
                              <w:t>แจ้ง/ประสาน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350CF" id="Rectangle 294" o:spid="_x0000_s1135" style="position:absolute;left:0;text-align:left;margin-left:283.1pt;margin-top:4.05pt;width:64.35pt;height:22.8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" filled="f" stroked="f">
                <v:textbox>
                  <w:txbxContent>
                    <w:p w14:paraId="6A23F330" w14:textId="77777777" w:rsidR="00787234" w:rsidRPr="001E09D9" w:rsidRDefault="00787234" w:rsidP="00787234">
                      <w:pPr>
                        <w:pBdr>
                          <w:bottom w:val="single" w:sz="4" w:space="1" w:color="auto"/>
                        </w:pBdr>
                        <w:jc w:val="center"/>
                        <w:rPr>
                          <w:rFonts w:ascii="TH SarabunIT๙" w:hAnsi="TH SarabunIT๙" w:cs="TH SarabunIT๙"/>
                          <w:sz w:val="28"/>
                        </w:rPr>
                      </w:pPr>
                      <w:r>
                        <w:rPr>
                          <w:rFonts w:ascii="TH SarabunIT๙" w:hAnsi="TH SarabunIT๙" w:cs="TH SarabunIT๙" w:hint="cs"/>
                          <w:sz w:val="28"/>
                          <w:cs/>
                        </w:rPr>
                        <w:t>แจ้ง/ประสาน</w:t>
                      </w:r>
                    </w:p>
                  </w:txbxContent>
                </v:textbox>
              </v:rect>
            </w:pict>
          </mc:Fallback>
        </mc:AlternateContent>
      </w:r>
    </w:p>
    <w:p w14:paraId="1E25DA4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noProof/>
          <w:sz w:val="32"/>
          <w:szCs w:val="32"/>
        </w:rPr>
        <mc:AlternateContent>
          <mc:Choice Requires="wps">
            <w:drawing>
              <wp:anchor distT="0" distB="0" distL="114300" distR="114300" simplePos="0" relativeHeight="251897856" behindDoc="0" locked="0" layoutInCell="1" allowOverlap="1" wp14:anchorId="3987C917" wp14:editId="293A4FC6">
                <wp:simplePos x="0" y="0"/>
                <wp:positionH relativeFrom="column">
                  <wp:posOffset>390525</wp:posOffset>
                </wp:positionH>
                <wp:positionV relativeFrom="paragraph">
                  <wp:posOffset>42545</wp:posOffset>
                </wp:positionV>
                <wp:extent cx="2329180" cy="330200"/>
                <wp:effectExtent l="13335" t="16510" r="29210" b="43815"/>
                <wp:wrapNone/>
                <wp:docPr id="10"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9180" cy="330200"/>
                        </a:xfrm>
                        <a:prstGeom prst="rect">
                          <a:avLst/>
                        </a:prstGeom>
                        <a:solidFill>
                          <a:srgbClr val="FFFF66"/>
                        </a:solidFill>
                        <a:ln w="19050">
                          <a:solidFill>
                            <a:sysClr val="windowText" lastClr="000000">
                              <a:lumMod val="100000"/>
                              <a:lumOff val="0"/>
                            </a:sysClr>
                          </a:solidFill>
                          <a:miter lim="800000"/>
                          <a:headEnd/>
                          <a:tailEnd/>
                        </a:ln>
                        <a:effectLst>
                          <a:outerShdw dist="28398" dir="3806097" algn="ctr" rotWithShape="0">
                            <a:srgbClr val="4BACC6">
                              <a:lumMod val="50000"/>
                              <a:lumOff val="0"/>
                              <a:alpha val="50000"/>
                            </a:srgbClr>
                          </a:outerShdw>
                        </a:effectLst>
                      </wps:spPr>
                      <wps:txbx>
                        <w:txbxContent>
                          <w:p w14:paraId="0035757F" w14:textId="77777777" w:rsidR="00787234" w:rsidRPr="002940CE" w:rsidRDefault="00787234" w:rsidP="00787234">
                            <w:pPr>
                              <w:jc w:val="center"/>
                              <w:rPr>
                                <w:b/>
                                <w:bCs/>
                                <w:sz w:val="32"/>
                                <w:szCs w:val="32"/>
                              </w:rPr>
                            </w:pPr>
                            <w:r w:rsidRPr="002940CE">
                              <w:rPr>
                                <w:rFonts w:ascii="TH SarabunIT๙" w:hAnsi="TH SarabunIT๙" w:cs="TH SarabunIT๙" w:hint="cs"/>
                                <w:b/>
                                <w:bCs/>
                                <w:sz w:val="32"/>
                                <w:szCs w:val="32"/>
                                <w:cs/>
                              </w:rPr>
                              <w:t>กองอำนวยการกลาง</w:t>
                            </w:r>
                            <w:r w:rsidRPr="002940CE">
                              <w:rPr>
                                <w:rFonts w:ascii="TH SarabunIT๙" w:hAnsi="TH SarabunIT๙" w:cs="TH SarabunIT๙" w:hint="cs"/>
                                <w:b/>
                                <w:bCs/>
                                <w:spacing w:val="-6"/>
                                <w:sz w:val="32"/>
                                <w:szCs w:val="32"/>
                                <w:cs/>
                              </w:rPr>
                              <w:t>ศูนย์พักพิงชั่วคราว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7C917" id="Rectangle 270" o:spid="_x0000_s1136" style="position:absolute;left:0;text-align:left;margin-left:30.75pt;margin-top:3.35pt;width:183.4pt;height:26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" fillcolor="#ff6" strokeweight="1.5pt">
                <v:shadow on="t" color="#215968" opacity=".5" offset="1pt"/>
                <v:textbox>
                  <w:txbxContent>
                    <w:p w14:paraId="0035757F" w14:textId="77777777" w:rsidR="00787234" w:rsidRPr="002940CE" w:rsidRDefault="00787234" w:rsidP="00787234">
                      <w:pPr>
                        <w:jc w:val="center"/>
                        <w:rPr>
                          <w:b/>
                          <w:bCs/>
                          <w:sz w:val="32"/>
                          <w:szCs w:val="32"/>
                        </w:rPr>
                      </w:pPr>
                      <w:r w:rsidRPr="002940CE">
                        <w:rPr>
                          <w:rFonts w:ascii="TH SarabunIT๙" w:hAnsi="TH SarabunIT๙" w:cs="TH SarabunIT๙" w:hint="cs"/>
                          <w:b/>
                          <w:bCs/>
                          <w:sz w:val="32"/>
                          <w:szCs w:val="32"/>
                          <w:cs/>
                        </w:rPr>
                        <w:t>กองอำนวยการกลาง</w:t>
                      </w:r>
                      <w:r w:rsidRPr="002940CE">
                        <w:rPr>
                          <w:rFonts w:ascii="TH SarabunIT๙" w:hAnsi="TH SarabunIT๙" w:cs="TH SarabunIT๙" w:hint="cs"/>
                          <w:b/>
                          <w:bCs/>
                          <w:spacing w:val="-6"/>
                          <w:sz w:val="32"/>
                          <w:szCs w:val="32"/>
                          <w:cs/>
                        </w:rPr>
                        <w:t>ศูนย์พักพิงชั่วคราว</w:t>
                      </w:r>
                    </w:p>
                  </w:txbxContent>
                </v:textbox>
              </v:rect>
            </w:pict>
          </mc:Fallback>
        </mc:AlternateContent>
      </w:r>
      <w:r w:rsidRPr="00787234">
        <w:rPr>
          <w:rFonts w:ascii="TH SarabunIT๙" w:eastAsia="Calibri" w:hAnsi="TH SarabunIT๙" w:cs="TH SarabunIT๙"/>
          <w:noProof/>
          <w:sz w:val="32"/>
          <w:szCs w:val="32"/>
        </w:rPr>
        <mc:AlternateContent>
          <mc:Choice Requires="wps">
            <w:drawing>
              <wp:anchor distT="0" distB="0" distL="114300" distR="114300" simplePos="0" relativeHeight="251910144" behindDoc="0" locked="0" layoutInCell="1" allowOverlap="1" wp14:anchorId="3D131F4B" wp14:editId="21A45B36">
                <wp:simplePos x="0" y="0"/>
                <wp:positionH relativeFrom="column">
                  <wp:posOffset>2683510</wp:posOffset>
                </wp:positionH>
                <wp:positionV relativeFrom="paragraph">
                  <wp:posOffset>39370</wp:posOffset>
                </wp:positionV>
                <wp:extent cx="682625" cy="332105"/>
                <wp:effectExtent l="10795" t="13335" r="30480" b="35560"/>
                <wp:wrapNone/>
                <wp:docPr id="9"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625" cy="332105"/>
                        </a:xfrm>
                        <a:prstGeom prst="rect">
                          <a:avLst/>
                        </a:prstGeom>
                        <a:solidFill>
                          <a:srgbClr val="FFFF66"/>
                        </a:solidFill>
                        <a:ln w="19050">
                          <a:solidFill>
                            <a:sysClr val="windowText" lastClr="000000">
                              <a:lumMod val="100000"/>
                              <a:lumOff val="0"/>
                            </a:sysClr>
                          </a:solidFill>
                          <a:miter lim="800000"/>
                          <a:headEnd/>
                          <a:tailEnd/>
                        </a:ln>
                        <a:effectLst>
                          <a:outerShdw dist="28398" dir="3806097" algn="ctr" rotWithShape="0">
                            <a:srgbClr val="4BACC6">
                              <a:lumMod val="50000"/>
                              <a:lumOff val="0"/>
                              <a:alpha val="50000"/>
                            </a:srgbClr>
                          </a:outerShdw>
                        </a:effectLst>
                      </wps:spPr>
                      <wps:txbx>
                        <w:txbxContent>
                          <w:p w14:paraId="1DE942AF" w14:textId="77777777" w:rsidR="00787234" w:rsidRPr="002940CE" w:rsidRDefault="00787234" w:rsidP="00787234">
                            <w:pPr>
                              <w:jc w:val="center"/>
                              <w:rPr>
                                <w:rFonts w:ascii="TH SarabunIT๙" w:hAnsi="TH SarabunIT๙" w:cs="TH SarabunIT๙"/>
                                <w:b/>
                                <w:bCs/>
                                <w:sz w:val="36"/>
                                <w:szCs w:val="36"/>
                              </w:rPr>
                            </w:pPr>
                            <w:r w:rsidRPr="002940CE">
                              <w:rPr>
                                <w:rFonts w:ascii="TH SarabunIT๙" w:hAnsi="TH SarabunIT๙" w:cs="TH SarabunIT๙"/>
                                <w:b/>
                                <w:bCs/>
                                <w:sz w:val="36"/>
                                <w:szCs w:val="36"/>
                              </w:rPr>
                              <w:t>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31F4B" id="Rectangle 312" o:spid="_x0000_s1137" style="position:absolute;left:0;text-align:left;margin-left:211.3pt;margin-top:3.1pt;width:53.75pt;height:26.1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" fillcolor="#ff6" strokeweight="1.5pt">
                <v:shadow on="t" color="#215968" opacity=".5" offset="1pt"/>
                <v:textbox>
                  <w:txbxContent>
                    <w:p w14:paraId="1DE942AF" w14:textId="77777777" w:rsidR="00787234" w:rsidRPr="002940CE" w:rsidRDefault="00787234" w:rsidP="00787234">
                      <w:pPr>
                        <w:jc w:val="center"/>
                        <w:rPr>
                          <w:rFonts w:ascii="TH SarabunIT๙" w:hAnsi="TH SarabunIT๙" w:cs="TH SarabunIT๙"/>
                          <w:b/>
                          <w:bCs/>
                          <w:sz w:val="36"/>
                          <w:szCs w:val="36"/>
                        </w:rPr>
                      </w:pPr>
                      <w:r w:rsidRPr="002940CE">
                        <w:rPr>
                          <w:rFonts w:ascii="TH SarabunIT๙" w:hAnsi="TH SarabunIT๙" w:cs="TH SarabunIT๙"/>
                          <w:b/>
                          <w:bCs/>
                          <w:sz w:val="36"/>
                          <w:szCs w:val="36"/>
                        </w:rPr>
                        <w:t>CA</w:t>
                      </w:r>
                    </w:p>
                  </w:txbxContent>
                </v:textbox>
              </v:rect>
            </w:pict>
          </mc:Fallback>
        </mc:AlternateContent>
      </w:r>
    </w:p>
    <w:p w14:paraId="2D33B4B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noProof/>
          <w:sz w:val="32"/>
          <w:szCs w:val="32"/>
        </w:rPr>
        <mc:AlternateContent>
          <mc:Choice Requires="wps">
            <w:drawing>
              <wp:anchor distT="0" distB="0" distL="114300" distR="114300" simplePos="0" relativeHeight="251868160" behindDoc="0" locked="0" layoutInCell="1" allowOverlap="1" wp14:anchorId="394BEDBA" wp14:editId="30EBBA82">
                <wp:simplePos x="0" y="0"/>
                <wp:positionH relativeFrom="column">
                  <wp:posOffset>-36830</wp:posOffset>
                </wp:positionH>
                <wp:positionV relativeFrom="paragraph">
                  <wp:posOffset>157480</wp:posOffset>
                </wp:positionV>
                <wp:extent cx="3402965" cy="2383790"/>
                <wp:effectExtent l="5080" t="75565" r="78105" b="7620"/>
                <wp:wrapNone/>
                <wp:docPr id="8"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2965" cy="2383790"/>
                        </a:xfrm>
                        <a:prstGeom prst="rect">
                          <a:avLst/>
                        </a:prstGeom>
                        <a:solidFill>
                          <a:srgbClr val="F79646">
                            <a:lumMod val="40000"/>
                            <a:lumOff val="60000"/>
                          </a:srgbClr>
                        </a:solidFill>
                        <a:ln w="9525">
                          <a:solidFill>
                            <a:srgbClr val="000000"/>
                          </a:solidFill>
                          <a:miter lim="800000"/>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2BA5A6" id="Rectangle 285" o:spid="_x0000_s1026" style="position:absolute;margin-left:-2.9pt;margin-top:12.4pt;width:267.95pt;height:187.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" fillcolor="#fcd5b5">
                <v:shadow on="t" opacity=".5" offset="6pt,-6pt"/>
              </v:rect>
            </w:pict>
          </mc:Fallback>
        </mc:AlternateContent>
      </w:r>
      <w:r w:rsidRPr="00787234">
        <w:rPr>
          <w:rFonts w:ascii="TH SarabunIT๙" w:eastAsia="Calibri" w:hAnsi="TH SarabunIT๙" w:cs="TH SarabunIT๙"/>
          <w:noProof/>
          <w:sz w:val="32"/>
          <w:szCs w:val="32"/>
        </w:rPr>
        <mc:AlternateContent>
          <mc:Choice Requires="wps">
            <w:drawing>
              <wp:anchor distT="0" distB="0" distL="114300" distR="114300" simplePos="0" relativeHeight="251913216" behindDoc="0" locked="0" layoutInCell="1" allowOverlap="1" wp14:anchorId="5E5EE112" wp14:editId="78ED5331">
                <wp:simplePos x="0" y="0"/>
                <wp:positionH relativeFrom="column">
                  <wp:posOffset>1471930</wp:posOffset>
                </wp:positionH>
                <wp:positionV relativeFrom="paragraph">
                  <wp:posOffset>852805</wp:posOffset>
                </wp:positionV>
                <wp:extent cx="1390650" cy="0"/>
                <wp:effectExtent l="56515" t="18415" r="57785" b="19685"/>
                <wp:wrapNone/>
                <wp:docPr id="7"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3906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94B944" id="AutoShape 319" o:spid="_x0000_s1026" type="#_x0000_t32" style="position:absolute;margin-left:115.9pt;margin-top:67.15pt;width:109.5pt;height:0;rotation:-90;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">
                <v:stroke startarrow="block" endarrow="block"/>
              </v:shape>
            </w:pict>
          </mc:Fallback>
        </mc:AlternateContent>
      </w:r>
    </w:p>
    <w:p w14:paraId="33A922B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p>
    <w:p w14:paraId="7AA62DA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noProof/>
          <w:sz w:val="32"/>
          <w:szCs w:val="32"/>
        </w:rPr>
        <mc:AlternateContent>
          <mc:Choice Requires="wps">
            <w:drawing>
              <wp:anchor distT="0" distB="0" distL="114300" distR="114300" simplePos="0" relativeHeight="251933696" behindDoc="0" locked="0" layoutInCell="1" allowOverlap="1" wp14:anchorId="439D6EF8" wp14:editId="09B6F6CA">
                <wp:simplePos x="0" y="0"/>
                <wp:positionH relativeFrom="column">
                  <wp:posOffset>3905250</wp:posOffset>
                </wp:positionH>
                <wp:positionV relativeFrom="paragraph">
                  <wp:posOffset>10160</wp:posOffset>
                </wp:positionV>
                <wp:extent cx="1981200" cy="677545"/>
                <wp:effectExtent l="3810" t="0" r="0" b="1905"/>
                <wp:wrapNone/>
                <wp:docPr id="6"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677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FFA3C" w14:textId="77777777" w:rsidR="00787234" w:rsidRDefault="00787234" w:rsidP="00787234">
                            <w:pPr>
                              <w:jc w:val="center"/>
                              <w:rPr>
                                <w:rFonts w:ascii="TH SarabunIT๙" w:hAnsi="TH SarabunIT๙" w:cs="TH SarabunIT๙"/>
                                <w:sz w:val="32"/>
                                <w:szCs w:val="32"/>
                              </w:rPr>
                            </w:pPr>
                            <w:r>
                              <w:rPr>
                                <w:rFonts w:ascii="TH SarabunIT๙" w:hAnsi="TH SarabunIT๙" w:cs="TH SarabunIT๙" w:hint="cs"/>
                                <w:sz w:val="32"/>
                                <w:szCs w:val="32"/>
                                <w:cs/>
                              </w:rPr>
                              <w:t>กรณีเร่งด่วน</w:t>
                            </w:r>
                          </w:p>
                          <w:p w14:paraId="321F9CAD" w14:textId="77777777" w:rsidR="00787234" w:rsidRPr="009F0CDC" w:rsidRDefault="00787234" w:rsidP="00787234">
                            <w:pPr>
                              <w:jc w:val="center"/>
                              <w:rPr>
                                <w:rFonts w:ascii="TH SarabunIT๙" w:hAnsi="TH SarabunIT๙" w:cs="TH SarabunIT๙"/>
                                <w:sz w:val="32"/>
                                <w:szCs w:val="32"/>
                                <w:cs/>
                              </w:rPr>
                            </w:pPr>
                            <w:r>
                              <w:rPr>
                                <w:rFonts w:ascii="TH SarabunIT๙" w:hAnsi="TH SarabunIT๙" w:cs="TH SarabunIT๙" w:hint="cs"/>
                                <w:sz w:val="32"/>
                                <w:szCs w:val="32"/>
                                <w:cs/>
                              </w:rPr>
                              <w:t>แจ้งความต้องการทรัพยากร</w:t>
                            </w:r>
                          </w:p>
                          <w:p w14:paraId="01CA5A44" w14:textId="77777777" w:rsidR="00787234" w:rsidRPr="009F0CDC" w:rsidRDefault="00787234" w:rsidP="00787234">
                            <w:pPr>
                              <w:jc w:val="center"/>
                              <w:rPr>
                                <w:rFonts w:ascii="TH SarabunIT๙" w:hAnsi="TH SarabunIT๙" w:cs="TH SarabunIT๙"/>
                                <w:sz w:val="32"/>
                                <w:szCs w:val="32"/>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D6EF8" id="Rectangle 372" o:spid="_x0000_s1138" style="position:absolute;left:0;text-align:left;margin-left:307.5pt;margin-top:.8pt;width:156pt;height:53.3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" filled="f" stroked="f">
                <v:textbox>
                  <w:txbxContent>
                    <w:p w14:paraId="18AFFA3C" w14:textId="77777777" w:rsidR="00787234" w:rsidRDefault="00787234" w:rsidP="00787234">
                      <w:pPr>
                        <w:jc w:val="center"/>
                        <w:rPr>
                          <w:rFonts w:ascii="TH SarabunIT๙" w:hAnsi="TH SarabunIT๙" w:cs="TH SarabunIT๙"/>
                          <w:sz w:val="32"/>
                          <w:szCs w:val="32"/>
                        </w:rPr>
                      </w:pPr>
                      <w:r>
                        <w:rPr>
                          <w:rFonts w:ascii="TH SarabunIT๙" w:hAnsi="TH SarabunIT๙" w:cs="TH SarabunIT๙" w:hint="cs"/>
                          <w:sz w:val="32"/>
                          <w:szCs w:val="32"/>
                          <w:cs/>
                        </w:rPr>
                        <w:t>กรณีเร่งด่วน</w:t>
                      </w:r>
                    </w:p>
                    <w:p w14:paraId="321F9CAD" w14:textId="77777777" w:rsidR="00787234" w:rsidRPr="009F0CDC" w:rsidRDefault="00787234" w:rsidP="00787234">
                      <w:pPr>
                        <w:jc w:val="center"/>
                        <w:rPr>
                          <w:rFonts w:ascii="TH SarabunIT๙" w:hAnsi="TH SarabunIT๙" w:cs="TH SarabunIT๙"/>
                          <w:sz w:val="32"/>
                          <w:szCs w:val="32"/>
                          <w:cs/>
                        </w:rPr>
                      </w:pPr>
                      <w:r>
                        <w:rPr>
                          <w:rFonts w:ascii="TH SarabunIT๙" w:hAnsi="TH SarabunIT๙" w:cs="TH SarabunIT๙" w:hint="cs"/>
                          <w:sz w:val="32"/>
                          <w:szCs w:val="32"/>
                          <w:cs/>
                        </w:rPr>
                        <w:t>แจ้งความต้องการทรัพยากร</w:t>
                      </w:r>
                    </w:p>
                    <w:p w14:paraId="01CA5A44" w14:textId="77777777" w:rsidR="00787234" w:rsidRPr="009F0CDC" w:rsidRDefault="00787234" w:rsidP="00787234">
                      <w:pPr>
                        <w:jc w:val="center"/>
                        <w:rPr>
                          <w:rFonts w:ascii="TH SarabunIT๙" w:hAnsi="TH SarabunIT๙" w:cs="TH SarabunIT๙"/>
                          <w:sz w:val="32"/>
                          <w:szCs w:val="32"/>
                          <w:cs/>
                        </w:rPr>
                      </w:pPr>
                    </w:p>
                  </w:txbxContent>
                </v:textbox>
              </v:rect>
            </w:pict>
          </mc:Fallback>
        </mc:AlternateContent>
      </w:r>
    </w:p>
    <w:p w14:paraId="5431878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noProof/>
          <w:sz w:val="32"/>
          <w:szCs w:val="32"/>
        </w:rPr>
        <mc:AlternateContent>
          <mc:Choice Requires="wps">
            <w:drawing>
              <wp:anchor distT="0" distB="0" distL="114300" distR="114300" simplePos="0" relativeHeight="251907072" behindDoc="0" locked="0" layoutInCell="1" allowOverlap="1" wp14:anchorId="4B265CED" wp14:editId="19C7DD1F">
                <wp:simplePos x="0" y="0"/>
                <wp:positionH relativeFrom="column">
                  <wp:posOffset>1283970</wp:posOffset>
                </wp:positionH>
                <wp:positionV relativeFrom="paragraph">
                  <wp:posOffset>34925</wp:posOffset>
                </wp:positionV>
                <wp:extent cx="1774825" cy="348615"/>
                <wp:effectExtent l="1905" t="3810" r="4445" b="0"/>
                <wp:wrapNone/>
                <wp:docPr id="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482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585C5" w14:textId="77777777" w:rsidR="00787234" w:rsidRPr="009F0CDC" w:rsidRDefault="00787234" w:rsidP="00787234">
                            <w:pPr>
                              <w:jc w:val="center"/>
                              <w:rPr>
                                <w:rFonts w:ascii="TH SarabunIT๙" w:hAnsi="TH SarabunIT๙" w:cs="TH SarabunIT๙"/>
                                <w:sz w:val="32"/>
                                <w:szCs w:val="32"/>
                                <w:cs/>
                              </w:rPr>
                            </w:pPr>
                            <w:r>
                              <w:rPr>
                                <w:rFonts w:ascii="TH SarabunIT๙" w:hAnsi="TH SarabunIT๙" w:cs="TH SarabunIT๙" w:hint="cs"/>
                                <w:sz w:val="32"/>
                                <w:szCs w:val="32"/>
                                <w:cs/>
                              </w:rPr>
                              <w:t>แจ้งความต้องการทรัพยากร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65CED" id="Rectangle 288" o:spid="_x0000_s1139" style="position:absolute;left:0;text-align:left;margin-left:101.1pt;margin-top:2.75pt;width:139.75pt;height:27.4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" filled="f" stroked="f">
                <v:textbox>
                  <w:txbxContent>
                    <w:p w14:paraId="4AF585C5" w14:textId="77777777" w:rsidR="00787234" w:rsidRPr="009F0CDC" w:rsidRDefault="00787234" w:rsidP="00787234">
                      <w:pPr>
                        <w:jc w:val="center"/>
                        <w:rPr>
                          <w:rFonts w:ascii="TH SarabunIT๙" w:hAnsi="TH SarabunIT๙" w:cs="TH SarabunIT๙"/>
                          <w:sz w:val="32"/>
                          <w:szCs w:val="32"/>
                          <w:cs/>
                        </w:rPr>
                      </w:pPr>
                      <w:r>
                        <w:rPr>
                          <w:rFonts w:ascii="TH SarabunIT๙" w:hAnsi="TH SarabunIT๙" w:cs="TH SarabunIT๙" w:hint="cs"/>
                          <w:sz w:val="32"/>
                          <w:szCs w:val="32"/>
                          <w:cs/>
                        </w:rPr>
                        <w:t>แจ้งความต้องการทรัพยากร</w:t>
                      </w:r>
                    </w:p>
                  </w:txbxContent>
                </v:textbox>
              </v:rect>
            </w:pict>
          </mc:Fallback>
        </mc:AlternateContent>
      </w:r>
    </w:p>
    <w:p w14:paraId="0B2A150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p>
    <w:p w14:paraId="68764B9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noProof/>
          <w:sz w:val="32"/>
          <w:szCs w:val="32"/>
        </w:rPr>
        <mc:AlternateContent>
          <mc:Choice Requires="wpg">
            <w:drawing>
              <wp:anchor distT="0" distB="0" distL="114300" distR="114300" simplePos="0" relativeHeight="251909120" behindDoc="0" locked="0" layoutInCell="1" allowOverlap="1" wp14:anchorId="237AACC1" wp14:editId="34422E52">
                <wp:simplePos x="0" y="0"/>
                <wp:positionH relativeFrom="column">
                  <wp:posOffset>675005</wp:posOffset>
                </wp:positionH>
                <wp:positionV relativeFrom="paragraph">
                  <wp:posOffset>67945</wp:posOffset>
                </wp:positionV>
                <wp:extent cx="1971675" cy="695960"/>
                <wp:effectExtent l="12065" t="10160" r="26035" b="36830"/>
                <wp:wrapNone/>
                <wp:docPr id="2"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1675" cy="695960"/>
                          <a:chOff x="2764" y="7652"/>
                          <a:chExt cx="3105" cy="1096"/>
                        </a:xfrm>
                      </wpg:grpSpPr>
                      <wps:wsp>
                        <wps:cNvPr id="3" name="Rectangle 295"/>
                        <wps:cNvSpPr>
                          <a:spLocks noChangeArrowheads="1"/>
                        </wps:cNvSpPr>
                        <wps:spPr bwMode="auto">
                          <a:xfrm>
                            <a:off x="2764" y="8175"/>
                            <a:ext cx="3105" cy="573"/>
                          </a:xfrm>
                          <a:prstGeom prst="rect">
                            <a:avLst/>
                          </a:prstGeom>
                          <a:solidFill>
                            <a:srgbClr val="9BBB59">
                              <a:lumMod val="100000"/>
                              <a:lumOff val="0"/>
                            </a:srgbClr>
                          </a:solidFill>
                          <a:ln w="19050">
                            <a:solidFill>
                              <a:sysClr val="windowText" lastClr="000000">
                                <a:lumMod val="100000"/>
                                <a:lumOff val="0"/>
                              </a:sysClr>
                            </a:solidFill>
                            <a:miter lim="800000"/>
                            <a:headEnd/>
                            <a:tailEnd/>
                          </a:ln>
                          <a:effectLst>
                            <a:outerShdw dist="28398" dir="3806097" algn="ctr" rotWithShape="0">
                              <a:srgbClr val="9BBB59">
                                <a:lumMod val="50000"/>
                                <a:lumOff val="0"/>
                                <a:alpha val="50000"/>
                              </a:srgbClr>
                            </a:outerShdw>
                          </a:effectLst>
                        </wps:spPr>
                        <wps:txbx>
                          <w:txbxContent>
                            <w:p w14:paraId="4819B0B5" w14:textId="77777777" w:rsidR="00787234" w:rsidRPr="002940CE" w:rsidRDefault="00787234" w:rsidP="00787234">
                              <w:pPr>
                                <w:jc w:val="center"/>
                                <w:rPr>
                                  <w:b/>
                                  <w:bCs/>
                                </w:rPr>
                              </w:pPr>
                              <w:r w:rsidRPr="002940CE">
                                <w:rPr>
                                  <w:rFonts w:ascii="TH SarabunIT๙" w:hAnsi="TH SarabunIT๙" w:cs="TH SarabunIT๙" w:hint="cs"/>
                                  <w:b/>
                                  <w:bCs/>
                                  <w:sz w:val="32"/>
                                  <w:szCs w:val="32"/>
                                  <w:cs/>
                                </w:rPr>
                                <w:t>ผู้จัดการ</w:t>
                              </w:r>
                              <w:r w:rsidRPr="002940CE">
                                <w:rPr>
                                  <w:rFonts w:ascii="TH SarabunIT๙" w:hAnsi="TH SarabunIT๙" w:cs="TH SarabunIT๙" w:hint="cs"/>
                                  <w:b/>
                                  <w:bCs/>
                                  <w:spacing w:val="-6"/>
                                  <w:sz w:val="32"/>
                                  <w:szCs w:val="32"/>
                                  <w:cs/>
                                </w:rPr>
                                <w:t>ศูนย์พักพิงชั่วคราว</w:t>
                              </w:r>
                            </w:p>
                          </w:txbxContent>
                        </wps:txbx>
                        <wps:bodyPr rot="0" vert="horz" wrap="square" lIns="91440" tIns="45720" rIns="91440" bIns="45720" anchor="t" anchorCtr="0" upright="1">
                          <a:noAutofit/>
                        </wps:bodyPr>
                      </wps:wsp>
                      <wps:wsp>
                        <wps:cNvPr id="4" name="Rectangle 311"/>
                        <wps:cNvSpPr>
                          <a:spLocks noChangeArrowheads="1"/>
                        </wps:cNvSpPr>
                        <wps:spPr bwMode="auto">
                          <a:xfrm>
                            <a:off x="3735" y="7652"/>
                            <a:ext cx="1075" cy="523"/>
                          </a:xfrm>
                          <a:prstGeom prst="rect">
                            <a:avLst/>
                          </a:prstGeom>
                          <a:solidFill>
                            <a:srgbClr val="9BBB59">
                              <a:lumMod val="100000"/>
                              <a:lumOff val="0"/>
                            </a:srgbClr>
                          </a:solidFill>
                          <a:ln w="19050">
                            <a:solidFill>
                              <a:sysClr val="windowText" lastClr="000000">
                                <a:lumMod val="100000"/>
                                <a:lumOff val="0"/>
                              </a:sysClr>
                            </a:solidFill>
                            <a:miter lim="800000"/>
                            <a:headEnd/>
                            <a:tailEnd/>
                          </a:ln>
                          <a:effectLst>
                            <a:outerShdw dist="28398" dir="3806097" algn="ctr" rotWithShape="0">
                              <a:srgbClr val="9BBB59">
                                <a:lumMod val="50000"/>
                                <a:lumOff val="0"/>
                                <a:alpha val="50000"/>
                              </a:srgbClr>
                            </a:outerShdw>
                          </a:effectLst>
                        </wps:spPr>
                        <wps:txbx>
                          <w:txbxContent>
                            <w:p w14:paraId="1C9CEDF1" w14:textId="77777777" w:rsidR="00787234" w:rsidRPr="003745EB" w:rsidRDefault="00787234" w:rsidP="00787234">
                              <w:pPr>
                                <w:jc w:val="center"/>
                                <w:rPr>
                                  <w:rFonts w:ascii="TH SarabunIT๙" w:hAnsi="TH SarabunIT๙" w:cs="TH SarabunIT๙"/>
                                  <w:b/>
                                  <w:bCs/>
                                  <w:sz w:val="36"/>
                                  <w:szCs w:val="36"/>
                                </w:rPr>
                              </w:pPr>
                              <w:r w:rsidRPr="003745EB">
                                <w:rPr>
                                  <w:rFonts w:ascii="TH SarabunIT๙" w:hAnsi="TH SarabunIT๙" w:cs="TH SarabunIT๙"/>
                                  <w:b/>
                                  <w:bCs/>
                                  <w:sz w:val="36"/>
                                  <w:szCs w:val="36"/>
                                </w:rPr>
                                <w:t>C</w:t>
                              </w:r>
                              <w:r>
                                <w:rPr>
                                  <w:rFonts w:ascii="TH SarabunIT๙" w:hAnsi="TH SarabunIT๙" w:cs="TH SarabunIT๙"/>
                                  <w:b/>
                                  <w:bCs/>
                                  <w:sz w:val="36"/>
                                  <w:szCs w:val="36"/>
                                </w:rPr>
                                <w:t>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7AACC1" id="Group 313" o:spid="_x0000_s1140" style="position:absolute;left:0;text-align:left;margin-left:53.15pt;margin-top:5.35pt;width:155.25pt;height:54.8pt;z-index:251909120" coordorigin="2764,7652" coordsize="3105,1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">
                <v:rect id="Rectangle 295" o:spid="_x0000_s1141" style="position:absolute;left:2764;top:8175;width:3105;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" fillcolor="#9bbb59" strokeweight="1.5pt">
                  <v:shadow on="t" color="#4f6228" opacity=".5" offset="1pt"/>
                  <v:textbox>
                    <w:txbxContent>
                      <w:p w14:paraId="4819B0B5" w14:textId="77777777" w:rsidR="00787234" w:rsidRPr="002940CE" w:rsidRDefault="00787234" w:rsidP="00787234">
                        <w:pPr>
                          <w:jc w:val="center"/>
                          <w:rPr>
                            <w:b/>
                            <w:bCs/>
                          </w:rPr>
                        </w:pPr>
                        <w:r w:rsidRPr="002940CE">
                          <w:rPr>
                            <w:rFonts w:ascii="TH SarabunIT๙" w:hAnsi="TH SarabunIT๙" w:cs="TH SarabunIT๙" w:hint="cs"/>
                            <w:b/>
                            <w:bCs/>
                            <w:sz w:val="32"/>
                            <w:szCs w:val="32"/>
                            <w:cs/>
                          </w:rPr>
                          <w:t>ผู้จัดการ</w:t>
                        </w:r>
                        <w:r w:rsidRPr="002940CE">
                          <w:rPr>
                            <w:rFonts w:ascii="TH SarabunIT๙" w:hAnsi="TH SarabunIT๙" w:cs="TH SarabunIT๙" w:hint="cs"/>
                            <w:b/>
                            <w:bCs/>
                            <w:spacing w:val="-6"/>
                            <w:sz w:val="32"/>
                            <w:szCs w:val="32"/>
                            <w:cs/>
                          </w:rPr>
                          <w:t>ศูนย์พักพิงชั่วคราว</w:t>
                        </w:r>
                      </w:p>
                    </w:txbxContent>
                  </v:textbox>
                </v:rect>
                <v:rect id="Rectangle 311" o:spid="_x0000_s1142" style="position:absolute;left:3735;top:7652;width:1075;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" fillcolor="#9bbb59" strokeweight="1.5pt">
                  <v:shadow on="t" color="#4f6228" opacity=".5" offset="1pt"/>
                  <v:textbox>
                    <w:txbxContent>
                      <w:p w14:paraId="1C9CEDF1" w14:textId="77777777" w:rsidR="00787234" w:rsidRPr="003745EB" w:rsidRDefault="00787234" w:rsidP="00787234">
                        <w:pPr>
                          <w:jc w:val="center"/>
                          <w:rPr>
                            <w:rFonts w:ascii="TH SarabunIT๙" w:hAnsi="TH SarabunIT๙" w:cs="TH SarabunIT๙"/>
                            <w:b/>
                            <w:bCs/>
                            <w:sz w:val="36"/>
                            <w:szCs w:val="36"/>
                          </w:rPr>
                        </w:pPr>
                        <w:r w:rsidRPr="003745EB">
                          <w:rPr>
                            <w:rFonts w:ascii="TH SarabunIT๙" w:hAnsi="TH SarabunIT๙" w:cs="TH SarabunIT๙"/>
                            <w:b/>
                            <w:bCs/>
                            <w:sz w:val="36"/>
                            <w:szCs w:val="36"/>
                          </w:rPr>
                          <w:t>C</w:t>
                        </w:r>
                        <w:r>
                          <w:rPr>
                            <w:rFonts w:ascii="TH SarabunIT๙" w:hAnsi="TH SarabunIT๙" w:cs="TH SarabunIT๙"/>
                            <w:b/>
                            <w:bCs/>
                            <w:sz w:val="36"/>
                            <w:szCs w:val="36"/>
                          </w:rPr>
                          <w:t>M</w:t>
                        </w:r>
                      </w:p>
                    </w:txbxContent>
                  </v:textbox>
                </v:rect>
              </v:group>
            </w:pict>
          </mc:Fallback>
        </mc:AlternateContent>
      </w:r>
    </w:p>
    <w:p w14:paraId="1D3FD99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p>
    <w:p w14:paraId="358A827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p>
    <w:p w14:paraId="1DBBF39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p>
    <w:p w14:paraId="4E7B971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noProof/>
          <w:sz w:val="32"/>
          <w:szCs w:val="32"/>
        </w:rPr>
        <mc:AlternateContent>
          <mc:Choice Requires="wps">
            <w:drawing>
              <wp:anchor distT="0" distB="0" distL="114300" distR="114300" simplePos="0" relativeHeight="251908096" behindDoc="0" locked="0" layoutInCell="1" allowOverlap="1" wp14:anchorId="69F7E132" wp14:editId="65871A19">
                <wp:simplePos x="0" y="0"/>
                <wp:positionH relativeFrom="column">
                  <wp:posOffset>610870</wp:posOffset>
                </wp:positionH>
                <wp:positionV relativeFrom="paragraph">
                  <wp:posOffset>62230</wp:posOffset>
                </wp:positionV>
                <wp:extent cx="2266315" cy="412750"/>
                <wp:effectExtent l="0" t="0" r="0" b="0"/>
                <wp:wrapNone/>
                <wp:docPr id="1"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1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0F664" w14:textId="77777777" w:rsidR="00787234" w:rsidRPr="003745EB" w:rsidRDefault="00787234" w:rsidP="00787234">
                            <w:pPr>
                              <w:jc w:val="center"/>
                              <w:rPr>
                                <w:rFonts w:ascii="TH SarabunIT๙" w:hAnsi="TH SarabunIT๙" w:cs="TH SarabunIT๙"/>
                                <w:b/>
                                <w:bCs/>
                                <w:sz w:val="36"/>
                                <w:szCs w:val="36"/>
                                <w:cs/>
                              </w:rPr>
                            </w:pPr>
                            <w:r>
                              <w:rPr>
                                <w:rFonts w:ascii="TH SarabunIT๙" w:hAnsi="TH SarabunIT๙" w:cs="TH SarabunIT๙" w:hint="cs"/>
                                <w:b/>
                                <w:bCs/>
                                <w:sz w:val="36"/>
                                <w:szCs w:val="36"/>
                                <w:cs/>
                              </w:rPr>
                              <w:t>พื้นที่ศูนย์พักพิงชั่วคราว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7E132" id="Rectangle 287" o:spid="_x0000_s1143" style="position:absolute;left:0;text-align:left;margin-left:48.1pt;margin-top:4.9pt;width:178.45pt;height:3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" filled="f" stroked="f">
                <v:textbox>
                  <w:txbxContent>
                    <w:p w14:paraId="4B60F664" w14:textId="77777777" w:rsidR="00787234" w:rsidRPr="003745EB" w:rsidRDefault="00787234" w:rsidP="00787234">
                      <w:pPr>
                        <w:jc w:val="center"/>
                        <w:rPr>
                          <w:rFonts w:ascii="TH SarabunIT๙" w:hAnsi="TH SarabunIT๙" w:cs="TH SarabunIT๙"/>
                          <w:b/>
                          <w:bCs/>
                          <w:sz w:val="36"/>
                          <w:szCs w:val="36"/>
                          <w:cs/>
                        </w:rPr>
                      </w:pPr>
                      <w:r>
                        <w:rPr>
                          <w:rFonts w:ascii="TH SarabunIT๙" w:hAnsi="TH SarabunIT๙" w:cs="TH SarabunIT๙" w:hint="cs"/>
                          <w:b/>
                          <w:bCs/>
                          <w:sz w:val="36"/>
                          <w:szCs w:val="36"/>
                          <w:cs/>
                        </w:rPr>
                        <w:t>พื้นที่ศูนย์พักพิงชั่วคราว</w:t>
                      </w:r>
                    </w:p>
                  </w:txbxContent>
                </v:textbox>
              </v:rect>
            </w:pict>
          </mc:Fallback>
        </mc:AlternateContent>
      </w:r>
    </w:p>
    <w:p w14:paraId="7660BEB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p>
    <w:p w14:paraId="7880B556" w14:textId="77777777" w:rsidR="00787234" w:rsidRPr="00787234" w:rsidRDefault="00787234" w:rsidP="00787234">
      <w:pPr>
        <w:spacing w:before="120" w:after="0" w:line="240" w:lineRule="auto"/>
        <w:jc w:val="center"/>
        <w:rPr>
          <w:rFonts w:ascii="TH SarabunIT๙" w:eastAsia="Calibri" w:hAnsi="TH SarabunIT๙" w:cs="TH SarabunIT๙"/>
          <w:b/>
          <w:bCs/>
          <w:sz w:val="32"/>
          <w:szCs w:val="32"/>
        </w:rPr>
      </w:pPr>
      <w:r w:rsidRPr="00787234">
        <w:rPr>
          <w:rFonts w:ascii="TH SarabunIT๙" w:eastAsia="Times New Roman" w:hAnsi="TH SarabunIT๙" w:cs="TH SarabunIT๙"/>
          <w:b/>
          <w:bCs/>
          <w:sz w:val="32"/>
          <w:szCs w:val="32"/>
          <w:cs/>
        </w:rPr>
        <w:t xml:space="preserve">แผนภาพที่ 3 </w:t>
      </w:r>
      <w:r w:rsidRPr="00787234">
        <w:rPr>
          <w:rFonts w:ascii="TH SarabunIT๙" w:eastAsia="Times New Roman" w:hAnsi="TH SarabunIT๙" w:cs="TH SarabunIT๙"/>
          <w:b/>
          <w:bCs/>
          <w:sz w:val="32"/>
          <w:szCs w:val="32"/>
        </w:rPr>
        <w:t xml:space="preserve">:  </w:t>
      </w:r>
      <w:r w:rsidRPr="00787234">
        <w:rPr>
          <w:rFonts w:ascii="TH SarabunIT๙" w:eastAsia="Calibri" w:hAnsi="TH SarabunIT๙" w:cs="TH SarabunIT๙"/>
          <w:b/>
          <w:bCs/>
          <w:sz w:val="32"/>
          <w:szCs w:val="32"/>
          <w:cs/>
        </w:rPr>
        <w:t>โครงสร้างการจัดการและการประสานในการบริหารจัดการศูนย์พักพิงชั่วคราว</w:t>
      </w:r>
    </w:p>
    <w:p w14:paraId="7CB99C0D" w14:textId="77777777" w:rsidR="00787234" w:rsidRPr="00787234" w:rsidRDefault="00787234" w:rsidP="00787234">
      <w:pPr>
        <w:spacing w:before="120" w:after="0" w:line="240" w:lineRule="auto"/>
        <w:rPr>
          <w:rFonts w:ascii="TH SarabunIT๙" w:eastAsia="Times New Roman" w:hAnsi="TH SarabunIT๙" w:cs="TH SarabunIT๙"/>
          <w:sz w:val="32"/>
          <w:szCs w:val="32"/>
        </w:rPr>
      </w:pPr>
      <w:r w:rsidRPr="00787234">
        <w:rPr>
          <w:rFonts w:ascii="TH SarabunIT๙" w:eastAsia="Times New Roman" w:hAnsi="TH SarabunIT๙" w:cs="TH SarabunIT๙"/>
          <w:b/>
          <w:bCs/>
          <w:sz w:val="32"/>
          <w:szCs w:val="32"/>
          <w:cs/>
        </w:rPr>
        <w:t xml:space="preserve">หมายเหตุ </w:t>
      </w:r>
      <w:r w:rsidRPr="00787234">
        <w:rPr>
          <w:rFonts w:ascii="TH SarabunIT๙" w:eastAsia="Times New Roman" w:hAnsi="TH SarabunIT๙" w:cs="TH SarabunIT๙"/>
          <w:b/>
          <w:bCs/>
          <w:sz w:val="32"/>
          <w:szCs w:val="32"/>
        </w:rPr>
        <w:t xml:space="preserve">: </w:t>
      </w:r>
      <w:r w:rsidRPr="00787234">
        <w:rPr>
          <w:rFonts w:ascii="TH SarabunIT๙" w:eastAsia="Calibri" w:hAnsi="TH SarabunIT๙" w:cs="TH SarabunIT๙"/>
          <w:sz w:val="32"/>
          <w:szCs w:val="32"/>
          <w:cs/>
        </w:rPr>
        <w:t xml:space="preserve"> โครงสร้างการจัดการและการประสานในการบริหารจัดการศูนย์พักพิงชั่วคราว</w:t>
      </w:r>
      <w:r w:rsidRPr="00787234">
        <w:rPr>
          <w:rFonts w:ascii="TH SarabunIT๙" w:eastAsia="Times New Roman" w:hAnsi="TH SarabunIT๙" w:cs="TH SarabunIT๙"/>
          <w:sz w:val="32"/>
          <w:szCs w:val="32"/>
          <w:cs/>
        </w:rPr>
        <w:t>ปรับได้</w:t>
      </w:r>
    </w:p>
    <w:p w14:paraId="77A489A4" w14:textId="77777777" w:rsidR="00787234" w:rsidRPr="00787234" w:rsidRDefault="00787234" w:rsidP="00787234">
      <w:pPr>
        <w:spacing w:after="0" w:line="240" w:lineRule="auto"/>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 xml:space="preserve">                ตามความเหมาะสมกับสถานการณ์</w:t>
      </w:r>
    </w:p>
    <w:p w14:paraId="2D22B4F4" w14:textId="77777777" w:rsidR="00787234" w:rsidRPr="00787234" w:rsidRDefault="00787234" w:rsidP="00787234">
      <w:pPr>
        <w:spacing w:after="0" w:line="240" w:lineRule="auto"/>
        <w:jc w:val="center"/>
        <w:rPr>
          <w:rFonts w:ascii="TH SarabunIT๙" w:eastAsia="Times New Roman" w:hAnsi="TH SarabunIT๙" w:cs="TH SarabunIT๙"/>
          <w:sz w:val="32"/>
          <w:szCs w:val="32"/>
        </w:rPr>
      </w:pPr>
      <w:r w:rsidRPr="00787234">
        <w:rPr>
          <w:rFonts w:ascii="TH SarabunIT๙" w:eastAsia="Calibri" w:hAnsi="TH SarabunIT๙" w:cs="TH SarabunIT๙"/>
          <w:sz w:val="32"/>
          <w:szCs w:val="32"/>
          <w:cs/>
        </w:rPr>
        <w:lastRenderedPageBreak/>
        <w:t>-  43  -</w:t>
      </w:r>
    </w:p>
    <w:p w14:paraId="2784CE7B" w14:textId="77777777" w:rsidR="00787234" w:rsidRPr="00787234" w:rsidRDefault="00787234" w:rsidP="00787234">
      <w:pPr>
        <w:spacing w:after="0" w:line="240" w:lineRule="auto"/>
        <w:rPr>
          <w:rFonts w:ascii="TH SarabunIT๙" w:eastAsia="Times New Roman" w:hAnsi="TH SarabunIT๙" w:cs="TH SarabunIT๙"/>
          <w:sz w:val="32"/>
          <w:szCs w:val="32"/>
        </w:rPr>
      </w:pPr>
    </w:p>
    <w:p w14:paraId="2CF2165B" w14:textId="77777777" w:rsidR="00787234" w:rsidRPr="00787234" w:rsidRDefault="00787234" w:rsidP="00787234">
      <w:pPr>
        <w:tabs>
          <w:tab w:val="left" w:pos="567"/>
          <w:tab w:val="left" w:pos="1418"/>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Calibri" w:hAnsi="TH SarabunIT๙" w:cs="TH SarabunIT๙"/>
          <w:sz w:val="32"/>
          <w:szCs w:val="32"/>
        </w:rPr>
        <w:t>4.</w:t>
      </w:r>
      <w:r w:rsidRPr="00787234">
        <w:rPr>
          <w:rFonts w:ascii="TH SarabunIT๙" w:eastAsia="Calibri" w:hAnsi="TH SarabunIT๙" w:cs="TH SarabunIT๙"/>
          <w:sz w:val="32"/>
          <w:szCs w:val="32"/>
          <w:cs/>
        </w:rPr>
        <w:t>10</w:t>
      </w:r>
      <w:r w:rsidRPr="00787234">
        <w:rPr>
          <w:rFonts w:ascii="TH SarabunIT๙" w:eastAsia="Calibri" w:hAnsi="TH SarabunIT๙" w:cs="TH SarabunIT๙"/>
          <w:sz w:val="32"/>
          <w:szCs w:val="32"/>
        </w:rPr>
        <w:t xml:space="preserve"> </w:t>
      </w:r>
      <w:r w:rsidRPr="00787234">
        <w:rPr>
          <w:rFonts w:ascii="TH SarabunIT๙" w:eastAsia="Times New Roman" w:hAnsi="TH SarabunIT๙" w:cs="TH SarabunIT๙"/>
          <w:b/>
          <w:bCs/>
          <w:sz w:val="32"/>
          <w:szCs w:val="32"/>
          <w:cs/>
        </w:rPr>
        <w:t>การยกเลิกสถานการณ์ภัย</w:t>
      </w:r>
      <w:r w:rsidRPr="00787234">
        <w:rPr>
          <w:rFonts w:ascii="TH SarabunIT๙" w:eastAsia="Times New Roman" w:hAnsi="TH SarabunIT๙" w:cs="TH SarabunIT๙"/>
          <w:b/>
          <w:bCs/>
          <w:sz w:val="32"/>
          <w:szCs w:val="32"/>
        </w:rPr>
        <w:t xml:space="preserve"> </w:t>
      </w:r>
    </w:p>
    <w:p w14:paraId="5E507A72" w14:textId="77777777" w:rsidR="00787234" w:rsidRPr="00787234" w:rsidRDefault="00787234" w:rsidP="00787234">
      <w:pPr>
        <w:tabs>
          <w:tab w:val="left" w:pos="567"/>
          <w:tab w:val="left" w:pos="1418"/>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Times New Roman" w:hAnsi="TH SarabunIT๙" w:cs="TH SarabunIT๙"/>
          <w:b/>
          <w:bCs/>
          <w:sz w:val="32"/>
          <w:szCs w:val="32"/>
        </w:rPr>
        <w:t xml:space="preserve"> </w:t>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sz w:val="32"/>
          <w:szCs w:val="32"/>
        </w:rPr>
        <w:t>4.</w:t>
      </w:r>
      <w:r w:rsidRPr="00787234">
        <w:rPr>
          <w:rFonts w:ascii="TH SarabunIT๙" w:eastAsia="Times New Roman" w:hAnsi="TH SarabunIT๙" w:cs="TH SarabunIT๙"/>
          <w:sz w:val="32"/>
          <w:szCs w:val="32"/>
          <w:cs/>
        </w:rPr>
        <w:t>10</w:t>
      </w:r>
      <w:r w:rsidRPr="00787234">
        <w:rPr>
          <w:rFonts w:ascii="TH SarabunIT๙" w:eastAsia="Times New Roman" w:hAnsi="TH SarabunIT๙" w:cs="TH SarabunIT๙"/>
          <w:sz w:val="32"/>
          <w:szCs w:val="32"/>
        </w:rPr>
        <w:t xml:space="preserve">.1 </w:t>
      </w:r>
      <w:r w:rsidRPr="00787234">
        <w:rPr>
          <w:rFonts w:ascii="TH SarabunIT๙" w:eastAsia="Times New Roman" w:hAnsi="TH SarabunIT๙" w:cs="TH SarabunIT๙"/>
          <w:sz w:val="32"/>
          <w:szCs w:val="32"/>
        </w:rPr>
        <w:tab/>
      </w:r>
      <w:r w:rsidRPr="00787234">
        <w:rPr>
          <w:rFonts w:ascii="TH SarabunIT๙" w:eastAsia="Calibri" w:hAnsi="TH SarabunIT๙" w:cs="TH SarabunIT๙"/>
          <w:spacing w:val="-6"/>
          <w:sz w:val="32"/>
          <w:szCs w:val="32"/>
          <w:cs/>
        </w:rPr>
        <w:t>เมื่อสาธารณภัยที่เกิดขึ้นในพื้นที่ยุติแล้ว ให้ผู้อำนวยการท้องถิ่นรายงานสถานการณ์สาธารณภัย</w:t>
      </w:r>
      <w:r w:rsidRPr="00787234">
        <w:rPr>
          <w:rFonts w:ascii="TH SarabunIT๙" w:eastAsia="Calibri" w:hAnsi="TH SarabunIT๙" w:cs="TH SarabunIT๙"/>
          <w:sz w:val="32"/>
          <w:szCs w:val="32"/>
          <w:cs/>
        </w:rPr>
        <w:t>ให้ผู้อำนวยการอำเภอทราบ เพื่อประกาศยุติสถานการณ์สาธารณภัยในพื้นที่</w:t>
      </w:r>
    </w:p>
    <w:p w14:paraId="50765C00" w14:textId="77777777" w:rsidR="00787234" w:rsidRPr="00787234" w:rsidRDefault="00787234" w:rsidP="00787234">
      <w:pPr>
        <w:tabs>
          <w:tab w:val="left" w:pos="567"/>
          <w:tab w:val="left" w:pos="1418"/>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t>4.</w:t>
      </w:r>
      <w:r w:rsidRPr="00787234">
        <w:rPr>
          <w:rFonts w:ascii="TH SarabunIT๙" w:eastAsia="Calibri" w:hAnsi="TH SarabunIT๙" w:cs="TH SarabunIT๙"/>
          <w:sz w:val="32"/>
          <w:szCs w:val="32"/>
          <w:cs/>
        </w:rPr>
        <w:t>10</w:t>
      </w:r>
      <w:r w:rsidRPr="00787234">
        <w:rPr>
          <w:rFonts w:ascii="TH SarabunIT๙" w:eastAsia="Calibri" w:hAnsi="TH SarabunIT๙" w:cs="TH SarabunIT๙"/>
          <w:sz w:val="32"/>
          <w:szCs w:val="32"/>
        </w:rPr>
        <w:t>.2</w:t>
      </w:r>
      <w:r w:rsidRPr="00787234">
        <w:rPr>
          <w:rFonts w:ascii="TH SarabunIT๙" w:eastAsia="Calibri" w:hAnsi="TH SarabunIT๙" w:cs="TH SarabunIT๙"/>
          <w:sz w:val="32"/>
          <w:szCs w:val="32"/>
        </w:rPr>
        <w:tab/>
      </w:r>
      <w:r w:rsidRPr="00787234">
        <w:rPr>
          <w:rFonts w:ascii="TH SarabunIT๙" w:eastAsia="Calibri" w:hAnsi="TH SarabunIT๙" w:cs="TH SarabunIT๙"/>
          <w:spacing w:val="-4"/>
          <w:sz w:val="32"/>
          <w:szCs w:val="32"/>
          <w:cs/>
        </w:rPr>
        <w:t>เมื่อมีข้อมูลข่าวสารยืนยันอย่างชัดเจนจากผู้อำนวยการท้องถิ่น ผู้อำนวยการอำเภอ ตามลำดับ</w:t>
      </w:r>
      <w:r w:rsidRPr="00787234">
        <w:rPr>
          <w:rFonts w:ascii="TH SarabunIT๙" w:eastAsia="Times New Roman" w:hAnsi="TH SarabunIT๙" w:cs="TH SarabunIT๙"/>
          <w:sz w:val="32"/>
          <w:szCs w:val="32"/>
          <w:cs/>
        </w:rPr>
        <w:t xml:space="preserve"> ว่าสถานการณ์ภัยได้สิ้นสุดลงแล้ว</w:t>
      </w:r>
      <w:r w:rsidRPr="00787234">
        <w:rPr>
          <w:rFonts w:ascii="TH SarabunIT๙" w:eastAsia="Calibri" w:hAnsi="TH SarabunIT๙" w:cs="TH SarabunIT๙"/>
          <w:sz w:val="32"/>
          <w:szCs w:val="32"/>
          <w:cs/>
        </w:rPr>
        <w:t>หรือมีผู้ที่ได้รับมอบหมายประกาศยุติสถานการณ์ภัย ให้แจ้งผู้อพยพ เพื่อเตรียมพร้อมในการอพยพกลับสู่ที่ตั้ง</w:t>
      </w: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b/>
          <w:bCs/>
          <w:sz w:val="32"/>
          <w:szCs w:val="32"/>
        </w:rPr>
        <w:t xml:space="preserve"> </w:t>
      </w:r>
    </w:p>
    <w:p w14:paraId="67B45E1D" w14:textId="77777777" w:rsidR="00787234" w:rsidRPr="00787234" w:rsidRDefault="00787234" w:rsidP="00787234">
      <w:pPr>
        <w:tabs>
          <w:tab w:val="left" w:pos="567"/>
          <w:tab w:val="left" w:pos="1418"/>
          <w:tab w:val="left" w:pos="1980"/>
          <w:tab w:val="left" w:pos="2700"/>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t>4.</w:t>
      </w:r>
      <w:r w:rsidRPr="00787234">
        <w:rPr>
          <w:rFonts w:ascii="TH SarabunIT๙" w:eastAsia="Calibri" w:hAnsi="TH SarabunIT๙" w:cs="TH SarabunIT๙"/>
          <w:sz w:val="32"/>
          <w:szCs w:val="32"/>
          <w:cs/>
        </w:rPr>
        <w:t>10</w:t>
      </w:r>
      <w:r w:rsidRPr="00787234">
        <w:rPr>
          <w:rFonts w:ascii="TH SarabunIT๙" w:eastAsia="Calibri" w:hAnsi="TH SarabunIT๙" w:cs="TH SarabunIT๙"/>
          <w:sz w:val="32"/>
          <w:szCs w:val="32"/>
        </w:rPr>
        <w:t>.3</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 xml:space="preserve">เมื่อยกเลิกหรือปิดศูนย์บัญชาการเหตุการณ์อำเภอ เพื่อความต่อเนื่องในการปฏิบัติงาน         ให้ส่งมอบภารกิจที่ต้องดำเนินการอย่างต่อเนื่องให้หน่วยงานปกติรับผิดชอบตามภารกิจของหน่วยงานต่อไป </w:t>
      </w:r>
      <w:r w:rsidRPr="00787234">
        <w:rPr>
          <w:rFonts w:ascii="TH SarabunIT๙" w:eastAsia="Calibri" w:hAnsi="TH SarabunIT๙" w:cs="TH SarabunIT๙"/>
          <w:sz w:val="32"/>
          <w:szCs w:val="32"/>
        </w:rPr>
        <w:t xml:space="preserve"> </w:t>
      </w:r>
    </w:p>
    <w:p w14:paraId="0D8B70E1" w14:textId="77777777" w:rsidR="00787234" w:rsidRPr="00787234" w:rsidRDefault="00787234" w:rsidP="00787234">
      <w:pPr>
        <w:tabs>
          <w:tab w:val="left" w:pos="567"/>
          <w:tab w:val="left" w:pos="1418"/>
          <w:tab w:val="left" w:pos="1980"/>
          <w:tab w:val="left" w:pos="2700"/>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t>4.</w:t>
      </w:r>
      <w:r w:rsidRPr="00787234">
        <w:rPr>
          <w:rFonts w:ascii="TH SarabunIT๙" w:eastAsia="Times New Roman" w:hAnsi="TH SarabunIT๙" w:cs="TH SarabunIT๙"/>
          <w:sz w:val="32"/>
          <w:szCs w:val="32"/>
          <w:cs/>
        </w:rPr>
        <w:t>10</w:t>
      </w:r>
      <w:r w:rsidRPr="00787234">
        <w:rPr>
          <w:rFonts w:ascii="TH SarabunIT๙" w:eastAsia="Times New Roman" w:hAnsi="TH SarabunIT๙" w:cs="TH SarabunIT๙"/>
          <w:sz w:val="32"/>
          <w:szCs w:val="32"/>
        </w:rPr>
        <w:t xml:space="preserve">.4 </w:t>
      </w:r>
      <w:r w:rsidRPr="00787234">
        <w:rPr>
          <w:rFonts w:ascii="TH SarabunIT๙" w:eastAsia="Times New Roman" w:hAnsi="TH SarabunIT๙" w:cs="TH SarabunIT๙"/>
          <w:sz w:val="32"/>
          <w:szCs w:val="32"/>
        </w:rPr>
        <w:tab/>
      </w:r>
      <w:proofErr w:type="gramStart"/>
      <w:r w:rsidRPr="00787234">
        <w:rPr>
          <w:rFonts w:ascii="TH SarabunIT๙" w:eastAsia="Times New Roman" w:hAnsi="TH SarabunIT๙" w:cs="TH SarabunIT๙"/>
          <w:sz w:val="32"/>
          <w:szCs w:val="32"/>
          <w:cs/>
        </w:rPr>
        <w:t>กรณีที่มีการยกเลิกสถานการณ์สาธารณภัย  ควรมีการยืนยันให้ชัดเจนถึงการยกเลิกสถานการณ์สาธารณภัย</w:t>
      </w:r>
      <w:proofErr w:type="gramEnd"/>
      <w:r w:rsidRPr="00787234">
        <w:rPr>
          <w:rFonts w:ascii="TH SarabunIT๙" w:eastAsia="Times New Roman" w:hAnsi="TH SarabunIT๙" w:cs="TH SarabunIT๙"/>
          <w:sz w:val="32"/>
          <w:szCs w:val="32"/>
          <w:cs/>
        </w:rPr>
        <w:t xml:space="preserve"> พร้อมทั้งแจ้งให้ผู้อพยพเตรียมพร้อมในการอพยพกลับสู่ที่ตั้งต่อไป</w:t>
      </w:r>
    </w:p>
    <w:p w14:paraId="39762242" w14:textId="77777777" w:rsidR="00787234" w:rsidRPr="00787234" w:rsidRDefault="00787234" w:rsidP="00787234">
      <w:pPr>
        <w:tabs>
          <w:tab w:val="left" w:pos="567"/>
          <w:tab w:val="left" w:pos="1418"/>
          <w:tab w:val="left" w:pos="1980"/>
          <w:tab w:val="left" w:pos="2700"/>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b/>
          <w:bCs/>
          <w:sz w:val="32"/>
          <w:szCs w:val="32"/>
        </w:rPr>
        <w:t>4.</w:t>
      </w:r>
      <w:r w:rsidRPr="00787234">
        <w:rPr>
          <w:rFonts w:ascii="TH SarabunIT๙" w:eastAsia="Times New Roman" w:hAnsi="TH SarabunIT๙" w:cs="TH SarabunIT๙"/>
          <w:b/>
          <w:bCs/>
          <w:sz w:val="32"/>
          <w:szCs w:val="32"/>
          <w:cs/>
        </w:rPr>
        <w:t>11</w:t>
      </w:r>
      <w:r w:rsidRPr="00787234">
        <w:rPr>
          <w:rFonts w:ascii="TH SarabunIT๙" w:eastAsia="Times New Roman" w:hAnsi="TH SarabunIT๙" w:cs="TH SarabunIT๙"/>
          <w:b/>
          <w:bCs/>
          <w:sz w:val="32"/>
          <w:szCs w:val="32"/>
        </w:rPr>
        <w:t xml:space="preserve"> </w:t>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b/>
          <w:bCs/>
          <w:sz w:val="32"/>
          <w:szCs w:val="32"/>
          <w:cs/>
        </w:rPr>
        <w:t>การอพยพกลับ</w:t>
      </w:r>
    </w:p>
    <w:p w14:paraId="040D1280" w14:textId="77777777" w:rsidR="00787234" w:rsidRPr="00787234" w:rsidRDefault="00787234" w:rsidP="00787234">
      <w:pPr>
        <w:tabs>
          <w:tab w:val="left" w:pos="567"/>
          <w:tab w:val="left" w:pos="1418"/>
          <w:tab w:val="left" w:pos="1980"/>
          <w:tab w:val="left" w:pos="2700"/>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b/>
          <w:bCs/>
          <w:sz w:val="32"/>
          <w:szCs w:val="32"/>
        </w:rPr>
        <w:t xml:space="preserve"> </w:t>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sz w:val="32"/>
          <w:szCs w:val="32"/>
        </w:rPr>
        <w:t xml:space="preserve">4.11.1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b/>
          <w:bCs/>
          <w:sz w:val="32"/>
          <w:szCs w:val="32"/>
          <w:cs/>
        </w:rPr>
        <w:t>การอพยพประชาชน</w:t>
      </w:r>
    </w:p>
    <w:p w14:paraId="048B67C9" w14:textId="77777777" w:rsidR="00787234" w:rsidRPr="00787234" w:rsidRDefault="00787234" w:rsidP="00787234">
      <w:pPr>
        <w:tabs>
          <w:tab w:val="left" w:pos="567"/>
          <w:tab w:val="left" w:pos="1418"/>
          <w:tab w:val="left" w:pos="1980"/>
          <w:tab w:val="left" w:pos="2700"/>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pacing w:val="-4"/>
          <w:sz w:val="32"/>
          <w:szCs w:val="32"/>
          <w:cs/>
        </w:rPr>
        <w:t>เมื่อประชาชนได้รับการแจ้งข่าวว่าสถานการณ์สาธารณภัยได้สิ้นสุดลงแล้วให้เตรียมความพร้อม</w:t>
      </w:r>
      <w:r w:rsidRPr="00787234">
        <w:rPr>
          <w:rFonts w:ascii="TH SarabunIT๙" w:eastAsia="Times New Roman" w:hAnsi="TH SarabunIT๙" w:cs="TH SarabunIT๙"/>
          <w:sz w:val="32"/>
          <w:szCs w:val="32"/>
          <w:cs/>
        </w:rPr>
        <w:t>สำหรับการอพยพกลับและรอรับแจ้งจุดอพยพกลับ  ผู้นำชุมชนหรือผู้นำกลุ่มอพยพต้องจัดระเบียบและ</w:t>
      </w:r>
      <w:r w:rsidRPr="00787234">
        <w:rPr>
          <w:rFonts w:ascii="TH SarabunIT๙" w:eastAsia="Times New Roman" w:hAnsi="TH SarabunIT๙" w:cs="TH SarabunIT๙"/>
          <w:spacing w:val="-4"/>
          <w:sz w:val="32"/>
          <w:szCs w:val="32"/>
          <w:cs/>
        </w:rPr>
        <w:t>จัดลำดับก่อนหลังของการอพยพอย่างเป็นระบบไปสู่พื้นที่อยู่อาศัยเดิม พร้อมทั้งประสานการอพยพกับเจ้าหน้าที่</w:t>
      </w:r>
      <w:r w:rsidRPr="00787234">
        <w:rPr>
          <w:rFonts w:ascii="TH SarabunIT๙" w:eastAsia="Times New Roman" w:hAnsi="TH SarabunIT๙" w:cs="TH SarabunIT๙"/>
          <w:sz w:val="32"/>
          <w:szCs w:val="32"/>
          <w:cs/>
        </w:rPr>
        <w:t xml:space="preserve"> ที่ดำเนินการควบคุมดูแลการอพยพ</w:t>
      </w:r>
    </w:p>
    <w:p w14:paraId="73192EBB" w14:textId="77777777" w:rsidR="00787234" w:rsidRPr="00787234" w:rsidRDefault="00787234" w:rsidP="00787234">
      <w:pPr>
        <w:tabs>
          <w:tab w:val="left" w:pos="567"/>
          <w:tab w:val="left" w:pos="1418"/>
          <w:tab w:val="left" w:pos="1980"/>
          <w:tab w:val="left" w:pos="2700"/>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t>4.11.2</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b/>
          <w:bCs/>
          <w:sz w:val="32"/>
          <w:szCs w:val="32"/>
          <w:cs/>
        </w:rPr>
        <w:t>การอพยพส่วนราชการและองค์กรปกครองส่วนท้องถิ่น</w:t>
      </w:r>
      <w:r w:rsidRPr="00787234">
        <w:rPr>
          <w:rFonts w:ascii="TH SarabunIT๙" w:eastAsia="Times New Roman" w:hAnsi="TH SarabunIT๙" w:cs="TH SarabunIT๙"/>
          <w:sz w:val="32"/>
          <w:szCs w:val="32"/>
          <w:cs/>
        </w:rPr>
        <w:t xml:space="preserve"> </w:t>
      </w:r>
    </w:p>
    <w:p w14:paraId="2822BC4A" w14:textId="77777777" w:rsidR="00787234" w:rsidRPr="00787234" w:rsidRDefault="00787234" w:rsidP="00787234">
      <w:pPr>
        <w:tabs>
          <w:tab w:val="left" w:pos="567"/>
          <w:tab w:val="left" w:pos="1418"/>
          <w:tab w:val="left" w:pos="1980"/>
          <w:tab w:val="left" w:pos="2700"/>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เป็นการเคลื่อนย้ายหน่วยราชการและองค์กรปกครองส่วนท้องถิ่นมาอยู่ในพื้นที่ปลอดภัย เพื่อให้สามารถให้บริการประชาชนได้ตามปกติ โดยจัดให้มีการแบ่งประเภทหน่วยราชการที่จะอพยพตามลำดับและความจำเป็นเร่งด่วน</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พร้อมทั้งกำหนดพื้นที่รองรับการอพยพหน่วยราชการและองค์กรปกครองส่วนท้องถิ่นไว้ล่วงหน้า รวมทั้งจัดทำแผนอพยพส่วนราชการโดยกำหนดรายละเอียด ดังนี้</w:t>
      </w:r>
    </w:p>
    <w:p w14:paraId="579E1C34" w14:textId="77777777" w:rsidR="00787234" w:rsidRPr="00787234" w:rsidRDefault="00787234" w:rsidP="00787234">
      <w:pPr>
        <w:tabs>
          <w:tab w:val="left" w:pos="567"/>
          <w:tab w:val="left" w:pos="1418"/>
          <w:tab w:val="left" w:pos="1843"/>
          <w:tab w:val="left" w:pos="2700"/>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(1)</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pacing w:val="-8"/>
          <w:sz w:val="32"/>
          <w:szCs w:val="32"/>
          <w:cs/>
        </w:rPr>
        <w:t>สำรวจและจัดทำบัญชีส่วนราชการไว้ล่วงหน้า และแยกประเภทความเร่งด่วนในการอพยพ</w:t>
      </w:r>
      <w:r w:rsidRPr="00787234">
        <w:rPr>
          <w:rFonts w:ascii="TH SarabunIT๙" w:eastAsia="Times New Roman" w:hAnsi="TH SarabunIT๙" w:cs="TH SarabunIT๙"/>
          <w:sz w:val="32"/>
          <w:szCs w:val="32"/>
          <w:cs/>
        </w:rPr>
        <w:t xml:space="preserve"> โดยเน้นความจำเป็นของประชาชนเป็นลำดับแรก</w:t>
      </w:r>
    </w:p>
    <w:p w14:paraId="67ACCF01" w14:textId="77777777" w:rsidR="00787234" w:rsidRPr="00787234" w:rsidRDefault="00787234" w:rsidP="00787234">
      <w:pPr>
        <w:tabs>
          <w:tab w:val="left" w:pos="426"/>
          <w:tab w:val="left" w:pos="720"/>
          <w:tab w:val="left" w:pos="1418"/>
          <w:tab w:val="left" w:pos="1843"/>
          <w:tab w:val="left" w:pos="2700"/>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(2)</w:t>
      </w:r>
      <w:r w:rsidRPr="00787234">
        <w:rPr>
          <w:rFonts w:ascii="TH SarabunIT๙" w:eastAsia="Times New Roman" w:hAnsi="TH SarabunIT๙" w:cs="TH SarabunIT๙"/>
          <w:sz w:val="32"/>
          <w:szCs w:val="32"/>
          <w:cs/>
        </w:rPr>
        <w:tab/>
        <w:t>กำหนดเขตพื้นที่รองรับการอพยพ ตลอดจนพื้นที่ของแต่ละส่วนราชการให้อยู่ในพื้นที่        ที่เหมาะสม</w:t>
      </w:r>
    </w:p>
    <w:p w14:paraId="6B8E4A94" w14:textId="77777777" w:rsidR="00787234" w:rsidRPr="00787234" w:rsidRDefault="00787234" w:rsidP="00787234">
      <w:pPr>
        <w:tabs>
          <w:tab w:val="left" w:pos="426"/>
          <w:tab w:val="left" w:pos="720"/>
          <w:tab w:val="left" w:pos="1418"/>
          <w:tab w:val="left" w:pos="1843"/>
          <w:tab w:val="left" w:pos="2700"/>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(3)</w:t>
      </w:r>
      <w:r w:rsidRPr="00787234">
        <w:rPr>
          <w:rFonts w:ascii="TH SarabunIT๙" w:eastAsia="Times New Roman" w:hAnsi="TH SarabunIT๙" w:cs="TH SarabunIT๙"/>
          <w:sz w:val="32"/>
          <w:szCs w:val="32"/>
          <w:cs/>
        </w:rPr>
        <w:tab/>
        <w:t>กำหนดเจ้าหน้าที่ดำเนินการอพยพไว้ล่วงหน้าโดยระบุหน้าที่ความรับผิดชอบไว้ให้ชัดเจน</w:t>
      </w:r>
    </w:p>
    <w:p w14:paraId="4CCFFB36" w14:textId="77777777" w:rsidR="00787234" w:rsidRPr="00787234" w:rsidRDefault="00787234" w:rsidP="00787234">
      <w:pPr>
        <w:tabs>
          <w:tab w:val="left" w:pos="426"/>
          <w:tab w:val="left" w:pos="720"/>
          <w:tab w:val="left" w:pos="1418"/>
          <w:tab w:val="left" w:pos="1843"/>
          <w:tab w:val="left" w:pos="2700"/>
          <w:tab w:val="left" w:pos="3119"/>
          <w:tab w:val="left" w:pos="3544"/>
        </w:tabs>
        <w:spacing w:after="0" w:line="240" w:lineRule="auto"/>
        <w:jc w:val="thaiDistribute"/>
        <w:rPr>
          <w:rFonts w:ascii="TH SarabunIT๙" w:eastAsia="Times New Roman" w:hAnsi="TH SarabunIT๙" w:cs="TH SarabunIT๙"/>
          <w:spacing w:val="-6"/>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pacing w:val="-6"/>
          <w:sz w:val="32"/>
          <w:szCs w:val="32"/>
          <w:cs/>
        </w:rPr>
        <w:t>(4)</w:t>
      </w:r>
      <w:r w:rsidRPr="00787234">
        <w:rPr>
          <w:rFonts w:ascii="TH SarabunIT๙" w:eastAsia="Times New Roman" w:hAnsi="TH SarabunIT๙" w:cs="TH SarabunIT๙"/>
          <w:spacing w:val="-8"/>
          <w:sz w:val="32"/>
          <w:szCs w:val="32"/>
          <w:cs/>
        </w:rPr>
        <w:tab/>
      </w:r>
      <w:r w:rsidRPr="00787234">
        <w:rPr>
          <w:rFonts w:ascii="TH SarabunIT๙" w:eastAsia="Times New Roman" w:hAnsi="TH SarabunIT๙" w:cs="TH SarabunIT๙"/>
          <w:spacing w:val="-6"/>
          <w:sz w:val="32"/>
          <w:szCs w:val="32"/>
          <w:cs/>
        </w:rPr>
        <w:t>กำหนดรายการ จำนวนสิ่งของ พัสดุ และเอกสารราชการที่จำเป็นต้องขนย้าย</w:t>
      </w:r>
    </w:p>
    <w:p w14:paraId="61E532BD" w14:textId="77777777" w:rsidR="00787234" w:rsidRPr="00787234" w:rsidRDefault="00787234" w:rsidP="00787234">
      <w:pPr>
        <w:tabs>
          <w:tab w:val="left" w:pos="426"/>
          <w:tab w:val="left" w:pos="720"/>
          <w:tab w:val="left" w:pos="1418"/>
          <w:tab w:val="left" w:pos="1843"/>
          <w:tab w:val="left" w:pos="2700"/>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pacing w:val="-6"/>
          <w:sz w:val="32"/>
          <w:szCs w:val="32"/>
          <w:cs/>
        </w:rPr>
        <w:t xml:space="preserve"> </w:t>
      </w:r>
      <w:r w:rsidRPr="00787234">
        <w:rPr>
          <w:rFonts w:ascii="TH SarabunIT๙" w:eastAsia="Times New Roman" w:hAnsi="TH SarabunIT๙" w:cs="TH SarabunIT๙"/>
          <w:spacing w:val="-6"/>
          <w:sz w:val="32"/>
          <w:szCs w:val="32"/>
          <w:cs/>
        </w:rPr>
        <w:tab/>
      </w:r>
      <w:r w:rsidRPr="00787234">
        <w:rPr>
          <w:rFonts w:ascii="TH SarabunIT๙" w:eastAsia="Times New Roman" w:hAnsi="TH SarabunIT๙" w:cs="TH SarabunIT๙"/>
          <w:spacing w:val="-6"/>
          <w:sz w:val="32"/>
          <w:szCs w:val="32"/>
          <w:cs/>
        </w:rPr>
        <w:tab/>
      </w:r>
      <w:r w:rsidRPr="00787234">
        <w:rPr>
          <w:rFonts w:ascii="TH SarabunIT๙" w:eastAsia="Times New Roman" w:hAnsi="TH SarabunIT๙" w:cs="TH SarabunIT๙"/>
          <w:spacing w:val="-6"/>
          <w:sz w:val="32"/>
          <w:szCs w:val="32"/>
          <w:cs/>
        </w:rPr>
        <w:tab/>
      </w:r>
      <w:r w:rsidRPr="00787234">
        <w:rPr>
          <w:rFonts w:ascii="TH SarabunIT๙" w:eastAsia="Times New Roman" w:hAnsi="TH SarabunIT๙" w:cs="TH SarabunIT๙"/>
          <w:sz w:val="32"/>
          <w:szCs w:val="32"/>
          <w:cs/>
        </w:rPr>
        <w:t>(5)</w:t>
      </w:r>
      <w:r w:rsidRPr="00787234">
        <w:rPr>
          <w:rFonts w:ascii="TH SarabunIT๙" w:eastAsia="Times New Roman" w:hAnsi="TH SarabunIT๙" w:cs="TH SarabunIT๙"/>
          <w:sz w:val="32"/>
          <w:szCs w:val="32"/>
          <w:cs/>
        </w:rPr>
        <w:tab/>
        <w:t>สำรวจยานพาหนะและน้ำมันเชื้อเพลิง ตลอดจนระบบการสื่อสารสำหรับการอพยพ</w:t>
      </w:r>
    </w:p>
    <w:p w14:paraId="30D85A9F" w14:textId="77777777" w:rsidR="00787234" w:rsidRPr="00787234" w:rsidRDefault="00787234" w:rsidP="00787234">
      <w:pPr>
        <w:tabs>
          <w:tab w:val="left" w:pos="426"/>
          <w:tab w:val="left" w:pos="720"/>
          <w:tab w:val="left" w:pos="1418"/>
          <w:tab w:val="left" w:pos="1843"/>
          <w:tab w:val="left" w:pos="2700"/>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(6)</w:t>
      </w:r>
      <w:r w:rsidRPr="00787234">
        <w:rPr>
          <w:rFonts w:ascii="TH SarabunIT๙" w:eastAsia="Times New Roman" w:hAnsi="TH SarabunIT๙" w:cs="TH SarabunIT๙"/>
          <w:sz w:val="32"/>
          <w:szCs w:val="32"/>
          <w:cs/>
        </w:rPr>
        <w:tab/>
        <w:t xml:space="preserve">กำหนดเส้นทางอพยพหลักและเส้นทางอพยพรอง </w:t>
      </w:r>
    </w:p>
    <w:p w14:paraId="7719570E" w14:textId="77777777" w:rsidR="00787234" w:rsidRPr="00787234" w:rsidRDefault="00787234" w:rsidP="00787234">
      <w:pPr>
        <w:tabs>
          <w:tab w:val="left" w:pos="426"/>
          <w:tab w:val="left" w:pos="720"/>
          <w:tab w:val="left" w:pos="1418"/>
          <w:tab w:val="left" w:pos="1843"/>
          <w:tab w:val="left" w:pos="2700"/>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(7)</w:t>
      </w:r>
      <w:r w:rsidRPr="00787234">
        <w:rPr>
          <w:rFonts w:ascii="TH SarabunIT๙" w:eastAsia="Times New Roman" w:hAnsi="TH SarabunIT๙" w:cs="TH SarabunIT๙"/>
          <w:sz w:val="32"/>
          <w:szCs w:val="32"/>
          <w:cs/>
        </w:rPr>
        <w:tab/>
        <w:t>วางระเบียบปฏิบัติในการรักษาความปลอดภัยและความสงบเรียบร้อยในการอพยพ       การเข้าไปอยู่ในพื้นที่อพยพ  ตลอดจนการอพยพกลับ</w:t>
      </w:r>
    </w:p>
    <w:p w14:paraId="222DB75D" w14:textId="77777777" w:rsidR="00787234" w:rsidRPr="00787234" w:rsidRDefault="00787234" w:rsidP="00787234">
      <w:pPr>
        <w:tabs>
          <w:tab w:val="left" w:pos="426"/>
          <w:tab w:val="left" w:pos="720"/>
          <w:tab w:val="left" w:pos="1418"/>
          <w:tab w:val="left" w:pos="1843"/>
          <w:tab w:val="left" w:pos="2700"/>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(8)</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pacing w:val="-8"/>
          <w:sz w:val="32"/>
          <w:szCs w:val="32"/>
          <w:cs/>
        </w:rPr>
        <w:t>ระหว่างการอพยพให้พิจารณาจัดส่วนราชการ ณ ที่ตั้งเดิมไว้ตามความจำเป็น และที่อพยพ</w:t>
      </w:r>
      <w:r w:rsidRPr="00787234">
        <w:rPr>
          <w:rFonts w:ascii="TH SarabunIT๙" w:eastAsia="Times New Roman" w:hAnsi="TH SarabunIT๙" w:cs="TH SarabunIT๙"/>
          <w:sz w:val="32"/>
          <w:szCs w:val="32"/>
          <w:cs/>
        </w:rPr>
        <w:t>เฉพาะส่วน เพื่อให้บริการประชาชนได้</w:t>
      </w:r>
    </w:p>
    <w:p w14:paraId="4EE02740" w14:textId="77777777" w:rsidR="00787234" w:rsidRPr="00787234" w:rsidRDefault="00787234" w:rsidP="00787234">
      <w:pPr>
        <w:tabs>
          <w:tab w:val="left" w:pos="426"/>
          <w:tab w:val="left" w:pos="720"/>
          <w:tab w:val="left" w:pos="1418"/>
          <w:tab w:val="left" w:pos="1843"/>
          <w:tab w:val="left" w:pos="2700"/>
          <w:tab w:val="left" w:pos="3119"/>
          <w:tab w:val="left" w:pos="3544"/>
        </w:tabs>
        <w:spacing w:after="0" w:line="240" w:lineRule="auto"/>
        <w:jc w:val="thaiDistribute"/>
        <w:rPr>
          <w:rFonts w:ascii="TH SarabunIT๙" w:eastAsia="Times New Roman" w:hAnsi="TH SarabunIT๙" w:cs="TH SarabunIT๙"/>
          <w:sz w:val="32"/>
          <w:szCs w:val="32"/>
        </w:rPr>
      </w:pPr>
    </w:p>
    <w:p w14:paraId="084EB27F" w14:textId="77777777" w:rsidR="00787234" w:rsidRPr="00787234" w:rsidRDefault="00787234" w:rsidP="00787234">
      <w:pPr>
        <w:tabs>
          <w:tab w:val="left" w:pos="426"/>
          <w:tab w:val="left" w:pos="720"/>
          <w:tab w:val="left" w:pos="1134"/>
          <w:tab w:val="left" w:pos="1560"/>
          <w:tab w:val="left" w:pos="1980"/>
          <w:tab w:val="left" w:pos="2700"/>
          <w:tab w:val="left" w:pos="3119"/>
          <w:tab w:val="left" w:pos="3544"/>
        </w:tabs>
        <w:spacing w:after="0" w:line="240" w:lineRule="auto"/>
        <w:jc w:val="thaiDistribute"/>
        <w:rPr>
          <w:rFonts w:ascii="TH SarabunIT๙" w:eastAsia="Times New Roman" w:hAnsi="TH SarabunIT๙" w:cs="TH SarabunIT๙"/>
          <w:sz w:val="32"/>
          <w:szCs w:val="32"/>
        </w:rPr>
      </w:pPr>
    </w:p>
    <w:p w14:paraId="4E22695C" w14:textId="77777777" w:rsidR="00787234" w:rsidRPr="00787234" w:rsidRDefault="00787234" w:rsidP="00787234">
      <w:pPr>
        <w:tabs>
          <w:tab w:val="left" w:pos="426"/>
          <w:tab w:val="left" w:pos="720"/>
          <w:tab w:val="left" w:pos="1134"/>
          <w:tab w:val="left" w:pos="1560"/>
          <w:tab w:val="left" w:pos="1980"/>
          <w:tab w:val="left" w:pos="2700"/>
          <w:tab w:val="left" w:pos="3119"/>
          <w:tab w:val="left" w:pos="3544"/>
        </w:tabs>
        <w:spacing w:after="0" w:line="240" w:lineRule="auto"/>
        <w:jc w:val="thaiDistribute"/>
        <w:rPr>
          <w:rFonts w:ascii="TH SarabunIT๙" w:eastAsia="Times New Roman" w:hAnsi="TH SarabunIT๙" w:cs="TH SarabunIT๙"/>
          <w:sz w:val="32"/>
          <w:szCs w:val="32"/>
        </w:rPr>
      </w:pPr>
    </w:p>
    <w:p w14:paraId="1930C33E" w14:textId="77777777" w:rsidR="00787234" w:rsidRPr="00787234" w:rsidRDefault="00787234" w:rsidP="00787234">
      <w:pPr>
        <w:tabs>
          <w:tab w:val="left" w:pos="426"/>
          <w:tab w:val="left" w:pos="720"/>
          <w:tab w:val="left" w:pos="1134"/>
          <w:tab w:val="left" w:pos="1560"/>
          <w:tab w:val="left" w:pos="1980"/>
          <w:tab w:val="left" w:pos="2700"/>
          <w:tab w:val="left" w:pos="3119"/>
          <w:tab w:val="left" w:pos="3544"/>
        </w:tabs>
        <w:spacing w:after="0" w:line="240" w:lineRule="auto"/>
        <w:jc w:val="thaiDistribute"/>
        <w:rPr>
          <w:rFonts w:ascii="TH SarabunIT๙" w:eastAsia="Times New Roman" w:hAnsi="TH SarabunIT๙" w:cs="TH SarabunIT๙"/>
          <w:sz w:val="32"/>
          <w:szCs w:val="32"/>
        </w:rPr>
      </w:pPr>
    </w:p>
    <w:p w14:paraId="7EBEECAC" w14:textId="77777777" w:rsidR="00787234" w:rsidRPr="00787234" w:rsidRDefault="00787234" w:rsidP="00787234">
      <w:pPr>
        <w:tabs>
          <w:tab w:val="left" w:pos="426"/>
          <w:tab w:val="left" w:pos="720"/>
          <w:tab w:val="left" w:pos="1134"/>
          <w:tab w:val="left" w:pos="1560"/>
          <w:tab w:val="left" w:pos="1980"/>
          <w:tab w:val="left" w:pos="2700"/>
          <w:tab w:val="left" w:pos="3119"/>
          <w:tab w:val="left" w:pos="3544"/>
        </w:tabs>
        <w:spacing w:after="0" w:line="240" w:lineRule="auto"/>
        <w:jc w:val="thaiDistribute"/>
        <w:rPr>
          <w:rFonts w:ascii="TH SarabunIT๙" w:eastAsia="Times New Roman" w:hAnsi="TH SarabunIT๙" w:cs="TH SarabunIT๙"/>
          <w:sz w:val="32"/>
          <w:szCs w:val="32"/>
        </w:rPr>
      </w:pPr>
    </w:p>
    <w:p w14:paraId="7D8A89CD" w14:textId="77777777" w:rsidR="00787234" w:rsidRPr="00787234" w:rsidRDefault="00787234" w:rsidP="00787234">
      <w:pPr>
        <w:tabs>
          <w:tab w:val="left" w:pos="426"/>
          <w:tab w:val="left" w:pos="720"/>
          <w:tab w:val="left" w:pos="1134"/>
          <w:tab w:val="left" w:pos="1560"/>
          <w:tab w:val="left" w:pos="1980"/>
          <w:tab w:val="left" w:pos="2700"/>
          <w:tab w:val="left" w:pos="3119"/>
          <w:tab w:val="left" w:pos="3544"/>
        </w:tabs>
        <w:spacing w:after="0" w:line="240" w:lineRule="auto"/>
        <w:jc w:val="thaiDistribute"/>
        <w:rPr>
          <w:rFonts w:ascii="TH SarabunIT๙" w:eastAsia="Times New Roman" w:hAnsi="TH SarabunIT๙" w:cs="TH SarabunIT๙"/>
          <w:sz w:val="32"/>
          <w:szCs w:val="32"/>
        </w:rPr>
      </w:pPr>
    </w:p>
    <w:p w14:paraId="051511FC" w14:textId="113E594A" w:rsidR="00F01550" w:rsidRPr="00F01550" w:rsidRDefault="00F01550"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z w:val="40"/>
          <w:szCs w:val="40"/>
        </w:rPr>
      </w:pPr>
      <w:r w:rsidRPr="00F01550">
        <w:rPr>
          <w:rFonts w:ascii="TH SarabunIT๙" w:eastAsia="Times New Roman" w:hAnsi="TH SarabunIT๙" w:cs="TH SarabunIT๙" w:hint="cs"/>
          <w:sz w:val="40"/>
          <w:szCs w:val="40"/>
          <w:cs/>
        </w:rPr>
        <w:lastRenderedPageBreak/>
        <w:t>-44-</w:t>
      </w:r>
    </w:p>
    <w:p w14:paraId="46D57F79" w14:textId="376A5393"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b/>
          <w:bCs/>
          <w:sz w:val="40"/>
          <w:szCs w:val="40"/>
        </w:rPr>
      </w:pPr>
      <w:r w:rsidRPr="00787234">
        <w:rPr>
          <w:rFonts w:ascii="TH SarabunIT๙" w:eastAsia="Times New Roman" w:hAnsi="TH SarabunIT๙" w:cs="TH SarabunIT๙"/>
          <w:b/>
          <w:bCs/>
          <w:sz w:val="40"/>
          <w:szCs w:val="40"/>
          <w:cs/>
        </w:rPr>
        <w:t>บทที่ 5</w:t>
      </w:r>
    </w:p>
    <w:p w14:paraId="0CECBFF5" w14:textId="1FF4183E" w:rsidR="00787234" w:rsidRPr="00787234" w:rsidRDefault="00787234" w:rsidP="00F01550">
      <w:pPr>
        <w:tabs>
          <w:tab w:val="left" w:pos="426"/>
          <w:tab w:val="left" w:pos="720"/>
          <w:tab w:val="left" w:pos="1134"/>
          <w:tab w:val="left" w:pos="1560"/>
          <w:tab w:val="left" w:pos="1980"/>
          <w:tab w:val="left" w:pos="2700"/>
          <w:tab w:val="left" w:pos="3119"/>
          <w:tab w:val="left" w:pos="3544"/>
        </w:tabs>
        <w:spacing w:after="0" w:line="240" w:lineRule="auto"/>
        <w:jc w:val="center"/>
        <w:rPr>
          <w:rFonts w:ascii="TH SarabunIT๙" w:eastAsia="Times New Roman" w:hAnsi="TH SarabunIT๙" w:cs="TH SarabunIT๙"/>
          <w:sz w:val="32"/>
          <w:szCs w:val="32"/>
        </w:rPr>
      </w:pPr>
      <w:r w:rsidRPr="00787234">
        <w:rPr>
          <w:rFonts w:ascii="TH SarabunIT๙" w:eastAsia="Times New Roman" w:hAnsi="TH SarabunIT๙" w:cs="TH SarabunIT๙"/>
          <w:b/>
          <w:bCs/>
          <w:sz w:val="40"/>
          <w:szCs w:val="40"/>
          <w:cs/>
        </w:rPr>
        <w:t>การปฏิบัติหลังเกิดภัย</w:t>
      </w:r>
    </w:p>
    <w:p w14:paraId="718CC6B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Calibri" w:hAnsi="TH SarabunIT๙" w:cs="TH SarabunIT๙"/>
          <w:sz w:val="32"/>
          <w:szCs w:val="32"/>
          <w:cs/>
        </w:rPr>
        <w:t>การปฏิบัติหลังเกิดภัย เป็นการดำเนินการภายหลังที่ภาวะฉุกเฉินจากสาธารณภัยบรรเทาลง หรือได้</w:t>
      </w:r>
      <w:r w:rsidRPr="00787234">
        <w:rPr>
          <w:rFonts w:ascii="TH SarabunIT๙" w:eastAsia="Calibri" w:hAnsi="TH SarabunIT๙" w:cs="TH SarabunIT๙"/>
          <w:spacing w:val="-4"/>
          <w:sz w:val="32"/>
          <w:szCs w:val="32"/>
          <w:cs/>
        </w:rPr>
        <w:t>ผ่านพ้นไปแล้ว เพื่อปรับสภาพระบบสาธารณูปโภค การดำรงชีวิต และสภาวะวิถีความเป็นอยู่ของชุมชน ที่ประสบภัย</w:t>
      </w:r>
      <w:r w:rsidRPr="00787234">
        <w:rPr>
          <w:rFonts w:ascii="TH SarabunIT๙" w:eastAsia="Calibri" w:hAnsi="TH SarabunIT๙" w:cs="TH SarabunIT๙"/>
          <w:spacing w:val="-6"/>
          <w:sz w:val="32"/>
          <w:szCs w:val="32"/>
          <w:cs/>
        </w:rPr>
        <w:t>ให้กลับสู่สภาวะปกติ หรือพัฒนาให้ดีกว่าและปลอดภัยกว่าเดิม (</w:t>
      </w:r>
      <w:r w:rsidRPr="00787234">
        <w:rPr>
          <w:rFonts w:ascii="TH SarabunIT๙" w:eastAsia="Calibri" w:hAnsi="TH SarabunIT๙" w:cs="TH SarabunIT๙"/>
          <w:spacing w:val="-6"/>
          <w:sz w:val="32"/>
          <w:szCs w:val="32"/>
        </w:rPr>
        <w:t>Build Back Better and Safer</w:t>
      </w:r>
      <w:r w:rsidRPr="00787234">
        <w:rPr>
          <w:rFonts w:ascii="TH SarabunIT๙" w:eastAsia="Calibri" w:hAnsi="TH SarabunIT๙" w:cs="TH SarabunIT๙"/>
          <w:spacing w:val="-6"/>
          <w:sz w:val="32"/>
          <w:szCs w:val="32"/>
          <w:cs/>
        </w:rPr>
        <w:t>)          ตามความเหมาะสม โดยการนำปัจจัยต่างๆ ในการลดความเสี่ยงจากสาธารณภัยเข้ามาช่วยในการฟื้นฟู ซึ่งหมายถึง การซ่อมสร้าง</w:t>
      </w:r>
      <w:r w:rsidRPr="00787234">
        <w:rPr>
          <w:rFonts w:ascii="TH SarabunIT๙" w:eastAsia="Calibri" w:hAnsi="TH SarabunIT๙" w:cs="TH SarabunIT๙"/>
          <w:sz w:val="32"/>
          <w:szCs w:val="32"/>
          <w:cs/>
        </w:rPr>
        <w:t xml:space="preserve"> (</w:t>
      </w:r>
      <w:r w:rsidRPr="00787234">
        <w:rPr>
          <w:rFonts w:ascii="TH SarabunIT๙" w:eastAsia="Calibri" w:hAnsi="TH SarabunIT๙" w:cs="TH SarabunIT๙"/>
          <w:sz w:val="32"/>
          <w:szCs w:val="32"/>
        </w:rPr>
        <w:t>Reconstruction</w:t>
      </w:r>
      <w:r w:rsidRPr="00787234">
        <w:rPr>
          <w:rFonts w:ascii="TH SarabunIT๙" w:eastAsia="Calibri" w:hAnsi="TH SarabunIT๙" w:cs="TH SarabunIT๙"/>
          <w:sz w:val="32"/>
          <w:szCs w:val="32"/>
          <w:cs/>
        </w:rPr>
        <w:t xml:space="preserve">) และการฟื้นสภาพ </w:t>
      </w:r>
      <w:r w:rsidRPr="00787234">
        <w:rPr>
          <w:rFonts w:ascii="TH SarabunIT๙" w:eastAsia="Calibri" w:hAnsi="TH SarabunIT๙" w:cs="TH SarabunIT๙"/>
          <w:sz w:val="32"/>
          <w:szCs w:val="32"/>
        </w:rPr>
        <w:t xml:space="preserve">(Rehabilitation) </w:t>
      </w:r>
      <w:r w:rsidRPr="00787234">
        <w:rPr>
          <w:rFonts w:ascii="TH SarabunIT๙" w:eastAsia="Calibri" w:hAnsi="TH SarabunIT๙" w:cs="TH SarabunIT๙"/>
          <w:sz w:val="32"/>
          <w:szCs w:val="32"/>
          <w:cs/>
        </w:rPr>
        <w:t>โดยคำนึงถึงหลักการฟื้นฟู ดังนี้</w:t>
      </w:r>
    </w:p>
    <w:p w14:paraId="40B104F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t xml:space="preserve">- </w:t>
      </w:r>
      <w:r w:rsidRPr="00787234">
        <w:rPr>
          <w:rFonts w:ascii="TH SarabunIT๙" w:eastAsia="Times New Roman" w:hAnsi="TH SarabunIT๙" w:cs="TH SarabunIT๙"/>
          <w:b/>
          <w:bCs/>
          <w:sz w:val="32"/>
          <w:szCs w:val="32"/>
          <w:cs/>
        </w:rPr>
        <w:t>การช่วยเหลือผู้ประสบภัยให้สามารถช่วยเหลือตนเองได้</w:t>
      </w:r>
      <w:r w:rsidRPr="00787234">
        <w:rPr>
          <w:rFonts w:ascii="TH SarabunIT๙" w:eastAsia="Times New Roman" w:hAnsi="TH SarabunIT๙" w:cs="TH SarabunIT๙"/>
          <w:sz w:val="32"/>
          <w:szCs w:val="32"/>
          <w:cs/>
        </w:rPr>
        <w:t xml:space="preserve"> เพื่อให้การดำรงชีวิตกลับเข้าสู่ภาวะปกติ โดยไม่จำเป็นต้องพึ่งพิงความช่วยเหลือจากภายนอกแต่เพียงอย่างเดียว</w:t>
      </w:r>
    </w:p>
    <w:p w14:paraId="62197749"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t xml:space="preserve">- </w:t>
      </w:r>
      <w:r w:rsidRPr="00787234">
        <w:rPr>
          <w:rFonts w:ascii="TH SarabunIT๙" w:eastAsia="Times New Roman" w:hAnsi="TH SarabunIT๙" w:cs="TH SarabunIT๙"/>
          <w:b/>
          <w:bCs/>
          <w:spacing w:val="-6"/>
          <w:sz w:val="32"/>
          <w:szCs w:val="32"/>
          <w:cs/>
        </w:rPr>
        <w:t>ผู้ประสบภัยต้องมีส่วนร่วมในกระบวนการตัดสินใจ</w:t>
      </w:r>
      <w:r w:rsidRPr="00787234">
        <w:rPr>
          <w:rFonts w:ascii="TH SarabunIT๙" w:eastAsia="Times New Roman" w:hAnsi="TH SarabunIT๙" w:cs="TH SarabunIT๙"/>
          <w:spacing w:val="-6"/>
          <w:sz w:val="32"/>
          <w:szCs w:val="32"/>
          <w:cs/>
        </w:rPr>
        <w:t xml:space="preserve"> จึงจะเกิดกระบวนการยอมรับและมีส่วนร่วม</w:t>
      </w:r>
      <w:r w:rsidRPr="00787234">
        <w:rPr>
          <w:rFonts w:ascii="TH SarabunIT๙" w:eastAsia="Times New Roman" w:hAnsi="TH SarabunIT๙" w:cs="TH SarabunIT๙"/>
          <w:sz w:val="32"/>
          <w:szCs w:val="32"/>
          <w:cs/>
        </w:rPr>
        <w:t>ในขั้นตอนต่างๆ ที่จะดำเนินการ</w:t>
      </w:r>
    </w:p>
    <w:p w14:paraId="060224C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b/>
          <w:bCs/>
          <w:sz w:val="32"/>
          <w:szCs w:val="32"/>
          <w:cs/>
        </w:rPr>
        <w:t>พิจารณาความเสี่ยงต่อภัยในการฟื้นคืนสภาพและการสร้างใหม่เสมอ</w:t>
      </w:r>
      <w:r w:rsidRPr="00787234">
        <w:rPr>
          <w:rFonts w:ascii="TH SarabunIT๙" w:eastAsia="Times New Roman" w:hAnsi="TH SarabunIT๙" w:cs="TH SarabunIT๙"/>
          <w:sz w:val="32"/>
          <w:szCs w:val="32"/>
          <w:cs/>
        </w:rPr>
        <w:t xml:space="preserve"> เพื่อไม่ให้งบประมาณต้องสูญเสียไปโดยเปล่าประโยชน์จากการเกิดสาธารณภัยครั้งต่อไป</w:t>
      </w:r>
    </w:p>
    <w:p w14:paraId="1B48D5E9" w14:textId="77777777" w:rsidR="00787234" w:rsidRPr="00787234" w:rsidRDefault="00787234" w:rsidP="00787234">
      <w:pPr>
        <w:tabs>
          <w:tab w:val="left" w:pos="426"/>
          <w:tab w:val="left" w:pos="709"/>
          <w:tab w:val="left" w:pos="1418"/>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pacing w:val="-8"/>
          <w:sz w:val="32"/>
          <w:szCs w:val="32"/>
          <w:cs/>
        </w:rPr>
      </w:pPr>
      <w:r w:rsidRPr="00787234">
        <w:rPr>
          <w:rFonts w:ascii="TH SarabunIT๙" w:eastAsia="Times New Roman" w:hAnsi="TH SarabunIT๙" w:cs="TH SarabunIT๙"/>
          <w:b/>
          <w:bCs/>
          <w:spacing w:val="-8"/>
          <w:sz w:val="32"/>
          <w:szCs w:val="32"/>
        </w:rPr>
        <w:t>5.1</w:t>
      </w:r>
      <w:r w:rsidRPr="00787234">
        <w:rPr>
          <w:rFonts w:ascii="TH SarabunIT๙" w:eastAsia="Times New Roman" w:hAnsi="TH SarabunIT๙" w:cs="TH SarabunIT๙"/>
          <w:spacing w:val="-8"/>
          <w:sz w:val="32"/>
          <w:szCs w:val="32"/>
        </w:rPr>
        <w:t xml:space="preserve">   </w:t>
      </w:r>
      <w:r w:rsidRPr="00787234">
        <w:rPr>
          <w:rFonts w:ascii="TH SarabunIT๙" w:eastAsia="Times New Roman" w:hAnsi="TH SarabunIT๙" w:cs="TH SarabunIT๙"/>
          <w:b/>
          <w:bCs/>
          <w:spacing w:val="-8"/>
          <w:sz w:val="32"/>
          <w:szCs w:val="32"/>
          <w:cs/>
        </w:rPr>
        <w:t>การประเมินความเสียหายและความสูญเสียหลังเกิดภัย</w:t>
      </w:r>
      <w:r w:rsidRPr="00787234">
        <w:rPr>
          <w:rFonts w:ascii="TH SarabunIT๙" w:eastAsia="Times New Roman" w:hAnsi="TH SarabunIT๙" w:cs="TH SarabunIT๙"/>
          <w:b/>
          <w:bCs/>
          <w:spacing w:val="-8"/>
          <w:sz w:val="32"/>
          <w:szCs w:val="32"/>
        </w:rPr>
        <w:t xml:space="preserve"> </w:t>
      </w:r>
      <w:r w:rsidRPr="00787234">
        <w:rPr>
          <w:rFonts w:ascii="TH SarabunIT๙" w:eastAsia="Times New Roman" w:hAnsi="TH SarabunIT๙" w:cs="TH SarabunIT๙"/>
          <w:b/>
          <w:bCs/>
          <w:spacing w:val="-8"/>
          <w:sz w:val="32"/>
          <w:szCs w:val="32"/>
          <w:cs/>
        </w:rPr>
        <w:t>(</w:t>
      </w:r>
      <w:r w:rsidRPr="00787234">
        <w:rPr>
          <w:rFonts w:ascii="TH SarabunIT๙" w:eastAsia="Times New Roman" w:hAnsi="TH SarabunIT๙" w:cs="TH SarabunIT๙"/>
          <w:b/>
          <w:bCs/>
          <w:spacing w:val="-8"/>
          <w:sz w:val="32"/>
          <w:szCs w:val="32"/>
        </w:rPr>
        <w:t xml:space="preserve">Damage and Loss </w:t>
      </w:r>
      <w:proofErr w:type="gramStart"/>
      <w:r w:rsidRPr="00787234">
        <w:rPr>
          <w:rFonts w:ascii="TH SarabunIT๙" w:eastAsia="Times New Roman" w:hAnsi="TH SarabunIT๙" w:cs="TH SarabunIT๙"/>
          <w:b/>
          <w:bCs/>
          <w:spacing w:val="-8"/>
          <w:sz w:val="32"/>
          <w:szCs w:val="32"/>
        </w:rPr>
        <w:t>Assessment :</w:t>
      </w:r>
      <w:proofErr w:type="gramEnd"/>
      <w:r w:rsidRPr="00787234">
        <w:rPr>
          <w:rFonts w:ascii="TH SarabunIT๙" w:eastAsia="Times New Roman" w:hAnsi="TH SarabunIT๙" w:cs="TH SarabunIT๙"/>
          <w:b/>
          <w:bCs/>
          <w:spacing w:val="-8"/>
          <w:sz w:val="32"/>
          <w:szCs w:val="32"/>
        </w:rPr>
        <w:t xml:space="preserve"> DALA</w:t>
      </w:r>
      <w:r w:rsidRPr="00787234">
        <w:rPr>
          <w:rFonts w:ascii="TH SarabunIT๙" w:eastAsia="Times New Roman" w:hAnsi="TH SarabunIT๙" w:cs="TH SarabunIT๙"/>
          <w:b/>
          <w:bCs/>
          <w:spacing w:val="-8"/>
          <w:sz w:val="32"/>
          <w:szCs w:val="32"/>
          <w:cs/>
        </w:rPr>
        <w:t>)</w:t>
      </w:r>
    </w:p>
    <w:p w14:paraId="5442FE4C" w14:textId="77777777" w:rsidR="00787234" w:rsidRPr="00787234" w:rsidRDefault="00787234" w:rsidP="00787234">
      <w:pPr>
        <w:tabs>
          <w:tab w:val="left" w:pos="426"/>
          <w:tab w:val="left" w:pos="709"/>
          <w:tab w:val="left" w:pos="1418"/>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t xml:space="preserve">5.1.1 </w:t>
      </w:r>
      <w:r w:rsidRPr="00787234">
        <w:rPr>
          <w:rFonts w:ascii="TH SarabunIT๙" w:eastAsia="Times New Roman" w:hAnsi="TH SarabunIT๙" w:cs="TH SarabunIT๙"/>
          <w:sz w:val="32"/>
          <w:szCs w:val="32"/>
          <w:cs/>
        </w:rPr>
        <w:tab/>
        <w:t xml:space="preserve">ให้องค์กรปกครองส่วนท้องถิ่นสำรวจประเมินความเสียหายและความต้องการเบื้องต้นของผู้ประสบภัยโดยเร็ว เพื่อให้ความช่วยเหลือ และกำหนดแนวทางการฟื้นฟูระยะสั้น เช่น การทำความสะอาดพื้นที่ประสบภัย การซ่อมแซมระบบสาธารณูปโภค และสิ่งสาธารณประโยชน์ เป็นต้น ให้ใช้การได้โดยเร็ว </w:t>
      </w:r>
    </w:p>
    <w:p w14:paraId="29227B5C" w14:textId="77777777" w:rsidR="00787234" w:rsidRPr="00787234" w:rsidRDefault="00787234" w:rsidP="00787234">
      <w:pPr>
        <w:tabs>
          <w:tab w:val="left" w:pos="426"/>
          <w:tab w:val="left" w:pos="709"/>
          <w:tab w:val="left" w:pos="1418"/>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t xml:space="preserve"> </w:t>
      </w:r>
      <w:r w:rsidRPr="00787234">
        <w:rPr>
          <w:rFonts w:ascii="TH SarabunIT๙" w:eastAsia="Times New Roman" w:hAnsi="TH SarabunIT๙" w:cs="TH SarabunIT๙"/>
          <w:sz w:val="32"/>
          <w:szCs w:val="32"/>
        </w:rPr>
        <w:t>5.1.2</w:t>
      </w: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t>แจ้งให้องค์กรปกครองส่วนท้องถิ่นสำรวจและประเมินความเสียหายของสินทรัพย์ ระบบ</w:t>
      </w:r>
      <w:r w:rsidRPr="00787234">
        <w:rPr>
          <w:rFonts w:ascii="TH SarabunIT๙" w:eastAsia="Times New Roman" w:hAnsi="TH SarabunIT๙" w:cs="TH SarabunIT๙"/>
          <w:spacing w:val="-8"/>
          <w:sz w:val="32"/>
          <w:szCs w:val="32"/>
          <w:cs/>
        </w:rPr>
        <w:t>สาธารณูปโภคและสิ่งสาธารณประโยชน์ต่างๆ ที่ได้รับผลกระทบจากสาธารณภัยและความสูญเสียทางด้านเศรษฐกิจ</w:t>
      </w:r>
      <w:r w:rsidRPr="00787234">
        <w:rPr>
          <w:rFonts w:ascii="TH SarabunIT๙" w:eastAsia="Times New Roman" w:hAnsi="TH SarabunIT๙" w:cs="TH SarabunIT๙"/>
          <w:sz w:val="32"/>
          <w:szCs w:val="32"/>
          <w:cs/>
        </w:rPr>
        <w:t xml:space="preserve">ภายหลังเกิดสาธารณภัย และให้รายงานอำเภอ เพื่อเป็นฐานข้อมูลในการประมาณการซ่อมสร้างที่เสียหายไป และวางแผนการฟื้นฟูจากความสูญเสียที่เกิดขึ้นทั้งระบบทั้งในระยะกลาง และระยะยาว ให้ต่อเนื่องจาก       การฟื้นฟูระยะสั้น  </w:t>
      </w:r>
    </w:p>
    <w:p w14:paraId="2AE3326B" w14:textId="77777777" w:rsidR="00787234" w:rsidRPr="00787234" w:rsidRDefault="00787234" w:rsidP="00787234">
      <w:pPr>
        <w:tabs>
          <w:tab w:val="left" w:pos="426"/>
          <w:tab w:val="left" w:pos="709"/>
          <w:tab w:val="left" w:pos="1418"/>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rPr>
        <w:t>5.1.3</w:t>
      </w: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t>ในกรณีที่จะให้การช่วยเหลือ โดยใช้เงินทดรองราชการตามระเบียบกระทรวงการคลังว่าด้วยเงินทดรองราชการเพื่อช่วยเหลือผู้ประสบภัยพิบัติกรณีฉุกเฉิน พ.ศ. 2546 ให้</w:t>
      </w:r>
      <w:r w:rsidRPr="00787234">
        <w:rPr>
          <w:rFonts w:ascii="TH SarabunIT๙" w:eastAsia="Times New Roman" w:hAnsi="TH SarabunIT๙" w:cs="TH SarabunIT๙"/>
          <w:spacing w:val="-8"/>
          <w:sz w:val="32"/>
          <w:szCs w:val="32"/>
          <w:cs/>
        </w:rPr>
        <w:t>ประสานการปฏิบัติกับคณะกรรมการให้ความช่วยเหลือผู้ประสบภัยอำเภอ (ก.ช.ภ.อ.) ให้เร่งสำรวจ</w:t>
      </w:r>
      <w:r w:rsidRPr="00787234">
        <w:rPr>
          <w:rFonts w:ascii="TH SarabunIT๙" w:eastAsia="Times New Roman" w:hAnsi="TH SarabunIT๙" w:cs="TH SarabunIT๙"/>
          <w:sz w:val="32"/>
          <w:szCs w:val="32"/>
          <w:cs/>
        </w:rPr>
        <w:t xml:space="preserve">ความเสียหายจากภัยพิบัติกรณีฉุกเฉินโดยเร็ว </w:t>
      </w:r>
      <w:r w:rsidRPr="00787234">
        <w:rPr>
          <w:rFonts w:ascii="TH SarabunIT๙" w:eastAsia="Times New Roman" w:hAnsi="TH SarabunIT๙" w:cs="TH SarabunIT๙" w:hint="cs"/>
          <w:sz w:val="32"/>
          <w:szCs w:val="32"/>
          <w:cs/>
        </w:rPr>
        <w:t xml:space="preserve">           </w:t>
      </w:r>
      <w:r w:rsidRPr="00787234">
        <w:rPr>
          <w:rFonts w:ascii="TH SarabunIT๙" w:eastAsia="Times New Roman" w:hAnsi="TH SarabunIT๙" w:cs="TH SarabunIT๙"/>
          <w:sz w:val="32"/>
          <w:szCs w:val="32"/>
          <w:cs/>
        </w:rPr>
        <w:t>เพื่อพิจารณาช่วยเหลือผู้ประสบภัยตามหลักเกณฑ์และวิธีการที่กระทรวงการคลังกำหนด และรายงาน</w:t>
      </w:r>
      <w:r w:rsidRPr="00787234">
        <w:rPr>
          <w:rFonts w:ascii="TH SarabunIT๙" w:eastAsia="Times New Roman" w:hAnsi="TH SarabunIT๙" w:cs="TH SarabunIT๙"/>
          <w:spacing w:val="-6"/>
          <w:sz w:val="32"/>
          <w:szCs w:val="32"/>
          <w:cs/>
        </w:rPr>
        <w:t>ผลการสำรวจความเสียหายจากภัยพิบัติกรณีฉุกเฉิน ต่อคณะกรรมการให้ความช่วยเหลือผู้ประสบภัยพิบัติจังหวัด</w:t>
      </w:r>
      <w:r w:rsidRPr="00787234">
        <w:rPr>
          <w:rFonts w:ascii="TH SarabunIT๙" w:eastAsia="Times New Roman" w:hAnsi="TH SarabunIT๙" w:cs="TH SarabunIT๙"/>
          <w:sz w:val="32"/>
          <w:szCs w:val="32"/>
          <w:cs/>
        </w:rPr>
        <w:t xml:space="preserve"> (ก.ช.ภ.จ.) เพื่อพิจารณาดำเนินการช่วยเหลือผู้ประสบภัย</w:t>
      </w:r>
    </w:p>
    <w:p w14:paraId="6911FCF9" w14:textId="77777777" w:rsidR="00787234" w:rsidRPr="00787234" w:rsidRDefault="00787234" w:rsidP="00787234">
      <w:pPr>
        <w:tabs>
          <w:tab w:val="left" w:pos="426"/>
          <w:tab w:val="left" w:pos="709"/>
          <w:tab w:val="left" w:pos="1418"/>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cs/>
        </w:rPr>
      </w:pP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t xml:space="preserve">5.1.4 </w:t>
      </w:r>
      <w:r w:rsidRPr="00787234">
        <w:rPr>
          <w:rFonts w:ascii="TH SarabunIT๙" w:eastAsia="Times New Roman" w:hAnsi="TH SarabunIT๙" w:cs="TH SarabunIT๙"/>
          <w:sz w:val="32"/>
          <w:szCs w:val="32"/>
          <w:cs/>
        </w:rPr>
        <w:tab/>
        <w:t xml:space="preserve">อำเภอรายงานสรุปการประเมินความเสียหายและความสูญเสียหลังเกิดภัยให้ผู้อำนวยการจังหวัดทราบโดยเร็ว ทั้งการรายงานในเบื้องต้นในช่วงระยะสามารถเข้าสำรวจในพื้นที่ได้ และระยะในช่วงที่สามารถเข้าสำรวจเต็มพื้นที่เมื่อภัยผ่านพ้นไปแล้ว โดยรายงานให้ต่อเนื่องจากการประเมินความเสียหายและความต้องการความช่วยเหลือ ในช่วงขณะเกิดภัย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p>
    <w:p w14:paraId="7222CEF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b/>
          <w:bCs/>
          <w:sz w:val="32"/>
          <w:szCs w:val="32"/>
          <w:cs/>
        </w:rPr>
        <w:t>5.2</w:t>
      </w:r>
      <w:r w:rsidRPr="00787234">
        <w:rPr>
          <w:rFonts w:ascii="TH SarabunIT๙" w:eastAsia="Times New Roman" w:hAnsi="TH SarabunIT๙" w:cs="TH SarabunIT๙"/>
          <w:b/>
          <w:bCs/>
          <w:sz w:val="32"/>
          <w:szCs w:val="32"/>
          <w:cs/>
        </w:rPr>
        <w:tab/>
        <w:t xml:space="preserve"> การฟื้นฟู</w:t>
      </w:r>
    </w:p>
    <w:p w14:paraId="1DF3F549" w14:textId="77777777" w:rsidR="00F01550" w:rsidRDefault="00787234" w:rsidP="00F01550">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pacing w:val="-4"/>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pacing w:val="-6"/>
          <w:sz w:val="32"/>
          <w:szCs w:val="32"/>
          <w:cs/>
        </w:rPr>
        <w:t xml:space="preserve">ความสำคัญในการฟื้นฟูสภาพสาธารณภัย คือ การประเมินสาธารณภัยที่เกิดขึ้น ความเสียหายทั้งชีวิต </w:t>
      </w:r>
      <w:r w:rsidRPr="00787234">
        <w:rPr>
          <w:rFonts w:ascii="TH SarabunIT๙" w:eastAsia="Times New Roman" w:hAnsi="TH SarabunIT๙" w:cs="TH SarabunIT๙"/>
          <w:sz w:val="32"/>
          <w:szCs w:val="32"/>
          <w:cs/>
        </w:rPr>
        <w:t xml:space="preserve">ทรัพย์สิน สภาพแวดล้อม ระบบนิเวศ ทรัพยากรธรรมชาติที่ถูกทำลาย การสูญเสียพันธุ์พืช พันธุ์สัตว์ที่สำคัญ </w:t>
      </w:r>
      <w:r w:rsidRPr="00787234">
        <w:rPr>
          <w:rFonts w:ascii="TH SarabunIT๙" w:eastAsia="Times New Roman" w:hAnsi="TH SarabunIT๙" w:cs="TH SarabunIT๙" w:hint="cs"/>
          <w:sz w:val="32"/>
          <w:szCs w:val="32"/>
          <w:cs/>
        </w:rPr>
        <w:t xml:space="preserve">  </w:t>
      </w: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pacing w:val="-8"/>
          <w:sz w:val="32"/>
          <w:szCs w:val="32"/>
          <w:cs/>
        </w:rPr>
        <w:t>ในพื้นที่ประสบภัย ด้วยการรู้ต้นทุนของสภาพแวดล้อมที่เปลี่ยนแปลงจากสาธารณภัยที่เกิดขึ้น เทียบกับสภาพปกติ</w:t>
      </w:r>
      <w:r w:rsidRPr="00787234">
        <w:rPr>
          <w:rFonts w:ascii="TH SarabunIT๙" w:eastAsia="Times New Roman" w:hAnsi="TH SarabunIT๙" w:cs="TH SarabunIT๙"/>
          <w:sz w:val="32"/>
          <w:szCs w:val="32"/>
          <w:cs/>
        </w:rPr>
        <w:t>ความเป็นอยู่ที่เปลี่ยนแปลง ระบบสาธารณูปโภคที่ถูกทำลาย ต้องได้รับการฟื้นฟู การเยียวยา จากผลกระทบทั้งหมดที่เกิดขึ้นให้กลับคืนสู่สภาพเดิม ซึ่งการฟื้นฟูที่มีประสิทธิภาพประกอบด้วยสิ่งสำคัญ คือ ด้านกายภาพ ด้านชีวภาพ ด้านคุณค่าการใช้ประโยชน์มนุษย์ และด้านคุณภาพชีวิต โดยการนำผล</w:t>
      </w:r>
      <w:r w:rsidRPr="00787234">
        <w:rPr>
          <w:rFonts w:ascii="TH SarabunIT๙" w:eastAsia="Times New Roman" w:hAnsi="TH SarabunIT๙" w:cs="TH SarabunIT๙"/>
          <w:spacing w:val="-4"/>
          <w:sz w:val="32"/>
          <w:szCs w:val="32"/>
          <w:cs/>
        </w:rPr>
        <w:t>การประเมินมาใช้กำหนดเป็นกรอบแผนการฟื้นฟูทั้งระยะสั้น ระยะกลาง และระยะยาว โดยมีแนวทางปฏิบัติ ดังนี้</w:t>
      </w:r>
    </w:p>
    <w:p w14:paraId="4ADDE0A6" w14:textId="6BD91F15"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sz w:val="32"/>
          <w:szCs w:val="32"/>
        </w:rPr>
      </w:pPr>
      <w:r w:rsidRPr="00787234">
        <w:rPr>
          <w:rFonts w:ascii="TH SarabunIT๙" w:eastAsia="Calibri" w:hAnsi="TH SarabunIT๙" w:cs="TH SarabunIT๙"/>
          <w:sz w:val="32"/>
          <w:szCs w:val="32"/>
          <w:cs/>
        </w:rPr>
        <w:lastRenderedPageBreak/>
        <w:t>-  45  -</w:t>
      </w:r>
    </w:p>
    <w:p w14:paraId="3D001DA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cs/>
        </w:rPr>
      </w:pPr>
    </w:p>
    <w:p w14:paraId="487EE909" w14:textId="77777777" w:rsidR="00787234" w:rsidRPr="00787234" w:rsidRDefault="00787234" w:rsidP="00787234">
      <w:pPr>
        <w:tabs>
          <w:tab w:val="left" w:pos="426"/>
          <w:tab w:val="left" w:pos="709"/>
          <w:tab w:val="left" w:pos="1418"/>
          <w:tab w:val="left" w:pos="1843"/>
          <w:tab w:val="left" w:pos="2410"/>
          <w:tab w:val="left" w:pos="2835"/>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b/>
          <w:bCs/>
          <w:sz w:val="32"/>
          <w:szCs w:val="32"/>
          <w:cs/>
        </w:rPr>
        <w:t>5.2.1  การฟื้นฟูระยะสั้น</w:t>
      </w:r>
    </w:p>
    <w:p w14:paraId="47BED5C9" w14:textId="77777777" w:rsidR="00787234" w:rsidRPr="00787234" w:rsidRDefault="00787234" w:rsidP="00787234">
      <w:pPr>
        <w:tabs>
          <w:tab w:val="left" w:pos="426"/>
          <w:tab w:val="left" w:pos="709"/>
          <w:tab w:val="left" w:pos="1418"/>
          <w:tab w:val="left" w:pos="1843"/>
          <w:tab w:val="left" w:pos="2410"/>
          <w:tab w:val="left" w:pos="2835"/>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b/>
          <w:bCs/>
          <w:sz w:val="32"/>
          <w:szCs w:val="32"/>
        </w:rPr>
        <w:t xml:space="preserve"> </w:t>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b/>
          <w:bCs/>
          <w:sz w:val="32"/>
          <w:szCs w:val="32"/>
        </w:rPr>
        <w:tab/>
      </w:r>
      <w:r w:rsidRPr="00787234">
        <w:rPr>
          <w:rFonts w:ascii="TH SarabunIT๙" w:eastAsia="Times New Roman" w:hAnsi="TH SarabunIT๙" w:cs="TH SarabunIT๙"/>
          <w:spacing w:val="-4"/>
          <w:sz w:val="32"/>
          <w:szCs w:val="32"/>
          <w:cs/>
        </w:rPr>
        <w:t>เป็นการดำเนินการต่อเนื่องจากการค้นหา การบรรเทา และการช่วยเหลือได้ยุติลง เพื่อสนอง</w:t>
      </w:r>
      <w:r w:rsidRPr="00787234">
        <w:rPr>
          <w:rFonts w:ascii="TH SarabunIT๙" w:eastAsia="Times New Roman" w:hAnsi="TH SarabunIT๙" w:cs="TH SarabunIT๙"/>
          <w:spacing w:val="-10"/>
          <w:sz w:val="32"/>
          <w:szCs w:val="32"/>
          <w:cs/>
        </w:rPr>
        <w:t>ความต้องการที่จำเป็นของผู้ประสบภัย ธุรกิจ ชุมชนที่ได้รับผลกระทบจากสาธารณภัยในระยะเร่งด่วนหรือระยะสั้น</w:t>
      </w:r>
      <w:r w:rsidRPr="00787234">
        <w:rPr>
          <w:rFonts w:ascii="TH SarabunIT๙" w:eastAsia="Times New Roman" w:hAnsi="TH SarabunIT๙" w:cs="TH SarabunIT๙"/>
          <w:sz w:val="32"/>
          <w:szCs w:val="32"/>
          <w:cs/>
        </w:rPr>
        <w:t xml:space="preserve"> รวมถึงการจัดมาตรการด้านการรักษาความปลอดภัยไม่ให้เกิดอันตรายหรือสาธารณภัยซ้ำขึ้นอีก การประเมินความเสียหายของโครงสร้างพื้นฐาน การจัดเตรียมที่พักอาศัยชั่วคราว และการให้บริการสาธารณะ โดยมีแนวทางปฏิบัติ ดังนี้</w:t>
      </w:r>
    </w:p>
    <w:p w14:paraId="7F1C5FD9" w14:textId="77777777" w:rsidR="00787234" w:rsidRPr="00787234" w:rsidRDefault="00787234" w:rsidP="00787234">
      <w:pPr>
        <w:tabs>
          <w:tab w:val="left" w:pos="426"/>
          <w:tab w:val="left" w:pos="709"/>
          <w:tab w:val="left" w:pos="1418"/>
          <w:tab w:val="left" w:pos="1843"/>
          <w:tab w:val="left" w:pos="2410"/>
          <w:tab w:val="left" w:pos="2835"/>
          <w:tab w:val="left" w:pos="3261"/>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b/>
          <w:bCs/>
          <w:sz w:val="32"/>
          <w:szCs w:val="32"/>
          <w:cs/>
        </w:rPr>
        <w:t>(1)</w:t>
      </w:r>
      <w:r w:rsidRPr="00787234">
        <w:rPr>
          <w:rFonts w:ascii="TH SarabunIT๙" w:eastAsia="Times New Roman" w:hAnsi="TH SarabunIT๙" w:cs="TH SarabunIT๙"/>
          <w:b/>
          <w:bCs/>
          <w:sz w:val="32"/>
          <w:szCs w:val="32"/>
          <w:cs/>
        </w:rPr>
        <w:tab/>
        <w:t>การสงเคราะห์และช่วยเหลือผู้ประสบภัยในเบื้องต้น</w:t>
      </w:r>
      <w:r w:rsidRPr="00787234">
        <w:rPr>
          <w:rFonts w:ascii="TH SarabunIT๙" w:eastAsia="Times New Roman" w:hAnsi="TH SarabunIT๙" w:cs="TH SarabunIT๙"/>
          <w:sz w:val="32"/>
          <w:szCs w:val="32"/>
          <w:cs/>
        </w:rPr>
        <w:t xml:space="preserve"> เช่น การตรวจรักษา ป้องกันควบคุมโรค และการฟื้นฟูความแข็งแรงทางร่างกาย เป็นต้น รวมถึงการฟื้นฟูด้านสภาพจิตใจและจิตสังคมของ </w:t>
      </w:r>
      <w:r w:rsidRPr="00787234">
        <w:rPr>
          <w:rFonts w:ascii="TH SarabunIT๙" w:eastAsia="Times New Roman" w:hAnsi="TH SarabunIT๙" w:cs="TH SarabunIT๙" w:hint="cs"/>
          <w:sz w:val="32"/>
          <w:szCs w:val="32"/>
          <w:cs/>
        </w:rPr>
        <w:t xml:space="preserve">  </w:t>
      </w:r>
      <w:r w:rsidRPr="00787234">
        <w:rPr>
          <w:rFonts w:ascii="TH SarabunIT๙" w:eastAsia="Times New Roman" w:hAnsi="TH SarabunIT๙" w:cs="TH SarabunIT๙"/>
          <w:spacing w:val="-8"/>
          <w:sz w:val="32"/>
          <w:szCs w:val="32"/>
          <w:cs/>
        </w:rPr>
        <w:t>ผู้ได้รับผลกระทบตลอดจนการกระตุ้นและช่วยเหลือให้เกิดการปรับตัวให้เข้ากับการเปลี่ยนแปลงตามความจำเป็น</w:t>
      </w:r>
      <w:r w:rsidRPr="00787234">
        <w:rPr>
          <w:rFonts w:ascii="TH SarabunIT๙" w:eastAsia="Times New Roman" w:hAnsi="TH SarabunIT๙" w:cs="TH SarabunIT๙"/>
          <w:sz w:val="32"/>
          <w:szCs w:val="32"/>
          <w:cs/>
        </w:rPr>
        <w:t xml:space="preserve"> และปฏิบัติ ดังนี้</w:t>
      </w:r>
    </w:p>
    <w:p w14:paraId="7E96143F" w14:textId="77777777" w:rsidR="00787234" w:rsidRPr="00787234" w:rsidRDefault="00787234" w:rsidP="00787234">
      <w:pPr>
        <w:tabs>
          <w:tab w:val="left" w:pos="426"/>
          <w:tab w:val="left" w:pos="709"/>
          <w:tab w:val="left" w:pos="1418"/>
          <w:tab w:val="left" w:pos="1843"/>
          <w:tab w:val="left" w:pos="2410"/>
          <w:tab w:val="left" w:pos="2835"/>
          <w:tab w:val="left" w:pos="3261"/>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t xml:space="preserve">(1.1) </w:t>
      </w:r>
      <w:r w:rsidRPr="00787234">
        <w:rPr>
          <w:rFonts w:ascii="TH SarabunIT๙" w:eastAsia="Calibri" w:hAnsi="TH SarabunIT๙" w:cs="TH SarabunIT๙"/>
          <w:sz w:val="32"/>
          <w:szCs w:val="32"/>
          <w:cs/>
        </w:rPr>
        <w:t>รักษาพยาบาลผู้ประสบภัยตลอดจนป้องกันเฝ้าระวังและควบคุมโรคระบาดทั้งคนและสัตว์</w:t>
      </w:r>
    </w:p>
    <w:p w14:paraId="5E939E02" w14:textId="77777777" w:rsidR="00787234" w:rsidRPr="00787234" w:rsidRDefault="00787234" w:rsidP="00787234">
      <w:pPr>
        <w:tabs>
          <w:tab w:val="left" w:pos="426"/>
          <w:tab w:val="left" w:pos="709"/>
          <w:tab w:val="left" w:pos="1418"/>
          <w:tab w:val="left" w:pos="1843"/>
          <w:tab w:val="left" w:pos="2410"/>
          <w:tab w:val="left" w:pos="2835"/>
          <w:tab w:val="left" w:pos="3261"/>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cs/>
        </w:rPr>
        <w:t xml:space="preserve">(1.2) </w:t>
      </w:r>
      <w:r w:rsidRPr="00787234">
        <w:rPr>
          <w:rFonts w:ascii="TH SarabunIT๙" w:eastAsia="Calibri" w:hAnsi="TH SarabunIT๙" w:cs="TH SarabunIT๙"/>
          <w:sz w:val="32"/>
          <w:szCs w:val="32"/>
          <w:cs/>
        </w:rPr>
        <w:tab/>
      </w:r>
      <w:r w:rsidRPr="00787234">
        <w:rPr>
          <w:rFonts w:ascii="TH SarabunIT๙" w:eastAsia="Calibri" w:hAnsi="TH SarabunIT๙" w:cs="TH SarabunIT๙"/>
          <w:spacing w:val="-8"/>
          <w:sz w:val="32"/>
          <w:szCs w:val="32"/>
          <w:cs/>
        </w:rPr>
        <w:t>จัดการที่อยู่อาศัยแบบถาวรและชั่วคราว พร้อมทั้งประสานความช่วยเหลือ</w:t>
      </w:r>
      <w:r w:rsidRPr="00787234">
        <w:rPr>
          <w:rFonts w:ascii="TH SarabunIT๙" w:eastAsia="Calibri" w:hAnsi="TH SarabunIT๙" w:cs="TH SarabunIT๙"/>
          <w:sz w:val="32"/>
          <w:szCs w:val="32"/>
          <w:cs/>
        </w:rPr>
        <w:t>จาก         หน่วยช่วยเหลือต่างๆ เพื่อให้การช่วยเหลือผู้ประสบภัยได้อย่างทั่วถึง</w:t>
      </w:r>
    </w:p>
    <w:p w14:paraId="6021ACEF" w14:textId="77777777" w:rsidR="00787234" w:rsidRPr="00787234" w:rsidRDefault="00787234" w:rsidP="00787234">
      <w:pPr>
        <w:tabs>
          <w:tab w:val="left" w:pos="426"/>
          <w:tab w:val="left" w:pos="709"/>
          <w:tab w:val="left" w:pos="1418"/>
          <w:tab w:val="left" w:pos="1843"/>
          <w:tab w:val="left" w:pos="2410"/>
          <w:tab w:val="left" w:pos="2835"/>
          <w:tab w:val="left" w:pos="3261"/>
          <w:tab w:val="left" w:pos="3544"/>
        </w:tabs>
        <w:spacing w:after="0" w:line="240" w:lineRule="auto"/>
        <w:jc w:val="thaiDistribute"/>
        <w:rPr>
          <w:rFonts w:ascii="TH SarabunIT๙" w:eastAsia="Times New Roman" w:hAnsi="TH SarabunIT๙" w:cs="TH SarabunIT๙"/>
          <w:sz w:val="32"/>
          <w:szCs w:val="32"/>
          <w:cs/>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Times New Roman" w:hAnsi="TH SarabunIT๙" w:cs="TH SarabunIT๙"/>
          <w:sz w:val="32"/>
          <w:szCs w:val="32"/>
          <w:cs/>
        </w:rPr>
        <w:t>(1.3)</w:t>
      </w:r>
      <w:r w:rsidRPr="00787234">
        <w:rPr>
          <w:rFonts w:ascii="TH SarabunIT๙" w:eastAsia="Times New Roman" w:hAnsi="TH SarabunIT๙" w:cs="TH SarabunIT๙"/>
          <w:spacing w:val="-14"/>
          <w:sz w:val="32"/>
          <w:szCs w:val="32"/>
          <w:cs/>
        </w:rPr>
        <w:tab/>
        <w:t>เลี้ยงดูผู้ประสบภัยที่ไม่สามารถช่วยตัวเองได้ในระยะแรก เช่น ดูแลเด็กกำพร้า</w:t>
      </w:r>
      <w:r w:rsidRPr="00787234">
        <w:rPr>
          <w:rFonts w:ascii="TH SarabunIT๙" w:eastAsia="Times New Roman" w:hAnsi="TH SarabunIT๙" w:cs="TH SarabunIT๙"/>
          <w:sz w:val="32"/>
          <w:szCs w:val="32"/>
          <w:cs/>
        </w:rPr>
        <w:t xml:space="preserve"> นักเรียน นักศึกษา คนพิการ และผู้สูงอายุที่ประสบภัย</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เป็นต้น</w:t>
      </w:r>
    </w:p>
    <w:p w14:paraId="06F4307C" w14:textId="77777777" w:rsidR="00787234" w:rsidRPr="00787234" w:rsidRDefault="00787234" w:rsidP="00787234">
      <w:pPr>
        <w:tabs>
          <w:tab w:val="left" w:pos="426"/>
          <w:tab w:val="left" w:pos="709"/>
          <w:tab w:val="left" w:pos="1418"/>
          <w:tab w:val="left" w:pos="1843"/>
          <w:tab w:val="left" w:pos="2410"/>
          <w:tab w:val="left" w:pos="2835"/>
          <w:tab w:val="left" w:pos="3261"/>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t xml:space="preserve">(1.4) </w:t>
      </w:r>
      <w:r w:rsidRPr="00787234">
        <w:rPr>
          <w:rFonts w:ascii="TH SarabunIT๙" w:eastAsia="Times New Roman" w:hAnsi="TH SarabunIT๙" w:cs="TH SarabunIT๙"/>
          <w:sz w:val="32"/>
          <w:szCs w:val="32"/>
          <w:cs/>
        </w:rPr>
        <w:tab/>
      </w:r>
      <w:r w:rsidRPr="00787234">
        <w:rPr>
          <w:rFonts w:ascii="TH SarabunIT๙" w:eastAsia="Calibri" w:hAnsi="TH SarabunIT๙" w:cs="TH SarabunIT๙"/>
          <w:sz w:val="32"/>
          <w:szCs w:val="32"/>
          <w:cs/>
        </w:rPr>
        <w:t>กำหนดมาตรการช่วยเหลือผู้ประสบภัย และดูแลฟื้นฟูสัตว์เลี้ยง</w:t>
      </w:r>
    </w:p>
    <w:p w14:paraId="60F4A87C" w14:textId="77777777" w:rsidR="00787234" w:rsidRPr="00787234" w:rsidRDefault="00787234" w:rsidP="00787234">
      <w:pPr>
        <w:tabs>
          <w:tab w:val="left" w:pos="426"/>
          <w:tab w:val="left" w:pos="709"/>
          <w:tab w:val="left" w:pos="1418"/>
          <w:tab w:val="left" w:pos="1843"/>
          <w:tab w:val="left" w:pos="2410"/>
          <w:tab w:val="left" w:pos="2835"/>
          <w:tab w:val="left" w:pos="3261"/>
          <w:tab w:val="left" w:pos="3544"/>
        </w:tabs>
        <w:spacing w:after="0" w:line="240" w:lineRule="auto"/>
        <w:jc w:val="thaiDistribute"/>
        <w:rPr>
          <w:rFonts w:ascii="TH SarabunIT๙" w:eastAsia="Calibri" w:hAnsi="TH SarabunIT๙" w:cs="TH SarabunIT๙"/>
          <w:spacing w:val="-12"/>
          <w:sz w:val="32"/>
          <w:szCs w:val="32"/>
        </w:rPr>
      </w:pP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Times New Roman" w:hAnsi="TH SarabunIT๙" w:cs="TH SarabunIT๙"/>
          <w:sz w:val="32"/>
          <w:szCs w:val="32"/>
          <w:cs/>
        </w:rPr>
        <w:t xml:space="preserve">(1.5) </w:t>
      </w:r>
      <w:r w:rsidRPr="00787234">
        <w:rPr>
          <w:rFonts w:ascii="TH SarabunIT๙" w:eastAsia="Calibri" w:hAnsi="TH SarabunIT๙" w:cs="TH SarabunIT๙"/>
          <w:sz w:val="32"/>
          <w:szCs w:val="32"/>
          <w:cs/>
        </w:rPr>
        <w:tab/>
      </w:r>
      <w:r w:rsidRPr="00787234">
        <w:rPr>
          <w:rFonts w:ascii="TH SarabunIT๙" w:eastAsia="Calibri" w:hAnsi="TH SarabunIT๙" w:cs="TH SarabunIT๙"/>
          <w:spacing w:val="-12"/>
          <w:sz w:val="32"/>
          <w:szCs w:val="32"/>
          <w:cs/>
        </w:rPr>
        <w:t>กำหนดมาตรการช่วยเหลือและฟื้นฟูผู้ประกอบการรายย่อย และผู้ประกอบการรายใหญ่</w:t>
      </w:r>
    </w:p>
    <w:p w14:paraId="24F09A07" w14:textId="77777777" w:rsidR="00787234" w:rsidRPr="00787234" w:rsidRDefault="00787234" w:rsidP="00787234">
      <w:pPr>
        <w:tabs>
          <w:tab w:val="left" w:pos="426"/>
          <w:tab w:val="left" w:pos="709"/>
          <w:tab w:val="left" w:pos="1418"/>
          <w:tab w:val="left" w:pos="1843"/>
          <w:tab w:val="left" w:pos="2410"/>
          <w:tab w:val="left" w:pos="2835"/>
          <w:tab w:val="left" w:pos="3261"/>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Calibri" w:hAnsi="TH SarabunIT๙" w:cs="TH SarabunIT๙"/>
          <w:sz w:val="32"/>
          <w:szCs w:val="32"/>
        </w:rPr>
        <w:tab/>
      </w:r>
      <w:r w:rsidRPr="00787234">
        <w:rPr>
          <w:rFonts w:ascii="TH SarabunIT๙" w:eastAsia="Times New Roman" w:hAnsi="TH SarabunIT๙" w:cs="TH SarabunIT๙"/>
          <w:sz w:val="32"/>
          <w:szCs w:val="32"/>
          <w:cs/>
        </w:rPr>
        <w:t xml:space="preserve">(1.6) </w:t>
      </w:r>
      <w:r w:rsidRPr="00787234">
        <w:rPr>
          <w:rFonts w:ascii="TH SarabunIT๙" w:eastAsia="Times New Roman" w:hAnsi="TH SarabunIT๙" w:cs="TH SarabunIT๙"/>
          <w:sz w:val="32"/>
          <w:szCs w:val="32"/>
          <w:cs/>
        </w:rPr>
        <w:tab/>
      </w:r>
      <w:r w:rsidRPr="00787234">
        <w:rPr>
          <w:rFonts w:ascii="TH SarabunIT๙" w:eastAsia="Calibri" w:hAnsi="TH SarabunIT๙" w:cs="TH SarabunIT๙"/>
          <w:sz w:val="32"/>
          <w:szCs w:val="32"/>
          <w:cs/>
        </w:rPr>
        <w:t>สรุปรายงานความเสียหายจากสาธารณภัย การสงเคราะห์ และฟื้นฟูผู้ประสบภัย</w:t>
      </w:r>
      <w:r w:rsidRPr="00787234">
        <w:rPr>
          <w:rFonts w:ascii="TH SarabunIT๙" w:eastAsia="Times New Roman" w:hAnsi="TH SarabunIT๙" w:cs="TH SarabunIT๙"/>
          <w:sz w:val="32"/>
          <w:szCs w:val="32"/>
          <w:cs/>
        </w:rPr>
        <w:t>ให้ผู้อำนวยการจังหวัดทราบ</w:t>
      </w:r>
      <w:r w:rsidRPr="00787234">
        <w:rPr>
          <w:rFonts w:ascii="TH SarabunIT๙" w:eastAsia="Times New Roman" w:hAnsi="TH SarabunIT๙" w:cs="TH SarabunIT๙"/>
          <w:sz w:val="32"/>
          <w:szCs w:val="32"/>
          <w:cs/>
        </w:rPr>
        <w:tab/>
      </w:r>
    </w:p>
    <w:p w14:paraId="3D51D77C" w14:textId="77777777" w:rsidR="00787234" w:rsidRPr="00787234" w:rsidRDefault="00787234" w:rsidP="00787234">
      <w:pPr>
        <w:tabs>
          <w:tab w:val="left" w:pos="426"/>
          <w:tab w:val="left" w:pos="709"/>
          <w:tab w:val="left" w:pos="1418"/>
          <w:tab w:val="left" w:pos="1843"/>
          <w:tab w:val="left" w:pos="2410"/>
          <w:tab w:val="left" w:pos="2835"/>
          <w:tab w:val="left" w:pos="3261"/>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Calibri"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b/>
          <w:bCs/>
          <w:sz w:val="32"/>
          <w:szCs w:val="32"/>
          <w:cs/>
        </w:rPr>
        <w:t xml:space="preserve">(2) </w:t>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b/>
          <w:bCs/>
          <w:spacing w:val="-12"/>
          <w:sz w:val="32"/>
          <w:szCs w:val="32"/>
          <w:cs/>
        </w:rPr>
        <w:t>ฟื้นฟูพื้นที่ประสบภัย</w:t>
      </w:r>
      <w:r w:rsidRPr="00787234">
        <w:rPr>
          <w:rFonts w:ascii="TH SarabunIT๙" w:eastAsia="Times New Roman" w:hAnsi="TH SarabunIT๙" w:cs="TH SarabunIT๙"/>
          <w:b/>
          <w:bCs/>
          <w:spacing w:val="-12"/>
          <w:sz w:val="32"/>
          <w:szCs w:val="32"/>
        </w:rPr>
        <w:t xml:space="preserve"> </w:t>
      </w:r>
      <w:r w:rsidRPr="00787234">
        <w:rPr>
          <w:rFonts w:ascii="TH SarabunIT๙" w:eastAsia="Times New Roman" w:hAnsi="TH SarabunIT๙" w:cs="TH SarabunIT๙"/>
          <w:spacing w:val="-12"/>
          <w:sz w:val="32"/>
          <w:szCs w:val="32"/>
          <w:cs/>
        </w:rPr>
        <w:t>เป็นการบูรณะที่อยู่อาศัย โครงสร้างพื้นฐานต่างๆ ที่ได้รับความเสียหาย</w:t>
      </w:r>
      <w:r w:rsidRPr="00787234">
        <w:rPr>
          <w:rFonts w:ascii="TH SarabunIT๙" w:eastAsia="Times New Roman" w:hAnsi="TH SarabunIT๙" w:cs="TH SarabunIT๙"/>
          <w:sz w:val="32"/>
          <w:szCs w:val="32"/>
          <w:cs/>
        </w:rPr>
        <w:t>จากเหตุการณ์สาธารณภัยให้กลับสู่สภาพที่สามารถใช้งานได้ดังเดิม ทั้งนี้ ควรให้ความสำคัญกับการฟื้นฟูทรัพยากรธรรมชาติและสิ่งแวดล้อมด้วยตามความเหมาะสมกับสถานการณ์และการใช้งาน หากการบูรณะ</w:t>
      </w:r>
      <w:r w:rsidRPr="00787234">
        <w:rPr>
          <w:rFonts w:ascii="TH SarabunIT๙" w:eastAsia="Times New Roman" w:hAnsi="TH SarabunIT๙" w:cs="TH SarabunIT๙"/>
          <w:spacing w:val="-8"/>
          <w:sz w:val="32"/>
          <w:szCs w:val="32"/>
          <w:cs/>
        </w:rPr>
        <w:t>โครงสร้างและสิ่งก่อสร้างหรือการฟื้นฟูทรัพยากรธรรมชาติและสิ่งแวดล้อมที่ต้องฟื้นฟูให้ดีกว่าและปลอดภัยกว่าเดิม</w:t>
      </w:r>
      <w:r w:rsidRPr="00787234">
        <w:rPr>
          <w:rFonts w:ascii="TH SarabunIT๙" w:eastAsia="Times New Roman" w:hAnsi="TH SarabunIT๙" w:cs="TH SarabunIT๙"/>
          <w:sz w:val="32"/>
          <w:szCs w:val="32"/>
          <w:cs/>
        </w:rPr>
        <w:t xml:space="preserve"> อาจต้องใช้</w:t>
      </w:r>
      <w:r w:rsidRPr="00787234">
        <w:rPr>
          <w:rFonts w:ascii="TH SarabunIT๙" w:eastAsia="Times New Roman" w:hAnsi="TH SarabunIT๙" w:cs="TH SarabunIT๙"/>
          <w:spacing w:val="-4"/>
          <w:sz w:val="32"/>
          <w:szCs w:val="32"/>
          <w:cs/>
        </w:rPr>
        <w:t>เวลาและงบประมาณในการฟื้นฟู ควรกำหนดแผนงานไว้ในการฟื้นฟูระยะยาวต่อไป และการฟื้นฟูพื้นที่ประสบภัย</w:t>
      </w:r>
      <w:r w:rsidRPr="00787234">
        <w:rPr>
          <w:rFonts w:ascii="TH SarabunIT๙" w:eastAsia="Times New Roman" w:hAnsi="TH SarabunIT๙" w:cs="TH SarabunIT๙"/>
          <w:sz w:val="32"/>
          <w:szCs w:val="32"/>
          <w:cs/>
        </w:rPr>
        <w:t>ในระยะเริ่มต้นให้ปฏิบัติ ดังนี้</w:t>
      </w:r>
    </w:p>
    <w:p w14:paraId="07C47AD4" w14:textId="77777777" w:rsidR="00787234" w:rsidRPr="00787234" w:rsidRDefault="00787234" w:rsidP="00787234">
      <w:pPr>
        <w:tabs>
          <w:tab w:val="left" w:pos="426"/>
          <w:tab w:val="left" w:pos="709"/>
          <w:tab w:val="left" w:pos="1418"/>
          <w:tab w:val="left" w:pos="1843"/>
          <w:tab w:val="left" w:pos="2410"/>
          <w:tab w:val="left" w:pos="2835"/>
          <w:tab w:val="left" w:pos="3261"/>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 xml:space="preserve">(๒.๑) จัดหน่วยอาสาสมัครเพื่อสนับสนุนทำความสะอาดบ้านเรือน ชุมชน และ           </w:t>
      </w:r>
      <w:r w:rsidRPr="00787234">
        <w:rPr>
          <w:rFonts w:ascii="TH SarabunIT๙" w:eastAsia="Times New Roman" w:hAnsi="TH SarabunIT๙" w:cs="TH SarabunIT๙" w:hint="cs"/>
          <w:sz w:val="32"/>
          <w:szCs w:val="32"/>
          <w:cs/>
        </w:rPr>
        <w:t xml:space="preserve"> </w:t>
      </w:r>
      <w:r w:rsidRPr="00787234">
        <w:rPr>
          <w:rFonts w:ascii="TH SarabunIT๙" w:eastAsia="Times New Roman" w:hAnsi="TH SarabunIT๙" w:cs="TH SarabunIT๙"/>
          <w:sz w:val="32"/>
          <w:szCs w:val="32"/>
          <w:cs/>
        </w:rPr>
        <w:t xml:space="preserve"> สิ่งสาธารณประโยชน์ ในพื้นที่ประสบภัย และขนย้ายขยะมูลฝอย</w:t>
      </w:r>
    </w:p>
    <w:p w14:paraId="17A8D522" w14:textId="77777777" w:rsidR="00787234" w:rsidRPr="00787234" w:rsidRDefault="00787234" w:rsidP="00787234">
      <w:pPr>
        <w:tabs>
          <w:tab w:val="left" w:pos="426"/>
          <w:tab w:val="left" w:pos="709"/>
          <w:tab w:val="left" w:pos="1418"/>
          <w:tab w:val="left" w:pos="1843"/>
          <w:tab w:val="left" w:pos="2410"/>
          <w:tab w:val="left" w:pos="2835"/>
          <w:tab w:val="left" w:pos="3261"/>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(๒.๒) ให้องค์กรปกครองส่วนท้องถิ่นในพื้นที่ที่เกิดเหตุ ดำเนินการฟื้นฟูพื้นที่ประสบภัย ปรับสภาพภูมิทัศน์ และแก้ไขปัญหาสิ่งแวดล้อมและมลภาวะเป็นพิษ</w:t>
      </w:r>
    </w:p>
    <w:p w14:paraId="43054315" w14:textId="77777777" w:rsidR="00787234" w:rsidRPr="00787234" w:rsidRDefault="00787234" w:rsidP="00787234">
      <w:pPr>
        <w:tabs>
          <w:tab w:val="left" w:pos="426"/>
          <w:tab w:val="left" w:pos="709"/>
          <w:tab w:val="left" w:pos="1418"/>
          <w:tab w:val="left" w:pos="1843"/>
          <w:tab w:val="left" w:pos="2410"/>
          <w:tab w:val="left" w:pos="2835"/>
          <w:tab w:val="left" w:pos="3261"/>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(๒.3) ดำเนินการ</w:t>
      </w:r>
      <w:r w:rsidRPr="00787234">
        <w:rPr>
          <w:rFonts w:ascii="TH SarabunIT๙" w:eastAsia="MS Mincho" w:hAnsi="TH SarabunIT๙" w:cs="TH SarabunIT๙"/>
          <w:sz w:val="32"/>
          <w:szCs w:val="32"/>
          <w:cs/>
          <w:lang w:eastAsia="ja-JP"/>
        </w:rPr>
        <w:t>ฟื้นฟูบริการด้านสุขภาพและการบริการสังคมให้ครอบคลุมถึงการสาธารณสุข สุขภาพจิต และการบริการทางการแพทย์ เพื่อเสริมสร้างการบริการด้านสังคมของบุคคลและชุมชนที่ประสบภัยให้ฟื้นกลับสู่สภาวะปกติได้อย่างรวดเร็วและต่อเนื่อง</w:t>
      </w:r>
    </w:p>
    <w:p w14:paraId="3BEB4C47" w14:textId="77777777" w:rsidR="00787234" w:rsidRPr="00787234" w:rsidRDefault="00787234" w:rsidP="00787234">
      <w:pPr>
        <w:tabs>
          <w:tab w:val="left" w:pos="426"/>
          <w:tab w:val="left" w:pos="709"/>
          <w:tab w:val="left" w:pos="1418"/>
          <w:tab w:val="left" w:pos="1843"/>
          <w:tab w:val="left" w:pos="2410"/>
          <w:tab w:val="left" w:pos="2835"/>
          <w:tab w:val="left" w:pos="3261"/>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(๒.4) กรณีที่เกินขีดความสามารถขององค์กรปกครองส่วนท้องถิ่นในพื้นที่ที่เกิดเหตุให้</w:t>
      </w:r>
      <w:r w:rsidRPr="00787234">
        <w:rPr>
          <w:rFonts w:ascii="TH SarabunIT๙" w:eastAsia="Times New Roman" w:hAnsi="TH SarabunIT๙" w:cs="TH SarabunIT๙"/>
          <w:spacing w:val="-8"/>
          <w:sz w:val="32"/>
          <w:szCs w:val="32"/>
          <w:cs/>
        </w:rPr>
        <w:t>หน่วยงานที่รับผิดชอบโครงสร้างพื้นฐานนั้นๆ ดำเนินการฟื้นฟู ซ่อมแซม และบูรณะโครงการที่ได้รับความเสียหาย</w:t>
      </w:r>
      <w:r w:rsidRPr="00787234">
        <w:rPr>
          <w:rFonts w:ascii="TH SarabunIT๙" w:eastAsia="Times New Roman" w:hAnsi="TH SarabunIT๙" w:cs="TH SarabunIT๙"/>
          <w:sz w:val="32"/>
          <w:szCs w:val="32"/>
          <w:cs/>
        </w:rPr>
        <w:t xml:space="preserve"> เช่น ระบบไฟฟ้า</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ระบบประปา</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เป็นต้น</w:t>
      </w:r>
    </w:p>
    <w:p w14:paraId="4CDA1CDA" w14:textId="77777777" w:rsidR="00787234" w:rsidRPr="00787234" w:rsidRDefault="00787234" w:rsidP="00787234">
      <w:pPr>
        <w:tabs>
          <w:tab w:val="left" w:pos="426"/>
          <w:tab w:val="left" w:pos="709"/>
          <w:tab w:val="left" w:pos="1418"/>
          <w:tab w:val="left" w:pos="1843"/>
          <w:tab w:val="left" w:pos="2410"/>
          <w:tab w:val="left" w:pos="2835"/>
          <w:tab w:val="left" w:pos="3261"/>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 xml:space="preserve">(๒.5) </w:t>
      </w:r>
      <w:r w:rsidRPr="00787234">
        <w:rPr>
          <w:rFonts w:ascii="TH SarabunIT๙" w:eastAsia="Times New Roman" w:hAnsi="TH SarabunIT๙" w:cs="TH SarabunIT๙"/>
          <w:spacing w:val="-8"/>
          <w:sz w:val="32"/>
          <w:szCs w:val="32"/>
          <w:cs/>
        </w:rPr>
        <w:t>ให้รื้อถอนซากปรักหักพัง และซ่อมแซมสิ่งสาธารณูปโภค โครงสร้างพื้นฐาน</w:t>
      </w:r>
      <w:r w:rsidRPr="00787234">
        <w:rPr>
          <w:rFonts w:ascii="TH SarabunIT๙" w:eastAsia="Times New Roman" w:hAnsi="TH SarabunIT๙" w:cs="TH SarabunIT๙"/>
          <w:sz w:val="32"/>
          <w:szCs w:val="32"/>
          <w:cs/>
        </w:rPr>
        <w:t xml:space="preserve">และอาคารบ้านเรือนของผู้ประสบภัย เพื่อซ่อมแซมให้กลับสู่ภาวะปกติ </w:t>
      </w:r>
    </w:p>
    <w:p w14:paraId="6691C7F6"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r>
      <w:r w:rsidRPr="00787234">
        <w:rPr>
          <w:rFonts w:ascii="TH SarabunIT๙" w:eastAsia="Calibri" w:hAnsi="TH SarabunIT๙" w:cs="TH SarabunIT๙"/>
          <w:sz w:val="32"/>
          <w:szCs w:val="32"/>
          <w:cs/>
        </w:rPr>
        <w:tab/>
        <w:t>/2.6) ซ่อมแซมสถานที่...</w:t>
      </w:r>
    </w:p>
    <w:p w14:paraId="01B1105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Calibri" w:hAnsi="TH SarabunIT๙" w:cs="TH SarabunIT๙"/>
          <w:sz w:val="32"/>
          <w:szCs w:val="32"/>
        </w:rPr>
      </w:pPr>
    </w:p>
    <w:p w14:paraId="00CDC47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r w:rsidRPr="00787234">
        <w:rPr>
          <w:rFonts w:ascii="TH SarabunIT๙" w:eastAsia="Calibri" w:hAnsi="TH SarabunIT๙" w:cs="TH SarabunIT๙"/>
          <w:sz w:val="32"/>
          <w:szCs w:val="32"/>
          <w:cs/>
        </w:rPr>
        <w:lastRenderedPageBreak/>
        <w:t>-  46  -</w:t>
      </w:r>
    </w:p>
    <w:p w14:paraId="70F796D2" w14:textId="77777777" w:rsidR="00787234" w:rsidRPr="00787234" w:rsidRDefault="00787234" w:rsidP="00787234">
      <w:pPr>
        <w:tabs>
          <w:tab w:val="left" w:pos="426"/>
          <w:tab w:val="left" w:pos="709"/>
          <w:tab w:val="left" w:pos="1418"/>
          <w:tab w:val="left" w:pos="1843"/>
          <w:tab w:val="left" w:pos="2410"/>
          <w:tab w:val="left" w:pos="2835"/>
          <w:tab w:val="left" w:pos="3261"/>
          <w:tab w:val="left" w:pos="3544"/>
        </w:tabs>
        <w:spacing w:after="0" w:line="240" w:lineRule="auto"/>
        <w:jc w:val="thaiDistribute"/>
        <w:rPr>
          <w:rFonts w:ascii="TH SarabunIT๙" w:eastAsia="Times New Roman" w:hAnsi="TH SarabunIT๙" w:cs="TH SarabunIT๙"/>
          <w:sz w:val="32"/>
          <w:szCs w:val="32"/>
        </w:rPr>
      </w:pPr>
    </w:p>
    <w:p w14:paraId="6561FBF4" w14:textId="77777777" w:rsidR="00787234" w:rsidRPr="00787234" w:rsidRDefault="00787234" w:rsidP="00787234">
      <w:pPr>
        <w:tabs>
          <w:tab w:val="left" w:pos="426"/>
          <w:tab w:val="left" w:pos="709"/>
          <w:tab w:val="left" w:pos="1418"/>
          <w:tab w:val="left" w:pos="1843"/>
          <w:tab w:val="left" w:pos="2410"/>
          <w:tab w:val="left" w:pos="2835"/>
          <w:tab w:val="left" w:pos="3261"/>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(๒.6) ซ่อมแซมสถานที่ราชการ โรงเรียน สถานศึกษา วัด โบราณสถาน สถานที่ราชการ สถานที่ท่องเที่ยว และสาธารณูปโภคต่างๆ ให้กลับมาใช้งานได้ดังเดิม</w:t>
      </w:r>
    </w:p>
    <w:p w14:paraId="7B0BAE9B" w14:textId="77777777" w:rsidR="00787234" w:rsidRPr="00787234" w:rsidRDefault="00787234" w:rsidP="00787234">
      <w:pPr>
        <w:tabs>
          <w:tab w:val="left" w:pos="426"/>
          <w:tab w:val="left" w:pos="709"/>
          <w:tab w:val="left" w:pos="1418"/>
          <w:tab w:val="left" w:pos="1843"/>
          <w:tab w:val="left" w:pos="2410"/>
          <w:tab w:val="left" w:pos="2835"/>
          <w:tab w:val="left" w:pos="3261"/>
          <w:tab w:val="left" w:pos="3544"/>
        </w:tabs>
        <w:spacing w:after="0" w:line="240" w:lineRule="auto"/>
        <w:jc w:val="thaiDistribute"/>
        <w:rPr>
          <w:rFonts w:ascii="TH SarabunIT๙" w:eastAsia="Times New Roman" w:hAnsi="TH SarabunIT๙" w:cs="TH SarabunIT๙"/>
          <w:sz w:val="32"/>
          <w:szCs w:val="32"/>
          <w:cs/>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 xml:space="preserve">(๒.7) การเก็บซากปรักหักพัง การตรวจสอบความแข็งแรงของอาคาร การออกแบบวางผังเมือง การจัดหาแหล่งน้ำอุปโภคบริโภค การปรับภูมิทัศน์ </w:t>
      </w:r>
    </w:p>
    <w:p w14:paraId="0A3670E4" w14:textId="77777777" w:rsidR="00787234" w:rsidRPr="00787234" w:rsidRDefault="00787234" w:rsidP="00787234">
      <w:pPr>
        <w:tabs>
          <w:tab w:val="left" w:pos="426"/>
          <w:tab w:val="left" w:pos="709"/>
          <w:tab w:val="left" w:pos="1418"/>
          <w:tab w:val="left" w:pos="1843"/>
          <w:tab w:val="left" w:pos="2410"/>
          <w:tab w:val="left" w:pos="2835"/>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b/>
          <w:bCs/>
          <w:sz w:val="32"/>
          <w:szCs w:val="32"/>
          <w:cs/>
        </w:rPr>
        <w:t xml:space="preserve">5.2.2  </w:t>
      </w:r>
      <w:r w:rsidRPr="00787234">
        <w:rPr>
          <w:rFonts w:ascii="TH SarabunIT๙" w:eastAsia="Times New Roman" w:hAnsi="TH SarabunIT๙" w:cs="TH SarabunIT๙"/>
          <w:b/>
          <w:bCs/>
          <w:spacing w:val="-8"/>
          <w:sz w:val="32"/>
          <w:szCs w:val="32"/>
          <w:cs/>
        </w:rPr>
        <w:t>การฟื้นฟูระยะกลาง</w:t>
      </w:r>
      <w:r w:rsidRPr="00787234">
        <w:rPr>
          <w:rFonts w:ascii="TH SarabunIT๙" w:eastAsia="Times New Roman" w:hAnsi="TH SarabunIT๙" w:cs="TH SarabunIT๙"/>
          <w:b/>
          <w:bCs/>
          <w:spacing w:val="-8"/>
          <w:sz w:val="32"/>
          <w:szCs w:val="32"/>
        </w:rPr>
        <w:t xml:space="preserve"> </w:t>
      </w:r>
      <w:r w:rsidRPr="00787234">
        <w:rPr>
          <w:rFonts w:ascii="TH SarabunIT๙" w:eastAsia="Times New Roman" w:hAnsi="TH SarabunIT๙" w:cs="TH SarabunIT๙"/>
          <w:spacing w:val="-8"/>
          <w:sz w:val="32"/>
          <w:szCs w:val="32"/>
          <w:cs/>
        </w:rPr>
        <w:t>เป็นการดำเนินการต่อเนื่องในการประสานและสนับสนุนชุมชนที่ประสบภัย</w:t>
      </w:r>
      <w:r w:rsidRPr="00787234">
        <w:rPr>
          <w:rFonts w:ascii="TH SarabunIT๙" w:eastAsia="Times New Roman" w:hAnsi="TH SarabunIT๙" w:cs="TH SarabunIT๙"/>
          <w:sz w:val="32"/>
          <w:szCs w:val="32"/>
          <w:cs/>
        </w:rPr>
        <w:t xml:space="preserve"> ฟื้นฟูหรือสร้างสิ่งอำนวยความสะดวกในการดำรงชีวิตขึ้นใหม่ การฟื้นฟูเศรษฐกิจและสิ่งแวดล้อม รวมทั้งสภาพร่างกาย จิตใจ และสังคมของผู้ประสบภัย โดยให้ปฏิบัติ ดังนี้</w:t>
      </w:r>
    </w:p>
    <w:p w14:paraId="6595829D" w14:textId="77777777" w:rsidR="00787234" w:rsidRPr="00787234" w:rsidRDefault="00787234" w:rsidP="00787234">
      <w:pPr>
        <w:tabs>
          <w:tab w:val="left" w:pos="426"/>
          <w:tab w:val="left" w:pos="709"/>
          <w:tab w:val="left" w:pos="1418"/>
          <w:tab w:val="left" w:pos="1843"/>
          <w:tab w:val="left" w:pos="2410"/>
          <w:tab w:val="left" w:pos="2835"/>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(1)  การฟื้นฟูโครงสร้างพื้นฐานต่างๆ ที่จำเป็นต่อการดำรงชีวิต เช่น ประปา ไฟฟ้า ระบบโทรคมนาคม เป็นต้น</w:t>
      </w:r>
    </w:p>
    <w:p w14:paraId="33C0AC2F" w14:textId="77777777" w:rsidR="00787234" w:rsidRPr="00787234" w:rsidRDefault="00787234" w:rsidP="00787234">
      <w:pPr>
        <w:tabs>
          <w:tab w:val="left" w:pos="426"/>
          <w:tab w:val="left" w:pos="709"/>
          <w:tab w:val="left" w:pos="1418"/>
          <w:tab w:val="left" w:pos="1843"/>
          <w:tab w:val="left" w:pos="2410"/>
          <w:tab w:val="left" w:pos="2835"/>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(2)  การฟื้นฟูและเสริมสร้างความเข้มแข็งทางเศรษฐกิจในพื้นที่ เช่น การฟื้นฟูสถานที่ท่องเที่ยว  การค้าขาย การอุตสาหกรรม เป็นต้น</w:t>
      </w:r>
    </w:p>
    <w:p w14:paraId="019A572D" w14:textId="77777777" w:rsidR="00787234" w:rsidRPr="00787234" w:rsidRDefault="00787234" w:rsidP="00787234">
      <w:pPr>
        <w:tabs>
          <w:tab w:val="left" w:pos="426"/>
          <w:tab w:val="left" w:pos="709"/>
          <w:tab w:val="left" w:pos="1418"/>
          <w:tab w:val="left" w:pos="1843"/>
          <w:tab w:val="left" w:pos="2410"/>
          <w:tab w:val="left" w:pos="2835"/>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ฯลฯ</w:t>
      </w:r>
      <w:r w:rsidRPr="00787234">
        <w:rPr>
          <w:rFonts w:ascii="TH SarabunIT๙" w:eastAsia="Times New Roman" w:hAnsi="TH SarabunIT๙" w:cs="TH SarabunIT๙"/>
          <w:sz w:val="32"/>
          <w:szCs w:val="32"/>
        </w:rPr>
        <w:t xml:space="preserve"> </w:t>
      </w:r>
    </w:p>
    <w:p w14:paraId="190F137F" w14:textId="77777777" w:rsidR="00787234" w:rsidRPr="00787234" w:rsidRDefault="00787234" w:rsidP="00787234">
      <w:pPr>
        <w:tabs>
          <w:tab w:val="left" w:pos="426"/>
          <w:tab w:val="left" w:pos="709"/>
          <w:tab w:val="left" w:pos="1418"/>
          <w:tab w:val="left" w:pos="1843"/>
          <w:tab w:val="left" w:pos="2410"/>
          <w:tab w:val="left" w:pos="2835"/>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b/>
          <w:bCs/>
          <w:sz w:val="32"/>
          <w:szCs w:val="32"/>
          <w:cs/>
        </w:rPr>
        <w:t>5.2.3  การฟื้นฟูระยะยาว</w:t>
      </w:r>
      <w:r w:rsidRPr="00787234">
        <w:rPr>
          <w:rFonts w:ascii="TH SarabunIT๙" w:eastAsia="Times New Roman" w:hAnsi="TH SarabunIT๙" w:cs="TH SarabunIT๙"/>
          <w:b/>
          <w:bCs/>
          <w:sz w:val="32"/>
          <w:szCs w:val="32"/>
        </w:rPr>
        <w:t xml:space="preserve"> </w:t>
      </w:r>
      <w:r w:rsidRPr="00787234">
        <w:rPr>
          <w:rFonts w:ascii="TH SarabunIT๙" w:eastAsia="Times New Roman" w:hAnsi="TH SarabunIT๙" w:cs="TH SarabunIT๙"/>
          <w:sz w:val="32"/>
          <w:szCs w:val="32"/>
          <w:cs/>
        </w:rPr>
        <w:t>เป็นการดำเนินการต่อเนื่องจากระยะกลาง ซึ่งอาจใช้เวลาหลายเดือนหรือหลายปีนับจากหลังเกิดสาธารณภัย โดยมุ่งเน้นการกลับสู่สภาวะปกติ หรือให้ดียิ่งขึ้นกว่าเดิม โดยให้ปฏิบัติ ดังนี้</w:t>
      </w:r>
    </w:p>
    <w:p w14:paraId="726BA0D0" w14:textId="77777777" w:rsidR="00787234" w:rsidRPr="00787234" w:rsidRDefault="00787234" w:rsidP="00787234">
      <w:pPr>
        <w:tabs>
          <w:tab w:val="left" w:pos="426"/>
          <w:tab w:val="left" w:pos="709"/>
          <w:tab w:val="left" w:pos="1418"/>
          <w:tab w:val="left" w:pos="1843"/>
          <w:tab w:val="left" w:pos="2410"/>
          <w:tab w:val="left" w:pos="2835"/>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(1) แจ้งองค์กรปกครองส่วนท้องถิ่นให้ประชาคมของชุมชน/หมู่บ้าน หารือร่วมกันถึงแผนงานโครงการที่จะดำเนินการฟื้นฟูระยะยาวอย่างต่อเนื่อง ตามความต้องการของชุมชน/หมู่บ้าน และให้จัดหางบประมาณในการฟื้นฟูอย่างเป็นระบบ</w:t>
      </w:r>
    </w:p>
    <w:p w14:paraId="26054150" w14:textId="77777777" w:rsidR="00787234" w:rsidRPr="00787234" w:rsidRDefault="00787234" w:rsidP="00787234">
      <w:pPr>
        <w:tabs>
          <w:tab w:val="left" w:pos="426"/>
          <w:tab w:val="left" w:pos="709"/>
          <w:tab w:val="left" w:pos="1418"/>
          <w:tab w:val="left" w:pos="1843"/>
          <w:tab w:val="left" w:pos="2410"/>
          <w:tab w:val="left" w:pos="2835"/>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t xml:space="preserve">(2) </w:t>
      </w:r>
      <w:r w:rsidRPr="00787234">
        <w:rPr>
          <w:rFonts w:ascii="TH SarabunIT๙" w:eastAsia="MS Mincho" w:hAnsi="TH SarabunIT๙" w:cs="TH SarabunIT๙"/>
          <w:sz w:val="32"/>
          <w:szCs w:val="32"/>
          <w:cs/>
          <w:lang w:eastAsia="ja-JP"/>
        </w:rPr>
        <w:t>วางแผนและสนับสนุนการฟื้นฟู</w:t>
      </w:r>
      <w:r w:rsidRPr="00787234">
        <w:rPr>
          <w:rFonts w:ascii="TH SarabunIT๙" w:eastAsia="Calibri" w:hAnsi="TH SarabunIT๙" w:cs="TH SarabunIT๙"/>
          <w:sz w:val="32"/>
          <w:szCs w:val="32"/>
          <w:cs/>
        </w:rPr>
        <w:t>ทรัพยากรธรรมชาติและสิ่งแวดล้อมอย่างเหมาะสม เพื่อปกป้องทรัพยากรธรรมชาติและสิ่งแวดล้อม และทรัพย์สินทางประวัติศาสตร์ ในการที่จะสงวน อนุรักษ์ บูรณะ และปฏิสังขรณ์ให้กลับคืนสู่สภาพเดิมหรือดีกว่าหรือปลอดภัยกว่าเดิม</w:t>
      </w:r>
    </w:p>
    <w:p w14:paraId="32A771F4" w14:textId="77777777" w:rsidR="00787234" w:rsidRPr="00787234" w:rsidRDefault="00787234" w:rsidP="00787234">
      <w:pPr>
        <w:tabs>
          <w:tab w:val="left" w:pos="426"/>
          <w:tab w:val="left" w:pos="709"/>
          <w:tab w:val="left" w:pos="1418"/>
          <w:tab w:val="left" w:pos="1843"/>
          <w:tab w:val="left" w:pos="2410"/>
          <w:tab w:val="left" w:pos="2835"/>
          <w:tab w:val="left" w:pos="3119"/>
          <w:tab w:val="left" w:pos="3544"/>
        </w:tabs>
        <w:spacing w:after="0" w:line="240" w:lineRule="auto"/>
        <w:jc w:val="thaiDistribute"/>
        <w:rPr>
          <w:rFonts w:ascii="TH SarabunIT๙" w:eastAsia="Calibri"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t xml:space="preserve">(3)  </w:t>
      </w:r>
      <w:r w:rsidRPr="00787234">
        <w:rPr>
          <w:rFonts w:ascii="TH SarabunIT๙" w:eastAsia="MS Mincho" w:hAnsi="TH SarabunIT๙" w:cs="TH SarabunIT๙"/>
          <w:sz w:val="32"/>
          <w:szCs w:val="32"/>
          <w:cs/>
          <w:lang w:eastAsia="ja-JP"/>
        </w:rPr>
        <w:t>วางแผนและสนับสนุนการฟื้นฟูระบบเศรษฐกิจ</w:t>
      </w:r>
      <w:r w:rsidRPr="00787234">
        <w:rPr>
          <w:rFonts w:ascii="TH SarabunIT๙" w:eastAsia="MS Mincho" w:hAnsi="TH SarabunIT๙" w:cs="TH SarabunIT๙"/>
          <w:b/>
          <w:bCs/>
          <w:sz w:val="32"/>
          <w:szCs w:val="32"/>
          <w:lang w:eastAsia="ja-JP"/>
        </w:rPr>
        <w:t xml:space="preserve"> </w:t>
      </w:r>
      <w:r w:rsidRPr="00787234">
        <w:rPr>
          <w:rFonts w:ascii="TH SarabunIT๙" w:eastAsia="MS Mincho" w:hAnsi="TH SarabunIT๙" w:cs="TH SarabunIT๙"/>
          <w:sz w:val="32"/>
          <w:szCs w:val="32"/>
          <w:cs/>
          <w:lang w:eastAsia="ja-JP"/>
        </w:rPr>
        <w:t>เพื่อ</w:t>
      </w:r>
      <w:r w:rsidRPr="00787234">
        <w:rPr>
          <w:rFonts w:ascii="TH SarabunIT๙" w:eastAsia="Calibri" w:hAnsi="TH SarabunIT๙" w:cs="TH SarabunIT๙"/>
          <w:sz w:val="32"/>
          <w:szCs w:val="32"/>
          <w:cs/>
        </w:rPr>
        <w:t xml:space="preserve">ส่งเสริมและสนับสนุนการพลิกฟื้นระบบเศรษฐกิจ (รวมถึงด้านเกษตรกรรม) คืนสู่สภาวะที่มั่นคง และพัฒนาโอกาสทางเศรษฐกิจ ซึ่งจะส่งผลให้ชุมชนเกิดความเข้มแข็งยั่งยืน และสามารถอยู่รอดในเชิงเศรษฐกิจได้  </w:t>
      </w:r>
    </w:p>
    <w:p w14:paraId="5CCB79F3" w14:textId="77777777" w:rsidR="00787234" w:rsidRPr="00787234" w:rsidRDefault="00787234" w:rsidP="00787234">
      <w:pPr>
        <w:tabs>
          <w:tab w:val="left" w:pos="426"/>
          <w:tab w:val="left" w:pos="709"/>
          <w:tab w:val="left" w:pos="1418"/>
          <w:tab w:val="left" w:pos="1843"/>
          <w:tab w:val="left" w:pos="2410"/>
          <w:tab w:val="left" w:pos="2835"/>
          <w:tab w:val="left" w:pos="3119"/>
          <w:tab w:val="left" w:pos="3544"/>
        </w:tabs>
        <w:spacing w:after="0" w:line="240" w:lineRule="auto"/>
        <w:jc w:val="thaiDistribute"/>
        <w:rPr>
          <w:rFonts w:ascii="TH SarabunIT๙" w:eastAsia="Calibri" w:hAnsi="TH SarabunIT๙" w:cs="TH SarabunIT๙"/>
          <w:sz w:val="32"/>
          <w:szCs w:val="32"/>
        </w:rPr>
      </w:pPr>
    </w:p>
    <w:p w14:paraId="05125717" w14:textId="77777777" w:rsidR="00787234" w:rsidRPr="00787234" w:rsidRDefault="00787234" w:rsidP="00787234">
      <w:pPr>
        <w:tabs>
          <w:tab w:val="left" w:pos="426"/>
          <w:tab w:val="left" w:pos="709"/>
          <w:tab w:val="left" w:pos="1418"/>
          <w:tab w:val="left" w:pos="1843"/>
          <w:tab w:val="left" w:pos="2410"/>
          <w:tab w:val="left" w:pos="2835"/>
          <w:tab w:val="left" w:pos="3119"/>
          <w:tab w:val="left" w:pos="3544"/>
        </w:tabs>
        <w:spacing w:after="0" w:line="240" w:lineRule="auto"/>
        <w:jc w:val="thaiDistribute"/>
        <w:rPr>
          <w:rFonts w:ascii="TH SarabunIT๙" w:eastAsia="Times New Roman" w:hAnsi="TH SarabunIT๙" w:cs="TH SarabunIT๙"/>
          <w:sz w:val="32"/>
          <w:szCs w:val="32"/>
        </w:rPr>
      </w:pPr>
    </w:p>
    <w:p w14:paraId="2BA3D1D7" w14:textId="77777777" w:rsidR="00787234" w:rsidRPr="00787234" w:rsidRDefault="00787234" w:rsidP="00787234">
      <w:pPr>
        <w:tabs>
          <w:tab w:val="left" w:pos="426"/>
          <w:tab w:val="left" w:pos="709"/>
          <w:tab w:val="left" w:pos="1418"/>
          <w:tab w:val="left" w:pos="1843"/>
          <w:tab w:val="left" w:pos="2410"/>
          <w:tab w:val="left" w:pos="2835"/>
          <w:tab w:val="left" w:pos="3119"/>
          <w:tab w:val="left" w:pos="3544"/>
        </w:tabs>
        <w:spacing w:after="0" w:line="240" w:lineRule="auto"/>
        <w:jc w:val="thaiDistribute"/>
        <w:rPr>
          <w:rFonts w:ascii="TH SarabunIT๙" w:eastAsia="Times New Roman" w:hAnsi="TH SarabunIT๙" w:cs="TH SarabunIT๙"/>
          <w:sz w:val="32"/>
          <w:szCs w:val="32"/>
        </w:rPr>
      </w:pPr>
    </w:p>
    <w:p w14:paraId="46B5FFB2" w14:textId="77777777" w:rsidR="00787234" w:rsidRPr="00787234" w:rsidRDefault="00787234" w:rsidP="00787234">
      <w:pPr>
        <w:tabs>
          <w:tab w:val="left" w:pos="426"/>
          <w:tab w:val="left" w:pos="709"/>
          <w:tab w:val="left" w:pos="1418"/>
          <w:tab w:val="left" w:pos="1843"/>
          <w:tab w:val="left" w:pos="2410"/>
          <w:tab w:val="left" w:pos="2835"/>
          <w:tab w:val="left" w:pos="3119"/>
          <w:tab w:val="left" w:pos="3544"/>
        </w:tabs>
        <w:spacing w:after="0" w:line="240" w:lineRule="auto"/>
        <w:jc w:val="thaiDistribute"/>
        <w:rPr>
          <w:rFonts w:ascii="TH SarabunIT๙" w:eastAsia="Times New Roman" w:hAnsi="TH SarabunIT๙" w:cs="TH SarabunIT๙"/>
          <w:b/>
          <w:bCs/>
          <w:sz w:val="32"/>
          <w:szCs w:val="32"/>
        </w:rPr>
      </w:pPr>
    </w:p>
    <w:p w14:paraId="4F1F1A4B" w14:textId="77777777" w:rsidR="00787234" w:rsidRPr="00787234" w:rsidRDefault="00787234" w:rsidP="00787234">
      <w:pPr>
        <w:tabs>
          <w:tab w:val="left" w:pos="426"/>
          <w:tab w:val="left" w:pos="709"/>
          <w:tab w:val="left" w:pos="1418"/>
          <w:tab w:val="left" w:pos="1843"/>
          <w:tab w:val="left" w:pos="2410"/>
          <w:tab w:val="left" w:pos="2835"/>
          <w:tab w:val="left" w:pos="3119"/>
          <w:tab w:val="left" w:pos="3544"/>
        </w:tabs>
        <w:spacing w:after="0" w:line="240" w:lineRule="auto"/>
        <w:jc w:val="thaiDistribute"/>
        <w:rPr>
          <w:rFonts w:ascii="TH SarabunIT๙" w:eastAsia="Times New Roman" w:hAnsi="TH SarabunIT๙" w:cs="TH SarabunIT๙"/>
          <w:b/>
          <w:bCs/>
          <w:sz w:val="32"/>
          <w:szCs w:val="32"/>
        </w:rPr>
      </w:pPr>
    </w:p>
    <w:p w14:paraId="774085C9" w14:textId="77777777" w:rsidR="00787234" w:rsidRPr="00787234" w:rsidRDefault="00787234" w:rsidP="00787234">
      <w:pPr>
        <w:tabs>
          <w:tab w:val="left" w:pos="426"/>
          <w:tab w:val="left" w:pos="709"/>
          <w:tab w:val="left" w:pos="1418"/>
          <w:tab w:val="left" w:pos="1843"/>
          <w:tab w:val="left" w:pos="2410"/>
          <w:tab w:val="left" w:pos="2835"/>
          <w:tab w:val="left" w:pos="3119"/>
          <w:tab w:val="left" w:pos="3544"/>
        </w:tabs>
        <w:spacing w:after="0" w:line="240" w:lineRule="auto"/>
        <w:jc w:val="thaiDistribute"/>
        <w:rPr>
          <w:rFonts w:ascii="TH SarabunIT๙" w:eastAsia="Times New Roman" w:hAnsi="TH SarabunIT๙" w:cs="TH SarabunIT๙"/>
          <w:b/>
          <w:bCs/>
          <w:sz w:val="32"/>
          <w:szCs w:val="32"/>
        </w:rPr>
      </w:pPr>
    </w:p>
    <w:p w14:paraId="0159685C" w14:textId="77777777" w:rsidR="00787234" w:rsidRPr="00787234" w:rsidRDefault="00787234" w:rsidP="00787234">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p>
    <w:p w14:paraId="5E053A1B" w14:textId="77777777" w:rsidR="00787234" w:rsidRPr="00787234" w:rsidRDefault="00787234" w:rsidP="00787234">
      <w:pPr>
        <w:tabs>
          <w:tab w:val="left" w:pos="426"/>
          <w:tab w:val="left" w:pos="709"/>
          <w:tab w:val="left" w:pos="1418"/>
          <w:tab w:val="left" w:pos="1843"/>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p>
    <w:p w14:paraId="09930FDB" w14:textId="77777777" w:rsidR="00787234" w:rsidRPr="00787234" w:rsidRDefault="00787234" w:rsidP="00787234">
      <w:pPr>
        <w:tabs>
          <w:tab w:val="left" w:pos="426"/>
          <w:tab w:val="left" w:pos="709"/>
          <w:tab w:val="left" w:pos="1418"/>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p>
    <w:p w14:paraId="69D3EEAB" w14:textId="77777777" w:rsidR="00787234" w:rsidRPr="00787234" w:rsidRDefault="00787234" w:rsidP="00787234">
      <w:pPr>
        <w:tabs>
          <w:tab w:val="left" w:pos="426"/>
          <w:tab w:val="left" w:pos="709"/>
          <w:tab w:val="left" w:pos="1418"/>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p>
    <w:p w14:paraId="0277F31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p>
    <w:p w14:paraId="4EB63C9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p>
    <w:p w14:paraId="403FF26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p>
    <w:p w14:paraId="70445AE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p>
    <w:p w14:paraId="0960FE5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p>
    <w:p w14:paraId="6909BA4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p>
    <w:p w14:paraId="353B0C0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b/>
          <w:bCs/>
          <w:sz w:val="40"/>
          <w:szCs w:val="40"/>
        </w:rPr>
      </w:pPr>
      <w:r w:rsidRPr="00787234">
        <w:rPr>
          <w:rFonts w:ascii="TH SarabunIT๙" w:eastAsia="Times New Roman" w:hAnsi="TH SarabunIT๙" w:cs="TH SarabunIT๙"/>
          <w:b/>
          <w:bCs/>
          <w:sz w:val="40"/>
          <w:szCs w:val="40"/>
          <w:cs/>
        </w:rPr>
        <w:lastRenderedPageBreak/>
        <w:t>บทที่ 6</w:t>
      </w:r>
    </w:p>
    <w:p w14:paraId="35486BA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b/>
          <w:bCs/>
          <w:sz w:val="40"/>
          <w:szCs w:val="40"/>
        </w:rPr>
      </w:pPr>
      <w:r w:rsidRPr="00787234">
        <w:rPr>
          <w:rFonts w:ascii="TH SarabunIT๙" w:eastAsia="Times New Roman" w:hAnsi="TH SarabunIT๙" w:cs="TH SarabunIT๙"/>
          <w:b/>
          <w:bCs/>
          <w:sz w:val="40"/>
          <w:szCs w:val="40"/>
          <w:cs/>
        </w:rPr>
        <w:t>การขับเคลื่อนแผนการป้องกันและบรรเทาสาธารณภัยอำเภอไปสู่การปฏิบัติ</w:t>
      </w:r>
    </w:p>
    <w:p w14:paraId="36562DEC"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p>
    <w:p w14:paraId="232C8B2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b/>
          <w:bCs/>
          <w:sz w:val="32"/>
          <w:szCs w:val="32"/>
          <w:cs/>
        </w:rPr>
        <w:t>6.1 การขับเคลื่อนแผนไปสู่การปฏิบัติ</w:t>
      </w:r>
    </w:p>
    <w:p w14:paraId="7EE43262" w14:textId="77777777" w:rsidR="00787234" w:rsidRPr="00787234" w:rsidRDefault="00787234" w:rsidP="00787234">
      <w:pPr>
        <w:tabs>
          <w:tab w:val="left" w:pos="426"/>
        </w:tabs>
        <w:spacing w:after="0" w:line="240" w:lineRule="auto"/>
        <w:jc w:val="thaiDistribute"/>
        <w:rPr>
          <w:rFonts w:ascii="TH SarabunIT๙" w:eastAsia="Times New Roman" w:hAnsi="TH SarabunIT๙" w:cs="TH SarabunIT๙"/>
          <w:spacing w:val="-6"/>
          <w:sz w:val="32"/>
          <w:szCs w:val="32"/>
          <w:cs/>
        </w:rPr>
      </w:pPr>
      <w:r w:rsidRPr="00787234">
        <w:rPr>
          <w:rFonts w:ascii="TH SarabunIT๙" w:eastAsia="Times New Roman" w:hAnsi="TH SarabunIT๙" w:cs="TH SarabunIT๙"/>
          <w:b/>
          <w:bCs/>
          <w:sz w:val="32"/>
          <w:szCs w:val="32"/>
          <w:cs/>
        </w:rPr>
        <w:t xml:space="preserve"> </w:t>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sz w:val="32"/>
          <w:szCs w:val="32"/>
          <w:cs/>
        </w:rPr>
        <w:t>ให้กองอำนวยการป้องกันและบรรเทาสาธารณภัยอำเภอ</w:t>
      </w:r>
      <w:r w:rsidRPr="00787234">
        <w:rPr>
          <w:rFonts w:ascii="TH SarabunIT๙" w:eastAsia="Times New Roman" w:hAnsi="TH SarabunIT๙" w:cs="TH SarabunIT๙"/>
          <w:spacing w:val="-8"/>
          <w:sz w:val="32"/>
          <w:szCs w:val="32"/>
          <w:cs/>
        </w:rPr>
        <w:t>เป็นกลไกสำคัญ</w:t>
      </w:r>
      <w:r w:rsidRPr="00787234">
        <w:rPr>
          <w:rFonts w:ascii="TH SarabunIT๙" w:eastAsia="Times New Roman" w:hAnsi="TH SarabunIT๙" w:cs="TH SarabunIT๙"/>
          <w:sz w:val="32"/>
          <w:szCs w:val="32"/>
          <w:cs/>
        </w:rPr>
        <w:t>ในการกำหนดแนวทางขับเคลื่อน</w:t>
      </w:r>
      <w:r w:rsidRPr="00787234">
        <w:rPr>
          <w:rFonts w:ascii="TH SarabunIT๙" w:eastAsia="Times New Roman" w:hAnsi="TH SarabunIT๙" w:cs="TH SarabunIT๙"/>
          <w:spacing w:val="-10"/>
          <w:sz w:val="32"/>
          <w:szCs w:val="32"/>
          <w:cs/>
        </w:rPr>
        <w:t>แผนการป้องกันและบรรเทาสาธารณภัยอำเภอไปสู่การปฏิบัติ โดยอาศัยการบูรณาการจากทุกภาคส่วนทั้งภาคราชการ</w:t>
      </w:r>
      <w:r w:rsidRPr="00787234">
        <w:rPr>
          <w:rFonts w:ascii="TH SarabunIT๙" w:eastAsia="Times New Roman" w:hAnsi="TH SarabunIT๙" w:cs="TH SarabunIT๙"/>
          <w:sz w:val="32"/>
          <w:szCs w:val="32"/>
          <w:cs/>
        </w:rPr>
        <w:t xml:space="preserve"> พลเรือน ทหาร ภาคเอกชน มูลนิธิ/อาสาสมัคร และองค์การสาธารณกุศล</w:t>
      </w:r>
      <w:r w:rsidRPr="00787234">
        <w:rPr>
          <w:rFonts w:ascii="TH SarabunIT๙" w:eastAsia="Times New Roman" w:hAnsi="TH SarabunIT๙" w:cs="TH SarabunIT๙"/>
          <w:spacing w:val="-6"/>
          <w:sz w:val="32"/>
          <w:szCs w:val="32"/>
          <w:cs/>
        </w:rPr>
        <w:t xml:space="preserve">ในพื้นที่ ให้มีส่วนร่วมในการขับเคลื่อนแผนดังกล่าว </w:t>
      </w:r>
      <w:r w:rsidRPr="00787234">
        <w:rPr>
          <w:rFonts w:ascii="TH SarabunIT๙" w:eastAsia="Times New Roman" w:hAnsi="TH SarabunIT๙" w:cs="TH SarabunIT๙"/>
          <w:sz w:val="32"/>
          <w:szCs w:val="32"/>
          <w:cs/>
        </w:rPr>
        <w:t>โดยให้มีแนวทางปฏิบัติดังนี้</w:t>
      </w:r>
    </w:p>
    <w:p w14:paraId="136DCF2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b/>
          <w:bCs/>
          <w:sz w:val="32"/>
          <w:szCs w:val="32"/>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6755"/>
        <w:gridCol w:w="2261"/>
      </w:tblGrid>
      <w:tr w:rsidR="00787234" w:rsidRPr="00787234" w14:paraId="7679DBAE" w14:textId="77777777" w:rsidTr="00CF6D46">
        <w:trPr>
          <w:tblHeader/>
        </w:trPr>
        <w:tc>
          <w:tcPr>
            <w:tcW w:w="724" w:type="dxa"/>
          </w:tcPr>
          <w:p w14:paraId="76B157F2" w14:textId="77777777" w:rsidR="00787234" w:rsidRPr="00787234" w:rsidRDefault="00787234" w:rsidP="00787234">
            <w:pPr>
              <w:spacing w:after="0" w:line="240" w:lineRule="auto"/>
              <w:jc w:val="center"/>
              <w:rPr>
                <w:rFonts w:ascii="TH SarabunIT๙" w:eastAsia="Times New Roman" w:hAnsi="TH SarabunIT๙" w:cs="TH SarabunIT๙"/>
                <w:b/>
                <w:bCs/>
                <w:sz w:val="32"/>
                <w:szCs w:val="32"/>
              </w:rPr>
            </w:pPr>
            <w:r w:rsidRPr="00787234">
              <w:rPr>
                <w:rFonts w:ascii="TH SarabunIT๙" w:eastAsia="Times New Roman" w:hAnsi="TH SarabunIT๙" w:cs="TH SarabunIT๙"/>
                <w:b/>
                <w:bCs/>
                <w:sz w:val="32"/>
                <w:szCs w:val="32"/>
                <w:cs/>
              </w:rPr>
              <w:t>ลำดับที่</w:t>
            </w:r>
          </w:p>
        </w:tc>
        <w:tc>
          <w:tcPr>
            <w:tcW w:w="6755" w:type="dxa"/>
          </w:tcPr>
          <w:p w14:paraId="0C87C904" w14:textId="77777777" w:rsidR="00787234" w:rsidRPr="00787234" w:rsidRDefault="00787234" w:rsidP="00787234">
            <w:pPr>
              <w:spacing w:after="0" w:line="240" w:lineRule="auto"/>
              <w:jc w:val="center"/>
              <w:rPr>
                <w:rFonts w:ascii="TH SarabunIT๙" w:eastAsia="Times New Roman" w:hAnsi="TH SarabunIT๙" w:cs="TH SarabunIT๙"/>
                <w:b/>
                <w:bCs/>
                <w:sz w:val="32"/>
                <w:szCs w:val="32"/>
                <w:cs/>
              </w:rPr>
            </w:pPr>
            <w:r w:rsidRPr="00787234">
              <w:rPr>
                <w:rFonts w:ascii="TH SarabunIT๙" w:eastAsia="Times New Roman" w:hAnsi="TH SarabunIT๙" w:cs="TH SarabunIT๙"/>
                <w:b/>
                <w:bCs/>
                <w:sz w:val="32"/>
                <w:szCs w:val="32"/>
                <w:cs/>
              </w:rPr>
              <w:t>แนวทางการปฏิบัติ</w:t>
            </w:r>
          </w:p>
        </w:tc>
        <w:tc>
          <w:tcPr>
            <w:tcW w:w="2261" w:type="dxa"/>
          </w:tcPr>
          <w:p w14:paraId="503759B9" w14:textId="77777777" w:rsidR="00787234" w:rsidRPr="00787234" w:rsidRDefault="00787234" w:rsidP="00787234">
            <w:pPr>
              <w:spacing w:after="0" w:line="240" w:lineRule="auto"/>
              <w:jc w:val="center"/>
              <w:rPr>
                <w:rFonts w:ascii="TH SarabunIT๙" w:eastAsia="Times New Roman" w:hAnsi="TH SarabunIT๙" w:cs="TH SarabunIT๙"/>
                <w:b/>
                <w:bCs/>
                <w:sz w:val="32"/>
                <w:szCs w:val="32"/>
              </w:rPr>
            </w:pPr>
            <w:r w:rsidRPr="00787234">
              <w:rPr>
                <w:rFonts w:ascii="TH SarabunIT๙" w:eastAsia="Times New Roman" w:hAnsi="TH SarabunIT๙" w:cs="TH SarabunIT๙"/>
                <w:b/>
                <w:bCs/>
                <w:sz w:val="32"/>
                <w:szCs w:val="32"/>
                <w:cs/>
              </w:rPr>
              <w:t>หน่วยงานที่รับผิดชอบ</w:t>
            </w:r>
          </w:p>
        </w:tc>
      </w:tr>
      <w:tr w:rsidR="00787234" w:rsidRPr="00787234" w14:paraId="33E0777C" w14:textId="77777777" w:rsidTr="00CF6D46">
        <w:tc>
          <w:tcPr>
            <w:tcW w:w="724" w:type="dxa"/>
          </w:tcPr>
          <w:p w14:paraId="3BED9B5F" w14:textId="77777777" w:rsidR="00787234" w:rsidRPr="00787234" w:rsidRDefault="00787234" w:rsidP="00787234">
            <w:pPr>
              <w:spacing w:after="0" w:line="240" w:lineRule="auto"/>
              <w:jc w:val="center"/>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๑</w:t>
            </w:r>
          </w:p>
        </w:tc>
        <w:tc>
          <w:tcPr>
            <w:tcW w:w="6755" w:type="dxa"/>
          </w:tcPr>
          <w:p w14:paraId="256E5A6A" w14:textId="77777777" w:rsidR="00787234" w:rsidRPr="00787234" w:rsidRDefault="00787234" w:rsidP="00787234">
            <w:pPr>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จัดให้มีการประชุมกองอำนวยการป้องกันและบรรเทาสาธารณภัยอย่างน้อยทุก 2 เดือน อย่างต่อเนื่อง เพื่อใช้เป็นเวทีบูรณาการการทำงานของหน่วยงานที่เกี่ยวข้อง ตั้งแต่ภารกิจด้านการป้องกัน  การลดผลกระทบและการเตรียมพร้อมการร่วมวิเคราะห์ประเมินความเสี่ยงจากสาธารณภัยในพื้นที่</w:t>
            </w:r>
          </w:p>
          <w:p w14:paraId="158F5240" w14:textId="77777777" w:rsidR="00787234" w:rsidRPr="00787234" w:rsidRDefault="00787234" w:rsidP="00787234">
            <w:pPr>
              <w:spacing w:after="0" w:line="240" w:lineRule="auto"/>
              <w:jc w:val="thaiDistribute"/>
              <w:rPr>
                <w:rFonts w:ascii="TH SarabunIT๙" w:eastAsia="Times New Roman" w:hAnsi="TH SarabunIT๙" w:cs="TH SarabunIT๙"/>
                <w:sz w:val="32"/>
                <w:szCs w:val="32"/>
              </w:rPr>
            </w:pPr>
          </w:p>
        </w:tc>
        <w:tc>
          <w:tcPr>
            <w:tcW w:w="2261" w:type="dxa"/>
          </w:tcPr>
          <w:p w14:paraId="36532E8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ที่ทำการปกครองอำเภอ</w:t>
            </w:r>
          </w:p>
          <w:p w14:paraId="302BC8C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อปท.ในพื้นที่</w:t>
            </w:r>
          </w:p>
          <w:p w14:paraId="1AC16F4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กำนัน ผู้ใหญ่บ้าน</w:t>
            </w:r>
          </w:p>
          <w:p w14:paraId="09D7B8F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หน่วยงานที่เกี่ยวข้อง</w:t>
            </w:r>
          </w:p>
        </w:tc>
      </w:tr>
      <w:tr w:rsidR="00787234" w:rsidRPr="00787234" w14:paraId="6B20924D" w14:textId="77777777" w:rsidTr="00CF6D46">
        <w:tc>
          <w:tcPr>
            <w:tcW w:w="724" w:type="dxa"/>
          </w:tcPr>
          <w:p w14:paraId="4554A504" w14:textId="77777777" w:rsidR="00787234" w:rsidRPr="00787234" w:rsidRDefault="00787234" w:rsidP="00787234">
            <w:pPr>
              <w:spacing w:after="0" w:line="240" w:lineRule="auto"/>
              <w:jc w:val="center"/>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๒</w:t>
            </w:r>
          </w:p>
        </w:tc>
        <w:tc>
          <w:tcPr>
            <w:tcW w:w="6755" w:type="dxa"/>
          </w:tcPr>
          <w:p w14:paraId="5B4B638B" w14:textId="77777777" w:rsidR="00787234" w:rsidRPr="00787234" w:rsidRDefault="00787234" w:rsidP="00787234">
            <w:pPr>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pacing w:val="-8"/>
                <w:sz w:val="32"/>
                <w:szCs w:val="32"/>
                <w:cs/>
              </w:rPr>
              <w:t>จัดประชุมหารือแนวทางการบริหารจัดการความเสี่ยงจากสาธารณภัย</w:t>
            </w:r>
            <w:r w:rsidRPr="00787234">
              <w:rPr>
                <w:rFonts w:ascii="TH SarabunIT๙" w:eastAsia="Times New Roman" w:hAnsi="TH SarabunIT๙" w:cs="TH SarabunIT๙"/>
                <w:sz w:val="32"/>
                <w:szCs w:val="32"/>
                <w:cs/>
              </w:rPr>
              <w:t>ในพื้นที่ร่วมกับองค์กรปกครองส่วนท้องถิ่นอย่างต่อเนื่อง เพื่อเชื่อมการทำงานอย่างประสานสอดคล้องกัน โดยจัดประชุมแลกเปลี่ยนข้อคิดเห็นการดำเนินการกิจกรรม เช่น ร่วมสำรวจประเมินวิเคราะห์พื้นที่เสี่ยง ปัจจัยเสี่ยงที่ทำให้เกิดภัย</w:t>
            </w:r>
          </w:p>
          <w:p w14:paraId="7636A435" w14:textId="77777777" w:rsidR="00787234" w:rsidRPr="00787234" w:rsidRDefault="00787234" w:rsidP="00787234">
            <w:pPr>
              <w:spacing w:after="0" w:line="240" w:lineRule="auto"/>
              <w:jc w:val="thaiDistribute"/>
              <w:rPr>
                <w:rFonts w:ascii="TH SarabunIT๙" w:eastAsia="Times New Roman" w:hAnsi="TH SarabunIT๙" w:cs="TH SarabunIT๙"/>
                <w:sz w:val="32"/>
                <w:szCs w:val="32"/>
              </w:rPr>
            </w:pPr>
          </w:p>
        </w:tc>
        <w:tc>
          <w:tcPr>
            <w:tcW w:w="2261" w:type="dxa"/>
          </w:tcPr>
          <w:p w14:paraId="294687D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ที่ทำการปกครองอำเภอ</w:t>
            </w:r>
          </w:p>
          <w:p w14:paraId="11D6A71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อปท.ในพื้นที่</w:t>
            </w:r>
          </w:p>
          <w:p w14:paraId="72D5D31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กำนัน ผู้ใหญ่บ้าน</w:t>
            </w:r>
          </w:p>
          <w:p w14:paraId="1010AF4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หน่วยงานที่เกี่ยวข้อง</w:t>
            </w:r>
          </w:p>
        </w:tc>
      </w:tr>
      <w:tr w:rsidR="00787234" w:rsidRPr="00787234" w14:paraId="26625B0A" w14:textId="77777777" w:rsidTr="00CF6D46">
        <w:tc>
          <w:tcPr>
            <w:tcW w:w="724" w:type="dxa"/>
          </w:tcPr>
          <w:p w14:paraId="5B998291" w14:textId="77777777" w:rsidR="00787234" w:rsidRPr="00787234" w:rsidRDefault="00787234" w:rsidP="00787234">
            <w:pPr>
              <w:spacing w:after="0" w:line="240" w:lineRule="auto"/>
              <w:jc w:val="center"/>
              <w:rPr>
                <w:rFonts w:ascii="TH SarabunIT๙" w:eastAsia="Times New Roman" w:hAnsi="TH SarabunIT๙" w:cs="TH SarabunIT๙"/>
                <w:sz w:val="32"/>
                <w:szCs w:val="32"/>
                <w:cs/>
              </w:rPr>
            </w:pPr>
            <w:r w:rsidRPr="00787234">
              <w:rPr>
                <w:rFonts w:ascii="TH SarabunIT๙" w:eastAsia="Times New Roman" w:hAnsi="TH SarabunIT๙" w:cs="TH SarabunIT๙"/>
                <w:sz w:val="32"/>
                <w:szCs w:val="32"/>
                <w:cs/>
              </w:rPr>
              <w:t>3</w:t>
            </w:r>
          </w:p>
        </w:tc>
        <w:tc>
          <w:tcPr>
            <w:tcW w:w="6755" w:type="dxa"/>
          </w:tcPr>
          <w:p w14:paraId="2B32D26A" w14:textId="77777777" w:rsidR="00787234" w:rsidRPr="00787234" w:rsidRDefault="00787234" w:rsidP="00787234">
            <w:pPr>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ให้ความรู้เกี่ยวกับแผนการป้องกันและบรรเทาสาธารณภัยอำเภอ</w:t>
            </w: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cs/>
              </w:rPr>
              <w:t>พ.ศ.</w:t>
            </w:r>
            <w:r w:rsidRPr="00787234">
              <w:rPr>
                <w:rFonts w:ascii="TH SarabunIT๙" w:eastAsia="Times New Roman" w:hAnsi="TH SarabunIT๙" w:cs="TH SarabunIT๙"/>
                <w:sz w:val="32"/>
                <w:szCs w:val="32"/>
              </w:rPr>
              <w:t xml:space="preserve"> 2558 </w:t>
            </w:r>
            <w:r w:rsidRPr="00787234">
              <w:rPr>
                <w:rFonts w:ascii="TH SarabunIT๙" w:eastAsia="Times New Roman" w:hAnsi="TH SarabunIT๙" w:cs="TH SarabunIT๙"/>
                <w:sz w:val="32"/>
                <w:szCs w:val="32"/>
                <w:cs/>
              </w:rPr>
              <w:t>และการจัดการสาธารณภัยในพื้นที่ให้แก่ องค์กรปกครองส่วนท้องถิ่น กำนัน ผู้ใหญ่บ้าน อาสาสมัคร และประชาชนในพื้นที่</w:t>
            </w:r>
            <w:r w:rsidRPr="00787234">
              <w:rPr>
                <w:rFonts w:ascii="TH SarabunIT๙" w:eastAsia="Times New Roman" w:hAnsi="TH SarabunIT๙" w:cs="TH SarabunIT๙"/>
                <w:sz w:val="32"/>
                <w:szCs w:val="32"/>
              </w:rPr>
              <w:t xml:space="preserve"> </w:t>
            </w:r>
          </w:p>
          <w:p w14:paraId="57BEE8E6" w14:textId="77777777" w:rsidR="00787234" w:rsidRPr="00787234" w:rsidRDefault="00787234" w:rsidP="00787234">
            <w:pPr>
              <w:spacing w:after="0" w:line="240" w:lineRule="auto"/>
              <w:jc w:val="thaiDistribute"/>
              <w:rPr>
                <w:rFonts w:ascii="TH SarabunIT๙" w:eastAsia="Times New Roman" w:hAnsi="TH SarabunIT๙" w:cs="TH SarabunIT๙"/>
                <w:sz w:val="32"/>
                <w:szCs w:val="32"/>
                <w:cs/>
              </w:rPr>
            </w:pPr>
          </w:p>
        </w:tc>
        <w:tc>
          <w:tcPr>
            <w:tcW w:w="2261" w:type="dxa"/>
          </w:tcPr>
          <w:p w14:paraId="51F9A8D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ที่ทำการปกครองอำเภอ</w:t>
            </w:r>
          </w:p>
          <w:p w14:paraId="71CEAEB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อปท.ในพื้นที่</w:t>
            </w:r>
          </w:p>
          <w:p w14:paraId="2111C3A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กำนัน ผู้ใหญ่บ้าน</w:t>
            </w:r>
          </w:p>
          <w:p w14:paraId="418BAC6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หน่วยงานที่เกี่ยวข้อง</w:t>
            </w:r>
          </w:p>
        </w:tc>
      </w:tr>
      <w:tr w:rsidR="00787234" w:rsidRPr="00787234" w14:paraId="5F4FE8CA" w14:textId="77777777" w:rsidTr="00CF6D46">
        <w:tc>
          <w:tcPr>
            <w:tcW w:w="724" w:type="dxa"/>
          </w:tcPr>
          <w:p w14:paraId="264B6421" w14:textId="77777777" w:rsidR="00787234" w:rsidRPr="00787234" w:rsidRDefault="00787234" w:rsidP="00787234">
            <w:pPr>
              <w:spacing w:after="0" w:line="240" w:lineRule="auto"/>
              <w:jc w:val="center"/>
              <w:rPr>
                <w:rFonts w:ascii="TH SarabunIT๙" w:eastAsia="Times New Roman" w:hAnsi="TH SarabunIT๙" w:cs="TH SarabunIT๙"/>
                <w:sz w:val="32"/>
                <w:szCs w:val="32"/>
                <w:cs/>
              </w:rPr>
            </w:pPr>
            <w:r w:rsidRPr="00787234">
              <w:rPr>
                <w:rFonts w:ascii="TH SarabunIT๙" w:eastAsia="Times New Roman" w:hAnsi="TH SarabunIT๙" w:cs="TH SarabunIT๙"/>
                <w:sz w:val="32"/>
                <w:szCs w:val="32"/>
                <w:cs/>
              </w:rPr>
              <w:t>4</w:t>
            </w:r>
          </w:p>
        </w:tc>
        <w:tc>
          <w:tcPr>
            <w:tcW w:w="6755" w:type="dxa"/>
          </w:tcPr>
          <w:p w14:paraId="354D032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ประชาคมร่วมกับหน่วยงานในพื้นที่เพื่อรับฟังความคิดเห็นเพื่อจัดทำแผนงาน/โครงการ ด้านการป้องกันและบรรเทาสาธารณภัยบรรจุไว้ในแผนพัฒนาอำเภอ</w:t>
            </w:r>
          </w:p>
          <w:p w14:paraId="667DEB38" w14:textId="77777777" w:rsidR="00787234" w:rsidRPr="00787234" w:rsidRDefault="00787234" w:rsidP="00787234">
            <w:pPr>
              <w:spacing w:after="0" w:line="240" w:lineRule="auto"/>
              <w:jc w:val="thaiDistribute"/>
              <w:rPr>
                <w:rFonts w:ascii="TH SarabunIT๙" w:eastAsia="Times New Roman" w:hAnsi="TH SarabunIT๙" w:cs="TH SarabunIT๙"/>
                <w:sz w:val="32"/>
                <w:szCs w:val="32"/>
                <w:cs/>
              </w:rPr>
            </w:pPr>
          </w:p>
        </w:tc>
        <w:tc>
          <w:tcPr>
            <w:tcW w:w="2261" w:type="dxa"/>
          </w:tcPr>
          <w:p w14:paraId="07B5A23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ที่ทำการปกครองอำเภอ</w:t>
            </w:r>
          </w:p>
          <w:p w14:paraId="5E1C7D1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อปท.ในพื้นที่</w:t>
            </w:r>
          </w:p>
          <w:p w14:paraId="05F7607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กำนัน ผู้ใหญ่บ้าน</w:t>
            </w:r>
          </w:p>
          <w:p w14:paraId="7E3C031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หน่วยงานที่เกี่ยวข้อง</w:t>
            </w:r>
          </w:p>
        </w:tc>
      </w:tr>
      <w:tr w:rsidR="00787234" w:rsidRPr="00787234" w14:paraId="2A30323F" w14:textId="77777777" w:rsidTr="00CF6D46">
        <w:tc>
          <w:tcPr>
            <w:tcW w:w="724" w:type="dxa"/>
          </w:tcPr>
          <w:p w14:paraId="17A28067" w14:textId="77777777" w:rsidR="00787234" w:rsidRPr="00787234" w:rsidRDefault="00787234" w:rsidP="00787234">
            <w:pPr>
              <w:spacing w:after="0" w:line="240" w:lineRule="auto"/>
              <w:jc w:val="center"/>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5</w:t>
            </w:r>
          </w:p>
        </w:tc>
        <w:tc>
          <w:tcPr>
            <w:tcW w:w="6755" w:type="dxa"/>
          </w:tcPr>
          <w:p w14:paraId="50249BED" w14:textId="77777777" w:rsidR="00787234" w:rsidRPr="00787234" w:rsidRDefault="00787234" w:rsidP="00787234">
            <w:pPr>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 xml:space="preserve">การจัดทำแผนปฏิบัติการ แผนเผชิญเหตุ </w:t>
            </w:r>
          </w:p>
          <w:p w14:paraId="277EA8E4" w14:textId="77777777" w:rsidR="00787234" w:rsidRPr="00787234" w:rsidRDefault="00787234" w:rsidP="00787234">
            <w:pPr>
              <w:spacing w:after="0" w:line="240" w:lineRule="auto"/>
              <w:jc w:val="thaiDistribute"/>
              <w:rPr>
                <w:rFonts w:ascii="TH SarabunIT๙" w:eastAsia="Times New Roman" w:hAnsi="TH SarabunIT๙" w:cs="TH SarabunIT๙"/>
                <w:sz w:val="32"/>
                <w:szCs w:val="32"/>
              </w:rPr>
            </w:pPr>
          </w:p>
        </w:tc>
        <w:tc>
          <w:tcPr>
            <w:tcW w:w="2261" w:type="dxa"/>
          </w:tcPr>
          <w:p w14:paraId="41220BD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ที่ทำการปกครองอำเภอ</w:t>
            </w:r>
          </w:p>
          <w:p w14:paraId="522D2F3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อปท.ในพื้นที่</w:t>
            </w:r>
          </w:p>
          <w:p w14:paraId="2A79315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กำนัน ผู้ใหญ่บ้าน</w:t>
            </w:r>
          </w:p>
          <w:p w14:paraId="0666A0B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หน่วยงานที่เกี่ยวข้อง</w:t>
            </w:r>
          </w:p>
        </w:tc>
      </w:tr>
      <w:tr w:rsidR="00787234" w:rsidRPr="00787234" w14:paraId="291E7095" w14:textId="77777777" w:rsidTr="00CF6D46">
        <w:tc>
          <w:tcPr>
            <w:tcW w:w="724" w:type="dxa"/>
          </w:tcPr>
          <w:p w14:paraId="16046358" w14:textId="77777777" w:rsidR="00787234" w:rsidRPr="00787234" w:rsidRDefault="00787234" w:rsidP="00787234">
            <w:pPr>
              <w:spacing w:after="0" w:line="240" w:lineRule="auto"/>
              <w:jc w:val="center"/>
              <w:rPr>
                <w:rFonts w:ascii="TH SarabunIT๙" w:eastAsia="Times New Roman" w:hAnsi="TH SarabunIT๙" w:cs="TH SarabunIT๙"/>
                <w:sz w:val="32"/>
                <w:szCs w:val="32"/>
                <w:cs/>
              </w:rPr>
            </w:pPr>
            <w:r w:rsidRPr="00787234">
              <w:rPr>
                <w:rFonts w:ascii="TH SarabunIT๙" w:eastAsia="Times New Roman" w:hAnsi="TH SarabunIT๙" w:cs="TH SarabunIT๙"/>
                <w:sz w:val="32"/>
                <w:szCs w:val="32"/>
                <w:cs/>
              </w:rPr>
              <w:t>6</w:t>
            </w:r>
          </w:p>
        </w:tc>
        <w:tc>
          <w:tcPr>
            <w:tcW w:w="6755" w:type="dxa"/>
          </w:tcPr>
          <w:p w14:paraId="4163F33F" w14:textId="77777777" w:rsidR="00787234" w:rsidRPr="00787234" w:rsidRDefault="00787234" w:rsidP="00787234">
            <w:pPr>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pacing w:val="-6"/>
                <w:sz w:val="32"/>
                <w:szCs w:val="32"/>
                <w:cs/>
              </w:rPr>
              <w:t>ฝึกการป้องกันและบรรเทาสาธารณภัยในระดับอำเภออย่างน้อยปีละ</w:t>
            </w:r>
            <w:r w:rsidRPr="00787234">
              <w:rPr>
                <w:rFonts w:ascii="TH SarabunIT๙" w:eastAsia="Times New Roman" w:hAnsi="TH SarabunIT๙" w:cs="TH SarabunIT๙"/>
                <w:sz w:val="32"/>
                <w:szCs w:val="32"/>
                <w:cs/>
              </w:rPr>
              <w:t xml:space="preserve"> 1 ครั้ง เพื่อทดสอบแผนและฝึกทักษะความชำนาญการปฏิบัติร่วมกับหน่วยงานต่างๆ </w:t>
            </w:r>
          </w:p>
          <w:p w14:paraId="32778E48" w14:textId="77777777" w:rsidR="00787234" w:rsidRPr="00787234" w:rsidRDefault="00787234" w:rsidP="00787234">
            <w:pPr>
              <w:spacing w:after="0" w:line="240" w:lineRule="auto"/>
              <w:jc w:val="thaiDistribute"/>
              <w:rPr>
                <w:rFonts w:ascii="TH SarabunIT๙" w:eastAsia="Times New Roman" w:hAnsi="TH SarabunIT๙" w:cs="TH SarabunIT๙"/>
                <w:sz w:val="32"/>
                <w:szCs w:val="32"/>
                <w:cs/>
              </w:rPr>
            </w:pPr>
          </w:p>
        </w:tc>
        <w:tc>
          <w:tcPr>
            <w:tcW w:w="2261" w:type="dxa"/>
          </w:tcPr>
          <w:p w14:paraId="2F9A243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ที่ทำการปกครองอำเภอ</w:t>
            </w:r>
          </w:p>
          <w:p w14:paraId="476B42F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อปท.ในพื้นที่</w:t>
            </w:r>
          </w:p>
          <w:p w14:paraId="78F3FAE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กำนัน ผู้ใหญ่บ้าน</w:t>
            </w:r>
          </w:p>
          <w:p w14:paraId="42ED6A9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หน่วยงานที่เกี่ยวข้อง</w:t>
            </w:r>
          </w:p>
        </w:tc>
      </w:tr>
      <w:tr w:rsidR="00787234" w:rsidRPr="00787234" w14:paraId="6E4AF52A" w14:textId="77777777" w:rsidTr="00CF6D46">
        <w:tc>
          <w:tcPr>
            <w:tcW w:w="724" w:type="dxa"/>
          </w:tcPr>
          <w:p w14:paraId="0FD1BC2E" w14:textId="77777777" w:rsidR="00787234" w:rsidRPr="00787234" w:rsidRDefault="00787234" w:rsidP="00787234">
            <w:pPr>
              <w:spacing w:after="0" w:line="240" w:lineRule="auto"/>
              <w:jc w:val="center"/>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7</w:t>
            </w:r>
          </w:p>
        </w:tc>
        <w:tc>
          <w:tcPr>
            <w:tcW w:w="6755" w:type="dxa"/>
          </w:tcPr>
          <w:p w14:paraId="7C2CDF17" w14:textId="77777777" w:rsidR="00787234" w:rsidRPr="00787234" w:rsidRDefault="00787234" w:rsidP="00787234">
            <w:pPr>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ดำเนินการเผยแพร่ประชาสัมพันธ์เกี่ยวกับสาธารณภัย แนวทางการป้องกันและการจัดการเพื่อสร้างความตระหนักและมีส่วนร่วมของภาคประชาชนและเอกชน</w:t>
            </w:r>
          </w:p>
          <w:p w14:paraId="60775FE7" w14:textId="77777777" w:rsidR="00787234" w:rsidRPr="00787234" w:rsidRDefault="00787234" w:rsidP="00787234">
            <w:pPr>
              <w:spacing w:after="0" w:line="240" w:lineRule="auto"/>
              <w:jc w:val="thaiDistribute"/>
              <w:rPr>
                <w:rFonts w:ascii="TH SarabunIT๙" w:eastAsia="Times New Roman" w:hAnsi="TH SarabunIT๙" w:cs="TH SarabunIT๙"/>
                <w:sz w:val="32"/>
                <w:szCs w:val="32"/>
              </w:rPr>
            </w:pPr>
          </w:p>
        </w:tc>
        <w:tc>
          <w:tcPr>
            <w:tcW w:w="2261" w:type="dxa"/>
          </w:tcPr>
          <w:p w14:paraId="5EA7062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ที่ทำการปกครองอำเภอ</w:t>
            </w:r>
          </w:p>
          <w:p w14:paraId="48A3A27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อปท.ในพื้นที่</w:t>
            </w:r>
          </w:p>
          <w:p w14:paraId="489D8893"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กำนัน ผู้ใหญ่บ้าน</w:t>
            </w:r>
          </w:p>
          <w:p w14:paraId="5E8D503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หน่วยงานที่เกี่ยวข้อง</w:t>
            </w:r>
          </w:p>
        </w:tc>
      </w:tr>
    </w:tbl>
    <w:p w14:paraId="4CAC4C6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r w:rsidRPr="00787234">
        <w:rPr>
          <w:rFonts w:ascii="TH SarabunIT๙" w:eastAsia="Calibri" w:hAnsi="TH SarabunIT๙" w:cs="TH SarabunIT๙"/>
          <w:sz w:val="32"/>
          <w:szCs w:val="32"/>
          <w:cs/>
        </w:rPr>
        <w:lastRenderedPageBreak/>
        <w:t>-  48  -</w:t>
      </w:r>
    </w:p>
    <w:p w14:paraId="08FB3CD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p>
    <w:p w14:paraId="29590960"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proofErr w:type="gramStart"/>
      <w:r w:rsidRPr="00787234">
        <w:rPr>
          <w:rFonts w:ascii="TH SarabunIT๙" w:eastAsia="Times New Roman" w:hAnsi="TH SarabunIT๙" w:cs="TH SarabunIT๙"/>
          <w:b/>
          <w:bCs/>
          <w:sz w:val="32"/>
          <w:szCs w:val="32"/>
        </w:rPr>
        <w:t xml:space="preserve">6.2  </w:t>
      </w:r>
      <w:r w:rsidRPr="00787234">
        <w:rPr>
          <w:rFonts w:ascii="TH SarabunIT๙" w:eastAsia="Times New Roman" w:hAnsi="TH SarabunIT๙" w:cs="TH SarabunIT๙"/>
          <w:b/>
          <w:bCs/>
          <w:sz w:val="32"/>
          <w:szCs w:val="32"/>
          <w:cs/>
        </w:rPr>
        <w:t>การติดตามและประเมินผล</w:t>
      </w:r>
      <w:proofErr w:type="gramEnd"/>
    </w:p>
    <w:p w14:paraId="57C96D7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b/>
          <w:bCs/>
          <w:sz w:val="32"/>
          <w:szCs w:val="32"/>
          <w:cs/>
        </w:rPr>
        <w:t xml:space="preserve"> </w:t>
      </w:r>
      <w:r w:rsidRPr="00787234">
        <w:rPr>
          <w:rFonts w:ascii="TH SarabunIT๙" w:eastAsia="Times New Roman" w:hAnsi="TH SarabunIT๙" w:cs="TH SarabunIT๙"/>
          <w:b/>
          <w:bCs/>
          <w:sz w:val="32"/>
          <w:szCs w:val="32"/>
          <w:cs/>
        </w:rPr>
        <w:tab/>
      </w:r>
      <w:r w:rsidRPr="00787234">
        <w:rPr>
          <w:rFonts w:ascii="TH SarabunIT๙" w:eastAsia="Times New Roman" w:hAnsi="TH SarabunIT๙" w:cs="TH SarabunIT๙"/>
          <w:sz w:val="32"/>
          <w:szCs w:val="32"/>
          <w:cs/>
        </w:rPr>
        <w:t>ให้กองอำนวยการป้องกันและบรรเทาสาธารณภัยอำเภอ เป็นกลไกการประสานการปฏิบัติ การติดตามและประเมินผลสัมฤทธิ์ของแผนการป้องกันและบรรเทาสาธารณภัยอำเภอ โดยปฏิบัติ ดังนี้</w:t>
      </w:r>
    </w:p>
    <w:p w14:paraId="6579FE1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proofErr w:type="gramStart"/>
      <w:r w:rsidRPr="00787234">
        <w:rPr>
          <w:rFonts w:ascii="TH SarabunIT๙" w:eastAsia="Times New Roman" w:hAnsi="TH SarabunIT๙" w:cs="TH SarabunIT๙"/>
          <w:sz w:val="32"/>
          <w:szCs w:val="32"/>
        </w:rPr>
        <w:t xml:space="preserve">6.2.1  </w:t>
      </w:r>
      <w:r w:rsidRPr="00787234">
        <w:rPr>
          <w:rFonts w:ascii="TH SarabunIT๙" w:eastAsia="Times New Roman" w:hAnsi="TH SarabunIT๙" w:cs="TH SarabunIT๙"/>
          <w:sz w:val="32"/>
          <w:szCs w:val="32"/>
          <w:cs/>
        </w:rPr>
        <w:t>กำหนดกรอบการติดตามประเมินผล</w:t>
      </w:r>
      <w:proofErr w:type="gramEnd"/>
      <w:r w:rsidRPr="00787234">
        <w:rPr>
          <w:rFonts w:ascii="TH SarabunIT๙" w:eastAsia="Times New Roman" w:hAnsi="TH SarabunIT๙" w:cs="TH SarabunIT๙"/>
          <w:sz w:val="32"/>
          <w:szCs w:val="32"/>
          <w:cs/>
        </w:rPr>
        <w:t xml:space="preserve"> </w:t>
      </w:r>
      <w:proofErr w:type="gramStart"/>
      <w:r w:rsidRPr="00787234">
        <w:rPr>
          <w:rFonts w:ascii="TH SarabunIT๙" w:eastAsia="Times New Roman" w:hAnsi="TH SarabunIT๙" w:cs="TH SarabunIT๙"/>
          <w:sz w:val="32"/>
          <w:szCs w:val="32"/>
          <w:cs/>
        </w:rPr>
        <w:t>โดยกำหนดแนวทางการขับเคลื่อนแผนไปสู่การปฏิบัติ  เช่น</w:t>
      </w:r>
      <w:proofErr w:type="gramEnd"/>
      <w:r w:rsidRPr="00787234">
        <w:rPr>
          <w:rFonts w:ascii="TH SarabunIT๙" w:eastAsia="Times New Roman" w:hAnsi="TH SarabunIT๙" w:cs="TH SarabunIT๙"/>
          <w:sz w:val="32"/>
          <w:szCs w:val="32"/>
          <w:cs/>
        </w:rPr>
        <w:t xml:space="preserve"> กำหนดกิจกรรมในการให้ความรู้ในสาระสำคัญของแผนแก่หน่วยงานเครือข่ายในพื้นที่ และกำหนดตัวชี้วัดในแต่ละกิจกรรมอย่างเป็นรูปธรรม</w:t>
      </w:r>
    </w:p>
    <w:p w14:paraId="1414D215"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proofErr w:type="gramStart"/>
      <w:r w:rsidRPr="00787234">
        <w:rPr>
          <w:rFonts w:ascii="TH SarabunIT๙" w:eastAsia="Times New Roman" w:hAnsi="TH SarabunIT๙" w:cs="TH SarabunIT๙"/>
          <w:sz w:val="32"/>
          <w:szCs w:val="32"/>
        </w:rPr>
        <w:t xml:space="preserve">6.2.2  </w:t>
      </w:r>
      <w:r w:rsidRPr="00787234">
        <w:rPr>
          <w:rFonts w:ascii="TH SarabunIT๙" w:eastAsia="Times New Roman" w:hAnsi="TH SarabunIT๙" w:cs="TH SarabunIT๙"/>
          <w:sz w:val="32"/>
          <w:szCs w:val="32"/>
          <w:cs/>
        </w:rPr>
        <w:t>รวบรวมข้อมูลที่ได้จากการสำรวจการระดมความคิดเห็น</w:t>
      </w:r>
      <w:proofErr w:type="gramEnd"/>
      <w:r w:rsidRPr="00787234">
        <w:rPr>
          <w:rFonts w:ascii="TH SarabunIT๙" w:eastAsia="Times New Roman" w:hAnsi="TH SarabunIT๙" w:cs="TH SarabunIT๙"/>
          <w:sz w:val="32"/>
          <w:szCs w:val="32"/>
          <w:cs/>
        </w:rPr>
        <w:t xml:space="preserve"> </w:t>
      </w:r>
      <w:proofErr w:type="gramStart"/>
      <w:r w:rsidRPr="00787234">
        <w:rPr>
          <w:rFonts w:ascii="TH SarabunIT๙" w:eastAsia="Times New Roman" w:hAnsi="TH SarabunIT๙" w:cs="TH SarabunIT๙"/>
          <w:sz w:val="32"/>
          <w:szCs w:val="32"/>
          <w:cs/>
        </w:rPr>
        <w:t>และอื่นๆ  พร้อมทั้งกำหนดเป้าหมายและพื้นที่จัดเก็บข้อมูลให้ชัดเจน</w:t>
      </w:r>
      <w:proofErr w:type="gramEnd"/>
    </w:p>
    <w:p w14:paraId="7DCC256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cs/>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proofErr w:type="gramStart"/>
      <w:r w:rsidRPr="00787234">
        <w:rPr>
          <w:rFonts w:ascii="TH SarabunIT๙" w:eastAsia="Times New Roman" w:hAnsi="TH SarabunIT๙" w:cs="TH SarabunIT๙"/>
          <w:sz w:val="32"/>
          <w:szCs w:val="32"/>
        </w:rPr>
        <w:t xml:space="preserve">6.2.3  </w:t>
      </w:r>
      <w:r w:rsidRPr="00787234">
        <w:rPr>
          <w:rFonts w:ascii="TH SarabunIT๙" w:eastAsia="Times New Roman" w:hAnsi="TH SarabunIT๙" w:cs="TH SarabunIT๙"/>
          <w:sz w:val="32"/>
          <w:szCs w:val="32"/>
          <w:cs/>
        </w:rPr>
        <w:t>ถอดบทเรียน</w:t>
      </w:r>
      <w:proofErr w:type="gramEnd"/>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rPr>
        <w:t>Lesson Learnt</w:t>
      </w:r>
      <w:r w:rsidRPr="00787234">
        <w:rPr>
          <w:rFonts w:ascii="TH SarabunIT๙" w:eastAsia="Times New Roman" w:hAnsi="TH SarabunIT๙" w:cs="TH SarabunIT๙"/>
          <w:sz w:val="32"/>
          <w:szCs w:val="32"/>
          <w:cs/>
        </w:rPr>
        <w:t>) จากเหตุการณ์สาธารณภัยสำคัญที่ผ่านมา เพื่อทราบถึงปัญหา อุปสรรค ข้อดี และข้อที่ต้องปรับปรุงในการจัดการสาธารณภัยในครั้งต่อไป</w:t>
      </w:r>
    </w:p>
    <w:p w14:paraId="1BC4B079"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proofErr w:type="gramStart"/>
      <w:r w:rsidRPr="00787234">
        <w:rPr>
          <w:rFonts w:ascii="TH SarabunIT๙" w:eastAsia="Times New Roman" w:hAnsi="TH SarabunIT๙" w:cs="TH SarabunIT๙"/>
          <w:sz w:val="32"/>
          <w:szCs w:val="32"/>
        </w:rPr>
        <w:t xml:space="preserve">6.2.4  </w:t>
      </w:r>
      <w:r w:rsidRPr="00787234">
        <w:rPr>
          <w:rFonts w:ascii="TH SarabunIT๙" w:eastAsia="Times New Roman" w:hAnsi="TH SarabunIT๙" w:cs="TH SarabunIT๙"/>
          <w:sz w:val="32"/>
          <w:szCs w:val="32"/>
          <w:cs/>
        </w:rPr>
        <w:t>ประเมินผลและวิเคราะห์ข้อมูล</w:t>
      </w:r>
      <w:proofErr w:type="gramEnd"/>
    </w:p>
    <w:p w14:paraId="63B2DEC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proofErr w:type="gramStart"/>
      <w:r w:rsidRPr="00787234">
        <w:rPr>
          <w:rFonts w:ascii="TH SarabunIT๙" w:eastAsia="Times New Roman" w:hAnsi="TH SarabunIT๙" w:cs="TH SarabunIT๙"/>
          <w:sz w:val="32"/>
          <w:szCs w:val="32"/>
        </w:rPr>
        <w:t xml:space="preserve">6.2.5  </w:t>
      </w:r>
      <w:r w:rsidRPr="00787234">
        <w:rPr>
          <w:rFonts w:ascii="TH SarabunIT๙" w:eastAsia="Times New Roman" w:hAnsi="TH SarabunIT๙" w:cs="TH SarabunIT๙"/>
          <w:sz w:val="32"/>
          <w:szCs w:val="32"/>
          <w:cs/>
        </w:rPr>
        <w:t>จัดทำรายงานและสรุปผลภาพรวม</w:t>
      </w:r>
      <w:proofErr w:type="gramEnd"/>
      <w:r w:rsidRPr="00787234">
        <w:rPr>
          <w:rFonts w:ascii="TH SarabunIT๙" w:eastAsia="Times New Roman" w:hAnsi="TH SarabunIT๙" w:cs="TH SarabunIT๙"/>
          <w:sz w:val="32"/>
          <w:szCs w:val="32"/>
          <w:cs/>
        </w:rPr>
        <w:t xml:space="preserve"> และข้อเสนอแนะ</w:t>
      </w:r>
      <w:r w:rsidRPr="00787234">
        <w:rPr>
          <w:rFonts w:ascii="TH SarabunIT๙" w:eastAsia="Times New Roman" w:hAnsi="TH SarabunIT๙" w:cs="TH SarabunIT๙"/>
          <w:sz w:val="32"/>
          <w:szCs w:val="32"/>
        </w:rPr>
        <w:t xml:space="preserve"> </w:t>
      </w:r>
    </w:p>
    <w:p w14:paraId="60189948"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proofErr w:type="gramStart"/>
      <w:r w:rsidRPr="00787234">
        <w:rPr>
          <w:rFonts w:ascii="TH SarabunIT๙" w:eastAsia="Times New Roman" w:hAnsi="TH SarabunIT๙" w:cs="TH SarabunIT๙"/>
          <w:sz w:val="32"/>
          <w:szCs w:val="32"/>
        </w:rPr>
        <w:t xml:space="preserve">6.2.6  </w:t>
      </w:r>
      <w:r w:rsidRPr="00787234">
        <w:rPr>
          <w:rFonts w:ascii="TH SarabunIT๙" w:eastAsia="Times New Roman" w:hAnsi="TH SarabunIT๙" w:cs="TH SarabunIT๙"/>
          <w:sz w:val="32"/>
          <w:szCs w:val="32"/>
          <w:cs/>
        </w:rPr>
        <w:t>นำเสนอรายงานให้ผู้อำนวยการอำเภอพิจารณาให้ความเห็นชอบ</w:t>
      </w:r>
      <w:proofErr w:type="gramEnd"/>
    </w:p>
    <w:p w14:paraId="2ABD5312"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cs/>
        </w:rPr>
        <w:t xml:space="preserve"> </w:t>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cs/>
        </w:rPr>
        <w:tab/>
      </w:r>
      <w:r w:rsidRPr="00787234">
        <w:rPr>
          <w:rFonts w:ascii="TH SarabunIT๙" w:eastAsia="Times New Roman" w:hAnsi="TH SarabunIT๙" w:cs="TH SarabunIT๙"/>
          <w:sz w:val="32"/>
          <w:szCs w:val="32"/>
        </w:rPr>
        <w:t xml:space="preserve">6.2.7 </w:t>
      </w:r>
      <w:r w:rsidRPr="00787234">
        <w:rPr>
          <w:rFonts w:ascii="TH SarabunIT๙" w:eastAsia="Times New Roman" w:hAnsi="TH SarabunIT๙" w:cs="TH SarabunIT๙"/>
          <w:sz w:val="32"/>
          <w:szCs w:val="32"/>
          <w:cs/>
        </w:rPr>
        <w:t>นำผลการติดตามและประเมินผลมาเป็นแนวทางในการปรับปรุงทบทวนแผนการป้องกันและ</w:t>
      </w:r>
      <w:r w:rsidRPr="00787234">
        <w:rPr>
          <w:rFonts w:ascii="TH SarabunIT๙" w:eastAsia="Times New Roman" w:hAnsi="TH SarabunIT๙" w:cs="TH SarabunIT๙"/>
          <w:spacing w:val="-8"/>
          <w:sz w:val="32"/>
          <w:szCs w:val="32"/>
          <w:cs/>
        </w:rPr>
        <w:t>บรรเทาสาธารณภัยอำเภอ และเป็นแนวทางในการขับเคลื่อนแผนไปสู่การปฏิบัติให้เกิดผลสัมฤทธิ์ในทางปฏิบัติต่อไป</w:t>
      </w:r>
    </w:p>
    <w:p w14:paraId="3C28B34E"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cs/>
        </w:rPr>
      </w:pPr>
    </w:p>
    <w:p w14:paraId="0073820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b/>
          <w:bCs/>
          <w:sz w:val="32"/>
          <w:szCs w:val="32"/>
        </w:rPr>
      </w:pPr>
      <w:r w:rsidRPr="00787234">
        <w:rPr>
          <w:rFonts w:ascii="TH SarabunIT๙" w:eastAsia="Times New Roman" w:hAnsi="TH SarabunIT๙" w:cs="TH SarabunIT๙"/>
          <w:b/>
          <w:bCs/>
          <w:sz w:val="32"/>
          <w:szCs w:val="32"/>
          <w:cs/>
        </w:rPr>
        <w:t>6.3  การทบทวนแผนการป้องกันและบรรเทาสาธารณภัยอำเภอ</w:t>
      </w:r>
    </w:p>
    <w:p w14:paraId="6A509724"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b/>
          <w:bCs/>
          <w:spacing w:val="-6"/>
          <w:sz w:val="32"/>
          <w:szCs w:val="32"/>
          <w:cs/>
        </w:rPr>
        <w:t xml:space="preserve"> </w:t>
      </w:r>
      <w:r w:rsidRPr="00787234">
        <w:rPr>
          <w:rFonts w:ascii="TH SarabunIT๙" w:eastAsia="Times New Roman" w:hAnsi="TH SarabunIT๙" w:cs="TH SarabunIT๙"/>
          <w:b/>
          <w:bCs/>
          <w:spacing w:val="-6"/>
          <w:sz w:val="32"/>
          <w:szCs w:val="32"/>
          <w:cs/>
        </w:rPr>
        <w:tab/>
      </w:r>
      <w:r w:rsidRPr="00787234">
        <w:rPr>
          <w:rFonts w:ascii="TH SarabunIT๙" w:eastAsia="Times New Roman" w:hAnsi="TH SarabunIT๙" w:cs="TH SarabunIT๙"/>
          <w:b/>
          <w:bCs/>
          <w:spacing w:val="-6"/>
          <w:sz w:val="32"/>
          <w:szCs w:val="32"/>
          <w:cs/>
        </w:rPr>
        <w:tab/>
      </w:r>
      <w:r w:rsidRPr="00787234">
        <w:rPr>
          <w:rFonts w:ascii="TH SarabunIT๙" w:eastAsia="Times New Roman" w:hAnsi="TH SarabunIT๙" w:cs="TH SarabunIT๙"/>
          <w:b/>
          <w:bCs/>
          <w:spacing w:val="-6"/>
          <w:sz w:val="32"/>
          <w:szCs w:val="32"/>
          <w:cs/>
        </w:rPr>
        <w:tab/>
      </w:r>
      <w:r w:rsidRPr="00787234">
        <w:rPr>
          <w:rFonts w:ascii="TH SarabunIT๙" w:eastAsia="Times New Roman" w:hAnsi="TH SarabunIT๙" w:cs="TH SarabunIT๙"/>
          <w:sz w:val="32"/>
          <w:szCs w:val="32"/>
          <w:cs/>
        </w:rPr>
        <w:t>พระราชบัญญัติป้องกันและบรรเทาสาธารณภัย พ.ศ. ๒๕๕๐ มาตรา ๔๔ กำหนดว่า ในกรณีที่ข้อเท็จจริงเกี่ยวกับสาธารณภัยหรือการป้องกันและบรรเทาสาธารณภัยที่ได้กำหนดไว้ในแผนต่างๆ ตามพระราชบัญญัตินี้เปลี่ยนแปลงไป หรือแผนดังกล่าวได้ใช้ครบห้าปีแล้ว ให้เป็นหน้าที่ของผู้รับผิดชอบในการจัดทำแผนดำเนินการปรับปรุงหรือทบทวนแผนที่อยู่ในความรับผิดชอบ</w:t>
      </w:r>
    </w:p>
    <w:p w14:paraId="30C3344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thaiDistribute"/>
        <w:rPr>
          <w:rFonts w:ascii="TH SarabunIT๙" w:eastAsia="Times New Roman" w:hAnsi="TH SarabunIT๙" w:cs="TH SarabunIT๙"/>
          <w:sz w:val="32"/>
          <w:szCs w:val="32"/>
        </w:rPr>
      </w:pPr>
      <w:r w:rsidRPr="00787234">
        <w:rPr>
          <w:rFonts w:ascii="TH SarabunIT๙" w:eastAsia="Times New Roman" w:hAnsi="TH SarabunIT๙" w:cs="TH SarabunIT๙"/>
          <w:sz w:val="32"/>
          <w:szCs w:val="32"/>
        </w:rPr>
        <w:t xml:space="preserve"> </w:t>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rPr>
        <w:tab/>
      </w:r>
      <w:r w:rsidRPr="00787234">
        <w:rPr>
          <w:rFonts w:ascii="TH SarabunIT๙" w:eastAsia="Times New Roman" w:hAnsi="TH SarabunIT๙" w:cs="TH SarabunIT๙"/>
          <w:sz w:val="32"/>
          <w:szCs w:val="32"/>
          <w:cs/>
        </w:rPr>
        <w:t xml:space="preserve">ดังนั้น ให้อำเภอดำเนินการติดตามประเมินผลสัมฤทธิ์ของแผนหรือมีการพบข้อบกพร่องหรือมีนวัตกรรมใหม่ๆ ที่จะนำมาปรับปรุงแผนให้ทันสมัยและสามารถปฏิบัติงานได้จริงให้อำเภอดำเนินการทบทวนและปรับปรุงแผนการป้องกันและบรรเทาสาธารณภัยอำเภอให้เป็นปัจจุบัน และเป็นแนวทางในการปฏิบัติงาน    ในพื้นที่ได้อย่างมีประสิทธิภาพ </w:t>
      </w:r>
    </w:p>
    <w:p w14:paraId="4BB9FBFC" w14:textId="77777777" w:rsidR="00787234" w:rsidRPr="00787234" w:rsidRDefault="00787234" w:rsidP="00787234">
      <w:pPr>
        <w:spacing w:after="0" w:line="240" w:lineRule="auto"/>
        <w:contextualSpacing/>
        <w:jc w:val="thaiDistribute"/>
        <w:rPr>
          <w:rFonts w:ascii="TH SarabunIT๙" w:eastAsia="Times New Roman" w:hAnsi="TH SarabunIT๙" w:cs="TH SarabunIT๙"/>
          <w:sz w:val="32"/>
          <w:szCs w:val="32"/>
        </w:rPr>
      </w:pPr>
    </w:p>
    <w:p w14:paraId="3904CB1D" w14:textId="77777777" w:rsidR="00787234" w:rsidRPr="00787234" w:rsidRDefault="00787234" w:rsidP="00787234">
      <w:pPr>
        <w:tabs>
          <w:tab w:val="left" w:pos="1080"/>
          <w:tab w:val="left" w:pos="7338"/>
        </w:tabs>
        <w:spacing w:after="0" w:line="240" w:lineRule="auto"/>
        <w:jc w:val="thaiDistribute"/>
        <w:rPr>
          <w:rFonts w:ascii="TH SarabunIT๙" w:eastAsia="Times New Roman" w:hAnsi="TH SarabunIT๙" w:cs="TH SarabunIT๙"/>
          <w:b/>
          <w:bCs/>
          <w:sz w:val="32"/>
          <w:szCs w:val="32"/>
        </w:rPr>
      </w:pPr>
    </w:p>
    <w:p w14:paraId="07F0E5D7" w14:textId="77777777" w:rsidR="00787234" w:rsidRPr="00787234" w:rsidRDefault="00787234" w:rsidP="00787234">
      <w:pPr>
        <w:tabs>
          <w:tab w:val="left" w:pos="1080"/>
          <w:tab w:val="left" w:pos="7338"/>
        </w:tabs>
        <w:spacing w:after="0" w:line="240" w:lineRule="auto"/>
        <w:jc w:val="thaiDistribute"/>
        <w:rPr>
          <w:rFonts w:ascii="TH SarabunIT๙" w:eastAsia="Times New Roman" w:hAnsi="TH SarabunIT๙" w:cs="TH SarabunIT๙"/>
          <w:b/>
          <w:bCs/>
          <w:sz w:val="32"/>
          <w:szCs w:val="32"/>
        </w:rPr>
      </w:pPr>
    </w:p>
    <w:p w14:paraId="3FAE1577" w14:textId="77777777" w:rsidR="00787234" w:rsidRPr="00787234" w:rsidRDefault="00787234" w:rsidP="00787234">
      <w:pPr>
        <w:tabs>
          <w:tab w:val="left" w:pos="1080"/>
          <w:tab w:val="left" w:pos="7338"/>
        </w:tabs>
        <w:spacing w:after="0" w:line="240" w:lineRule="auto"/>
        <w:jc w:val="thaiDistribute"/>
        <w:rPr>
          <w:rFonts w:ascii="TH SarabunIT๙" w:eastAsia="Times New Roman" w:hAnsi="TH SarabunIT๙" w:cs="TH SarabunIT๙"/>
          <w:b/>
          <w:bCs/>
          <w:sz w:val="32"/>
          <w:szCs w:val="32"/>
        </w:rPr>
      </w:pPr>
    </w:p>
    <w:p w14:paraId="147A3E17" w14:textId="77777777" w:rsidR="00787234" w:rsidRPr="00787234" w:rsidRDefault="00787234" w:rsidP="00787234">
      <w:pPr>
        <w:tabs>
          <w:tab w:val="left" w:pos="1080"/>
          <w:tab w:val="left" w:pos="7338"/>
        </w:tabs>
        <w:spacing w:after="0" w:line="240" w:lineRule="auto"/>
        <w:jc w:val="thaiDistribute"/>
        <w:rPr>
          <w:rFonts w:ascii="TH SarabunIT๙" w:eastAsia="Times New Roman" w:hAnsi="TH SarabunIT๙" w:cs="TH SarabunIT๙"/>
          <w:b/>
          <w:bCs/>
          <w:sz w:val="32"/>
          <w:szCs w:val="32"/>
        </w:rPr>
      </w:pPr>
    </w:p>
    <w:p w14:paraId="30ACB340" w14:textId="77777777" w:rsidR="00787234" w:rsidRPr="00787234" w:rsidRDefault="00787234" w:rsidP="00787234">
      <w:pPr>
        <w:tabs>
          <w:tab w:val="left" w:pos="1080"/>
          <w:tab w:val="left" w:pos="7338"/>
        </w:tabs>
        <w:spacing w:after="0" w:line="240" w:lineRule="auto"/>
        <w:jc w:val="thaiDistribute"/>
        <w:rPr>
          <w:rFonts w:ascii="TH SarabunIT๙" w:eastAsia="Times New Roman" w:hAnsi="TH SarabunIT๙" w:cs="TH SarabunIT๙"/>
          <w:b/>
          <w:bCs/>
          <w:sz w:val="32"/>
          <w:szCs w:val="32"/>
        </w:rPr>
      </w:pPr>
    </w:p>
    <w:p w14:paraId="6C656F3F" w14:textId="77777777" w:rsidR="00787234" w:rsidRPr="00787234" w:rsidRDefault="00787234" w:rsidP="00787234">
      <w:pPr>
        <w:tabs>
          <w:tab w:val="left" w:pos="1080"/>
          <w:tab w:val="left" w:pos="7338"/>
        </w:tabs>
        <w:spacing w:after="0" w:line="240" w:lineRule="auto"/>
        <w:jc w:val="center"/>
        <w:rPr>
          <w:rFonts w:ascii="TH SarabunIT๙" w:eastAsia="Times New Roman" w:hAnsi="TH SarabunIT๙" w:cs="TH SarabunIT๙"/>
          <w:b/>
          <w:bCs/>
          <w:sz w:val="32"/>
          <w:szCs w:val="32"/>
        </w:rPr>
      </w:pPr>
      <w:r w:rsidRPr="00787234">
        <w:rPr>
          <w:rFonts w:ascii="TH SarabunIT๙" w:eastAsia="Times New Roman" w:hAnsi="TH SarabunIT๙" w:cs="TH SarabunIT๙"/>
          <w:b/>
          <w:bCs/>
          <w:sz w:val="32"/>
          <w:szCs w:val="32"/>
        </w:rPr>
        <w:t>----------------------------------</w:t>
      </w:r>
    </w:p>
    <w:p w14:paraId="0A69AB4B" w14:textId="77777777" w:rsidR="00787234" w:rsidRPr="00787234" w:rsidRDefault="00787234" w:rsidP="00787234">
      <w:pPr>
        <w:tabs>
          <w:tab w:val="left" w:pos="1080"/>
          <w:tab w:val="left" w:pos="7338"/>
        </w:tabs>
        <w:spacing w:after="0" w:line="240" w:lineRule="auto"/>
        <w:jc w:val="center"/>
        <w:rPr>
          <w:rFonts w:ascii="TH SarabunIT๙" w:eastAsia="Times New Roman" w:hAnsi="TH SarabunIT๙" w:cs="TH SarabunIT๙"/>
          <w:b/>
          <w:bCs/>
          <w:sz w:val="32"/>
          <w:szCs w:val="32"/>
        </w:rPr>
      </w:pPr>
    </w:p>
    <w:p w14:paraId="12DD02D6" w14:textId="77777777" w:rsidR="00787234" w:rsidRPr="00787234" w:rsidRDefault="00787234" w:rsidP="00787234">
      <w:pPr>
        <w:tabs>
          <w:tab w:val="left" w:pos="1080"/>
          <w:tab w:val="left" w:pos="7338"/>
        </w:tabs>
        <w:spacing w:after="0" w:line="240" w:lineRule="auto"/>
        <w:jc w:val="center"/>
        <w:rPr>
          <w:rFonts w:ascii="TH SarabunIT๙" w:eastAsia="Times New Roman" w:hAnsi="TH SarabunIT๙" w:cs="TH SarabunIT๙"/>
          <w:b/>
          <w:bCs/>
          <w:sz w:val="32"/>
          <w:szCs w:val="32"/>
        </w:rPr>
      </w:pPr>
    </w:p>
    <w:p w14:paraId="43C2941F" w14:textId="77777777" w:rsidR="00787234" w:rsidRPr="00787234" w:rsidRDefault="00787234" w:rsidP="00787234">
      <w:pPr>
        <w:tabs>
          <w:tab w:val="left" w:pos="1080"/>
          <w:tab w:val="left" w:pos="7338"/>
        </w:tabs>
        <w:spacing w:after="0" w:line="240" w:lineRule="auto"/>
        <w:jc w:val="center"/>
        <w:rPr>
          <w:rFonts w:ascii="TH SarabunIT๙" w:eastAsia="Times New Roman" w:hAnsi="TH SarabunIT๙" w:cs="TH SarabunIT๙"/>
          <w:b/>
          <w:bCs/>
          <w:sz w:val="32"/>
          <w:szCs w:val="32"/>
        </w:rPr>
      </w:pPr>
    </w:p>
    <w:p w14:paraId="1AB954F0" w14:textId="77777777" w:rsidR="00787234" w:rsidRPr="00787234" w:rsidRDefault="00787234" w:rsidP="00787234">
      <w:pPr>
        <w:tabs>
          <w:tab w:val="left" w:pos="1080"/>
          <w:tab w:val="left" w:pos="7338"/>
        </w:tabs>
        <w:spacing w:after="0" w:line="240" w:lineRule="auto"/>
        <w:jc w:val="center"/>
        <w:rPr>
          <w:rFonts w:ascii="TH SarabunIT๙" w:eastAsia="Times New Roman" w:hAnsi="TH SarabunIT๙" w:cs="TH SarabunIT๙"/>
          <w:b/>
          <w:bCs/>
          <w:sz w:val="32"/>
          <w:szCs w:val="32"/>
        </w:rPr>
      </w:pPr>
    </w:p>
    <w:p w14:paraId="52FC2F56" w14:textId="77777777" w:rsidR="00787234" w:rsidRPr="00787234" w:rsidRDefault="00787234" w:rsidP="00787234">
      <w:pPr>
        <w:tabs>
          <w:tab w:val="left" w:pos="1080"/>
          <w:tab w:val="left" w:pos="7338"/>
        </w:tabs>
        <w:spacing w:after="0" w:line="240" w:lineRule="auto"/>
        <w:jc w:val="center"/>
        <w:rPr>
          <w:rFonts w:ascii="TH SarabunIT๙" w:eastAsia="Times New Roman" w:hAnsi="TH SarabunIT๙" w:cs="TH SarabunIT๙"/>
          <w:b/>
          <w:bCs/>
          <w:sz w:val="32"/>
          <w:szCs w:val="32"/>
        </w:rPr>
      </w:pPr>
    </w:p>
    <w:p w14:paraId="2FB0E044" w14:textId="77777777" w:rsidR="00787234" w:rsidRPr="00787234" w:rsidRDefault="00787234" w:rsidP="00787234">
      <w:pPr>
        <w:tabs>
          <w:tab w:val="left" w:pos="1080"/>
          <w:tab w:val="left" w:pos="7338"/>
        </w:tabs>
        <w:spacing w:after="0" w:line="240" w:lineRule="auto"/>
        <w:jc w:val="center"/>
        <w:rPr>
          <w:rFonts w:ascii="TH SarabunIT๙" w:eastAsia="Times New Roman" w:hAnsi="TH SarabunIT๙" w:cs="TH SarabunIT๙"/>
          <w:b/>
          <w:bCs/>
          <w:sz w:val="32"/>
          <w:szCs w:val="32"/>
        </w:rPr>
      </w:pPr>
    </w:p>
    <w:p w14:paraId="2F986B5E" w14:textId="77777777" w:rsidR="00787234" w:rsidRPr="00787234" w:rsidRDefault="00787234" w:rsidP="00787234">
      <w:pPr>
        <w:tabs>
          <w:tab w:val="left" w:pos="1080"/>
          <w:tab w:val="left" w:pos="7338"/>
        </w:tabs>
        <w:spacing w:after="0" w:line="240" w:lineRule="auto"/>
        <w:jc w:val="center"/>
        <w:rPr>
          <w:rFonts w:ascii="TH SarabunIT๙" w:eastAsia="Times New Roman" w:hAnsi="TH SarabunIT๙" w:cs="TH SarabunIT๙"/>
          <w:b/>
          <w:bCs/>
          <w:sz w:val="32"/>
          <w:szCs w:val="32"/>
        </w:rPr>
      </w:pPr>
    </w:p>
    <w:p w14:paraId="01591E1B"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b/>
          <w:bCs/>
          <w:sz w:val="4"/>
          <w:szCs w:val="4"/>
        </w:rPr>
      </w:pPr>
    </w:p>
    <w:p w14:paraId="52E4A32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b/>
          <w:bCs/>
          <w:sz w:val="4"/>
          <w:szCs w:val="4"/>
        </w:rPr>
      </w:pPr>
    </w:p>
    <w:p w14:paraId="285536D1"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b/>
          <w:bCs/>
          <w:sz w:val="4"/>
          <w:szCs w:val="4"/>
        </w:rPr>
      </w:pPr>
    </w:p>
    <w:p w14:paraId="6824AEB7"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Times New Roman" w:hAnsi="TH SarabunIT๙" w:cs="TH SarabunIT๙"/>
          <w:b/>
          <w:bCs/>
          <w:sz w:val="4"/>
          <w:szCs w:val="4"/>
        </w:rPr>
      </w:pPr>
    </w:p>
    <w:p w14:paraId="5F64FFE7" w14:textId="77777777" w:rsidR="006E68FA" w:rsidRDefault="006E68FA"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p>
    <w:p w14:paraId="624F848F" w14:textId="6E60F732"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r w:rsidRPr="00787234">
        <w:rPr>
          <w:rFonts w:ascii="TH SarabunIT๙" w:eastAsia="Calibri" w:hAnsi="TH SarabunIT๙" w:cs="TH SarabunIT๙"/>
          <w:sz w:val="32"/>
          <w:szCs w:val="32"/>
          <w:cs/>
        </w:rPr>
        <w:lastRenderedPageBreak/>
        <w:t xml:space="preserve">-  </w:t>
      </w:r>
      <w:r w:rsidR="00F01550">
        <w:rPr>
          <w:rFonts w:ascii="TH SarabunIT๙" w:eastAsia="Calibri" w:hAnsi="TH SarabunIT๙" w:cs="TH SarabunIT๙" w:hint="cs"/>
          <w:sz w:val="32"/>
          <w:szCs w:val="32"/>
          <w:cs/>
        </w:rPr>
        <w:t>49</w:t>
      </w:r>
      <w:r w:rsidRPr="00787234">
        <w:rPr>
          <w:rFonts w:ascii="TH SarabunIT๙" w:eastAsia="Calibri" w:hAnsi="TH SarabunIT๙" w:cs="TH SarabunIT๙"/>
          <w:sz w:val="32"/>
          <w:szCs w:val="32"/>
          <w:cs/>
        </w:rPr>
        <w:t xml:space="preserve">  -</w:t>
      </w:r>
    </w:p>
    <w:p w14:paraId="1F9D593D" w14:textId="77777777" w:rsidR="00787234" w:rsidRPr="00787234" w:rsidRDefault="00787234" w:rsidP="00787234">
      <w:pPr>
        <w:tabs>
          <w:tab w:val="left" w:pos="1080"/>
          <w:tab w:val="left" w:pos="7338"/>
        </w:tabs>
        <w:spacing w:after="0" w:line="240" w:lineRule="auto"/>
        <w:jc w:val="center"/>
        <w:rPr>
          <w:rFonts w:ascii="TH SarabunIT๙" w:eastAsia="Times New Roman" w:hAnsi="TH SarabunIT๙" w:cs="TH SarabunIT๙"/>
          <w:b/>
          <w:bCs/>
          <w:sz w:val="16"/>
          <w:szCs w:val="16"/>
        </w:rPr>
      </w:pPr>
    </w:p>
    <w:p w14:paraId="7275333A" w14:textId="77777777" w:rsidR="00787234" w:rsidRPr="00787234" w:rsidRDefault="00787234" w:rsidP="00787234">
      <w:pPr>
        <w:spacing w:after="0" w:line="240" w:lineRule="auto"/>
        <w:jc w:val="center"/>
        <w:rPr>
          <w:rFonts w:ascii="TH SarabunPSK" w:eastAsia="Times New Roman" w:hAnsi="TH SarabunPSK" w:cs="TH SarabunPSK"/>
          <w:b/>
          <w:bCs/>
          <w:sz w:val="36"/>
          <w:szCs w:val="36"/>
        </w:rPr>
      </w:pPr>
      <w:r w:rsidRPr="00787234">
        <w:rPr>
          <w:rFonts w:ascii="TH SarabunPSK" w:eastAsia="Times New Roman" w:hAnsi="TH SarabunPSK" w:cs="TH SarabunPSK"/>
          <w:b/>
          <w:bCs/>
          <w:sz w:val="36"/>
          <w:szCs w:val="36"/>
          <w:cs/>
        </w:rPr>
        <w:t>ภาคผนวก ก</w:t>
      </w:r>
      <w:r w:rsidRPr="00787234">
        <w:rPr>
          <w:rFonts w:ascii="TH SarabunPSK" w:eastAsia="Times New Roman" w:hAnsi="TH SarabunPSK" w:cs="TH SarabunPSK"/>
          <w:b/>
          <w:bCs/>
          <w:sz w:val="36"/>
          <w:szCs w:val="36"/>
        </w:rPr>
        <w:t xml:space="preserve"> </w:t>
      </w:r>
    </w:p>
    <w:p w14:paraId="153B2F82" w14:textId="77777777" w:rsidR="00787234" w:rsidRPr="00787234" w:rsidRDefault="00787234" w:rsidP="00787234">
      <w:pPr>
        <w:spacing w:after="0" w:line="240" w:lineRule="auto"/>
        <w:jc w:val="center"/>
        <w:rPr>
          <w:rFonts w:ascii="TH SarabunPSK" w:eastAsia="Times New Roman" w:hAnsi="TH SarabunPSK" w:cs="TH SarabunPSK"/>
          <w:b/>
          <w:bCs/>
          <w:sz w:val="36"/>
          <w:szCs w:val="36"/>
        </w:rPr>
      </w:pPr>
      <w:r w:rsidRPr="00787234">
        <w:rPr>
          <w:rFonts w:ascii="TH SarabunPSK" w:eastAsia="Times New Roman" w:hAnsi="TH SarabunPSK" w:cs="TH SarabunPSK"/>
          <w:b/>
          <w:bCs/>
          <w:sz w:val="36"/>
          <w:szCs w:val="36"/>
        </w:rPr>
        <w:t xml:space="preserve"> </w:t>
      </w:r>
      <w:r w:rsidRPr="00787234">
        <w:rPr>
          <w:rFonts w:ascii="TH SarabunPSK" w:eastAsia="Times New Roman" w:hAnsi="TH SarabunPSK" w:cs="TH SarabunPSK"/>
          <w:b/>
          <w:bCs/>
          <w:sz w:val="36"/>
          <w:szCs w:val="36"/>
          <w:cs/>
        </w:rPr>
        <w:t>คำย่อ</w:t>
      </w:r>
    </w:p>
    <w:tbl>
      <w:tblPr>
        <w:tblStyle w:val="TableGrid"/>
        <w:tblW w:w="9216" w:type="dxa"/>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1"/>
        <w:gridCol w:w="476"/>
        <w:gridCol w:w="6469"/>
      </w:tblGrid>
      <w:tr w:rsidR="00787234" w:rsidRPr="00787234" w14:paraId="04279C15" w14:textId="77777777" w:rsidTr="00787234">
        <w:trPr>
          <w:tblHeader/>
        </w:trPr>
        <w:tc>
          <w:tcPr>
            <w:tcW w:w="2280" w:type="dxa"/>
            <w:shd w:val="clear" w:color="auto" w:fill="F2F2F2"/>
            <w:hideMark/>
          </w:tcPr>
          <w:p w14:paraId="1A9A5663" w14:textId="77777777" w:rsidR="00787234" w:rsidRPr="00787234" w:rsidRDefault="00787234" w:rsidP="00787234">
            <w:pPr>
              <w:ind w:left="313"/>
              <w:jc w:val="center"/>
              <w:rPr>
                <w:rFonts w:ascii="TH SarabunPSK" w:hAnsi="TH SarabunPSK" w:cs="TH SarabunPSK"/>
                <w:b/>
                <w:bCs/>
                <w:sz w:val="28"/>
                <w:lang w:bidi="ar-SA"/>
              </w:rPr>
            </w:pPr>
            <w:r w:rsidRPr="00787234">
              <w:rPr>
                <w:rFonts w:ascii="TH SarabunPSK" w:hAnsi="TH SarabunPSK" w:cs="TH SarabunPSK"/>
                <w:b/>
                <w:bCs/>
                <w:sz w:val="28"/>
                <w:szCs w:val="24"/>
                <w:cs/>
              </w:rPr>
              <w:t>คำย่อ</w:t>
            </w:r>
          </w:p>
        </w:tc>
        <w:tc>
          <w:tcPr>
            <w:tcW w:w="416" w:type="dxa"/>
            <w:shd w:val="clear" w:color="auto" w:fill="F2F2F2"/>
          </w:tcPr>
          <w:p w14:paraId="2DF0C45F" w14:textId="77777777" w:rsidR="00787234" w:rsidRPr="00787234" w:rsidRDefault="00787234" w:rsidP="00787234">
            <w:pPr>
              <w:jc w:val="center"/>
              <w:rPr>
                <w:rFonts w:ascii="TH SarabunPSK" w:hAnsi="TH SarabunPSK" w:cs="TH SarabunPSK"/>
                <w:b/>
                <w:bCs/>
                <w:sz w:val="28"/>
                <w:szCs w:val="24"/>
                <w:lang w:bidi="ar-SA"/>
              </w:rPr>
            </w:pPr>
          </w:p>
        </w:tc>
        <w:tc>
          <w:tcPr>
            <w:tcW w:w="6520" w:type="dxa"/>
            <w:shd w:val="clear" w:color="auto" w:fill="F2F2F2"/>
            <w:hideMark/>
          </w:tcPr>
          <w:p w14:paraId="08AA3107" w14:textId="77777777" w:rsidR="00787234" w:rsidRPr="00787234" w:rsidRDefault="00787234" w:rsidP="00787234">
            <w:pPr>
              <w:jc w:val="center"/>
              <w:rPr>
                <w:rFonts w:ascii="TH SarabunPSK" w:hAnsi="TH SarabunPSK" w:cs="TH SarabunPSK"/>
                <w:b/>
                <w:bCs/>
                <w:sz w:val="28"/>
                <w:szCs w:val="24"/>
                <w:rtl/>
                <w:cs/>
                <w:lang w:bidi="ar-SA"/>
              </w:rPr>
            </w:pPr>
            <w:r w:rsidRPr="00787234">
              <w:rPr>
                <w:rFonts w:ascii="TH SarabunPSK" w:hAnsi="TH SarabunPSK" w:cs="TH SarabunPSK"/>
                <w:b/>
                <w:bCs/>
                <w:sz w:val="28"/>
                <w:szCs w:val="24"/>
                <w:cs/>
              </w:rPr>
              <w:t>หน่วยงาน</w:t>
            </w:r>
          </w:p>
        </w:tc>
      </w:tr>
      <w:tr w:rsidR="00787234" w:rsidRPr="00787234" w14:paraId="5F499CFA" w14:textId="77777777" w:rsidTr="00CF6D46">
        <w:tc>
          <w:tcPr>
            <w:tcW w:w="2280" w:type="dxa"/>
          </w:tcPr>
          <w:p w14:paraId="7E9B907E" w14:textId="77777777" w:rsidR="00787234" w:rsidRPr="00787234" w:rsidRDefault="00787234" w:rsidP="00787234">
            <w:pPr>
              <w:spacing w:line="228" w:lineRule="auto"/>
              <w:rPr>
                <w:rFonts w:ascii="TH SarabunIT๙" w:hAnsi="TH SarabunIT๙" w:cs="TH SarabunIT๙"/>
                <w:b/>
                <w:bCs/>
                <w:sz w:val="32"/>
                <w:szCs w:val="32"/>
                <w:lang w:bidi="ar-SA"/>
              </w:rPr>
            </w:pPr>
            <w:r w:rsidRPr="00787234">
              <w:rPr>
                <w:rFonts w:ascii="TH SarabunIT๙" w:hAnsi="TH SarabunIT๙" w:cs="TH SarabunIT๙"/>
                <w:b/>
                <w:bCs/>
                <w:sz w:val="32"/>
                <w:szCs w:val="32"/>
                <w:cs/>
              </w:rPr>
              <w:t xml:space="preserve">     กห</w:t>
            </w:r>
            <w:r w:rsidRPr="00787234">
              <w:rPr>
                <w:rFonts w:ascii="TH SarabunIT๙" w:hAnsi="TH SarabunIT๙" w:cs="TH SarabunIT๙"/>
                <w:b/>
                <w:bCs/>
                <w:sz w:val="32"/>
                <w:szCs w:val="32"/>
                <w:rtl/>
                <w:cs/>
                <w:lang w:bidi="ar-SA"/>
              </w:rPr>
              <w:t>.</w:t>
            </w:r>
          </w:p>
          <w:p w14:paraId="31031AD3" w14:textId="77777777" w:rsidR="00787234" w:rsidRPr="00787234" w:rsidRDefault="00787234" w:rsidP="00787234">
            <w:pPr>
              <w:tabs>
                <w:tab w:val="left" w:pos="329"/>
              </w:tabs>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สป</w:t>
            </w:r>
            <w:r w:rsidRPr="00787234">
              <w:rPr>
                <w:rFonts w:ascii="TH SarabunIT๙" w:hAnsi="TH SarabunIT๙" w:cs="TH SarabunIT๙"/>
                <w:sz w:val="32"/>
                <w:szCs w:val="32"/>
                <w:lang w:bidi="ar-SA"/>
              </w:rPr>
              <w:t>.</w:t>
            </w:r>
          </w:p>
          <w:p w14:paraId="5F28DD9A" w14:textId="77777777" w:rsidR="00787234" w:rsidRPr="00787234" w:rsidRDefault="00787234" w:rsidP="00787234">
            <w:pPr>
              <w:tabs>
                <w:tab w:val="left" w:pos="329"/>
              </w:tabs>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ทท</w:t>
            </w:r>
            <w:r w:rsidRPr="00787234">
              <w:rPr>
                <w:rFonts w:ascii="TH SarabunIT๙" w:hAnsi="TH SarabunIT๙" w:cs="TH SarabunIT๙"/>
                <w:sz w:val="32"/>
                <w:szCs w:val="32"/>
                <w:rtl/>
                <w:cs/>
                <w:lang w:bidi="ar-SA"/>
              </w:rPr>
              <w:t>.</w:t>
            </w:r>
          </w:p>
          <w:p w14:paraId="3DCA4BB1" w14:textId="77777777" w:rsidR="00787234" w:rsidRPr="00787234" w:rsidRDefault="00787234" w:rsidP="00787234">
            <w:pPr>
              <w:tabs>
                <w:tab w:val="left" w:pos="329"/>
              </w:tabs>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บก</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ทท</w:t>
            </w:r>
            <w:r w:rsidRPr="00787234">
              <w:rPr>
                <w:rFonts w:ascii="TH SarabunIT๙" w:hAnsi="TH SarabunIT๙" w:cs="TH SarabunIT๙"/>
                <w:sz w:val="32"/>
                <w:szCs w:val="32"/>
                <w:rtl/>
                <w:cs/>
                <w:lang w:bidi="ar-SA"/>
              </w:rPr>
              <w:t>.</w:t>
            </w:r>
          </w:p>
          <w:p w14:paraId="14C68A9D" w14:textId="77777777" w:rsidR="00787234" w:rsidRPr="00787234" w:rsidRDefault="00787234" w:rsidP="00787234">
            <w:pPr>
              <w:tabs>
                <w:tab w:val="left" w:pos="329"/>
              </w:tabs>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นขต</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บก</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ทท</w:t>
            </w:r>
            <w:r w:rsidRPr="00787234">
              <w:rPr>
                <w:rFonts w:ascii="TH SarabunIT๙" w:hAnsi="TH SarabunIT๙" w:cs="TH SarabunIT๙"/>
                <w:sz w:val="32"/>
                <w:szCs w:val="32"/>
                <w:rtl/>
                <w:cs/>
                <w:lang w:bidi="ar-SA"/>
              </w:rPr>
              <w:t>.</w:t>
            </w:r>
          </w:p>
          <w:p w14:paraId="1FC05D30" w14:textId="77777777" w:rsidR="00787234" w:rsidRPr="00787234" w:rsidRDefault="00787234" w:rsidP="00787234">
            <w:pPr>
              <w:tabs>
                <w:tab w:val="left" w:pos="334"/>
              </w:tabs>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นทพ</w:t>
            </w:r>
            <w:r w:rsidRPr="00787234">
              <w:rPr>
                <w:rFonts w:ascii="TH SarabunIT๙" w:hAnsi="TH SarabunIT๙" w:cs="TH SarabunIT๙"/>
                <w:sz w:val="32"/>
                <w:szCs w:val="32"/>
              </w:rPr>
              <w:t>.</w:t>
            </w:r>
          </w:p>
          <w:p w14:paraId="31C3BE19" w14:textId="77777777" w:rsidR="00787234" w:rsidRPr="00787234" w:rsidRDefault="00787234" w:rsidP="00787234">
            <w:pPr>
              <w:tabs>
                <w:tab w:val="left" w:pos="329"/>
              </w:tabs>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สนภ</w:t>
            </w:r>
            <w:r w:rsidRPr="00787234">
              <w:rPr>
                <w:rFonts w:ascii="TH SarabunIT๙" w:hAnsi="TH SarabunIT๙" w:cs="TH SarabunIT๙"/>
                <w:sz w:val="32"/>
                <w:szCs w:val="32"/>
              </w:rPr>
              <w:t>.</w:t>
            </w:r>
          </w:p>
          <w:p w14:paraId="3D609FBF" w14:textId="77777777" w:rsidR="00787234" w:rsidRPr="00787234" w:rsidRDefault="00787234" w:rsidP="00787234">
            <w:pPr>
              <w:tabs>
                <w:tab w:val="left" w:pos="309"/>
              </w:tabs>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นภค</w:t>
            </w:r>
            <w:r w:rsidRPr="00787234">
              <w:rPr>
                <w:rFonts w:ascii="TH SarabunIT๙" w:hAnsi="TH SarabunIT๙" w:cs="TH SarabunIT๙"/>
                <w:sz w:val="32"/>
                <w:szCs w:val="32"/>
              </w:rPr>
              <w:t>.</w:t>
            </w:r>
          </w:p>
          <w:p w14:paraId="3EDD33FC" w14:textId="77777777" w:rsidR="00787234" w:rsidRPr="00787234" w:rsidRDefault="00787234" w:rsidP="00787234">
            <w:pPr>
              <w:tabs>
                <w:tab w:val="left" w:pos="329"/>
              </w:tabs>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ทบ</w:t>
            </w:r>
            <w:r w:rsidRPr="00787234">
              <w:rPr>
                <w:rFonts w:ascii="TH SarabunIT๙" w:hAnsi="TH SarabunIT๙" w:cs="TH SarabunIT๙"/>
                <w:sz w:val="32"/>
                <w:szCs w:val="32"/>
                <w:rtl/>
                <w:cs/>
                <w:lang w:bidi="ar-SA"/>
              </w:rPr>
              <w:t>.</w:t>
            </w:r>
          </w:p>
          <w:p w14:paraId="47201CF8" w14:textId="77777777" w:rsidR="00787234" w:rsidRPr="00787234" w:rsidRDefault="00787234" w:rsidP="00787234">
            <w:pPr>
              <w:tabs>
                <w:tab w:val="left" w:pos="329"/>
              </w:tabs>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นขต</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ทบ</w:t>
            </w:r>
            <w:r w:rsidRPr="00787234">
              <w:rPr>
                <w:rFonts w:ascii="TH SarabunIT๙" w:hAnsi="TH SarabunIT๙" w:cs="TH SarabunIT๙"/>
                <w:sz w:val="32"/>
                <w:szCs w:val="32"/>
                <w:rtl/>
                <w:cs/>
                <w:lang w:bidi="ar-SA"/>
              </w:rPr>
              <w:t>.</w:t>
            </w:r>
          </w:p>
          <w:p w14:paraId="36042871" w14:textId="77777777" w:rsidR="00787234" w:rsidRPr="00787234" w:rsidRDefault="00787234" w:rsidP="00787234">
            <w:pPr>
              <w:tabs>
                <w:tab w:val="left" w:pos="329"/>
              </w:tabs>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ทภ</w:t>
            </w:r>
            <w:r w:rsidRPr="00787234">
              <w:rPr>
                <w:rFonts w:ascii="TH SarabunIT๙" w:hAnsi="TH SarabunIT๙" w:cs="TH SarabunIT๙"/>
                <w:sz w:val="32"/>
                <w:szCs w:val="32"/>
                <w:rtl/>
                <w:cs/>
                <w:lang w:bidi="ar-SA"/>
              </w:rPr>
              <w:t>.</w:t>
            </w:r>
          </w:p>
          <w:p w14:paraId="5890426D" w14:textId="77777777" w:rsidR="00787234" w:rsidRPr="00787234" w:rsidRDefault="00787234" w:rsidP="00787234">
            <w:pPr>
              <w:tabs>
                <w:tab w:val="left" w:pos="329"/>
              </w:tabs>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มทบ</w:t>
            </w:r>
            <w:r w:rsidRPr="00787234">
              <w:rPr>
                <w:rFonts w:ascii="TH SarabunIT๙" w:hAnsi="TH SarabunIT๙" w:cs="TH SarabunIT๙"/>
                <w:sz w:val="32"/>
                <w:szCs w:val="32"/>
                <w:rtl/>
                <w:cs/>
                <w:lang w:bidi="ar-SA"/>
              </w:rPr>
              <w:t>.</w:t>
            </w:r>
          </w:p>
          <w:p w14:paraId="31514576" w14:textId="77777777" w:rsidR="00787234" w:rsidRPr="00787234" w:rsidRDefault="00787234" w:rsidP="00787234">
            <w:pPr>
              <w:tabs>
                <w:tab w:val="left" w:pos="329"/>
              </w:tabs>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ทร</w:t>
            </w:r>
            <w:r w:rsidRPr="00787234">
              <w:rPr>
                <w:rFonts w:ascii="TH SarabunIT๙" w:hAnsi="TH SarabunIT๙" w:cs="TH SarabunIT๙"/>
                <w:sz w:val="32"/>
                <w:szCs w:val="32"/>
                <w:rtl/>
                <w:cs/>
                <w:lang w:bidi="ar-SA"/>
              </w:rPr>
              <w:t>.</w:t>
            </w:r>
          </w:p>
          <w:p w14:paraId="15E28EFF" w14:textId="77777777" w:rsidR="00787234" w:rsidRPr="00787234" w:rsidRDefault="00787234" w:rsidP="00787234">
            <w:pPr>
              <w:tabs>
                <w:tab w:val="left" w:pos="329"/>
              </w:tabs>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ทรภ</w:t>
            </w:r>
            <w:r w:rsidRPr="00787234">
              <w:rPr>
                <w:rFonts w:ascii="TH SarabunIT๙" w:hAnsi="TH SarabunIT๙" w:cs="TH SarabunIT๙"/>
                <w:sz w:val="32"/>
                <w:szCs w:val="32"/>
                <w:rtl/>
                <w:cs/>
                <w:lang w:bidi="ar-SA"/>
              </w:rPr>
              <w:t>.</w:t>
            </w:r>
          </w:p>
          <w:p w14:paraId="2F9478EC" w14:textId="77777777" w:rsidR="00787234" w:rsidRPr="00787234" w:rsidRDefault="00787234" w:rsidP="00787234">
            <w:pPr>
              <w:tabs>
                <w:tab w:val="left" w:pos="329"/>
              </w:tabs>
              <w:spacing w:line="228" w:lineRule="auto"/>
              <w:ind w:left="-96"/>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ฐท</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กท</w:t>
            </w:r>
            <w:r w:rsidRPr="00787234">
              <w:rPr>
                <w:rFonts w:ascii="TH SarabunIT๙" w:hAnsi="TH SarabunIT๙" w:cs="TH SarabunIT๙"/>
                <w:sz w:val="32"/>
                <w:szCs w:val="32"/>
                <w:rtl/>
                <w:cs/>
                <w:lang w:bidi="ar-SA"/>
              </w:rPr>
              <w:t>.</w:t>
            </w:r>
          </w:p>
          <w:p w14:paraId="6DEFB69F" w14:textId="77777777" w:rsidR="00787234" w:rsidRPr="00787234" w:rsidRDefault="00787234" w:rsidP="00787234">
            <w:pPr>
              <w:tabs>
                <w:tab w:val="left" w:pos="329"/>
              </w:tabs>
              <w:spacing w:line="228" w:lineRule="auto"/>
              <w:ind w:left="-96"/>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ฐท</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สส</w:t>
            </w:r>
            <w:r w:rsidRPr="00787234">
              <w:rPr>
                <w:rFonts w:ascii="TH SarabunIT๙" w:hAnsi="TH SarabunIT๙" w:cs="TH SarabunIT๙"/>
                <w:sz w:val="32"/>
                <w:szCs w:val="32"/>
                <w:rtl/>
                <w:cs/>
                <w:lang w:bidi="ar-SA"/>
              </w:rPr>
              <w:t>.</w:t>
            </w:r>
          </w:p>
          <w:p w14:paraId="203DD724" w14:textId="77777777" w:rsidR="00787234" w:rsidRPr="00787234" w:rsidRDefault="00787234" w:rsidP="00787234">
            <w:pPr>
              <w:tabs>
                <w:tab w:val="left" w:pos="329"/>
              </w:tabs>
              <w:spacing w:line="228" w:lineRule="auto"/>
              <w:ind w:left="-96"/>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ฐท</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พง</w:t>
            </w:r>
            <w:r w:rsidRPr="00787234">
              <w:rPr>
                <w:rFonts w:ascii="TH SarabunIT๙" w:hAnsi="TH SarabunIT๙" w:cs="TH SarabunIT๙"/>
                <w:sz w:val="32"/>
                <w:szCs w:val="32"/>
                <w:rtl/>
                <w:cs/>
                <w:lang w:bidi="ar-SA"/>
              </w:rPr>
              <w:t>.</w:t>
            </w:r>
          </w:p>
          <w:p w14:paraId="7F7350C6" w14:textId="77777777" w:rsidR="00787234" w:rsidRPr="00787234" w:rsidRDefault="00787234" w:rsidP="00787234">
            <w:pPr>
              <w:tabs>
                <w:tab w:val="left" w:pos="329"/>
              </w:tabs>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กปช</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จต</w:t>
            </w:r>
            <w:r w:rsidRPr="00787234">
              <w:rPr>
                <w:rFonts w:ascii="TH SarabunIT๙" w:hAnsi="TH SarabunIT๙" w:cs="TH SarabunIT๙"/>
                <w:sz w:val="32"/>
                <w:szCs w:val="32"/>
                <w:rtl/>
                <w:cs/>
                <w:lang w:bidi="ar-SA"/>
              </w:rPr>
              <w:t>.</w:t>
            </w:r>
          </w:p>
          <w:p w14:paraId="05EEADD3" w14:textId="77777777" w:rsidR="00787234" w:rsidRPr="00787234" w:rsidRDefault="00787234" w:rsidP="00787234">
            <w:pPr>
              <w:tabs>
                <w:tab w:val="left" w:pos="329"/>
              </w:tabs>
              <w:spacing w:line="228" w:lineRule="auto"/>
              <w:ind w:left="-96"/>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นรข</w:t>
            </w:r>
            <w:r w:rsidRPr="00787234">
              <w:rPr>
                <w:rFonts w:ascii="TH SarabunIT๙" w:hAnsi="TH SarabunIT๙" w:cs="TH SarabunIT๙"/>
                <w:sz w:val="32"/>
                <w:szCs w:val="32"/>
                <w:rtl/>
                <w:cs/>
                <w:lang w:bidi="ar-SA"/>
              </w:rPr>
              <w:t>.</w:t>
            </w:r>
          </w:p>
          <w:p w14:paraId="308F2EBA" w14:textId="77777777" w:rsidR="00787234" w:rsidRPr="00787234" w:rsidRDefault="00787234" w:rsidP="00787234">
            <w:pPr>
              <w:tabs>
                <w:tab w:val="left" w:pos="329"/>
              </w:tabs>
              <w:spacing w:line="228" w:lineRule="auto"/>
              <w:ind w:left="-96"/>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ฉก</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ภต</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นย</w:t>
            </w:r>
            <w:r w:rsidRPr="00787234">
              <w:rPr>
                <w:rFonts w:ascii="TH SarabunIT๙" w:hAnsi="TH SarabunIT๙" w:cs="TH SarabunIT๙"/>
                <w:sz w:val="32"/>
                <w:szCs w:val="32"/>
                <w:rtl/>
                <w:cs/>
                <w:lang w:bidi="ar-SA"/>
              </w:rPr>
              <w:t>.</w:t>
            </w:r>
          </w:p>
          <w:p w14:paraId="00005C75" w14:textId="77777777" w:rsidR="00787234" w:rsidRPr="00787234" w:rsidRDefault="00787234" w:rsidP="00787234">
            <w:pPr>
              <w:tabs>
                <w:tab w:val="left" w:pos="329"/>
              </w:tabs>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ทอ</w:t>
            </w:r>
            <w:r w:rsidRPr="00787234">
              <w:rPr>
                <w:rFonts w:ascii="TH SarabunIT๙" w:hAnsi="TH SarabunIT๙" w:cs="TH SarabunIT๙"/>
                <w:sz w:val="32"/>
                <w:szCs w:val="32"/>
                <w:rtl/>
                <w:cs/>
                <w:lang w:bidi="ar-SA"/>
              </w:rPr>
              <w:t>.</w:t>
            </w:r>
          </w:p>
          <w:p w14:paraId="28E7A18A" w14:textId="77777777" w:rsidR="00787234" w:rsidRPr="00787234" w:rsidRDefault="00787234" w:rsidP="00787234">
            <w:pPr>
              <w:tabs>
                <w:tab w:val="left" w:pos="329"/>
              </w:tabs>
              <w:spacing w:line="228" w:lineRule="auto"/>
              <w:ind w:left="-96"/>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นขต</w:t>
            </w:r>
            <w:r w:rsidRPr="00787234">
              <w:rPr>
                <w:rFonts w:ascii="TH SarabunIT๙" w:hAnsi="TH SarabunIT๙" w:cs="TH SarabunIT๙"/>
                <w:sz w:val="32"/>
                <w:szCs w:val="32"/>
              </w:rPr>
              <w:t>.</w:t>
            </w:r>
            <w:r w:rsidRPr="00787234">
              <w:rPr>
                <w:rFonts w:ascii="TH SarabunIT๙" w:hAnsi="TH SarabunIT๙" w:cs="TH SarabunIT๙"/>
                <w:sz w:val="32"/>
                <w:szCs w:val="32"/>
                <w:cs/>
              </w:rPr>
              <w:t>ทอ</w:t>
            </w:r>
            <w:r w:rsidRPr="00787234">
              <w:rPr>
                <w:rFonts w:ascii="TH SarabunIT๙" w:hAnsi="TH SarabunIT๙" w:cs="TH SarabunIT๙"/>
                <w:sz w:val="32"/>
                <w:szCs w:val="32"/>
              </w:rPr>
              <w:t>.</w:t>
            </w:r>
          </w:p>
          <w:p w14:paraId="592CE4FA" w14:textId="77777777" w:rsidR="00787234" w:rsidRPr="00787234" w:rsidRDefault="00787234" w:rsidP="00787234">
            <w:pPr>
              <w:tabs>
                <w:tab w:val="left" w:pos="329"/>
              </w:tabs>
              <w:spacing w:line="228" w:lineRule="auto"/>
              <w:ind w:left="-96"/>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rtl/>
                <w:cs/>
              </w:rPr>
              <w:t>รร</w:t>
            </w:r>
            <w:r w:rsidRPr="00787234">
              <w:rPr>
                <w:rFonts w:ascii="TH SarabunIT๙" w:hAnsi="TH SarabunIT๙" w:cs="TH SarabunIT๙"/>
                <w:sz w:val="32"/>
                <w:szCs w:val="32"/>
              </w:rPr>
              <w:t>.</w:t>
            </w:r>
            <w:r w:rsidRPr="00787234">
              <w:rPr>
                <w:rFonts w:ascii="TH SarabunIT๙" w:hAnsi="TH SarabunIT๙" w:cs="TH SarabunIT๙"/>
                <w:sz w:val="32"/>
                <w:szCs w:val="32"/>
                <w:cs/>
              </w:rPr>
              <w:t>การบิน</w:t>
            </w:r>
          </w:p>
          <w:p w14:paraId="2A593B24" w14:textId="77777777" w:rsidR="00787234" w:rsidRPr="00787234" w:rsidRDefault="00787234" w:rsidP="00787234">
            <w:pPr>
              <w:tabs>
                <w:tab w:val="left" w:pos="329"/>
              </w:tabs>
              <w:spacing w:line="228" w:lineRule="auto"/>
              <w:ind w:left="-96"/>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บน</w:t>
            </w:r>
            <w:r w:rsidRPr="00787234">
              <w:rPr>
                <w:rFonts w:ascii="TH SarabunIT๙" w:hAnsi="TH SarabunIT๙" w:cs="TH SarabunIT๙"/>
                <w:sz w:val="32"/>
                <w:szCs w:val="32"/>
              </w:rPr>
              <w:t>.</w:t>
            </w:r>
          </w:p>
          <w:p w14:paraId="3C3E9245" w14:textId="77777777" w:rsidR="00787234" w:rsidRPr="00787234" w:rsidRDefault="00787234" w:rsidP="00787234">
            <w:pPr>
              <w:tabs>
                <w:tab w:val="left" w:pos="329"/>
              </w:tabs>
              <w:spacing w:line="228" w:lineRule="auto"/>
              <w:jc w:val="thaiDistribute"/>
              <w:rPr>
                <w:rFonts w:ascii="TH SarabunIT๙" w:hAnsi="TH SarabunIT๙" w:cs="TH SarabunIT๙"/>
                <w:sz w:val="32"/>
                <w:szCs w:val="32"/>
              </w:rPr>
            </w:pPr>
            <w:r w:rsidRPr="00787234">
              <w:rPr>
                <w:rFonts w:ascii="TH SarabunIT๙" w:hAnsi="TH SarabunIT๙" w:cs="TH SarabunIT๙"/>
                <w:sz w:val="32"/>
                <w:szCs w:val="32"/>
                <w:cs/>
              </w:rPr>
              <w:t xml:space="preserve">     ศบภ</w:t>
            </w:r>
            <w:r w:rsidRPr="00787234">
              <w:rPr>
                <w:rFonts w:ascii="TH SarabunIT๙" w:hAnsi="TH SarabunIT๙" w:cs="TH SarabunIT๙"/>
                <w:sz w:val="32"/>
                <w:szCs w:val="32"/>
              </w:rPr>
              <w:t>.</w:t>
            </w:r>
            <w:r w:rsidRPr="00787234">
              <w:rPr>
                <w:rFonts w:ascii="TH SarabunIT๙" w:hAnsi="TH SarabunIT๙" w:cs="TH SarabunIT๙"/>
                <w:sz w:val="32"/>
                <w:szCs w:val="32"/>
                <w:cs/>
              </w:rPr>
              <w:t>กห</w:t>
            </w:r>
            <w:r w:rsidRPr="00787234">
              <w:rPr>
                <w:rFonts w:ascii="TH SarabunIT๙" w:hAnsi="TH SarabunIT๙" w:cs="TH SarabunIT๙"/>
                <w:sz w:val="32"/>
                <w:szCs w:val="32"/>
              </w:rPr>
              <w:t>.</w:t>
            </w:r>
          </w:p>
          <w:p w14:paraId="477E31C4" w14:textId="77777777" w:rsidR="00787234" w:rsidRPr="00787234" w:rsidRDefault="00787234" w:rsidP="00787234">
            <w:pPr>
              <w:tabs>
                <w:tab w:val="left" w:pos="329"/>
              </w:tabs>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ศบภ</w:t>
            </w:r>
            <w:r w:rsidRPr="00787234">
              <w:rPr>
                <w:rFonts w:ascii="TH SarabunIT๙" w:hAnsi="TH SarabunIT๙" w:cs="TH SarabunIT๙"/>
                <w:sz w:val="32"/>
                <w:szCs w:val="32"/>
              </w:rPr>
              <w:t>.</w:t>
            </w:r>
            <w:r w:rsidRPr="00787234">
              <w:rPr>
                <w:rFonts w:ascii="TH SarabunIT๙" w:hAnsi="TH SarabunIT๙" w:cs="TH SarabunIT๙"/>
                <w:sz w:val="32"/>
                <w:szCs w:val="32"/>
                <w:cs/>
              </w:rPr>
              <w:t>บท</w:t>
            </w:r>
            <w:r w:rsidRPr="00787234">
              <w:rPr>
                <w:rFonts w:ascii="TH SarabunIT๙" w:hAnsi="TH SarabunIT๙" w:cs="TH SarabunIT๙"/>
                <w:sz w:val="32"/>
                <w:szCs w:val="32"/>
              </w:rPr>
              <w:t>.</w:t>
            </w:r>
          </w:p>
          <w:p w14:paraId="4F47F7BB" w14:textId="77777777" w:rsidR="00787234" w:rsidRPr="00787234" w:rsidRDefault="00787234" w:rsidP="00787234">
            <w:pPr>
              <w:tabs>
                <w:tab w:val="left" w:pos="329"/>
              </w:tabs>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ศบภ</w:t>
            </w:r>
            <w:r w:rsidRPr="00787234">
              <w:rPr>
                <w:rFonts w:ascii="TH SarabunIT๙" w:hAnsi="TH SarabunIT๙" w:cs="TH SarabunIT๙"/>
                <w:sz w:val="32"/>
                <w:szCs w:val="32"/>
              </w:rPr>
              <w:t>.</w:t>
            </w:r>
            <w:r w:rsidRPr="00787234">
              <w:rPr>
                <w:rFonts w:ascii="TH SarabunIT๙" w:hAnsi="TH SarabunIT๙" w:cs="TH SarabunIT๙"/>
                <w:sz w:val="32"/>
                <w:szCs w:val="32"/>
                <w:cs/>
              </w:rPr>
              <w:t>รท</w:t>
            </w:r>
            <w:r w:rsidRPr="00787234">
              <w:rPr>
                <w:rFonts w:ascii="TH SarabunIT๙" w:hAnsi="TH SarabunIT๙" w:cs="TH SarabunIT๙"/>
                <w:sz w:val="32"/>
                <w:szCs w:val="32"/>
              </w:rPr>
              <w:t>.</w:t>
            </w:r>
          </w:p>
          <w:p w14:paraId="16F79E5F" w14:textId="77777777" w:rsidR="00787234" w:rsidRPr="00787234" w:rsidRDefault="00787234" w:rsidP="00787234">
            <w:pPr>
              <w:tabs>
                <w:tab w:val="left" w:pos="329"/>
              </w:tabs>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ศบภ</w:t>
            </w:r>
            <w:r w:rsidRPr="00787234">
              <w:rPr>
                <w:rFonts w:ascii="TH SarabunIT๙" w:hAnsi="TH SarabunIT๙" w:cs="TH SarabunIT๙"/>
                <w:sz w:val="32"/>
                <w:szCs w:val="32"/>
              </w:rPr>
              <w:t>.</w:t>
            </w:r>
            <w:r w:rsidRPr="00787234">
              <w:rPr>
                <w:rFonts w:ascii="TH SarabunIT๙" w:hAnsi="TH SarabunIT๙" w:cs="TH SarabunIT๙"/>
                <w:sz w:val="32"/>
                <w:szCs w:val="32"/>
                <w:cs/>
              </w:rPr>
              <w:t>อท</w:t>
            </w:r>
            <w:r w:rsidRPr="00787234">
              <w:rPr>
                <w:rFonts w:ascii="TH SarabunIT๙" w:hAnsi="TH SarabunIT๙" w:cs="TH SarabunIT๙"/>
                <w:sz w:val="32"/>
                <w:szCs w:val="32"/>
              </w:rPr>
              <w:t>.</w:t>
            </w:r>
          </w:p>
          <w:p w14:paraId="34836965" w14:textId="77777777" w:rsidR="00787234" w:rsidRPr="00787234" w:rsidRDefault="00787234" w:rsidP="00787234">
            <w:pPr>
              <w:tabs>
                <w:tab w:val="left" w:pos="329"/>
              </w:tabs>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ศบภ</w:t>
            </w:r>
            <w:r w:rsidRPr="00787234">
              <w:rPr>
                <w:rFonts w:ascii="TH SarabunIT๙" w:hAnsi="TH SarabunIT๙" w:cs="TH SarabunIT๙"/>
                <w:sz w:val="32"/>
                <w:szCs w:val="32"/>
              </w:rPr>
              <w:t>.</w:t>
            </w:r>
            <w:r w:rsidRPr="00787234">
              <w:rPr>
                <w:rFonts w:ascii="TH SarabunIT๙" w:hAnsi="TH SarabunIT๙" w:cs="TH SarabunIT๙"/>
                <w:sz w:val="32"/>
                <w:szCs w:val="32"/>
                <w:cs/>
              </w:rPr>
              <w:t>บช</w:t>
            </w:r>
            <w:r w:rsidRPr="00787234">
              <w:rPr>
                <w:rFonts w:ascii="TH SarabunIT๙" w:hAnsi="TH SarabunIT๙" w:cs="TH SarabunIT๙"/>
                <w:sz w:val="32"/>
                <w:szCs w:val="32"/>
              </w:rPr>
              <w:t>.</w:t>
            </w:r>
            <w:r w:rsidRPr="00787234">
              <w:rPr>
                <w:rFonts w:ascii="TH SarabunIT๙" w:hAnsi="TH SarabunIT๙" w:cs="TH SarabunIT๙"/>
                <w:sz w:val="32"/>
                <w:szCs w:val="32"/>
                <w:cs/>
              </w:rPr>
              <w:t>ทท</w:t>
            </w:r>
          </w:p>
          <w:p w14:paraId="306F1B16" w14:textId="77777777" w:rsidR="00787234" w:rsidRPr="00787234" w:rsidRDefault="00787234" w:rsidP="00787234">
            <w:pPr>
              <w:tabs>
                <w:tab w:val="left" w:pos="329"/>
              </w:tabs>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ศบภ</w:t>
            </w:r>
            <w:r w:rsidRPr="00787234">
              <w:rPr>
                <w:rFonts w:ascii="TH SarabunIT๙" w:hAnsi="TH SarabunIT๙" w:cs="TH SarabunIT๙"/>
                <w:sz w:val="32"/>
                <w:szCs w:val="32"/>
              </w:rPr>
              <w:t>.</w:t>
            </w:r>
            <w:r w:rsidRPr="00787234">
              <w:rPr>
                <w:rFonts w:ascii="TH SarabunIT๙" w:hAnsi="TH SarabunIT๙" w:cs="TH SarabunIT๙"/>
                <w:sz w:val="32"/>
                <w:szCs w:val="32"/>
                <w:cs/>
              </w:rPr>
              <w:t>สป</w:t>
            </w:r>
            <w:r w:rsidRPr="00787234">
              <w:rPr>
                <w:rFonts w:ascii="TH SarabunIT๙" w:hAnsi="TH SarabunIT๙" w:cs="TH SarabunIT๙"/>
                <w:sz w:val="32"/>
                <w:szCs w:val="32"/>
              </w:rPr>
              <w:t>.</w:t>
            </w:r>
            <w:r w:rsidRPr="00787234">
              <w:rPr>
                <w:rFonts w:ascii="TH SarabunIT๙" w:hAnsi="TH SarabunIT๙" w:cs="TH SarabunIT๙"/>
                <w:sz w:val="32"/>
                <w:szCs w:val="32"/>
                <w:cs/>
              </w:rPr>
              <w:t>กห</w:t>
            </w:r>
            <w:r w:rsidRPr="00787234">
              <w:rPr>
                <w:rFonts w:ascii="TH SarabunIT๙" w:hAnsi="TH SarabunIT๙" w:cs="TH SarabunIT๙"/>
                <w:sz w:val="32"/>
                <w:szCs w:val="32"/>
              </w:rPr>
              <w:t>.</w:t>
            </w:r>
            <w:r w:rsidRPr="00787234">
              <w:rPr>
                <w:rFonts w:ascii="TH SarabunIT๙" w:hAnsi="TH SarabunIT๙" w:cs="TH SarabunIT๙"/>
                <w:sz w:val="32"/>
                <w:szCs w:val="32"/>
                <w:rtl/>
                <w:cs/>
                <w:lang w:bidi="ar-SA"/>
              </w:rPr>
              <w:t xml:space="preserve"> </w:t>
            </w:r>
          </w:p>
          <w:p w14:paraId="316EFB34" w14:textId="77777777" w:rsidR="00787234" w:rsidRPr="00787234" w:rsidRDefault="00787234" w:rsidP="00787234">
            <w:pPr>
              <w:spacing w:line="228" w:lineRule="auto"/>
              <w:rPr>
                <w:rFonts w:ascii="TH SarabunIT๙" w:hAnsi="TH SarabunIT๙" w:cs="TH SarabunIT๙"/>
                <w:b/>
                <w:bCs/>
                <w:sz w:val="32"/>
                <w:szCs w:val="32"/>
                <w:lang w:bidi="ar-SA"/>
              </w:rPr>
            </w:pPr>
            <w:r w:rsidRPr="00787234">
              <w:rPr>
                <w:rFonts w:ascii="TH SarabunIT๙" w:hAnsi="TH SarabunIT๙" w:cs="TH SarabunIT๙"/>
                <w:sz w:val="32"/>
                <w:szCs w:val="32"/>
                <w:cs/>
              </w:rPr>
              <w:t xml:space="preserve">     </w:t>
            </w:r>
            <w:r w:rsidRPr="00787234">
              <w:rPr>
                <w:rFonts w:ascii="TH SarabunIT๙" w:hAnsi="TH SarabunIT๙" w:cs="TH SarabunIT๙"/>
                <w:b/>
                <w:bCs/>
                <w:sz w:val="32"/>
                <w:szCs w:val="32"/>
                <w:cs/>
              </w:rPr>
              <w:t>นร</w:t>
            </w:r>
            <w:r w:rsidRPr="00787234">
              <w:rPr>
                <w:rFonts w:ascii="TH SarabunIT๙" w:hAnsi="TH SarabunIT๙" w:cs="TH SarabunIT๙"/>
                <w:b/>
                <w:bCs/>
                <w:sz w:val="32"/>
                <w:szCs w:val="32"/>
                <w:rtl/>
                <w:cs/>
                <w:lang w:bidi="ar-SA"/>
              </w:rPr>
              <w:t>.</w:t>
            </w:r>
          </w:p>
          <w:p w14:paraId="09A7B610" w14:textId="77777777" w:rsidR="00787234" w:rsidRPr="00787234" w:rsidRDefault="00787234" w:rsidP="00787234">
            <w:pPr>
              <w:tabs>
                <w:tab w:val="left" w:pos="329"/>
              </w:tabs>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lang w:bidi="ar-SA"/>
              </w:rPr>
              <w:t xml:space="preserve">   </w:t>
            </w:r>
            <w:r w:rsidRPr="00787234">
              <w:rPr>
                <w:rFonts w:ascii="TH SarabunIT๙" w:hAnsi="TH SarabunIT๙" w:cs="TH SarabunIT๙"/>
                <w:sz w:val="32"/>
                <w:szCs w:val="32"/>
                <w:lang w:bidi="ar-SA"/>
              </w:rPr>
              <w:tab/>
            </w:r>
            <w:r w:rsidRPr="00787234">
              <w:rPr>
                <w:rFonts w:ascii="TH SarabunIT๙" w:hAnsi="TH SarabunIT๙" w:cs="TH SarabunIT๙"/>
                <w:sz w:val="32"/>
                <w:szCs w:val="32"/>
                <w:cs/>
              </w:rPr>
              <w:t>สมช</w:t>
            </w:r>
            <w:r w:rsidRPr="00787234">
              <w:rPr>
                <w:rFonts w:ascii="TH SarabunIT๙" w:hAnsi="TH SarabunIT๙" w:cs="TH SarabunIT๙"/>
                <w:sz w:val="32"/>
                <w:szCs w:val="32"/>
                <w:rtl/>
                <w:cs/>
                <w:lang w:bidi="ar-SA"/>
              </w:rPr>
              <w:t>.</w:t>
            </w:r>
          </w:p>
          <w:p w14:paraId="020031D3" w14:textId="77777777" w:rsidR="00787234" w:rsidRPr="00787234" w:rsidRDefault="00787234" w:rsidP="00787234">
            <w:pPr>
              <w:spacing w:line="228" w:lineRule="auto"/>
              <w:jc w:val="thaiDistribute"/>
              <w:rPr>
                <w:rFonts w:ascii="TH SarabunIT๙" w:hAnsi="TH SarabunIT๙" w:cs="TH SarabunIT๙"/>
                <w:b/>
                <w:bCs/>
                <w:sz w:val="32"/>
                <w:szCs w:val="32"/>
                <w:lang w:bidi="ar-SA"/>
              </w:rPr>
            </w:pPr>
            <w:r w:rsidRPr="00787234">
              <w:rPr>
                <w:rFonts w:ascii="TH SarabunIT๙" w:hAnsi="TH SarabunIT๙" w:cs="TH SarabunIT๙"/>
                <w:b/>
                <w:bCs/>
                <w:sz w:val="32"/>
                <w:szCs w:val="32"/>
                <w:cs/>
              </w:rPr>
              <w:t xml:space="preserve">     ตร</w:t>
            </w:r>
            <w:r w:rsidRPr="00787234">
              <w:rPr>
                <w:rFonts w:ascii="TH SarabunIT๙" w:hAnsi="TH SarabunIT๙" w:cs="TH SarabunIT๙"/>
                <w:b/>
                <w:bCs/>
                <w:sz w:val="32"/>
                <w:szCs w:val="32"/>
                <w:rtl/>
                <w:cs/>
                <w:lang w:bidi="ar-SA"/>
              </w:rPr>
              <w:t>.</w:t>
            </w:r>
          </w:p>
          <w:p w14:paraId="5C840CFE" w14:textId="77777777" w:rsidR="00787234" w:rsidRPr="00787234" w:rsidRDefault="00787234" w:rsidP="00787234">
            <w:pPr>
              <w:spacing w:line="228" w:lineRule="auto"/>
              <w:jc w:val="thaiDistribute"/>
              <w:rPr>
                <w:rFonts w:ascii="TH SarabunIT๙" w:hAnsi="TH SarabunIT๙" w:cs="TH SarabunIT๙"/>
                <w:sz w:val="32"/>
                <w:szCs w:val="32"/>
                <w:rtl/>
                <w:cs/>
                <w:lang w:val="en-GB" w:bidi="ar-SA"/>
              </w:rPr>
            </w:pPr>
            <w:r w:rsidRPr="00787234">
              <w:rPr>
                <w:rFonts w:ascii="TH SarabunIT๙" w:hAnsi="TH SarabunIT๙" w:cs="TH SarabunIT๙"/>
                <w:b/>
                <w:bCs/>
                <w:sz w:val="32"/>
                <w:szCs w:val="32"/>
                <w:cs/>
              </w:rPr>
              <w:t xml:space="preserve">     มท</w:t>
            </w:r>
            <w:r w:rsidRPr="00787234">
              <w:rPr>
                <w:rFonts w:ascii="TH SarabunIT๙" w:hAnsi="TH SarabunIT๙" w:cs="TH SarabunIT๙"/>
                <w:b/>
                <w:bCs/>
                <w:sz w:val="32"/>
                <w:szCs w:val="32"/>
                <w:rtl/>
                <w:cs/>
                <w:lang w:bidi="ar-SA"/>
              </w:rPr>
              <w:t>.</w:t>
            </w:r>
          </w:p>
          <w:p w14:paraId="50F365F5" w14:textId="77777777" w:rsidR="00787234" w:rsidRPr="00787234" w:rsidRDefault="00787234" w:rsidP="00787234">
            <w:pPr>
              <w:tabs>
                <w:tab w:val="left" w:pos="329"/>
              </w:tabs>
              <w:spacing w:line="228" w:lineRule="auto"/>
              <w:rPr>
                <w:rFonts w:ascii="TH SarabunIT๙" w:hAnsi="TH SarabunIT๙" w:cs="TH SarabunIT๙"/>
                <w:sz w:val="32"/>
                <w:szCs w:val="32"/>
                <w:lang w:bidi="ar-SA"/>
              </w:rPr>
            </w:pPr>
            <w:r w:rsidRPr="00787234">
              <w:rPr>
                <w:rFonts w:ascii="TH SarabunIT๙" w:hAnsi="TH SarabunIT๙" w:cs="TH SarabunIT๙"/>
                <w:sz w:val="32"/>
                <w:szCs w:val="32"/>
                <w:lang w:bidi="ar-SA"/>
              </w:rPr>
              <w:t xml:space="preserve">  </w:t>
            </w:r>
            <w:r w:rsidRPr="00787234">
              <w:rPr>
                <w:rFonts w:ascii="TH SarabunIT๙" w:hAnsi="TH SarabunIT๙" w:cs="TH SarabunIT๙"/>
                <w:sz w:val="32"/>
                <w:szCs w:val="32"/>
                <w:lang w:bidi="ar-SA"/>
              </w:rPr>
              <w:tab/>
            </w:r>
            <w:r w:rsidRPr="00787234">
              <w:rPr>
                <w:rFonts w:ascii="TH SarabunIT๙" w:hAnsi="TH SarabunIT๙" w:cs="TH SarabunIT๙"/>
                <w:sz w:val="32"/>
                <w:szCs w:val="32"/>
                <w:cs/>
              </w:rPr>
              <w:t>รมว</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มท</w:t>
            </w:r>
            <w:r w:rsidRPr="00787234">
              <w:rPr>
                <w:rFonts w:ascii="TH SarabunIT๙" w:hAnsi="TH SarabunIT๙" w:cs="TH SarabunIT๙"/>
                <w:sz w:val="32"/>
                <w:szCs w:val="32"/>
                <w:rtl/>
                <w:cs/>
                <w:lang w:bidi="ar-SA"/>
              </w:rPr>
              <w:t xml:space="preserve">. </w:t>
            </w:r>
          </w:p>
          <w:p w14:paraId="249B5840" w14:textId="77777777" w:rsidR="00787234" w:rsidRPr="00787234" w:rsidRDefault="00787234" w:rsidP="00787234">
            <w:pPr>
              <w:tabs>
                <w:tab w:val="left" w:pos="329"/>
              </w:tabs>
              <w:spacing w:line="228" w:lineRule="auto"/>
              <w:rPr>
                <w:rFonts w:ascii="TH SarabunIT๙" w:hAnsi="TH SarabunIT๙" w:cs="TH SarabunIT๙"/>
                <w:sz w:val="32"/>
                <w:szCs w:val="32"/>
                <w:lang w:bidi="ar-SA"/>
              </w:rPr>
            </w:pP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rtl/>
                <w:cs/>
              </w:rPr>
              <w:t>ปมท</w:t>
            </w:r>
            <w:r w:rsidRPr="00787234">
              <w:rPr>
                <w:rFonts w:ascii="TH SarabunIT๙" w:hAnsi="TH SarabunIT๙" w:cs="TH SarabunIT๙"/>
                <w:sz w:val="32"/>
                <w:szCs w:val="32"/>
                <w:rtl/>
                <w:cs/>
                <w:lang w:bidi="ar-SA"/>
              </w:rPr>
              <w:t>.</w:t>
            </w:r>
          </w:p>
          <w:p w14:paraId="76954678" w14:textId="77777777" w:rsidR="00787234" w:rsidRPr="00787234" w:rsidRDefault="00787234" w:rsidP="00787234">
            <w:pPr>
              <w:tabs>
                <w:tab w:val="left" w:pos="329"/>
                <w:tab w:val="left" w:pos="1348"/>
              </w:tabs>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sz w:val="32"/>
                <w:szCs w:val="32"/>
                <w:rtl/>
                <w:cs/>
                <w:lang w:bidi="ar-SA"/>
              </w:rPr>
              <w:tab/>
            </w:r>
            <w:r w:rsidRPr="00787234">
              <w:rPr>
                <w:rFonts w:ascii="TH SarabunIT๙" w:hAnsi="TH SarabunIT๙" w:cs="TH SarabunIT๙"/>
                <w:sz w:val="32"/>
                <w:szCs w:val="32"/>
                <w:cs/>
              </w:rPr>
              <w:t>ผวจ</w:t>
            </w:r>
            <w:r w:rsidRPr="00787234">
              <w:rPr>
                <w:rFonts w:ascii="TH SarabunIT๙" w:hAnsi="TH SarabunIT๙" w:cs="TH SarabunIT๙"/>
                <w:sz w:val="32"/>
                <w:szCs w:val="32"/>
                <w:rtl/>
                <w:cs/>
                <w:lang w:bidi="ar-SA"/>
              </w:rPr>
              <w:t>.</w:t>
            </w:r>
          </w:p>
          <w:p w14:paraId="57BD64C6" w14:textId="77777777" w:rsidR="00787234" w:rsidRPr="00787234" w:rsidRDefault="00787234" w:rsidP="00787234">
            <w:pPr>
              <w:tabs>
                <w:tab w:val="left" w:pos="329"/>
                <w:tab w:val="left" w:pos="1348"/>
              </w:tabs>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lang w:bidi="ar-SA"/>
              </w:rPr>
              <w:tab/>
            </w:r>
            <w:r w:rsidRPr="00787234">
              <w:rPr>
                <w:rFonts w:ascii="TH SarabunIT๙" w:hAnsi="TH SarabunIT๙" w:cs="TH SarabunIT๙"/>
                <w:sz w:val="32"/>
                <w:szCs w:val="32"/>
                <w:cs/>
              </w:rPr>
              <w:t>อปภ</w:t>
            </w:r>
            <w:r w:rsidRPr="00787234">
              <w:rPr>
                <w:rFonts w:ascii="TH SarabunIT๙" w:hAnsi="TH SarabunIT๙" w:cs="TH SarabunIT๙"/>
                <w:sz w:val="32"/>
                <w:szCs w:val="32"/>
                <w:rtl/>
                <w:cs/>
                <w:lang w:bidi="ar-SA"/>
              </w:rPr>
              <w:t>.</w:t>
            </w:r>
          </w:p>
          <w:p w14:paraId="17CFF173" w14:textId="77777777" w:rsidR="00787234" w:rsidRPr="00787234" w:rsidRDefault="00787234" w:rsidP="00787234">
            <w:pPr>
              <w:tabs>
                <w:tab w:val="left" w:pos="329"/>
              </w:tabs>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rtl/>
                <w:cs/>
                <w:lang w:bidi="ar-SA"/>
              </w:rPr>
              <w:t xml:space="preserve">   </w:t>
            </w:r>
            <w:r w:rsidRPr="00787234">
              <w:rPr>
                <w:rFonts w:ascii="TH SarabunIT๙" w:hAnsi="TH SarabunIT๙" w:cs="TH SarabunIT๙" w:hint="cs"/>
                <w:sz w:val="32"/>
                <w:szCs w:val="32"/>
                <w:cs/>
              </w:rPr>
              <w:t>นอ</w:t>
            </w:r>
            <w:r w:rsidRPr="00787234">
              <w:rPr>
                <w:rFonts w:ascii="TH SarabunIT๙" w:hAnsi="TH SarabunIT๙" w:cs="TH SarabunIT๙"/>
                <w:sz w:val="32"/>
                <w:szCs w:val="32"/>
              </w:rPr>
              <w:t>.</w:t>
            </w:r>
          </w:p>
          <w:p w14:paraId="1F6E8360" w14:textId="77777777" w:rsidR="00787234" w:rsidRPr="00787234" w:rsidRDefault="00787234" w:rsidP="00787234">
            <w:pPr>
              <w:spacing w:line="228" w:lineRule="auto"/>
              <w:ind w:left="-96"/>
              <w:jc w:val="thaiDistribute"/>
              <w:rPr>
                <w:rFonts w:ascii="TH SarabunIT๙" w:hAnsi="TH SarabunIT๙" w:cs="TH SarabunIT๙"/>
                <w:b/>
                <w:bCs/>
                <w:sz w:val="32"/>
                <w:szCs w:val="32"/>
                <w:lang w:bidi="ar-SA"/>
              </w:rPr>
            </w:pPr>
            <w:r w:rsidRPr="00787234">
              <w:rPr>
                <w:rFonts w:ascii="TH SarabunIT๙" w:hAnsi="TH SarabunIT๙" w:cs="TH SarabunIT๙"/>
                <w:b/>
                <w:bCs/>
                <w:sz w:val="32"/>
                <w:szCs w:val="32"/>
                <w:cs/>
              </w:rPr>
              <w:lastRenderedPageBreak/>
              <w:t>องค์กรปฏิบัติ</w:t>
            </w:r>
          </w:p>
          <w:p w14:paraId="6DB2AEFF" w14:textId="77777777" w:rsidR="00787234" w:rsidRPr="00787234" w:rsidRDefault="00787234" w:rsidP="00787234">
            <w:pPr>
              <w:spacing w:line="228" w:lineRule="auto"/>
              <w:ind w:left="-96"/>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 xml:space="preserve">    </w:t>
            </w:r>
            <w:r w:rsidRPr="00787234">
              <w:rPr>
                <w:rFonts w:ascii="TH SarabunIT๙" w:hAnsi="TH SarabunIT๙" w:cs="TH SarabunIT๙" w:hint="cs"/>
                <w:sz w:val="32"/>
                <w:szCs w:val="32"/>
                <w:cs/>
              </w:rPr>
              <w:t>กอ</w:t>
            </w:r>
            <w:r w:rsidRPr="00787234">
              <w:rPr>
                <w:rFonts w:ascii="TH SarabunIT๙" w:hAnsi="TH SarabunIT๙" w:cs="TH SarabunIT๙"/>
                <w:sz w:val="32"/>
                <w:szCs w:val="32"/>
              </w:rPr>
              <w:t>.</w:t>
            </w:r>
            <w:r w:rsidRPr="00787234">
              <w:rPr>
                <w:rFonts w:ascii="TH SarabunIT๙" w:hAnsi="TH SarabunIT๙" w:cs="TH SarabunIT๙" w:hint="cs"/>
                <w:sz w:val="32"/>
                <w:szCs w:val="32"/>
                <w:cs/>
              </w:rPr>
              <w:t>รมน</w:t>
            </w:r>
            <w:r w:rsidRPr="00787234">
              <w:rPr>
                <w:rFonts w:ascii="TH SarabunIT๙" w:hAnsi="TH SarabunIT๙" w:cs="TH SarabunIT๙"/>
                <w:sz w:val="32"/>
                <w:szCs w:val="32"/>
              </w:rPr>
              <w:t>.</w:t>
            </w:r>
          </w:p>
          <w:p w14:paraId="7AF06485" w14:textId="77777777" w:rsidR="00787234" w:rsidRPr="00787234" w:rsidRDefault="00787234" w:rsidP="00787234">
            <w:pPr>
              <w:spacing w:line="228" w:lineRule="auto"/>
              <w:jc w:val="thaiDistribute"/>
              <w:rPr>
                <w:rFonts w:ascii="TH SarabunIT๙" w:hAnsi="TH SarabunIT๙" w:cs="TH SarabunIT๙"/>
                <w:b/>
                <w:bCs/>
                <w:sz w:val="32"/>
                <w:szCs w:val="32"/>
                <w:lang w:bidi="ar-SA"/>
              </w:rPr>
            </w:pPr>
            <w:r w:rsidRPr="00787234">
              <w:rPr>
                <w:rFonts w:ascii="TH SarabunIT๙" w:hAnsi="TH SarabunIT๙" w:cs="TH SarabunIT๙"/>
                <w:sz w:val="32"/>
                <w:szCs w:val="32"/>
                <w:cs/>
              </w:rPr>
              <w:t xml:space="preserve">   กอปภ</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ก</w:t>
            </w:r>
            <w:r w:rsidRPr="00787234">
              <w:rPr>
                <w:rFonts w:ascii="TH SarabunIT๙" w:hAnsi="TH SarabunIT๙" w:cs="TH SarabunIT๙"/>
                <w:sz w:val="32"/>
                <w:szCs w:val="32"/>
                <w:rtl/>
                <w:cs/>
                <w:lang w:bidi="ar-SA"/>
              </w:rPr>
              <w:t>.</w:t>
            </w:r>
          </w:p>
          <w:p w14:paraId="734D3421" w14:textId="77777777" w:rsidR="00787234" w:rsidRPr="00787234" w:rsidRDefault="00787234" w:rsidP="00787234">
            <w:pPr>
              <w:spacing w:line="228" w:lineRule="auto"/>
              <w:jc w:val="thaiDistribute"/>
              <w:rPr>
                <w:rFonts w:ascii="TH SarabunIT๙" w:hAnsi="TH SarabunIT๙" w:cs="TH SarabunIT๙"/>
                <w:sz w:val="32"/>
                <w:szCs w:val="32"/>
              </w:rPr>
            </w:pPr>
            <w:r w:rsidRPr="00787234">
              <w:rPr>
                <w:rFonts w:ascii="TH SarabunIT๙" w:hAnsi="TH SarabunIT๙" w:cs="TH SarabunIT๙" w:hint="cs"/>
                <w:sz w:val="32"/>
                <w:szCs w:val="32"/>
                <w:cs/>
              </w:rPr>
              <w:t xml:space="preserve">   กอปภ</w:t>
            </w:r>
            <w:r w:rsidRPr="00787234">
              <w:rPr>
                <w:rFonts w:ascii="TH SarabunIT๙" w:hAnsi="TH SarabunIT๙" w:cs="TH SarabunIT๙"/>
                <w:sz w:val="32"/>
                <w:szCs w:val="32"/>
              </w:rPr>
              <w:t>.</w:t>
            </w:r>
            <w:r w:rsidRPr="00787234">
              <w:rPr>
                <w:rFonts w:ascii="TH SarabunIT๙" w:hAnsi="TH SarabunIT๙" w:cs="TH SarabunIT๙" w:hint="cs"/>
                <w:sz w:val="32"/>
                <w:szCs w:val="32"/>
                <w:cs/>
              </w:rPr>
              <w:t>กทม</w:t>
            </w:r>
            <w:r w:rsidRPr="00787234">
              <w:rPr>
                <w:rFonts w:ascii="TH SarabunIT๙" w:hAnsi="TH SarabunIT๙" w:cs="TH SarabunIT๙"/>
                <w:sz w:val="32"/>
                <w:szCs w:val="32"/>
              </w:rPr>
              <w:t>.</w:t>
            </w:r>
          </w:p>
          <w:p w14:paraId="73D5D2E4" w14:textId="77777777" w:rsidR="00787234" w:rsidRPr="00787234" w:rsidRDefault="00787234" w:rsidP="00787234">
            <w:pPr>
              <w:spacing w:line="228" w:lineRule="auto"/>
              <w:jc w:val="thaiDistribute"/>
              <w:rPr>
                <w:rFonts w:ascii="TH SarabunIT๙" w:hAnsi="TH SarabunIT๙" w:cs="TH SarabunIT๙"/>
                <w:b/>
                <w:bCs/>
                <w:sz w:val="32"/>
                <w:szCs w:val="32"/>
                <w:lang w:bidi="ar-SA"/>
              </w:rPr>
            </w:pPr>
            <w:r w:rsidRPr="00787234">
              <w:rPr>
                <w:rFonts w:ascii="TH SarabunIT๙" w:hAnsi="TH SarabunIT๙" w:cs="TH SarabunIT๙"/>
                <w:sz w:val="32"/>
                <w:szCs w:val="32"/>
                <w:cs/>
              </w:rPr>
              <w:t xml:space="preserve">   กอปภ</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จ</w:t>
            </w:r>
            <w:r w:rsidRPr="00787234">
              <w:rPr>
                <w:rFonts w:ascii="TH SarabunIT๙" w:hAnsi="TH SarabunIT๙" w:cs="TH SarabunIT๙"/>
                <w:sz w:val="32"/>
                <w:szCs w:val="32"/>
                <w:rtl/>
                <w:cs/>
                <w:lang w:bidi="ar-SA"/>
              </w:rPr>
              <w:t>.</w:t>
            </w:r>
          </w:p>
          <w:p w14:paraId="6D086D3C" w14:textId="77777777" w:rsidR="00787234" w:rsidRPr="00787234" w:rsidRDefault="00787234" w:rsidP="00787234">
            <w:pPr>
              <w:spacing w:line="228" w:lineRule="auto"/>
              <w:jc w:val="thaiDistribute"/>
              <w:rPr>
                <w:rFonts w:ascii="TH SarabunIT๙" w:hAnsi="TH SarabunIT๙" w:cs="TH SarabunIT๙"/>
                <w:b/>
                <w:bCs/>
                <w:sz w:val="32"/>
                <w:szCs w:val="32"/>
                <w:lang w:bidi="ar-SA"/>
              </w:rPr>
            </w:pPr>
            <w:r w:rsidRPr="00787234">
              <w:rPr>
                <w:rFonts w:ascii="TH SarabunIT๙" w:hAnsi="TH SarabunIT๙" w:cs="TH SarabunIT๙"/>
                <w:sz w:val="32"/>
                <w:szCs w:val="32"/>
                <w:cs/>
              </w:rPr>
              <w:t xml:space="preserve">   กอปภ</w:t>
            </w:r>
            <w:r w:rsidRPr="00787234">
              <w:rPr>
                <w:rFonts w:ascii="TH SarabunIT๙" w:hAnsi="TH SarabunIT๙" w:cs="TH SarabunIT๙"/>
                <w:sz w:val="32"/>
                <w:szCs w:val="32"/>
              </w:rPr>
              <w:t>.</w:t>
            </w:r>
            <w:r w:rsidRPr="00787234">
              <w:rPr>
                <w:rFonts w:ascii="TH SarabunIT๙" w:hAnsi="TH SarabunIT๙" w:cs="TH SarabunIT๙" w:hint="cs"/>
                <w:sz w:val="32"/>
                <w:szCs w:val="32"/>
                <w:cs/>
              </w:rPr>
              <w:t>ทน</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lang w:bidi="ar-SA"/>
              </w:rPr>
              <w:t>/</w:t>
            </w:r>
            <w:r w:rsidRPr="00787234">
              <w:rPr>
                <w:rFonts w:ascii="TH SarabunIT๙" w:hAnsi="TH SarabunIT๙" w:cs="TH SarabunIT๙" w:hint="cs"/>
                <w:sz w:val="32"/>
                <w:szCs w:val="32"/>
                <w:cs/>
              </w:rPr>
              <w:t>ทม</w:t>
            </w:r>
            <w:r w:rsidRPr="00787234">
              <w:rPr>
                <w:rFonts w:ascii="TH SarabunIT๙" w:hAnsi="TH SarabunIT๙" w:cs="TH SarabunIT๙"/>
                <w:sz w:val="32"/>
                <w:szCs w:val="32"/>
              </w:rPr>
              <w:t>.</w:t>
            </w:r>
            <w:r w:rsidRPr="00787234">
              <w:rPr>
                <w:rFonts w:ascii="TH SarabunIT๙" w:hAnsi="TH SarabunIT๙" w:cs="TH SarabunIT๙" w:hint="cs"/>
                <w:sz w:val="32"/>
                <w:szCs w:val="32"/>
                <w:cs/>
              </w:rPr>
              <w:t>/ทต</w:t>
            </w:r>
            <w:r w:rsidRPr="00787234">
              <w:rPr>
                <w:rFonts w:ascii="TH SarabunIT๙" w:hAnsi="TH SarabunIT๙" w:cs="TH SarabunIT๙"/>
                <w:sz w:val="32"/>
                <w:szCs w:val="32"/>
              </w:rPr>
              <w:t>.</w:t>
            </w:r>
          </w:p>
          <w:p w14:paraId="7753931A" w14:textId="77777777" w:rsidR="00787234" w:rsidRPr="00787234" w:rsidRDefault="00787234" w:rsidP="00787234">
            <w:pPr>
              <w:spacing w:line="228" w:lineRule="auto"/>
              <w:jc w:val="thaiDistribute"/>
              <w:rPr>
                <w:rFonts w:ascii="TH SarabunIT๙" w:hAnsi="TH SarabunIT๙" w:cs="TH SarabunIT๙"/>
                <w:b/>
                <w:bCs/>
                <w:sz w:val="32"/>
                <w:szCs w:val="32"/>
                <w:lang w:bidi="ar-SA"/>
              </w:rPr>
            </w:pPr>
          </w:p>
          <w:p w14:paraId="5C3F3378" w14:textId="77777777" w:rsidR="00787234" w:rsidRPr="00787234" w:rsidRDefault="00787234" w:rsidP="00787234">
            <w:pPr>
              <w:spacing w:line="228" w:lineRule="auto"/>
              <w:jc w:val="thaiDistribute"/>
              <w:rPr>
                <w:rFonts w:ascii="TH SarabunIT๙" w:hAnsi="TH SarabunIT๙" w:cs="TH SarabunIT๙"/>
                <w:sz w:val="32"/>
                <w:szCs w:val="32"/>
                <w:cs/>
              </w:rPr>
            </w:pPr>
            <w:r w:rsidRPr="00787234">
              <w:rPr>
                <w:rFonts w:ascii="TH SarabunIT๙" w:hAnsi="TH SarabunIT๙" w:cs="TH SarabunIT๙"/>
                <w:sz w:val="32"/>
                <w:szCs w:val="32"/>
                <w:cs/>
              </w:rPr>
              <w:t xml:space="preserve">   กอปภ</w:t>
            </w:r>
            <w:r w:rsidRPr="00787234">
              <w:rPr>
                <w:rFonts w:ascii="TH SarabunIT๙" w:hAnsi="TH SarabunIT๙" w:cs="TH SarabunIT๙"/>
                <w:sz w:val="32"/>
                <w:szCs w:val="32"/>
              </w:rPr>
              <w:t>.</w:t>
            </w:r>
            <w:r w:rsidRPr="00787234">
              <w:rPr>
                <w:rFonts w:ascii="TH SarabunIT๙" w:hAnsi="TH SarabunIT๙" w:cs="TH SarabunIT๙" w:hint="cs"/>
                <w:sz w:val="32"/>
                <w:szCs w:val="32"/>
                <w:cs/>
              </w:rPr>
              <w:t>เมืองพัทยา</w:t>
            </w:r>
          </w:p>
          <w:p w14:paraId="7FA67980" w14:textId="77777777" w:rsidR="00787234" w:rsidRPr="00787234" w:rsidRDefault="00787234" w:rsidP="00787234">
            <w:pPr>
              <w:spacing w:line="228" w:lineRule="auto"/>
              <w:jc w:val="thaiDistribute"/>
              <w:rPr>
                <w:rFonts w:ascii="TH SarabunIT๙" w:hAnsi="TH SarabunIT๙" w:cs="TH SarabunIT๙"/>
                <w:sz w:val="32"/>
                <w:szCs w:val="32"/>
                <w:cs/>
              </w:rPr>
            </w:pPr>
            <w:r w:rsidRPr="00787234">
              <w:rPr>
                <w:rFonts w:ascii="TH SarabunIT๙" w:hAnsi="TH SarabunIT๙" w:cs="TH SarabunIT๙"/>
                <w:sz w:val="32"/>
                <w:szCs w:val="32"/>
                <w:cs/>
              </w:rPr>
              <w:t xml:space="preserve">   กอปภ</w:t>
            </w:r>
            <w:r w:rsidRPr="00787234">
              <w:rPr>
                <w:rFonts w:ascii="TH SarabunIT๙" w:hAnsi="TH SarabunIT๙" w:cs="TH SarabunIT๙"/>
                <w:sz w:val="32"/>
                <w:szCs w:val="32"/>
                <w:lang w:bidi="ar-SA"/>
              </w:rPr>
              <w:t>.</w:t>
            </w:r>
            <w:r w:rsidRPr="00787234">
              <w:rPr>
                <w:rFonts w:ascii="TH SarabunIT๙" w:hAnsi="TH SarabunIT๙" w:cs="TH SarabunIT๙" w:hint="cs"/>
                <w:sz w:val="32"/>
                <w:szCs w:val="32"/>
                <w:cs/>
              </w:rPr>
              <w:t>สนข</w:t>
            </w:r>
            <w:r w:rsidRPr="00787234">
              <w:rPr>
                <w:rFonts w:ascii="TH SarabunIT๙" w:hAnsi="TH SarabunIT๙" w:cs="TH SarabunIT๙"/>
                <w:sz w:val="32"/>
                <w:szCs w:val="32"/>
              </w:rPr>
              <w:t>.</w:t>
            </w:r>
          </w:p>
          <w:p w14:paraId="30902DD2" w14:textId="77777777" w:rsidR="00787234" w:rsidRPr="00787234" w:rsidRDefault="00787234" w:rsidP="00787234">
            <w:pPr>
              <w:spacing w:line="228" w:lineRule="auto"/>
              <w:jc w:val="thaiDistribute"/>
              <w:rPr>
                <w:rFonts w:ascii="TH SarabunIT๙" w:hAnsi="TH SarabunIT๙" w:cs="TH SarabunIT๙"/>
                <w:b/>
                <w:bCs/>
                <w:sz w:val="32"/>
                <w:szCs w:val="32"/>
                <w:rtl/>
                <w:cs/>
                <w:lang w:bidi="ar-SA"/>
              </w:rPr>
            </w:pPr>
            <w:r w:rsidRPr="00787234">
              <w:rPr>
                <w:rFonts w:ascii="TH SarabunIT๙" w:hAnsi="TH SarabunIT๙" w:cs="TH SarabunIT๙"/>
                <w:sz w:val="32"/>
                <w:szCs w:val="32"/>
                <w:cs/>
              </w:rPr>
              <w:t xml:space="preserve">   กอปภ</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อ</w:t>
            </w:r>
            <w:r w:rsidRPr="00787234">
              <w:rPr>
                <w:rFonts w:ascii="TH SarabunIT๙" w:hAnsi="TH SarabunIT๙" w:cs="TH SarabunIT๙"/>
                <w:sz w:val="32"/>
                <w:szCs w:val="32"/>
                <w:rtl/>
                <w:cs/>
                <w:lang w:bidi="ar-SA"/>
              </w:rPr>
              <w:t>.</w:t>
            </w:r>
          </w:p>
          <w:p w14:paraId="263A90C1" w14:textId="77777777" w:rsidR="00787234" w:rsidRPr="00787234" w:rsidRDefault="00787234" w:rsidP="00787234">
            <w:pPr>
              <w:spacing w:line="228" w:lineRule="auto"/>
              <w:jc w:val="thaiDistribute"/>
              <w:rPr>
                <w:rFonts w:ascii="TH SarabunIT๙" w:hAnsi="TH SarabunIT๙" w:cs="TH SarabunIT๙"/>
                <w:sz w:val="32"/>
                <w:szCs w:val="32"/>
              </w:rPr>
            </w:pPr>
            <w:r w:rsidRPr="00787234">
              <w:rPr>
                <w:rFonts w:ascii="TH SarabunIT๙" w:hAnsi="TH SarabunIT๙" w:cs="TH SarabunIT๙"/>
                <w:sz w:val="32"/>
                <w:szCs w:val="32"/>
                <w:cs/>
              </w:rPr>
              <w:t xml:space="preserve">   กอปภ</w:t>
            </w:r>
            <w:r w:rsidRPr="00787234">
              <w:rPr>
                <w:rFonts w:ascii="TH SarabunIT๙" w:hAnsi="TH SarabunIT๙" w:cs="TH SarabunIT๙"/>
                <w:sz w:val="32"/>
                <w:szCs w:val="32"/>
                <w:lang w:bidi="ar-SA"/>
              </w:rPr>
              <w:t>.</w:t>
            </w:r>
            <w:r w:rsidRPr="00787234">
              <w:rPr>
                <w:rFonts w:ascii="TH SarabunIT๙" w:hAnsi="TH SarabunIT๙" w:cs="TH SarabunIT๙" w:hint="cs"/>
                <w:sz w:val="32"/>
                <w:szCs w:val="32"/>
                <w:cs/>
              </w:rPr>
              <w:t>อบต</w:t>
            </w:r>
            <w:r w:rsidRPr="00787234">
              <w:rPr>
                <w:rFonts w:ascii="TH SarabunIT๙" w:hAnsi="TH SarabunIT๙" w:cs="TH SarabunIT๙"/>
                <w:sz w:val="32"/>
                <w:szCs w:val="32"/>
              </w:rPr>
              <w:t>.</w:t>
            </w:r>
          </w:p>
          <w:p w14:paraId="2FD0102F"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 xml:space="preserve">   บกปภ</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ช</w:t>
            </w:r>
            <w:r w:rsidRPr="00787234">
              <w:rPr>
                <w:rFonts w:ascii="TH SarabunIT๙" w:hAnsi="TH SarabunIT๙" w:cs="TH SarabunIT๙"/>
                <w:sz w:val="32"/>
                <w:szCs w:val="32"/>
                <w:rtl/>
                <w:cs/>
                <w:lang w:bidi="ar-SA"/>
              </w:rPr>
              <w:t>.</w:t>
            </w:r>
          </w:p>
          <w:p w14:paraId="5C09AD45"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 xml:space="preserve">   สปฉ</w:t>
            </w:r>
            <w:r w:rsidRPr="00787234">
              <w:rPr>
                <w:rFonts w:ascii="TH SarabunIT๙" w:hAnsi="TH SarabunIT๙" w:cs="TH SarabunIT๙"/>
                <w:sz w:val="32"/>
                <w:szCs w:val="32"/>
                <w:rtl/>
                <w:cs/>
                <w:lang w:bidi="ar-SA"/>
              </w:rPr>
              <w:t>.</w:t>
            </w:r>
          </w:p>
          <w:p w14:paraId="7A4913DE" w14:textId="77777777" w:rsidR="00787234" w:rsidRPr="00787234" w:rsidRDefault="00787234" w:rsidP="00787234">
            <w:pPr>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cs/>
              </w:rPr>
              <w:t xml:space="preserve">   ศบก</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อ</w:t>
            </w:r>
            <w:r w:rsidRPr="00787234">
              <w:rPr>
                <w:rFonts w:ascii="TH SarabunIT๙" w:hAnsi="TH SarabunIT๙" w:cs="TH SarabunIT๙"/>
                <w:sz w:val="32"/>
                <w:szCs w:val="32"/>
                <w:rtl/>
                <w:cs/>
                <w:lang w:bidi="ar-SA"/>
              </w:rPr>
              <w:t>.</w:t>
            </w:r>
          </w:p>
          <w:p w14:paraId="608C29C0"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 xml:space="preserve">   ศบก</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สนข</w:t>
            </w:r>
            <w:r w:rsidRPr="00787234">
              <w:rPr>
                <w:rFonts w:ascii="TH SarabunIT๙" w:hAnsi="TH SarabunIT๙" w:cs="TH SarabunIT๙"/>
                <w:sz w:val="32"/>
                <w:szCs w:val="32"/>
                <w:rtl/>
                <w:cs/>
                <w:lang w:bidi="ar-SA"/>
              </w:rPr>
              <w:t>.</w:t>
            </w:r>
          </w:p>
          <w:p w14:paraId="7C2A9F8F" w14:textId="77777777" w:rsidR="00787234" w:rsidRPr="00787234" w:rsidRDefault="00787234" w:rsidP="00787234">
            <w:pPr>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cs/>
              </w:rPr>
              <w:t xml:space="preserve">   ศบก</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จ</w:t>
            </w:r>
            <w:r w:rsidRPr="00787234">
              <w:rPr>
                <w:rFonts w:ascii="TH SarabunIT๙" w:hAnsi="TH SarabunIT๙" w:cs="TH SarabunIT๙"/>
                <w:sz w:val="32"/>
                <w:szCs w:val="32"/>
                <w:rtl/>
                <w:cs/>
                <w:lang w:bidi="ar-SA"/>
              </w:rPr>
              <w:t>.</w:t>
            </w:r>
          </w:p>
          <w:p w14:paraId="0A3837F9" w14:textId="77777777" w:rsidR="00787234" w:rsidRPr="00787234" w:rsidRDefault="00787234" w:rsidP="00787234">
            <w:pPr>
              <w:spacing w:line="228" w:lineRule="auto"/>
              <w:jc w:val="thaiDistribute"/>
              <w:rPr>
                <w:rFonts w:ascii="TH SarabunIT๙" w:hAnsi="TH SarabunIT๙" w:cs="TH SarabunIT๙"/>
                <w:sz w:val="32"/>
                <w:szCs w:val="32"/>
                <w:rtl/>
                <w:lang w:bidi="ar-SA"/>
              </w:rPr>
            </w:pPr>
          </w:p>
          <w:p w14:paraId="29C80B39" w14:textId="77777777" w:rsidR="00787234" w:rsidRPr="00787234" w:rsidRDefault="00787234" w:rsidP="00787234">
            <w:pPr>
              <w:spacing w:line="228" w:lineRule="auto"/>
              <w:jc w:val="thaiDistribute"/>
              <w:rPr>
                <w:rFonts w:ascii="TH SarabunIT๙" w:hAnsi="TH SarabunIT๙" w:cs="TH SarabunIT๙"/>
                <w:sz w:val="32"/>
                <w:szCs w:val="32"/>
              </w:rPr>
            </w:pPr>
            <w:r w:rsidRPr="00787234">
              <w:rPr>
                <w:rFonts w:ascii="TH SarabunIT๙" w:hAnsi="TH SarabunIT๙" w:cs="TH SarabunIT๙"/>
                <w:sz w:val="32"/>
                <w:szCs w:val="32"/>
                <w:cs/>
              </w:rPr>
              <w:t xml:space="preserve">   ศบก</w:t>
            </w:r>
            <w:r w:rsidRPr="00787234">
              <w:rPr>
                <w:rFonts w:ascii="TH SarabunIT๙" w:hAnsi="TH SarabunIT๙" w:cs="TH SarabunIT๙"/>
                <w:sz w:val="32"/>
                <w:szCs w:val="32"/>
                <w:rtl/>
                <w:cs/>
                <w:lang w:bidi="ar-SA"/>
              </w:rPr>
              <w:t>.</w:t>
            </w:r>
            <w:r w:rsidRPr="00787234">
              <w:rPr>
                <w:rFonts w:ascii="TH SarabunIT๙" w:hAnsi="TH SarabunIT๙" w:cs="TH SarabunIT๙" w:hint="cs"/>
                <w:sz w:val="32"/>
                <w:szCs w:val="32"/>
                <w:cs/>
              </w:rPr>
              <w:t>(ส่วนหน้า)จ</w:t>
            </w:r>
            <w:r w:rsidRPr="00787234">
              <w:rPr>
                <w:rFonts w:ascii="TH SarabunIT๙" w:hAnsi="TH SarabunIT๙" w:cs="TH SarabunIT๙"/>
                <w:sz w:val="32"/>
                <w:szCs w:val="32"/>
              </w:rPr>
              <w:t>.</w:t>
            </w:r>
          </w:p>
          <w:p w14:paraId="7A635349"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lang w:bidi="ar-SA"/>
              </w:rPr>
              <w:t xml:space="preserve">   </w:t>
            </w:r>
            <w:r w:rsidRPr="00787234">
              <w:rPr>
                <w:rFonts w:ascii="TH SarabunIT๙" w:hAnsi="TH SarabunIT๙" w:cs="TH SarabunIT๙"/>
                <w:sz w:val="32"/>
                <w:szCs w:val="32"/>
                <w:cs/>
              </w:rPr>
              <w:t>ศบก</w:t>
            </w:r>
            <w:r w:rsidRPr="00787234">
              <w:rPr>
                <w:rFonts w:ascii="TH SarabunIT๙" w:hAnsi="TH SarabunIT๙" w:cs="TH SarabunIT๙"/>
                <w:sz w:val="32"/>
                <w:szCs w:val="32"/>
              </w:rPr>
              <w:t>.</w:t>
            </w:r>
            <w:r w:rsidRPr="00787234">
              <w:rPr>
                <w:rFonts w:ascii="TH SarabunIT๙" w:hAnsi="TH SarabunIT๙" w:cs="TH SarabunIT๙"/>
                <w:sz w:val="32"/>
                <w:szCs w:val="32"/>
                <w:cs/>
              </w:rPr>
              <w:t>(ส่วนหน้า)กทม</w:t>
            </w:r>
            <w:r w:rsidRPr="00787234">
              <w:rPr>
                <w:rFonts w:ascii="TH SarabunIT๙" w:hAnsi="TH SarabunIT๙" w:cs="TH SarabunIT๙"/>
                <w:sz w:val="32"/>
                <w:szCs w:val="32"/>
              </w:rPr>
              <w:t>.</w:t>
            </w:r>
          </w:p>
          <w:p w14:paraId="4F7EFF98" w14:textId="77777777" w:rsidR="00787234" w:rsidRPr="00787234" w:rsidRDefault="00787234" w:rsidP="00787234">
            <w:pPr>
              <w:spacing w:line="228" w:lineRule="auto"/>
              <w:jc w:val="thaiDistribute"/>
              <w:rPr>
                <w:rFonts w:ascii="TH SarabunIT๙" w:hAnsi="TH SarabunIT๙" w:cs="TH SarabunIT๙"/>
                <w:sz w:val="32"/>
                <w:szCs w:val="32"/>
              </w:rPr>
            </w:pPr>
            <w:r w:rsidRPr="00787234">
              <w:rPr>
                <w:rFonts w:ascii="TH SarabunIT๙" w:hAnsi="TH SarabunIT๙" w:cs="TH SarabunIT๙"/>
                <w:sz w:val="32"/>
                <w:szCs w:val="32"/>
                <w:cs/>
              </w:rPr>
              <w:t xml:space="preserve">   ศปก</w:t>
            </w:r>
            <w:r w:rsidRPr="00787234">
              <w:rPr>
                <w:rFonts w:ascii="TH SarabunIT๙" w:hAnsi="TH SarabunIT๙" w:cs="TH SarabunIT๙"/>
                <w:sz w:val="32"/>
                <w:szCs w:val="32"/>
              </w:rPr>
              <w:t>.</w:t>
            </w:r>
            <w:r w:rsidRPr="00787234">
              <w:rPr>
                <w:rFonts w:ascii="TH SarabunIT๙" w:hAnsi="TH SarabunIT๙" w:cs="TH SarabunIT๙"/>
                <w:sz w:val="32"/>
                <w:szCs w:val="32"/>
                <w:cs/>
              </w:rPr>
              <w:t>อปท</w:t>
            </w:r>
            <w:r w:rsidRPr="00787234">
              <w:rPr>
                <w:rFonts w:ascii="TH SarabunIT๙" w:hAnsi="TH SarabunIT๙" w:cs="TH SarabunIT๙"/>
                <w:sz w:val="32"/>
                <w:szCs w:val="32"/>
              </w:rPr>
              <w:t>.</w:t>
            </w:r>
          </w:p>
          <w:p w14:paraId="56204F98" w14:textId="77777777" w:rsidR="00787234" w:rsidRPr="00787234" w:rsidRDefault="00787234" w:rsidP="00787234">
            <w:pPr>
              <w:spacing w:line="228" w:lineRule="auto"/>
              <w:ind w:left="-96"/>
              <w:jc w:val="thaiDistribute"/>
              <w:rPr>
                <w:rFonts w:ascii="TH SarabunIT๙" w:hAnsi="TH SarabunIT๙" w:cs="TH SarabunIT๙"/>
                <w:b/>
                <w:bCs/>
                <w:sz w:val="32"/>
                <w:szCs w:val="32"/>
                <w:rtl/>
                <w:cs/>
                <w:lang w:bidi="ar-SA"/>
              </w:rPr>
            </w:pPr>
            <w:r w:rsidRPr="00787234">
              <w:rPr>
                <w:rFonts w:ascii="TH SarabunIT๙" w:hAnsi="TH SarabunIT๙" w:cs="TH SarabunIT๙"/>
                <w:b/>
                <w:bCs/>
                <w:sz w:val="32"/>
                <w:szCs w:val="32"/>
                <w:cs/>
              </w:rPr>
              <w:t>คณะกรรมการ</w:t>
            </w:r>
          </w:p>
          <w:p w14:paraId="309A7135" w14:textId="77777777" w:rsidR="00787234" w:rsidRPr="00787234" w:rsidRDefault="00787234" w:rsidP="00787234">
            <w:pPr>
              <w:spacing w:line="228" w:lineRule="auto"/>
              <w:ind w:left="-96"/>
              <w:rPr>
                <w:rFonts w:ascii="TH SarabunIT๙" w:hAnsi="TH SarabunIT๙" w:cs="TH SarabunIT๙"/>
                <w:sz w:val="32"/>
                <w:szCs w:val="32"/>
                <w:lang w:bidi="ar-SA"/>
              </w:rPr>
            </w:pPr>
            <w:r w:rsidRPr="00787234">
              <w:rPr>
                <w:rFonts w:ascii="TH SarabunIT๙" w:hAnsi="TH SarabunIT๙" w:cs="TH SarabunIT๙"/>
                <w:sz w:val="32"/>
                <w:szCs w:val="32"/>
                <w:lang w:bidi="ar-SA"/>
              </w:rPr>
              <w:t xml:space="preserve">    </w:t>
            </w:r>
            <w:r w:rsidRPr="00787234">
              <w:rPr>
                <w:rFonts w:ascii="TH SarabunIT๙" w:hAnsi="TH SarabunIT๙" w:cs="TH SarabunIT๙"/>
                <w:sz w:val="32"/>
                <w:szCs w:val="32"/>
                <w:cs/>
              </w:rPr>
              <w:t>ก</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ช</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ภ</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จ</w:t>
            </w:r>
            <w:r w:rsidRPr="00787234">
              <w:rPr>
                <w:rFonts w:ascii="TH SarabunIT๙" w:hAnsi="TH SarabunIT๙" w:cs="TH SarabunIT๙"/>
                <w:sz w:val="32"/>
                <w:szCs w:val="32"/>
                <w:rtl/>
                <w:cs/>
                <w:lang w:bidi="ar-SA"/>
              </w:rPr>
              <w:t>.</w:t>
            </w:r>
          </w:p>
          <w:p w14:paraId="2FF5C2D1" w14:textId="77777777" w:rsidR="00787234" w:rsidRPr="00787234" w:rsidRDefault="00787234" w:rsidP="00787234">
            <w:pPr>
              <w:spacing w:line="228" w:lineRule="auto"/>
              <w:ind w:left="-96"/>
              <w:rPr>
                <w:rFonts w:ascii="TH SarabunIT๙" w:hAnsi="TH SarabunIT๙" w:cs="TH SarabunIT๙"/>
                <w:sz w:val="32"/>
                <w:szCs w:val="32"/>
                <w:rtl/>
                <w:cs/>
                <w:lang w:bidi="ar-SA"/>
              </w:rPr>
            </w:pPr>
            <w:r w:rsidRPr="00787234">
              <w:rPr>
                <w:rFonts w:ascii="TH SarabunIT๙" w:hAnsi="TH SarabunIT๙" w:cs="TH SarabunIT๙"/>
                <w:sz w:val="32"/>
                <w:szCs w:val="32"/>
                <w:cs/>
              </w:rPr>
              <w:t xml:space="preserve">    กนช</w:t>
            </w:r>
            <w:r w:rsidRPr="00787234">
              <w:rPr>
                <w:rFonts w:ascii="TH SarabunIT๙" w:hAnsi="TH SarabunIT๙" w:cs="TH SarabunIT๙"/>
                <w:sz w:val="32"/>
                <w:szCs w:val="32"/>
                <w:rtl/>
                <w:cs/>
                <w:lang w:bidi="ar-SA"/>
              </w:rPr>
              <w:t>.</w:t>
            </w:r>
          </w:p>
          <w:p w14:paraId="023F8720" w14:textId="77777777" w:rsidR="00787234" w:rsidRPr="00787234" w:rsidRDefault="00787234" w:rsidP="00787234">
            <w:pPr>
              <w:spacing w:line="228" w:lineRule="auto"/>
              <w:rPr>
                <w:rFonts w:ascii="TH SarabunIT๙" w:hAnsi="TH SarabunIT๙" w:cs="TH SarabunIT๙"/>
                <w:sz w:val="32"/>
                <w:szCs w:val="32"/>
                <w:rtl/>
                <w:cs/>
                <w:lang w:bidi="ar-SA"/>
              </w:rPr>
            </w:pPr>
            <w:r w:rsidRPr="00787234">
              <w:rPr>
                <w:rFonts w:ascii="TH SarabunIT๙" w:hAnsi="TH SarabunIT๙" w:cs="TH SarabunIT๙"/>
                <w:sz w:val="32"/>
                <w:szCs w:val="32"/>
                <w:lang w:bidi="ar-SA"/>
              </w:rPr>
              <w:t xml:space="preserve">   </w:t>
            </w:r>
            <w:r w:rsidRPr="00787234">
              <w:rPr>
                <w:rFonts w:ascii="TH SarabunIT๙" w:hAnsi="TH SarabunIT๙" w:cs="TH SarabunIT๙"/>
                <w:sz w:val="32"/>
                <w:szCs w:val="32"/>
                <w:cs/>
              </w:rPr>
              <w:t>กปภ</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ช</w:t>
            </w:r>
            <w:r w:rsidRPr="00787234">
              <w:rPr>
                <w:rFonts w:ascii="TH SarabunIT๙" w:hAnsi="TH SarabunIT๙" w:cs="TH SarabunIT๙"/>
                <w:sz w:val="32"/>
                <w:szCs w:val="32"/>
                <w:rtl/>
                <w:cs/>
                <w:lang w:bidi="ar-SA"/>
              </w:rPr>
              <w:t>.</w:t>
            </w:r>
          </w:p>
          <w:p w14:paraId="5A2F76C5" w14:textId="77777777" w:rsidR="00787234" w:rsidRPr="00787234" w:rsidRDefault="00787234" w:rsidP="00787234">
            <w:pPr>
              <w:spacing w:line="228" w:lineRule="auto"/>
              <w:rPr>
                <w:rFonts w:ascii="TH SarabunIT๙" w:hAnsi="TH SarabunIT๙" w:cs="TH SarabunIT๙"/>
                <w:sz w:val="32"/>
                <w:szCs w:val="32"/>
                <w:rtl/>
                <w:cs/>
                <w:lang w:bidi="ar-SA"/>
              </w:rPr>
            </w:pPr>
            <w:r w:rsidRPr="00787234">
              <w:rPr>
                <w:rFonts w:ascii="TH SarabunIT๙" w:hAnsi="TH SarabunIT๙" w:cs="TH SarabunIT๙"/>
                <w:sz w:val="32"/>
                <w:szCs w:val="32"/>
                <w:cs/>
              </w:rPr>
              <w:t xml:space="preserve">   กปอ</w:t>
            </w:r>
            <w:r w:rsidRPr="00787234">
              <w:rPr>
                <w:rFonts w:ascii="TH SarabunIT๙" w:hAnsi="TH SarabunIT๙" w:cs="TH SarabunIT๙"/>
                <w:sz w:val="32"/>
                <w:szCs w:val="32"/>
                <w:rtl/>
                <w:cs/>
                <w:lang w:bidi="ar-SA"/>
              </w:rPr>
              <w:t>.</w:t>
            </w:r>
          </w:p>
          <w:p w14:paraId="69EC3A7C" w14:textId="77777777" w:rsidR="00787234" w:rsidRPr="00787234" w:rsidRDefault="00787234" w:rsidP="00787234">
            <w:pPr>
              <w:spacing w:line="228" w:lineRule="auto"/>
              <w:rPr>
                <w:rFonts w:ascii="TH SarabunIT๙" w:hAnsi="TH SarabunIT๙" w:cs="TH SarabunIT๙"/>
                <w:sz w:val="32"/>
                <w:szCs w:val="32"/>
                <w:lang w:bidi="ar-SA"/>
              </w:rPr>
            </w:pPr>
            <w:r w:rsidRPr="00787234">
              <w:rPr>
                <w:rFonts w:ascii="TH SarabunIT๙" w:hAnsi="TH SarabunIT๙" w:cs="TH SarabunIT๙"/>
                <w:sz w:val="32"/>
                <w:szCs w:val="32"/>
                <w:lang w:bidi="ar-SA"/>
              </w:rPr>
              <w:t xml:space="preserve">   </w:t>
            </w:r>
            <w:r w:rsidRPr="00787234">
              <w:rPr>
                <w:rFonts w:ascii="TH SarabunIT๙" w:hAnsi="TH SarabunIT๙" w:cs="TH SarabunIT๙"/>
                <w:sz w:val="32"/>
                <w:szCs w:val="32"/>
                <w:cs/>
              </w:rPr>
              <w:t>กภช</w:t>
            </w:r>
            <w:r w:rsidRPr="00787234">
              <w:rPr>
                <w:rFonts w:ascii="TH SarabunIT๙" w:hAnsi="TH SarabunIT๙" w:cs="TH SarabunIT๙"/>
                <w:sz w:val="32"/>
                <w:szCs w:val="32"/>
                <w:rtl/>
                <w:cs/>
                <w:lang w:bidi="ar-SA"/>
              </w:rPr>
              <w:t>.</w:t>
            </w:r>
          </w:p>
          <w:p w14:paraId="268C8C80" w14:textId="77777777" w:rsidR="00787234" w:rsidRPr="00787234" w:rsidRDefault="00787234" w:rsidP="00787234">
            <w:pPr>
              <w:spacing w:line="228" w:lineRule="auto"/>
              <w:rPr>
                <w:rFonts w:ascii="TH SarabunIT๙" w:hAnsi="TH SarabunIT๙" w:cs="TH SarabunIT๙"/>
                <w:sz w:val="32"/>
                <w:szCs w:val="32"/>
                <w:lang w:bidi="ar-SA"/>
              </w:rPr>
            </w:pPr>
            <w:r w:rsidRPr="00787234">
              <w:rPr>
                <w:rFonts w:ascii="TH SarabunIT๙" w:hAnsi="TH SarabunIT๙" w:cs="TH SarabunIT๙"/>
                <w:sz w:val="32"/>
                <w:szCs w:val="32"/>
                <w:cs/>
              </w:rPr>
              <w:t xml:space="preserve">   นปท</w:t>
            </w:r>
            <w:r w:rsidRPr="00787234">
              <w:rPr>
                <w:rFonts w:ascii="TH SarabunIT๙" w:hAnsi="TH SarabunIT๙" w:cs="TH SarabunIT๙"/>
                <w:sz w:val="32"/>
                <w:szCs w:val="32"/>
                <w:rtl/>
                <w:cs/>
                <w:lang w:bidi="ar-SA"/>
              </w:rPr>
              <w:t>.</w:t>
            </w:r>
          </w:p>
          <w:p w14:paraId="78F6E217" w14:textId="77777777" w:rsidR="00787234" w:rsidRPr="00787234" w:rsidRDefault="00787234" w:rsidP="00787234">
            <w:pPr>
              <w:spacing w:line="228" w:lineRule="auto"/>
              <w:ind w:left="-96"/>
              <w:rPr>
                <w:rFonts w:ascii="TH SarabunIT๙" w:hAnsi="TH SarabunIT๙" w:cs="TH SarabunIT๙"/>
                <w:b/>
                <w:bCs/>
                <w:spacing w:val="-8"/>
                <w:sz w:val="32"/>
                <w:szCs w:val="32"/>
                <w:rtl/>
                <w:cs/>
                <w:lang w:bidi="ar-SA"/>
              </w:rPr>
            </w:pPr>
            <w:r w:rsidRPr="00787234">
              <w:rPr>
                <w:rFonts w:ascii="TH SarabunIT๙" w:hAnsi="TH SarabunIT๙" w:cs="TH SarabunIT๙"/>
                <w:b/>
                <w:bCs/>
                <w:spacing w:val="-20"/>
                <w:sz w:val="32"/>
                <w:szCs w:val="32"/>
                <w:cs/>
              </w:rPr>
              <w:t>ผู้</w:t>
            </w:r>
            <w:r w:rsidRPr="00787234">
              <w:rPr>
                <w:rFonts w:ascii="TH SarabunIT๙" w:hAnsi="TH SarabunIT๙" w:cs="TH SarabunIT๙"/>
                <w:b/>
                <w:bCs/>
                <w:spacing w:val="-24"/>
                <w:sz w:val="32"/>
                <w:szCs w:val="32"/>
                <w:cs/>
              </w:rPr>
              <w:t>บัญชาก</w:t>
            </w:r>
            <w:r w:rsidRPr="00787234">
              <w:rPr>
                <w:rFonts w:ascii="TH SarabunIT๙" w:hAnsi="TH SarabunIT๙" w:cs="TH SarabunIT๙"/>
                <w:b/>
                <w:bCs/>
                <w:spacing w:val="-20"/>
                <w:sz w:val="32"/>
                <w:szCs w:val="32"/>
                <w:cs/>
              </w:rPr>
              <w:t>าร</w:t>
            </w:r>
            <w:r w:rsidRPr="00787234">
              <w:rPr>
                <w:rFonts w:ascii="TH SarabunIT๙" w:hAnsi="TH SarabunIT๙" w:cs="TH SarabunIT๙"/>
                <w:b/>
                <w:bCs/>
                <w:spacing w:val="-22"/>
                <w:sz w:val="32"/>
                <w:szCs w:val="32"/>
                <w:cs/>
              </w:rPr>
              <w:t>และ</w:t>
            </w:r>
            <w:r w:rsidRPr="00787234">
              <w:rPr>
                <w:rFonts w:ascii="TH SarabunIT๙" w:hAnsi="TH SarabunIT๙" w:cs="TH SarabunIT๙"/>
                <w:b/>
                <w:bCs/>
                <w:spacing w:val="-18"/>
                <w:sz w:val="32"/>
                <w:szCs w:val="32"/>
                <w:cs/>
              </w:rPr>
              <w:t>ผู้อำนวยการ</w:t>
            </w:r>
          </w:p>
          <w:p w14:paraId="324C7329" w14:textId="77777777" w:rsidR="00787234" w:rsidRPr="00787234" w:rsidRDefault="00787234" w:rsidP="00787234">
            <w:pPr>
              <w:spacing w:line="228" w:lineRule="auto"/>
              <w:rPr>
                <w:rFonts w:ascii="TH SarabunIT๙" w:hAnsi="TH SarabunIT๙" w:cs="TH SarabunIT๙"/>
                <w:sz w:val="32"/>
                <w:szCs w:val="32"/>
                <w:lang w:bidi="ar-SA"/>
              </w:rPr>
            </w:pPr>
            <w:r w:rsidRPr="00787234">
              <w:rPr>
                <w:rFonts w:ascii="TH SarabunIT๙" w:hAnsi="TH SarabunIT๙" w:cs="TH SarabunIT๙" w:hint="cs"/>
                <w:sz w:val="32"/>
                <w:szCs w:val="32"/>
                <w:cs/>
              </w:rPr>
              <w:t xml:space="preserve">   </w:t>
            </w:r>
            <w:r w:rsidRPr="00787234">
              <w:rPr>
                <w:rFonts w:ascii="TH SarabunIT๙" w:hAnsi="TH SarabunIT๙" w:cs="TH SarabunIT๙"/>
                <w:sz w:val="32"/>
                <w:szCs w:val="32"/>
                <w:cs/>
              </w:rPr>
              <w:t>ผบ</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ปภ</w:t>
            </w:r>
            <w:r w:rsidRPr="00787234">
              <w:rPr>
                <w:rFonts w:ascii="TH SarabunIT๙" w:hAnsi="TH SarabunIT๙" w:cs="TH SarabunIT๙"/>
                <w:sz w:val="32"/>
                <w:szCs w:val="32"/>
                <w:rtl/>
                <w:cs/>
                <w:lang w:bidi="ar-SA"/>
              </w:rPr>
              <w:t>.</w:t>
            </w:r>
            <w:r w:rsidRPr="00787234">
              <w:rPr>
                <w:rFonts w:ascii="TH SarabunIT๙" w:hAnsi="TH SarabunIT๙" w:cs="TH SarabunIT๙"/>
                <w:sz w:val="32"/>
                <w:szCs w:val="32"/>
                <w:rtl/>
                <w:cs/>
              </w:rPr>
              <w:t>ช</w:t>
            </w:r>
            <w:r w:rsidRPr="00787234">
              <w:rPr>
                <w:rFonts w:ascii="TH SarabunIT๙" w:hAnsi="TH SarabunIT๙" w:cs="TH SarabunIT๙"/>
                <w:sz w:val="32"/>
                <w:szCs w:val="32"/>
                <w:rtl/>
                <w:cs/>
                <w:lang w:bidi="ar-SA"/>
              </w:rPr>
              <w:t>.</w:t>
            </w:r>
          </w:p>
          <w:p w14:paraId="39EAA777" w14:textId="77777777" w:rsidR="00787234" w:rsidRPr="00787234" w:rsidRDefault="00787234" w:rsidP="00787234">
            <w:pPr>
              <w:spacing w:line="228" w:lineRule="auto"/>
              <w:rPr>
                <w:rFonts w:ascii="TH SarabunIT๙" w:hAnsi="TH SarabunIT๙" w:cs="TH SarabunIT๙"/>
                <w:sz w:val="32"/>
                <w:szCs w:val="32"/>
              </w:rPr>
            </w:pPr>
            <w:r w:rsidRPr="00787234">
              <w:rPr>
                <w:rFonts w:ascii="TH SarabunIT๙" w:hAnsi="TH SarabunIT๙" w:cs="TH SarabunIT๙"/>
                <w:sz w:val="32"/>
                <w:szCs w:val="32"/>
                <w:rtl/>
                <w:cs/>
                <w:lang w:bidi="ar-SA"/>
              </w:rPr>
              <w:t xml:space="preserve">  </w:t>
            </w:r>
          </w:p>
          <w:p w14:paraId="7A274337" w14:textId="77777777" w:rsidR="00787234" w:rsidRPr="00787234" w:rsidRDefault="00787234" w:rsidP="00787234">
            <w:pPr>
              <w:spacing w:line="228" w:lineRule="auto"/>
              <w:rPr>
                <w:rFonts w:ascii="TH SarabunIT๙" w:hAnsi="TH SarabunIT๙" w:cs="TH SarabunIT๙"/>
                <w:sz w:val="32"/>
                <w:szCs w:val="32"/>
                <w:lang w:bidi="ar-SA"/>
              </w:rPr>
            </w:pPr>
            <w:r w:rsidRPr="00787234">
              <w:rPr>
                <w:rFonts w:ascii="TH SarabunIT๙" w:hAnsi="TH SarabunIT๙" w:cs="TH SarabunIT๙" w:hint="cs"/>
                <w:sz w:val="32"/>
                <w:szCs w:val="32"/>
                <w:cs/>
              </w:rPr>
              <w:t xml:space="preserve">   </w:t>
            </w:r>
            <w:r w:rsidRPr="00787234">
              <w:rPr>
                <w:rFonts w:ascii="TH SarabunIT๙" w:hAnsi="TH SarabunIT๙" w:cs="TH SarabunIT๙"/>
                <w:sz w:val="32"/>
                <w:szCs w:val="32"/>
                <w:cs/>
              </w:rPr>
              <w:t>ผอ</w:t>
            </w:r>
            <w:r w:rsidRPr="00787234">
              <w:rPr>
                <w:rFonts w:ascii="TH SarabunIT๙" w:hAnsi="TH SarabunIT๙" w:cs="TH SarabunIT๙"/>
                <w:sz w:val="32"/>
                <w:szCs w:val="32"/>
              </w:rPr>
              <w:t>.</w:t>
            </w:r>
            <w:r w:rsidRPr="00787234">
              <w:rPr>
                <w:rFonts w:ascii="TH SarabunIT๙" w:hAnsi="TH SarabunIT๙" w:cs="TH SarabunIT๙"/>
                <w:sz w:val="32"/>
                <w:szCs w:val="32"/>
                <w:cs/>
              </w:rPr>
              <w:t>กลาง</w:t>
            </w:r>
          </w:p>
          <w:p w14:paraId="4F4A7DA8" w14:textId="77777777" w:rsidR="00787234" w:rsidRPr="00787234" w:rsidRDefault="00787234" w:rsidP="00787234">
            <w:pPr>
              <w:spacing w:line="228" w:lineRule="auto"/>
              <w:rPr>
                <w:rFonts w:ascii="TH SarabunIT๙" w:hAnsi="TH SarabunIT๙" w:cs="TH SarabunIT๙"/>
                <w:sz w:val="32"/>
                <w:szCs w:val="32"/>
              </w:rPr>
            </w:pPr>
            <w:r w:rsidRPr="00787234">
              <w:rPr>
                <w:rFonts w:ascii="TH SarabunIT๙" w:hAnsi="TH SarabunIT๙" w:cs="TH SarabunIT๙" w:hint="cs"/>
                <w:sz w:val="32"/>
                <w:szCs w:val="32"/>
                <w:cs/>
              </w:rPr>
              <w:t xml:space="preserve">   </w:t>
            </w:r>
            <w:r w:rsidRPr="00787234">
              <w:rPr>
                <w:rFonts w:ascii="TH SarabunIT๙" w:hAnsi="TH SarabunIT๙" w:cs="TH SarabunIT๙"/>
                <w:sz w:val="32"/>
                <w:szCs w:val="32"/>
                <w:cs/>
              </w:rPr>
              <w:t>ผอ</w:t>
            </w:r>
            <w:r w:rsidRPr="00787234">
              <w:rPr>
                <w:rFonts w:ascii="TH SarabunIT๙" w:hAnsi="TH SarabunIT๙" w:cs="TH SarabunIT๙"/>
                <w:sz w:val="32"/>
                <w:szCs w:val="32"/>
              </w:rPr>
              <w:t>.</w:t>
            </w:r>
            <w:r w:rsidRPr="00787234">
              <w:rPr>
                <w:rFonts w:ascii="TH SarabunIT๙" w:hAnsi="TH SarabunIT๙" w:cs="TH SarabunIT๙"/>
                <w:sz w:val="32"/>
                <w:szCs w:val="32"/>
                <w:cs/>
              </w:rPr>
              <w:t>อกปภ</w:t>
            </w:r>
            <w:r w:rsidRPr="00787234">
              <w:rPr>
                <w:rFonts w:ascii="TH SarabunIT๙" w:hAnsi="TH SarabunIT๙" w:cs="TH SarabunIT๙"/>
                <w:sz w:val="32"/>
                <w:szCs w:val="32"/>
              </w:rPr>
              <w:t>.</w:t>
            </w:r>
          </w:p>
          <w:p w14:paraId="77C3666D" w14:textId="77777777" w:rsidR="00787234" w:rsidRPr="00787234" w:rsidRDefault="00787234" w:rsidP="00787234">
            <w:pPr>
              <w:spacing w:line="228" w:lineRule="auto"/>
              <w:rPr>
                <w:rFonts w:ascii="TH SarabunIT๙" w:hAnsi="TH SarabunIT๙" w:cs="TH SarabunIT๙"/>
                <w:sz w:val="32"/>
                <w:szCs w:val="32"/>
                <w:rtl/>
                <w:lang w:bidi="ar-SA"/>
              </w:rPr>
            </w:pPr>
            <w:r w:rsidRPr="00787234">
              <w:rPr>
                <w:rFonts w:ascii="TH SarabunIT๙" w:hAnsi="TH SarabunIT๙" w:cs="TH SarabunIT๙" w:hint="cs"/>
                <w:sz w:val="32"/>
                <w:szCs w:val="32"/>
                <w:cs/>
              </w:rPr>
              <w:t xml:space="preserve">   </w:t>
            </w:r>
            <w:r w:rsidRPr="00787234">
              <w:rPr>
                <w:rFonts w:ascii="TH SarabunIT๙" w:hAnsi="TH SarabunIT๙" w:cs="TH SarabunIT๙"/>
                <w:sz w:val="32"/>
                <w:szCs w:val="32"/>
                <w:cs/>
              </w:rPr>
              <w:t>ผอ</w:t>
            </w:r>
            <w:r w:rsidRPr="00787234">
              <w:rPr>
                <w:rFonts w:ascii="TH SarabunIT๙" w:hAnsi="TH SarabunIT๙" w:cs="TH SarabunIT๙"/>
                <w:sz w:val="32"/>
                <w:szCs w:val="32"/>
              </w:rPr>
              <w:t>.</w:t>
            </w:r>
            <w:r w:rsidRPr="00787234">
              <w:rPr>
                <w:rFonts w:ascii="TH SarabunIT๙" w:hAnsi="TH SarabunIT๙" w:cs="TH SarabunIT๙"/>
                <w:sz w:val="32"/>
                <w:szCs w:val="32"/>
                <w:cs/>
              </w:rPr>
              <w:t>จว</w:t>
            </w:r>
            <w:r w:rsidRPr="00787234">
              <w:rPr>
                <w:rFonts w:ascii="TH SarabunIT๙" w:hAnsi="TH SarabunIT๙" w:cs="TH SarabunIT๙"/>
                <w:sz w:val="32"/>
                <w:szCs w:val="32"/>
              </w:rPr>
              <w:t>.</w:t>
            </w:r>
          </w:p>
          <w:p w14:paraId="1E3D5FFB" w14:textId="77777777" w:rsidR="00787234" w:rsidRPr="00787234" w:rsidRDefault="00787234" w:rsidP="00787234">
            <w:pPr>
              <w:spacing w:line="228" w:lineRule="auto"/>
              <w:rPr>
                <w:rFonts w:ascii="TH SarabunIT๙" w:hAnsi="TH SarabunIT๙" w:cs="TH SarabunIT๙"/>
                <w:sz w:val="32"/>
                <w:szCs w:val="32"/>
                <w:rtl/>
                <w:lang w:bidi="ar-SA"/>
              </w:rPr>
            </w:pPr>
            <w:r w:rsidRPr="00787234">
              <w:rPr>
                <w:rFonts w:ascii="TH SarabunIT๙" w:hAnsi="TH SarabunIT๙" w:cs="TH SarabunIT๙" w:hint="cs"/>
                <w:sz w:val="32"/>
                <w:szCs w:val="32"/>
                <w:cs/>
              </w:rPr>
              <w:t xml:space="preserve">   </w:t>
            </w:r>
            <w:r w:rsidRPr="00787234">
              <w:rPr>
                <w:rFonts w:ascii="TH SarabunIT๙" w:hAnsi="TH SarabunIT๙" w:cs="TH SarabunIT๙"/>
                <w:sz w:val="32"/>
                <w:szCs w:val="32"/>
                <w:cs/>
              </w:rPr>
              <w:t>ผอ</w:t>
            </w:r>
            <w:r w:rsidRPr="00787234">
              <w:rPr>
                <w:rFonts w:ascii="TH SarabunIT๙" w:hAnsi="TH SarabunIT๙" w:cs="TH SarabunIT๙"/>
                <w:sz w:val="32"/>
                <w:szCs w:val="32"/>
              </w:rPr>
              <w:t>.</w:t>
            </w:r>
            <w:r w:rsidRPr="00787234">
              <w:rPr>
                <w:rFonts w:ascii="TH SarabunIT๙" w:hAnsi="TH SarabunIT๙" w:cs="TH SarabunIT๙"/>
                <w:sz w:val="32"/>
                <w:szCs w:val="32"/>
                <w:cs/>
              </w:rPr>
              <w:t>กทม</w:t>
            </w:r>
            <w:r w:rsidRPr="00787234">
              <w:rPr>
                <w:rFonts w:ascii="TH SarabunIT๙" w:hAnsi="TH SarabunIT๙" w:cs="TH SarabunIT๙"/>
                <w:sz w:val="32"/>
                <w:szCs w:val="32"/>
              </w:rPr>
              <w:t>.</w:t>
            </w:r>
          </w:p>
          <w:p w14:paraId="3397E7BE" w14:textId="77777777" w:rsidR="00787234" w:rsidRPr="00787234" w:rsidRDefault="00787234" w:rsidP="00787234">
            <w:pPr>
              <w:spacing w:line="228" w:lineRule="auto"/>
              <w:rPr>
                <w:rFonts w:ascii="TH SarabunIT๙" w:hAnsi="TH SarabunIT๙" w:cs="TH SarabunIT๙"/>
                <w:sz w:val="32"/>
                <w:szCs w:val="32"/>
                <w:cs/>
              </w:rPr>
            </w:pPr>
            <w:r w:rsidRPr="00787234">
              <w:rPr>
                <w:rFonts w:ascii="TH SarabunIT๙" w:hAnsi="TH SarabunIT๙" w:cs="TH SarabunIT๙" w:hint="cs"/>
                <w:sz w:val="32"/>
                <w:szCs w:val="32"/>
                <w:cs/>
              </w:rPr>
              <w:t xml:space="preserve">   </w:t>
            </w:r>
            <w:r w:rsidRPr="00787234">
              <w:rPr>
                <w:rFonts w:ascii="TH SarabunIT๙" w:hAnsi="TH SarabunIT๙" w:cs="TH SarabunIT๙"/>
                <w:sz w:val="32"/>
                <w:szCs w:val="32"/>
                <w:cs/>
              </w:rPr>
              <w:t>ผอ</w:t>
            </w:r>
            <w:r w:rsidRPr="00787234">
              <w:rPr>
                <w:rFonts w:ascii="TH SarabunIT๙" w:hAnsi="TH SarabunIT๙" w:cs="TH SarabunIT๙"/>
                <w:sz w:val="32"/>
                <w:szCs w:val="32"/>
              </w:rPr>
              <w:t>.</w:t>
            </w:r>
            <w:r w:rsidRPr="00787234">
              <w:rPr>
                <w:rFonts w:ascii="TH SarabunIT๙" w:hAnsi="TH SarabunIT๙" w:cs="TH SarabunIT๙"/>
                <w:sz w:val="32"/>
                <w:szCs w:val="32"/>
                <w:cs/>
              </w:rPr>
              <w:t>อำเภอ</w:t>
            </w:r>
          </w:p>
          <w:p w14:paraId="65A22968" w14:textId="77777777" w:rsidR="00787234" w:rsidRPr="00787234" w:rsidRDefault="00787234" w:rsidP="00787234">
            <w:pPr>
              <w:spacing w:line="228" w:lineRule="auto"/>
              <w:rPr>
                <w:rFonts w:ascii="TH SarabunIT๙" w:hAnsi="TH SarabunIT๙" w:cs="TH SarabunIT๙"/>
                <w:sz w:val="32"/>
                <w:szCs w:val="32"/>
                <w:cs/>
              </w:rPr>
            </w:pPr>
            <w:r w:rsidRPr="00787234">
              <w:rPr>
                <w:rFonts w:ascii="TH SarabunIT๙" w:hAnsi="TH SarabunIT๙" w:cs="TH SarabunIT๙" w:hint="cs"/>
                <w:sz w:val="32"/>
                <w:szCs w:val="32"/>
                <w:cs/>
              </w:rPr>
              <w:t xml:space="preserve">   </w:t>
            </w:r>
            <w:r w:rsidRPr="00787234">
              <w:rPr>
                <w:rFonts w:ascii="TH SarabunIT๙" w:hAnsi="TH SarabunIT๙" w:cs="TH SarabunIT๙"/>
                <w:sz w:val="32"/>
                <w:szCs w:val="32"/>
                <w:cs/>
              </w:rPr>
              <w:t>ผอ</w:t>
            </w:r>
            <w:r w:rsidRPr="00787234">
              <w:rPr>
                <w:rFonts w:ascii="TH SarabunIT๙" w:hAnsi="TH SarabunIT๙" w:cs="TH SarabunIT๙"/>
                <w:sz w:val="32"/>
                <w:szCs w:val="32"/>
              </w:rPr>
              <w:t>.</w:t>
            </w:r>
            <w:r w:rsidRPr="00787234">
              <w:rPr>
                <w:rFonts w:ascii="TH SarabunIT๙" w:hAnsi="TH SarabunIT๙" w:cs="TH SarabunIT๙"/>
                <w:sz w:val="32"/>
                <w:szCs w:val="32"/>
                <w:cs/>
              </w:rPr>
              <w:t>ท้องถิ่น</w:t>
            </w:r>
          </w:p>
          <w:p w14:paraId="191B5C44" w14:textId="77777777" w:rsidR="00787234" w:rsidRPr="00787234" w:rsidRDefault="00787234" w:rsidP="00787234">
            <w:pPr>
              <w:spacing w:line="228" w:lineRule="auto"/>
              <w:rPr>
                <w:rFonts w:ascii="TH SarabunIT๙" w:hAnsi="TH SarabunIT๙" w:cs="TH SarabunIT๙"/>
                <w:sz w:val="32"/>
                <w:szCs w:val="32"/>
              </w:rPr>
            </w:pPr>
            <w:r w:rsidRPr="00787234">
              <w:rPr>
                <w:rFonts w:ascii="TH SarabunIT๙" w:hAnsi="TH SarabunIT๙" w:cs="TH SarabunIT๙" w:hint="cs"/>
                <w:sz w:val="32"/>
                <w:szCs w:val="32"/>
                <w:cs/>
              </w:rPr>
              <w:t xml:space="preserve">   </w:t>
            </w:r>
            <w:r w:rsidRPr="00787234">
              <w:rPr>
                <w:rFonts w:ascii="TH SarabunIT๙" w:hAnsi="TH SarabunIT๙" w:cs="TH SarabunIT๙"/>
                <w:sz w:val="32"/>
                <w:szCs w:val="32"/>
                <w:cs/>
              </w:rPr>
              <w:t>ผอ</w:t>
            </w:r>
            <w:r w:rsidRPr="00787234">
              <w:rPr>
                <w:rFonts w:ascii="TH SarabunIT๙" w:hAnsi="TH SarabunIT๙" w:cs="TH SarabunIT๙"/>
                <w:sz w:val="32"/>
                <w:szCs w:val="32"/>
              </w:rPr>
              <w:t>.</w:t>
            </w:r>
            <w:r w:rsidRPr="00787234">
              <w:rPr>
                <w:rFonts w:ascii="TH SarabunIT๙" w:hAnsi="TH SarabunIT๙" w:cs="TH SarabunIT๙"/>
                <w:sz w:val="32"/>
                <w:szCs w:val="32"/>
                <w:cs/>
              </w:rPr>
              <w:t>เขต</w:t>
            </w:r>
          </w:p>
        </w:tc>
        <w:tc>
          <w:tcPr>
            <w:tcW w:w="416" w:type="dxa"/>
          </w:tcPr>
          <w:p w14:paraId="49AF5C3E" w14:textId="77777777" w:rsidR="00787234" w:rsidRPr="00787234" w:rsidRDefault="00787234" w:rsidP="00787234">
            <w:pPr>
              <w:spacing w:line="228" w:lineRule="auto"/>
              <w:jc w:val="center"/>
              <w:rPr>
                <w:rFonts w:ascii="TH SarabunIT๙" w:hAnsi="TH SarabunIT๙" w:cs="TH SarabunIT๙"/>
                <w:sz w:val="32"/>
                <w:szCs w:val="32"/>
                <w:rtl/>
                <w:cs/>
                <w:lang w:bidi="ar-SA"/>
              </w:rPr>
            </w:pPr>
            <w:r w:rsidRPr="00787234">
              <w:rPr>
                <w:rFonts w:ascii="TH SarabunIT๙" w:hAnsi="TH SarabunIT๙" w:cs="TH SarabunIT๙"/>
                <w:sz w:val="32"/>
                <w:szCs w:val="32"/>
                <w:lang w:bidi="ar-SA"/>
              </w:rPr>
              <w:lastRenderedPageBreak/>
              <w:t>:</w:t>
            </w:r>
          </w:p>
          <w:p w14:paraId="6772918F" w14:textId="77777777" w:rsidR="00787234" w:rsidRPr="00787234" w:rsidRDefault="00787234" w:rsidP="00787234">
            <w:pPr>
              <w:spacing w:line="228" w:lineRule="auto"/>
              <w:jc w:val="center"/>
              <w:rPr>
                <w:rFonts w:ascii="TH SarabunIT๙" w:hAnsi="TH SarabunIT๙" w:cs="TH SarabunIT๙"/>
                <w:sz w:val="32"/>
                <w:szCs w:val="32"/>
                <w:lang w:bidi="ar-SA"/>
              </w:rPr>
            </w:pPr>
            <w:r w:rsidRPr="00787234">
              <w:rPr>
                <w:rFonts w:ascii="TH SarabunIT๙" w:hAnsi="TH SarabunIT๙" w:cs="TH SarabunIT๙"/>
                <w:sz w:val="32"/>
                <w:szCs w:val="32"/>
                <w:lang w:bidi="ar-SA"/>
              </w:rPr>
              <w:t xml:space="preserve">:  </w:t>
            </w:r>
          </w:p>
          <w:p w14:paraId="31470F64"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0E262D26"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699EB8A9"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091F0B88"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070A159C"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28EBB3CD"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755D86CD"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200963AE"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2341D1C5"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2F1937F4"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758446C2"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6E9B6660"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5AB37246"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3133DBF2"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2D8997B3"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128D7E21"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592C7222"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19235A65"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7C4F9893" w14:textId="77777777" w:rsidR="00787234" w:rsidRPr="00787234" w:rsidRDefault="00787234" w:rsidP="00787234">
            <w:pPr>
              <w:spacing w:line="228" w:lineRule="auto"/>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 xml:space="preserve"> :</w:t>
            </w:r>
          </w:p>
          <w:p w14:paraId="149D2EF9"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6D1FCBC3"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77D8F8B7"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59CA6E81"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45FE259A"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41F55D83"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7D1138E3"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18C0558D"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259ECA15"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57BB4285"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45F3DFAD" w14:textId="77777777" w:rsidR="00787234" w:rsidRPr="00787234" w:rsidRDefault="00787234" w:rsidP="00787234">
            <w:pPr>
              <w:spacing w:line="228" w:lineRule="auto"/>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 xml:space="preserve"> :</w:t>
            </w:r>
          </w:p>
          <w:p w14:paraId="37D8D740" w14:textId="77777777" w:rsidR="00787234" w:rsidRPr="00787234" w:rsidRDefault="00787234" w:rsidP="00787234">
            <w:pPr>
              <w:spacing w:line="228" w:lineRule="auto"/>
              <w:jc w:val="thaiDistribute"/>
              <w:rPr>
                <w:rFonts w:ascii="TH SarabunIT๙" w:hAnsi="TH SarabunIT๙" w:cs="TH SarabunIT๙"/>
                <w:b/>
                <w:bCs/>
                <w:sz w:val="32"/>
                <w:szCs w:val="32"/>
                <w:lang w:bidi="ar-SA"/>
              </w:rPr>
            </w:pPr>
            <w:r w:rsidRPr="00787234">
              <w:rPr>
                <w:rFonts w:ascii="TH SarabunIT๙" w:hAnsi="TH SarabunIT๙" w:cs="TH SarabunIT๙"/>
                <w:sz w:val="32"/>
                <w:szCs w:val="32"/>
                <w:lang w:val="en-GB" w:bidi="ar-SA"/>
              </w:rPr>
              <w:t xml:space="preserve"> :</w:t>
            </w:r>
          </w:p>
          <w:p w14:paraId="14C67F34" w14:textId="77777777" w:rsidR="00787234" w:rsidRPr="00787234" w:rsidRDefault="00787234" w:rsidP="00787234">
            <w:pPr>
              <w:spacing w:line="228" w:lineRule="auto"/>
              <w:jc w:val="center"/>
              <w:rPr>
                <w:rFonts w:ascii="TH SarabunIT๙" w:hAnsi="TH SarabunIT๙" w:cs="TH SarabunIT๙"/>
                <w:sz w:val="32"/>
                <w:szCs w:val="32"/>
                <w:rtl/>
                <w:cs/>
                <w:lang w:val="en-GB" w:bidi="ar-SA"/>
              </w:rPr>
            </w:pPr>
            <w:r w:rsidRPr="00787234">
              <w:rPr>
                <w:rFonts w:ascii="TH SarabunIT๙" w:hAnsi="TH SarabunIT๙" w:cs="TH SarabunIT๙"/>
                <w:sz w:val="32"/>
                <w:szCs w:val="32"/>
                <w:lang w:val="en-GB" w:bidi="ar-SA"/>
              </w:rPr>
              <w:t>:</w:t>
            </w:r>
          </w:p>
          <w:p w14:paraId="1E0AB646"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1BFF60BE"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 xml:space="preserve">:    </w:t>
            </w:r>
          </w:p>
          <w:p w14:paraId="2F2F0D2D" w14:textId="77777777" w:rsidR="00787234" w:rsidRPr="00787234" w:rsidRDefault="00787234" w:rsidP="00787234">
            <w:pPr>
              <w:spacing w:line="228" w:lineRule="auto"/>
              <w:jc w:val="center"/>
              <w:rPr>
                <w:rFonts w:ascii="TH SarabunIT๙" w:hAnsi="TH SarabunIT๙" w:cs="TH SarabunIT๙"/>
                <w:sz w:val="32"/>
                <w:szCs w:val="32"/>
                <w:lang w:bidi="ar-SA"/>
              </w:rPr>
            </w:pPr>
            <w:r w:rsidRPr="00787234">
              <w:rPr>
                <w:rFonts w:ascii="TH SarabunIT๙" w:hAnsi="TH SarabunIT๙" w:cs="TH SarabunIT๙"/>
                <w:sz w:val="32"/>
                <w:szCs w:val="32"/>
                <w:lang w:bidi="ar-SA"/>
              </w:rPr>
              <w:t xml:space="preserve">:    </w:t>
            </w:r>
          </w:p>
          <w:p w14:paraId="3B193B02"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51F99664"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6F0B4BEC"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lastRenderedPageBreak/>
              <w:t xml:space="preserve">    </w:t>
            </w:r>
          </w:p>
          <w:p w14:paraId="1F6C9585"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r w:rsidRPr="00787234">
              <w:rPr>
                <w:rFonts w:ascii="TH SarabunIT๙" w:hAnsi="TH SarabunIT๙" w:cs="TH SarabunIT๙"/>
                <w:sz w:val="32"/>
                <w:szCs w:val="32"/>
                <w:rtl/>
                <w:cs/>
                <w:lang w:val="en-GB" w:bidi="ar-SA"/>
              </w:rPr>
              <w:t xml:space="preserve">   </w:t>
            </w:r>
          </w:p>
          <w:p w14:paraId="23B0E1AA"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 xml:space="preserve">:   </w:t>
            </w:r>
          </w:p>
          <w:p w14:paraId="53CE0223" w14:textId="77777777" w:rsidR="00787234" w:rsidRPr="00787234" w:rsidRDefault="00787234" w:rsidP="00787234">
            <w:pPr>
              <w:spacing w:line="228" w:lineRule="auto"/>
              <w:jc w:val="center"/>
              <w:rPr>
                <w:rFonts w:ascii="TH SarabunIT๙" w:hAnsi="TH SarabunIT๙" w:cs="TH SarabunIT๙"/>
                <w:sz w:val="32"/>
                <w:szCs w:val="32"/>
                <w:lang w:bidi="ar-SA"/>
              </w:rPr>
            </w:pPr>
            <w:r w:rsidRPr="00787234">
              <w:rPr>
                <w:rFonts w:ascii="TH SarabunIT๙" w:hAnsi="TH SarabunIT๙" w:cs="TH SarabunIT๙"/>
                <w:sz w:val="32"/>
                <w:szCs w:val="32"/>
                <w:lang w:val="en-GB" w:bidi="ar-SA"/>
              </w:rPr>
              <w:t xml:space="preserve">: </w:t>
            </w:r>
          </w:p>
          <w:p w14:paraId="2134C837" w14:textId="77777777" w:rsidR="00787234" w:rsidRPr="00787234" w:rsidRDefault="00787234" w:rsidP="00787234">
            <w:pPr>
              <w:spacing w:line="228" w:lineRule="auto"/>
              <w:rPr>
                <w:rFonts w:ascii="TH SarabunIT๙" w:hAnsi="TH SarabunIT๙" w:cs="TH SarabunIT๙"/>
                <w:sz w:val="32"/>
                <w:szCs w:val="32"/>
                <w:lang w:val="en-GB" w:bidi="ar-SA"/>
              </w:rPr>
            </w:pPr>
            <w:r w:rsidRPr="00787234">
              <w:rPr>
                <w:rFonts w:ascii="TH SarabunIT๙" w:hAnsi="TH SarabunIT๙" w:cs="TH SarabunIT๙"/>
                <w:sz w:val="32"/>
                <w:szCs w:val="32"/>
                <w:rtl/>
                <w:cs/>
                <w:lang w:val="en-GB" w:bidi="ar-SA"/>
              </w:rPr>
              <w:t xml:space="preserve"> </w:t>
            </w:r>
            <w:r w:rsidRPr="00787234">
              <w:rPr>
                <w:rFonts w:ascii="TH SarabunIT๙" w:hAnsi="TH SarabunIT๙" w:cs="TH SarabunIT๙"/>
                <w:sz w:val="32"/>
                <w:szCs w:val="32"/>
                <w:lang w:val="en-GB" w:bidi="ar-SA"/>
              </w:rPr>
              <w:t>:</w:t>
            </w:r>
          </w:p>
          <w:p w14:paraId="00F1B51C" w14:textId="77777777" w:rsidR="00787234" w:rsidRPr="00787234" w:rsidRDefault="00787234" w:rsidP="00787234">
            <w:pPr>
              <w:spacing w:line="228" w:lineRule="auto"/>
              <w:jc w:val="center"/>
              <w:rPr>
                <w:rFonts w:ascii="TH SarabunIT๙" w:hAnsi="TH SarabunIT๙" w:cs="TH SarabunIT๙"/>
                <w:sz w:val="32"/>
                <w:szCs w:val="32"/>
                <w:lang w:bidi="ar-SA"/>
              </w:rPr>
            </w:pPr>
            <w:r w:rsidRPr="00787234">
              <w:rPr>
                <w:rFonts w:ascii="TH SarabunIT๙" w:hAnsi="TH SarabunIT๙" w:cs="TH SarabunIT๙"/>
                <w:sz w:val="32"/>
                <w:szCs w:val="32"/>
                <w:lang w:val="en-GB" w:bidi="ar-SA"/>
              </w:rPr>
              <w:t xml:space="preserve">:  </w:t>
            </w:r>
          </w:p>
          <w:p w14:paraId="53BD9F74" w14:textId="77777777" w:rsidR="00787234" w:rsidRPr="00787234" w:rsidRDefault="00787234" w:rsidP="00787234">
            <w:pPr>
              <w:spacing w:line="228" w:lineRule="auto"/>
              <w:rPr>
                <w:rFonts w:ascii="TH SarabunIT๙" w:hAnsi="TH SarabunIT๙" w:cs="TH SarabunIT๙"/>
                <w:sz w:val="32"/>
                <w:szCs w:val="32"/>
                <w:lang w:val="en-GB" w:bidi="ar-SA"/>
              </w:rPr>
            </w:pPr>
          </w:p>
          <w:p w14:paraId="2C9B0C65" w14:textId="77777777" w:rsidR="00787234" w:rsidRPr="00787234" w:rsidRDefault="00787234" w:rsidP="00787234">
            <w:pPr>
              <w:spacing w:line="228" w:lineRule="auto"/>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 xml:space="preserve"> :</w:t>
            </w:r>
          </w:p>
          <w:p w14:paraId="5337492B"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0AFEE598"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6FBAAC11" w14:textId="77777777" w:rsidR="00787234" w:rsidRPr="00787234" w:rsidRDefault="00787234" w:rsidP="00787234">
            <w:pPr>
              <w:spacing w:line="228" w:lineRule="auto"/>
              <w:jc w:val="center"/>
              <w:rPr>
                <w:rFonts w:ascii="TH SarabunIT๙" w:hAnsi="TH SarabunIT๙" w:cs="TH SarabunIT๙"/>
                <w:sz w:val="32"/>
                <w:szCs w:val="32"/>
                <w:lang w:bidi="ar-SA"/>
              </w:rPr>
            </w:pPr>
            <w:r w:rsidRPr="00787234">
              <w:rPr>
                <w:rFonts w:ascii="TH SarabunIT๙" w:hAnsi="TH SarabunIT๙" w:cs="TH SarabunIT๙"/>
                <w:sz w:val="32"/>
                <w:szCs w:val="32"/>
                <w:lang w:bidi="ar-SA"/>
              </w:rPr>
              <w:t xml:space="preserve">:   </w:t>
            </w:r>
          </w:p>
          <w:p w14:paraId="6767FCB0"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bidi="ar-SA"/>
              </w:rPr>
              <w:t>:</w:t>
            </w:r>
          </w:p>
          <w:p w14:paraId="1B55D72A"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472C16F6"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0179B7C2"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358B3F88"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3A1104C6"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39F0DFFE"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68CDF8B9"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bidi="ar-SA"/>
              </w:rPr>
              <w:t>:</w:t>
            </w:r>
          </w:p>
          <w:p w14:paraId="40CBCF29"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65D73EB2" w14:textId="77777777" w:rsidR="00787234" w:rsidRPr="00787234" w:rsidRDefault="00787234" w:rsidP="00787234">
            <w:pPr>
              <w:spacing w:line="228" w:lineRule="auto"/>
              <w:jc w:val="center"/>
              <w:rPr>
                <w:rFonts w:ascii="TH SarabunIT๙" w:hAnsi="TH SarabunIT๙" w:cs="TH SarabunIT๙"/>
                <w:sz w:val="32"/>
                <w:szCs w:val="32"/>
                <w:lang w:val="en-GB" w:bidi="ar-SA"/>
              </w:rPr>
            </w:pPr>
          </w:p>
          <w:p w14:paraId="0D8D1499"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785BF491"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bidi="ar-SA"/>
              </w:rPr>
              <w:t>:</w:t>
            </w:r>
          </w:p>
          <w:p w14:paraId="7AC24759"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0A381819" w14:textId="77777777" w:rsidR="00787234" w:rsidRPr="00787234" w:rsidRDefault="00787234" w:rsidP="00787234">
            <w:pPr>
              <w:spacing w:line="228" w:lineRule="auto"/>
              <w:jc w:val="center"/>
              <w:rPr>
                <w:rFonts w:ascii="TH SarabunIT๙" w:hAnsi="TH SarabunIT๙" w:cs="TH SarabunIT๙"/>
                <w:sz w:val="32"/>
                <w:szCs w:val="32"/>
                <w:lang w:bidi="ar-SA"/>
              </w:rPr>
            </w:pPr>
            <w:r w:rsidRPr="00787234">
              <w:rPr>
                <w:rFonts w:ascii="TH SarabunIT๙" w:hAnsi="TH SarabunIT๙" w:cs="TH SarabunIT๙"/>
                <w:sz w:val="32"/>
                <w:szCs w:val="32"/>
                <w:lang w:bidi="ar-SA"/>
              </w:rPr>
              <w:t>:</w:t>
            </w:r>
          </w:p>
          <w:p w14:paraId="250126D0"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383AC817"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421ADB9E" w14:textId="77777777" w:rsidR="00787234" w:rsidRPr="00787234" w:rsidRDefault="00787234" w:rsidP="00787234">
            <w:pPr>
              <w:spacing w:line="228" w:lineRule="auto"/>
              <w:jc w:val="center"/>
              <w:rPr>
                <w:rFonts w:ascii="TH SarabunIT๙" w:hAnsi="TH SarabunIT๙" w:cs="TH SarabunIT๙"/>
                <w:sz w:val="32"/>
                <w:szCs w:val="32"/>
                <w:lang w:bidi="ar-SA"/>
              </w:rPr>
            </w:pPr>
          </w:p>
          <w:p w14:paraId="1B681E42" w14:textId="77777777" w:rsidR="00787234" w:rsidRPr="00787234" w:rsidRDefault="00787234" w:rsidP="00787234">
            <w:pPr>
              <w:spacing w:line="228" w:lineRule="auto"/>
              <w:jc w:val="center"/>
              <w:rPr>
                <w:rFonts w:ascii="TH SarabunIT๙" w:hAnsi="TH SarabunIT๙" w:cs="TH SarabunIT๙"/>
                <w:sz w:val="32"/>
                <w:szCs w:val="32"/>
                <w:lang w:bidi="ar-SA"/>
              </w:rPr>
            </w:pPr>
            <w:r w:rsidRPr="00787234">
              <w:rPr>
                <w:rFonts w:ascii="TH SarabunIT๙" w:hAnsi="TH SarabunIT๙" w:cs="TH SarabunIT๙"/>
                <w:sz w:val="32"/>
                <w:szCs w:val="32"/>
                <w:lang w:bidi="ar-SA"/>
              </w:rPr>
              <w:t>:</w:t>
            </w:r>
          </w:p>
          <w:p w14:paraId="045D8600" w14:textId="77777777" w:rsidR="00787234" w:rsidRPr="00787234" w:rsidRDefault="00787234" w:rsidP="00787234">
            <w:pPr>
              <w:spacing w:line="228" w:lineRule="auto"/>
              <w:jc w:val="center"/>
              <w:rPr>
                <w:rFonts w:ascii="TH SarabunIT๙" w:hAnsi="TH SarabunIT๙" w:cs="TH SarabunIT๙"/>
                <w:sz w:val="32"/>
                <w:szCs w:val="32"/>
                <w:lang w:val="en-GB"/>
              </w:rPr>
            </w:pPr>
          </w:p>
          <w:p w14:paraId="12EA4E13" w14:textId="77777777" w:rsidR="00787234" w:rsidRPr="00787234" w:rsidRDefault="00787234" w:rsidP="00787234">
            <w:pPr>
              <w:spacing w:line="228" w:lineRule="auto"/>
              <w:jc w:val="center"/>
              <w:rPr>
                <w:rFonts w:ascii="TH SarabunIT๙" w:hAnsi="TH SarabunIT๙" w:cs="TH SarabunIT๙"/>
                <w:sz w:val="32"/>
                <w:szCs w:val="32"/>
                <w:lang w:bidi="ar-SA"/>
              </w:rPr>
            </w:pPr>
            <w:r w:rsidRPr="00787234">
              <w:rPr>
                <w:rFonts w:ascii="TH SarabunIT๙" w:hAnsi="TH SarabunIT๙" w:cs="TH SarabunIT๙"/>
                <w:sz w:val="32"/>
                <w:szCs w:val="32"/>
                <w:lang w:val="en-GB" w:bidi="ar-SA"/>
              </w:rPr>
              <w:t>:</w:t>
            </w:r>
          </w:p>
          <w:p w14:paraId="41C1D87D" w14:textId="77777777" w:rsidR="00787234" w:rsidRPr="00787234" w:rsidRDefault="00787234" w:rsidP="00787234">
            <w:pPr>
              <w:spacing w:line="228" w:lineRule="auto"/>
              <w:jc w:val="center"/>
              <w:rPr>
                <w:rFonts w:ascii="TH SarabunIT๙" w:hAnsi="TH SarabunIT๙" w:cs="TH SarabunIT๙"/>
                <w:sz w:val="32"/>
                <w:szCs w:val="32"/>
                <w:lang w:bidi="ar-SA"/>
              </w:rPr>
            </w:pPr>
          </w:p>
          <w:p w14:paraId="449B05FB"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0A414E78"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bidi="ar-SA"/>
              </w:rPr>
              <w:t>:</w:t>
            </w:r>
          </w:p>
          <w:p w14:paraId="066C14BC"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7B641A2E" w14:textId="77777777" w:rsidR="00787234" w:rsidRPr="00787234" w:rsidRDefault="00787234" w:rsidP="00787234">
            <w:pPr>
              <w:spacing w:line="228" w:lineRule="auto"/>
              <w:jc w:val="center"/>
              <w:rPr>
                <w:rFonts w:ascii="TH SarabunIT๙" w:hAnsi="TH SarabunIT๙" w:cs="TH SarabunIT๙"/>
                <w:sz w:val="32"/>
                <w:szCs w:val="32"/>
                <w:lang w:bidi="ar-SA"/>
              </w:rPr>
            </w:pPr>
            <w:r w:rsidRPr="00787234">
              <w:rPr>
                <w:rFonts w:ascii="TH SarabunIT๙" w:hAnsi="TH SarabunIT๙" w:cs="TH SarabunIT๙"/>
                <w:sz w:val="32"/>
                <w:szCs w:val="32"/>
                <w:lang w:bidi="ar-SA"/>
              </w:rPr>
              <w:t>:</w:t>
            </w:r>
          </w:p>
          <w:p w14:paraId="4A4D4528" w14:textId="77777777" w:rsidR="00787234" w:rsidRPr="00787234" w:rsidRDefault="00787234" w:rsidP="00787234">
            <w:pPr>
              <w:spacing w:line="228" w:lineRule="auto"/>
              <w:jc w:val="center"/>
              <w:rPr>
                <w:rFonts w:ascii="TH SarabunIT๙" w:hAnsi="TH SarabunIT๙" w:cs="TH SarabunIT๙"/>
                <w:sz w:val="32"/>
                <w:szCs w:val="32"/>
                <w:lang w:val="en-GB" w:bidi="ar-SA"/>
              </w:rPr>
            </w:pPr>
            <w:r w:rsidRPr="00787234">
              <w:rPr>
                <w:rFonts w:ascii="TH SarabunIT๙" w:hAnsi="TH SarabunIT๙" w:cs="TH SarabunIT๙"/>
                <w:sz w:val="32"/>
                <w:szCs w:val="32"/>
                <w:lang w:val="en-GB" w:bidi="ar-SA"/>
              </w:rPr>
              <w:t>:</w:t>
            </w:r>
          </w:p>
          <w:p w14:paraId="1162DF7C" w14:textId="77777777" w:rsidR="00787234" w:rsidRPr="00787234" w:rsidRDefault="00787234" w:rsidP="00787234">
            <w:pPr>
              <w:spacing w:line="228" w:lineRule="auto"/>
              <w:jc w:val="center"/>
              <w:rPr>
                <w:rFonts w:ascii="TH SarabunIT๙" w:hAnsi="TH SarabunIT๙" w:cs="TH SarabunIT๙"/>
                <w:sz w:val="32"/>
                <w:szCs w:val="32"/>
                <w:lang w:bidi="ar-SA"/>
              </w:rPr>
            </w:pPr>
          </w:p>
        </w:tc>
        <w:tc>
          <w:tcPr>
            <w:tcW w:w="6520" w:type="dxa"/>
          </w:tcPr>
          <w:p w14:paraId="19244442"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b/>
                <w:bCs/>
                <w:sz w:val="32"/>
                <w:szCs w:val="32"/>
                <w:cs/>
              </w:rPr>
              <w:lastRenderedPageBreak/>
              <w:t>กระทรวงกลาโหม</w:t>
            </w:r>
          </w:p>
          <w:p w14:paraId="1F5B51E6" w14:textId="77777777" w:rsidR="00787234" w:rsidRPr="00787234" w:rsidRDefault="00787234" w:rsidP="00787234">
            <w:pPr>
              <w:spacing w:line="228" w:lineRule="auto"/>
              <w:jc w:val="thaiDistribute"/>
              <w:rPr>
                <w:rFonts w:ascii="TH SarabunIT๙" w:hAnsi="TH SarabunIT๙" w:cs="TH SarabunIT๙"/>
                <w:sz w:val="32"/>
                <w:szCs w:val="32"/>
                <w:cs/>
              </w:rPr>
            </w:pPr>
            <w:r w:rsidRPr="00787234">
              <w:rPr>
                <w:rFonts w:ascii="TH SarabunIT๙" w:hAnsi="TH SarabunIT๙" w:cs="TH SarabunIT๙"/>
                <w:sz w:val="32"/>
                <w:szCs w:val="32"/>
                <w:cs/>
              </w:rPr>
              <w:t>สำนักงานปลัดกระทรวงกลาโหม</w:t>
            </w:r>
          </w:p>
          <w:p w14:paraId="0D61A7B2"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กองทัพไทย</w:t>
            </w:r>
          </w:p>
          <w:p w14:paraId="766B018C"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กองบัญชาการกองทัพไทย</w:t>
            </w:r>
          </w:p>
          <w:p w14:paraId="0227464F"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หน่วยขึ้นตรงกองบัญชาการกองทัพไทย</w:t>
            </w:r>
          </w:p>
          <w:p w14:paraId="37C0EE49"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หน่วยบัญชาการทหารพัฒนา</w:t>
            </w:r>
          </w:p>
          <w:p w14:paraId="7F823917"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สำนักงานพัฒนาภาค</w:t>
            </w:r>
          </w:p>
          <w:p w14:paraId="41D51EA4"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หน่วยพัฒนาการเคลื่อนที่</w:t>
            </w:r>
          </w:p>
          <w:p w14:paraId="28055A03" w14:textId="77777777" w:rsidR="00787234" w:rsidRPr="00787234" w:rsidRDefault="00787234" w:rsidP="00787234">
            <w:pPr>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cs/>
              </w:rPr>
              <w:t>กองทัพบก</w:t>
            </w:r>
          </w:p>
          <w:p w14:paraId="705AF629"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หน่วยขึ้นตรงกองทัพบก</w:t>
            </w:r>
          </w:p>
          <w:p w14:paraId="6CA27143"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กองทัพภาค</w:t>
            </w:r>
          </w:p>
          <w:p w14:paraId="2EE0069C" w14:textId="77777777" w:rsidR="00787234" w:rsidRPr="00787234" w:rsidRDefault="00787234" w:rsidP="00787234">
            <w:pPr>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cs/>
              </w:rPr>
              <w:t>มณฑลทหารบก</w:t>
            </w:r>
          </w:p>
          <w:p w14:paraId="636A5E78"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กองทัพเรือ</w:t>
            </w:r>
          </w:p>
          <w:p w14:paraId="02B70C98"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ทัพเรือภาค</w:t>
            </w:r>
          </w:p>
          <w:p w14:paraId="436AE561" w14:textId="77777777" w:rsidR="00787234" w:rsidRPr="00787234" w:rsidRDefault="00787234" w:rsidP="00787234">
            <w:pPr>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cs/>
              </w:rPr>
              <w:t>ฐานทัพเรือกรุงเทพ</w:t>
            </w:r>
          </w:p>
          <w:p w14:paraId="76EEA2FD"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ฐานทัพเรือสัตหีบ</w:t>
            </w:r>
          </w:p>
          <w:p w14:paraId="3BEFB235"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ฐานทัพเรือพังงา</w:t>
            </w:r>
          </w:p>
          <w:p w14:paraId="75945D1D"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กองบัญชาการป้องกันชายแดนจันทบุรีและตราด</w:t>
            </w:r>
          </w:p>
          <w:p w14:paraId="57C514C6"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หน่วยเรือรักษาความสงบเรียบร้อยตามลำแม่น้ำโขง</w:t>
            </w:r>
          </w:p>
          <w:p w14:paraId="3EBAD7DB"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หน่วยเฉพาะกิจนาวิกโยธินภาคใต้</w:t>
            </w:r>
          </w:p>
          <w:p w14:paraId="20F7C3ED"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กองทัพอากาศ</w:t>
            </w:r>
          </w:p>
          <w:p w14:paraId="5C242CFE"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หน่วยขึ้นตรงกองทัพอากาศ</w:t>
            </w:r>
          </w:p>
          <w:p w14:paraId="72DEFA91"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โรงเรียนการบินกองทัพอากาศ</w:t>
            </w:r>
          </w:p>
          <w:p w14:paraId="6F3F74E6"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กองบิน</w:t>
            </w:r>
          </w:p>
          <w:p w14:paraId="70748EDE"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ศูนย์บรรเทาสาธารณภัยกระทรวงกลาโหม</w:t>
            </w:r>
          </w:p>
          <w:p w14:paraId="4299C978" w14:textId="77777777" w:rsidR="00787234" w:rsidRPr="00787234" w:rsidRDefault="00787234" w:rsidP="00787234">
            <w:pPr>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cs/>
              </w:rPr>
              <w:t>ศูนย์บรรเทาสาธารณภัยกองทัพบก</w:t>
            </w:r>
          </w:p>
          <w:p w14:paraId="20D2CCF3"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ศูนย์บรรเทาสาธารณภัยกองทัพเรือ</w:t>
            </w:r>
          </w:p>
          <w:p w14:paraId="520D3D46"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ศูนย์บรรเทาสาธารณภัยกองทัพอากาศ</w:t>
            </w:r>
          </w:p>
          <w:p w14:paraId="60F48CB5" w14:textId="77777777" w:rsidR="00787234" w:rsidRPr="00787234" w:rsidRDefault="00787234" w:rsidP="00787234">
            <w:pPr>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cs/>
              </w:rPr>
              <w:t>ศูนย์บรรเทาสาธารณภัยกองบัญชาการกองทัพไทย</w:t>
            </w:r>
          </w:p>
          <w:p w14:paraId="20C6D346"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ศูนย์บรรเทาสาธารณภัยสำนักงานปลัดกระทรวงกลาโหม</w:t>
            </w:r>
          </w:p>
          <w:p w14:paraId="06A3DDE7" w14:textId="77777777" w:rsidR="00787234" w:rsidRPr="00787234" w:rsidRDefault="00787234" w:rsidP="00787234">
            <w:pPr>
              <w:spacing w:line="228" w:lineRule="auto"/>
              <w:jc w:val="thaiDistribute"/>
              <w:rPr>
                <w:rFonts w:ascii="TH SarabunIT๙" w:hAnsi="TH SarabunIT๙" w:cs="TH SarabunIT๙"/>
                <w:b/>
                <w:bCs/>
                <w:sz w:val="32"/>
                <w:szCs w:val="32"/>
                <w:lang w:bidi="ar-SA"/>
              </w:rPr>
            </w:pPr>
            <w:r w:rsidRPr="00787234">
              <w:rPr>
                <w:rFonts w:ascii="TH SarabunIT๙" w:hAnsi="TH SarabunIT๙" w:cs="TH SarabunIT๙"/>
                <w:b/>
                <w:bCs/>
                <w:sz w:val="32"/>
                <w:szCs w:val="32"/>
                <w:cs/>
              </w:rPr>
              <w:t>สำนักนายกรัฐมนตรี</w:t>
            </w:r>
          </w:p>
          <w:p w14:paraId="5784A69B"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สำนักงานสภาความมั่นคงแห่งชาติ</w:t>
            </w:r>
          </w:p>
          <w:p w14:paraId="16F87149" w14:textId="77777777" w:rsidR="00787234" w:rsidRPr="00787234" w:rsidRDefault="00787234" w:rsidP="00787234">
            <w:pPr>
              <w:spacing w:line="228" w:lineRule="auto"/>
              <w:jc w:val="thaiDistribute"/>
              <w:rPr>
                <w:rFonts w:ascii="TH SarabunIT๙" w:hAnsi="TH SarabunIT๙" w:cs="TH SarabunIT๙"/>
                <w:b/>
                <w:bCs/>
                <w:sz w:val="32"/>
                <w:szCs w:val="32"/>
                <w:lang w:bidi="ar-SA"/>
              </w:rPr>
            </w:pPr>
            <w:r w:rsidRPr="00787234">
              <w:rPr>
                <w:rFonts w:ascii="TH SarabunIT๙" w:hAnsi="TH SarabunIT๙" w:cs="TH SarabunIT๙"/>
                <w:b/>
                <w:bCs/>
                <w:sz w:val="32"/>
                <w:szCs w:val="32"/>
                <w:cs/>
              </w:rPr>
              <w:t>สำนักงานตำรวจแห่งชาติ</w:t>
            </w:r>
          </w:p>
          <w:p w14:paraId="541EC35A" w14:textId="77777777" w:rsidR="00787234" w:rsidRPr="00787234" w:rsidRDefault="00787234" w:rsidP="00787234">
            <w:pPr>
              <w:spacing w:line="228" w:lineRule="auto"/>
              <w:jc w:val="thaiDistribute"/>
              <w:rPr>
                <w:rFonts w:ascii="TH SarabunIT๙" w:hAnsi="TH SarabunIT๙" w:cs="TH SarabunIT๙"/>
                <w:b/>
                <w:bCs/>
                <w:sz w:val="32"/>
                <w:szCs w:val="32"/>
                <w:lang w:bidi="ar-SA"/>
              </w:rPr>
            </w:pPr>
            <w:r w:rsidRPr="00787234">
              <w:rPr>
                <w:rFonts w:ascii="TH SarabunIT๙" w:hAnsi="TH SarabunIT๙" w:cs="TH SarabunIT๙"/>
                <w:b/>
                <w:bCs/>
                <w:sz w:val="32"/>
                <w:szCs w:val="32"/>
                <w:cs/>
              </w:rPr>
              <w:t>กระทรวงมหาดไทย</w:t>
            </w:r>
          </w:p>
          <w:p w14:paraId="3B3938A0"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รัฐมนตรีว่าการกระทรวงมหาดไทย</w:t>
            </w:r>
          </w:p>
          <w:p w14:paraId="1D3E1F4E"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ปลัดกระทรวงมหาดไทย</w:t>
            </w:r>
          </w:p>
          <w:p w14:paraId="7343AA41" w14:textId="77777777" w:rsidR="00787234" w:rsidRPr="00787234" w:rsidRDefault="00787234" w:rsidP="00787234">
            <w:pPr>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cs/>
              </w:rPr>
              <w:t>ผู้ว่าราชการจังหวัด</w:t>
            </w:r>
          </w:p>
          <w:p w14:paraId="05E7854A"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อธิบดีกรมป้องกันและบรรเทาสาธารณภัย</w:t>
            </w:r>
          </w:p>
          <w:p w14:paraId="1DF11D29" w14:textId="77777777" w:rsidR="00787234" w:rsidRPr="00787234" w:rsidRDefault="00787234" w:rsidP="00787234">
            <w:pPr>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cs/>
              </w:rPr>
              <w:t>นายอำเภอ</w:t>
            </w:r>
          </w:p>
          <w:p w14:paraId="45F866FD" w14:textId="77777777" w:rsidR="00787234" w:rsidRPr="00787234" w:rsidRDefault="00787234" w:rsidP="00787234">
            <w:pPr>
              <w:spacing w:line="228" w:lineRule="auto"/>
              <w:jc w:val="thaiDistribute"/>
              <w:rPr>
                <w:rFonts w:ascii="TH SarabunIT๙" w:hAnsi="TH SarabunIT๙" w:cs="TH SarabunIT๙"/>
                <w:sz w:val="32"/>
                <w:szCs w:val="32"/>
                <w:lang w:bidi="ar-SA"/>
              </w:rPr>
            </w:pPr>
          </w:p>
          <w:p w14:paraId="6593E17B"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กองอำนวยการรักษาความมั่นคงภายในราชอาณาจักร</w:t>
            </w:r>
          </w:p>
          <w:p w14:paraId="753E2943" w14:textId="77777777" w:rsidR="00787234" w:rsidRPr="00787234" w:rsidRDefault="00787234" w:rsidP="00787234">
            <w:pPr>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cs/>
              </w:rPr>
              <w:t>กองอำนวยการป้องกันและบรรเทาสาธารณภัยกลาง</w:t>
            </w:r>
          </w:p>
          <w:p w14:paraId="6CC1D9A9" w14:textId="77777777" w:rsidR="00787234" w:rsidRPr="00787234" w:rsidRDefault="00787234" w:rsidP="00787234">
            <w:pPr>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cs/>
              </w:rPr>
              <w:t>กองอำนวยการป้องกันและบรรเทาสาธารณภัยกรุงเทพมหานคร</w:t>
            </w:r>
          </w:p>
          <w:p w14:paraId="63C81F01"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กองอำนวยการป้องกันและบรรเทาสาธารณภัยจังหวัด</w:t>
            </w:r>
          </w:p>
          <w:p w14:paraId="0F5A57E3" w14:textId="77777777" w:rsidR="00787234" w:rsidRPr="00787234" w:rsidRDefault="00787234" w:rsidP="00787234">
            <w:pPr>
              <w:spacing w:line="228" w:lineRule="auto"/>
              <w:jc w:val="thaiDistribute"/>
              <w:rPr>
                <w:rFonts w:ascii="TH SarabunIT๙" w:hAnsi="TH SarabunIT๙" w:cs="TH SarabunIT๙"/>
                <w:spacing w:val="-18"/>
                <w:sz w:val="32"/>
                <w:szCs w:val="32"/>
                <w:lang w:bidi="ar-SA"/>
              </w:rPr>
            </w:pPr>
            <w:r w:rsidRPr="00787234">
              <w:rPr>
                <w:rFonts w:ascii="TH SarabunIT๙" w:hAnsi="TH SarabunIT๙" w:cs="TH SarabunIT๙"/>
                <w:spacing w:val="-18"/>
                <w:sz w:val="32"/>
                <w:szCs w:val="32"/>
                <w:cs/>
              </w:rPr>
              <w:t>กองอำนวยการป้องกันและบรรเทาสาธารณภัยเทศบาล</w:t>
            </w:r>
            <w:r w:rsidRPr="00787234">
              <w:rPr>
                <w:rFonts w:ascii="TH SarabunIT๙" w:hAnsi="TH SarabunIT๙" w:cs="TH SarabunIT๙" w:hint="cs"/>
                <w:spacing w:val="-18"/>
                <w:sz w:val="32"/>
                <w:szCs w:val="32"/>
                <w:cs/>
              </w:rPr>
              <w:t>นคร/เทศบาลเมือง/เทศบาลตำบล</w:t>
            </w:r>
            <w:r w:rsidRPr="00787234">
              <w:rPr>
                <w:rFonts w:ascii="TH SarabunIT๙" w:hAnsi="TH SarabunIT๙" w:cs="TH SarabunIT๙"/>
                <w:spacing w:val="-18"/>
                <w:sz w:val="32"/>
                <w:szCs w:val="32"/>
                <w:rtl/>
                <w:cs/>
              </w:rPr>
              <w:t xml:space="preserve"> </w:t>
            </w:r>
          </w:p>
          <w:p w14:paraId="17EA4FDF" w14:textId="77777777" w:rsidR="00787234" w:rsidRPr="00787234" w:rsidRDefault="00787234" w:rsidP="00787234">
            <w:pPr>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cs/>
              </w:rPr>
              <w:t>กองอำนวยการป้องกันและบรรเทาสาธารณภัยเมืองพัทยา</w:t>
            </w:r>
          </w:p>
          <w:p w14:paraId="1306DE87" w14:textId="77777777" w:rsidR="00787234" w:rsidRPr="00787234" w:rsidRDefault="00787234" w:rsidP="00787234">
            <w:pPr>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cs/>
              </w:rPr>
              <w:t>กองอำนวยการป้องกันและบรรเทาสาธารณภัยสำนักงานเขต</w:t>
            </w:r>
          </w:p>
          <w:p w14:paraId="0993A395" w14:textId="77777777" w:rsidR="00787234" w:rsidRPr="00787234" w:rsidRDefault="00787234" w:rsidP="00787234">
            <w:pPr>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cs/>
              </w:rPr>
              <w:t>กองอำนวยการป้องกันและบรรเทาสาธารณภัยอำเภอ</w:t>
            </w:r>
          </w:p>
          <w:p w14:paraId="7FF749FD" w14:textId="77777777" w:rsidR="00787234" w:rsidRPr="00787234" w:rsidRDefault="00787234" w:rsidP="00787234">
            <w:pPr>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cs/>
              </w:rPr>
              <w:t>กองอำนวยการป้องกันและบรรเทาสาธารณภัยองค์การบริหารส่วนตำบล</w:t>
            </w:r>
          </w:p>
          <w:p w14:paraId="4CDE7E53"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กองบัญชาการป้องกันและบรรเทาสาธารณภัยแห่งชาติ</w:t>
            </w:r>
          </w:p>
          <w:p w14:paraId="0EA1031B"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การสนับสนุนการปฏิบัติงานในภาวะฉุกเฉิน</w:t>
            </w:r>
          </w:p>
          <w:p w14:paraId="5200EB30"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ศูนย์บัญชาการณ์เหตุการณ์อำเภอ</w:t>
            </w:r>
          </w:p>
          <w:p w14:paraId="084B7C1D"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ศูนย์บัญชาการณ์เหตุการณ์สำนักงานเขต กรุงเทพมหานคร</w:t>
            </w:r>
          </w:p>
          <w:p w14:paraId="52E518AF"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ศูนย์บัญชาการณ์เหตุการณ์จังหวัด</w:t>
            </w:r>
          </w:p>
          <w:p w14:paraId="39F0DB99"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ศูนย์บัญชาการณ์เหตุการณ์ส่วนหน้าจังหวัด</w:t>
            </w:r>
          </w:p>
          <w:p w14:paraId="6825573E" w14:textId="77777777" w:rsidR="00787234" w:rsidRPr="00787234" w:rsidRDefault="00787234" w:rsidP="00787234">
            <w:pPr>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cs/>
              </w:rPr>
              <w:t>ศูนย์บัญชาการณ์เหตุการณ์กรุงเทพมหานคร</w:t>
            </w:r>
          </w:p>
          <w:p w14:paraId="7B90DD7B" w14:textId="77777777" w:rsidR="00787234" w:rsidRPr="00787234" w:rsidRDefault="00787234" w:rsidP="00787234">
            <w:pPr>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cs/>
              </w:rPr>
              <w:t>ศูนย์บัญชาการณ์เหตุการณ์ส่วนหน้ากรุงเทพมหานคร</w:t>
            </w:r>
          </w:p>
          <w:p w14:paraId="7F8DB077"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ศูนย์ปฏิบัติการฉุกเฉินท้องถิ่น</w:t>
            </w:r>
          </w:p>
          <w:p w14:paraId="79B7BDF0" w14:textId="77777777" w:rsidR="00787234" w:rsidRPr="00787234" w:rsidRDefault="00787234" w:rsidP="00787234">
            <w:pPr>
              <w:spacing w:line="228" w:lineRule="auto"/>
              <w:jc w:val="thaiDistribute"/>
              <w:rPr>
                <w:rFonts w:ascii="TH SarabunIT๙" w:hAnsi="TH SarabunIT๙" w:cs="TH SarabunIT๙"/>
                <w:sz w:val="32"/>
                <w:szCs w:val="32"/>
                <w:rtl/>
                <w:cs/>
                <w:lang w:bidi="ar-SA"/>
              </w:rPr>
            </w:pPr>
          </w:p>
          <w:p w14:paraId="18FE9202"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คณะกรรมการให้ความช่วยเหลือผู้ประสบภัยพิบัติจังหวัด</w:t>
            </w:r>
          </w:p>
          <w:p w14:paraId="793406E7"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คณะกรรมการทรัพยากรน้ำแห่งชาติ</w:t>
            </w:r>
          </w:p>
          <w:p w14:paraId="5BF9C440" w14:textId="77777777" w:rsidR="00787234" w:rsidRPr="00787234" w:rsidRDefault="00787234" w:rsidP="00787234">
            <w:pPr>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cs/>
              </w:rPr>
              <w:t>คณะกรรมการป้องกันและบรรเทาสาธารณภัยแห่งชาติ</w:t>
            </w:r>
          </w:p>
          <w:p w14:paraId="17EAC0AA"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คณะกรรมการป้องกันอุบัติภัยแห่งชาติ</w:t>
            </w:r>
          </w:p>
          <w:p w14:paraId="23EE0570"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คณะกรรมการบริหารระบบการเตือนภัยพิบัติแห่งชาติ</w:t>
            </w:r>
          </w:p>
          <w:p w14:paraId="7D535EB1"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คณะกรรมการนโยบายการรักษาผลประโยชน์ของชาติทางทะเล</w:t>
            </w:r>
          </w:p>
          <w:p w14:paraId="0264B7AC" w14:textId="77777777" w:rsidR="00787234" w:rsidRPr="00787234" w:rsidRDefault="00787234" w:rsidP="00787234">
            <w:pPr>
              <w:spacing w:line="228" w:lineRule="auto"/>
              <w:jc w:val="thaiDistribute"/>
              <w:rPr>
                <w:rFonts w:ascii="TH SarabunIT๙" w:hAnsi="TH SarabunIT๙" w:cs="TH SarabunIT๙"/>
                <w:sz w:val="32"/>
                <w:szCs w:val="32"/>
                <w:lang w:bidi="ar-SA"/>
              </w:rPr>
            </w:pPr>
          </w:p>
          <w:p w14:paraId="6CE6EF43" w14:textId="77777777" w:rsidR="00787234" w:rsidRPr="00787234" w:rsidRDefault="00787234" w:rsidP="00787234">
            <w:pPr>
              <w:spacing w:line="228" w:lineRule="auto"/>
              <w:jc w:val="thaiDistribute"/>
              <w:rPr>
                <w:rFonts w:ascii="TH SarabunIT๙" w:hAnsi="TH SarabunIT๙" w:cs="TH SarabunIT๙"/>
                <w:sz w:val="32"/>
                <w:szCs w:val="32"/>
                <w:cs/>
              </w:rPr>
            </w:pPr>
            <w:r w:rsidRPr="00787234">
              <w:rPr>
                <w:rFonts w:ascii="TH SarabunIT๙" w:hAnsi="TH SarabunIT๙" w:cs="TH SarabunIT๙"/>
                <w:sz w:val="32"/>
                <w:szCs w:val="32"/>
                <w:cs/>
              </w:rPr>
              <w:t>ผู้บัญชาการป้องกันและบรรเทาสาธารณภัยแห่งชาติ</w:t>
            </w:r>
            <w:r w:rsidRPr="00787234">
              <w:rPr>
                <w:rFonts w:ascii="TH SarabunIT๙" w:hAnsi="TH SarabunIT๙" w:cs="TH SarabunIT๙"/>
                <w:sz w:val="32"/>
                <w:szCs w:val="32"/>
              </w:rPr>
              <w:t xml:space="preserve"> </w:t>
            </w:r>
            <w:r w:rsidRPr="00787234">
              <w:rPr>
                <w:rFonts w:ascii="TH SarabunIT๙" w:hAnsi="TH SarabunIT๙" w:cs="TH SarabunIT๙" w:hint="cs"/>
                <w:sz w:val="32"/>
                <w:szCs w:val="32"/>
                <w:cs/>
              </w:rPr>
              <w:t>(รัฐมนตรีว่าการกระทรวงมหาดไทย)</w:t>
            </w:r>
          </w:p>
          <w:p w14:paraId="7275DCDE" w14:textId="77777777" w:rsidR="00787234" w:rsidRPr="00787234" w:rsidRDefault="00787234" w:rsidP="00787234">
            <w:pPr>
              <w:spacing w:line="228" w:lineRule="auto"/>
              <w:jc w:val="thaiDistribute"/>
              <w:rPr>
                <w:rFonts w:ascii="TH SarabunIT๙" w:hAnsi="TH SarabunIT๙" w:cs="TH SarabunIT๙"/>
                <w:sz w:val="32"/>
                <w:szCs w:val="32"/>
              </w:rPr>
            </w:pPr>
            <w:r w:rsidRPr="00787234">
              <w:rPr>
                <w:rFonts w:ascii="TH SarabunIT๙" w:hAnsi="TH SarabunIT๙" w:cs="TH SarabunIT๙"/>
                <w:sz w:val="32"/>
                <w:szCs w:val="32"/>
                <w:cs/>
              </w:rPr>
              <w:t>ผู้อำนวยการกลาง</w:t>
            </w:r>
            <w:r w:rsidRPr="00787234">
              <w:rPr>
                <w:rFonts w:ascii="TH SarabunIT๙" w:hAnsi="TH SarabunIT๙" w:cs="TH SarabunIT๙" w:hint="cs"/>
                <w:sz w:val="32"/>
                <w:szCs w:val="32"/>
                <w:cs/>
              </w:rPr>
              <w:t xml:space="preserve"> (อธิบดีกรมป้องกันและบรรเทาสาธารณะภัย)</w:t>
            </w:r>
          </w:p>
          <w:p w14:paraId="2EA72769" w14:textId="77777777" w:rsidR="00787234" w:rsidRPr="00787234" w:rsidRDefault="00787234" w:rsidP="00787234">
            <w:pPr>
              <w:spacing w:line="228" w:lineRule="auto"/>
              <w:jc w:val="thaiDistribute"/>
              <w:rPr>
                <w:rFonts w:ascii="TH SarabunIT๙" w:hAnsi="TH SarabunIT๙" w:cs="TH SarabunIT๙"/>
                <w:sz w:val="32"/>
                <w:szCs w:val="32"/>
                <w:rtl/>
                <w:cs/>
                <w:lang w:bidi="ar-SA"/>
              </w:rPr>
            </w:pPr>
            <w:r w:rsidRPr="00787234">
              <w:rPr>
                <w:rFonts w:ascii="TH SarabunIT๙" w:hAnsi="TH SarabunIT๙" w:cs="TH SarabunIT๙"/>
                <w:sz w:val="32"/>
                <w:szCs w:val="32"/>
                <w:cs/>
              </w:rPr>
              <w:t>ผู้อำนวยการกองอำนวยการป้องกันและบรรเทาสาธารณภัยกลาง</w:t>
            </w:r>
          </w:p>
          <w:p w14:paraId="5D9FBD3C"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ผู้อำนวยการจังหวัด</w:t>
            </w:r>
          </w:p>
          <w:p w14:paraId="542B9BAF"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ผู้อำนวยการกรุงเทพมหานคร</w:t>
            </w:r>
          </w:p>
          <w:p w14:paraId="28007034"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ผู้อำนวยการอำเภอ</w:t>
            </w:r>
          </w:p>
          <w:p w14:paraId="33DD3662"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ผู้อำนวยการท้องถิ่น</w:t>
            </w:r>
          </w:p>
          <w:p w14:paraId="487C2FFB" w14:textId="77777777" w:rsidR="00787234" w:rsidRPr="00787234" w:rsidRDefault="00787234" w:rsidP="00787234">
            <w:pPr>
              <w:spacing w:line="228" w:lineRule="auto"/>
              <w:jc w:val="thaiDistribute"/>
              <w:rPr>
                <w:rFonts w:ascii="TH SarabunIT๙" w:hAnsi="TH SarabunIT๙" w:cs="TH SarabunIT๙"/>
                <w:sz w:val="32"/>
                <w:szCs w:val="32"/>
                <w:lang w:bidi="ar-SA"/>
              </w:rPr>
            </w:pPr>
            <w:r w:rsidRPr="00787234">
              <w:rPr>
                <w:rFonts w:ascii="TH SarabunIT๙" w:hAnsi="TH SarabunIT๙" w:cs="TH SarabunIT๙"/>
                <w:sz w:val="32"/>
                <w:szCs w:val="32"/>
                <w:cs/>
              </w:rPr>
              <w:t>ผู้อำนวยการเขต</w:t>
            </w:r>
          </w:p>
        </w:tc>
      </w:tr>
    </w:tbl>
    <w:p w14:paraId="26181922" w14:textId="77777777" w:rsidR="00787234" w:rsidRPr="00787234" w:rsidRDefault="00787234" w:rsidP="00787234">
      <w:pPr>
        <w:spacing w:after="0" w:line="240" w:lineRule="auto"/>
        <w:jc w:val="center"/>
        <w:rPr>
          <w:rFonts w:ascii="TH SarabunPSK" w:eastAsia="Times New Roman" w:hAnsi="TH SarabunPSK" w:cs="TH SarabunPSK"/>
          <w:b/>
          <w:bCs/>
          <w:sz w:val="32"/>
          <w:szCs w:val="32"/>
        </w:rPr>
      </w:pPr>
    </w:p>
    <w:p w14:paraId="0588FFED" w14:textId="77777777" w:rsidR="00787234" w:rsidRPr="00787234" w:rsidRDefault="00787234" w:rsidP="00787234">
      <w:pPr>
        <w:spacing w:after="0" w:line="240" w:lineRule="auto"/>
        <w:jc w:val="center"/>
        <w:rPr>
          <w:rFonts w:ascii="TH SarabunPSK" w:eastAsia="Times New Roman" w:hAnsi="TH SarabunPSK" w:cs="TH SarabunPSK"/>
          <w:b/>
          <w:bCs/>
          <w:sz w:val="32"/>
          <w:szCs w:val="32"/>
        </w:rPr>
      </w:pPr>
    </w:p>
    <w:p w14:paraId="73CEE104" w14:textId="77777777" w:rsidR="00787234" w:rsidRPr="00787234" w:rsidRDefault="00787234" w:rsidP="00787234">
      <w:pPr>
        <w:spacing w:after="0" w:line="240" w:lineRule="auto"/>
        <w:rPr>
          <w:rFonts w:ascii="Times New Roman" w:eastAsia="Times New Roman" w:hAnsi="Times New Roman" w:cs="Angsana New"/>
          <w:sz w:val="24"/>
          <w:szCs w:val="24"/>
          <w:lang w:bidi="ar-SA"/>
        </w:rPr>
      </w:pPr>
    </w:p>
    <w:p w14:paraId="422ACD69" w14:textId="77777777" w:rsidR="006E68FA" w:rsidRDefault="006E68FA"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p>
    <w:p w14:paraId="33840143" w14:textId="77777777" w:rsidR="006E68FA" w:rsidRDefault="006E68FA"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p>
    <w:p w14:paraId="629B3FF3" w14:textId="04E326BA"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r w:rsidRPr="00787234">
        <w:rPr>
          <w:rFonts w:ascii="TH SarabunIT๙" w:eastAsia="Calibri" w:hAnsi="TH SarabunIT๙" w:cs="TH SarabunIT๙"/>
          <w:sz w:val="32"/>
          <w:szCs w:val="32"/>
          <w:cs/>
        </w:rPr>
        <w:lastRenderedPageBreak/>
        <w:t>-  5</w:t>
      </w:r>
      <w:r w:rsidR="00F01550">
        <w:rPr>
          <w:rFonts w:ascii="TH SarabunIT๙" w:eastAsia="Calibri" w:hAnsi="TH SarabunIT๙" w:cs="TH SarabunIT๙" w:hint="cs"/>
          <w:sz w:val="32"/>
          <w:szCs w:val="32"/>
          <w:cs/>
        </w:rPr>
        <w:t>1</w:t>
      </w:r>
      <w:r w:rsidRPr="00787234">
        <w:rPr>
          <w:rFonts w:ascii="TH SarabunIT๙" w:eastAsia="Calibri" w:hAnsi="TH SarabunIT๙" w:cs="TH SarabunIT๙"/>
          <w:sz w:val="32"/>
          <w:szCs w:val="32"/>
          <w:cs/>
        </w:rPr>
        <w:t xml:space="preserve">  -</w:t>
      </w:r>
    </w:p>
    <w:p w14:paraId="78F143E3" w14:textId="77777777" w:rsidR="00787234" w:rsidRPr="00787234" w:rsidRDefault="00787234" w:rsidP="00787234">
      <w:pPr>
        <w:tabs>
          <w:tab w:val="left" w:pos="1080"/>
          <w:tab w:val="left" w:pos="7338"/>
        </w:tabs>
        <w:spacing w:after="0" w:line="240" w:lineRule="auto"/>
        <w:jc w:val="center"/>
        <w:rPr>
          <w:rFonts w:ascii="TH SarabunIT๙" w:eastAsia="Times New Roman" w:hAnsi="TH SarabunIT๙" w:cs="TH SarabunIT๙"/>
          <w:b/>
          <w:bCs/>
          <w:sz w:val="16"/>
          <w:szCs w:val="16"/>
        </w:rPr>
      </w:pPr>
    </w:p>
    <w:p w14:paraId="5AC649E8" w14:textId="77777777" w:rsidR="00787234" w:rsidRPr="00787234" w:rsidRDefault="00787234" w:rsidP="00787234">
      <w:pPr>
        <w:spacing w:after="120" w:line="240" w:lineRule="auto"/>
        <w:jc w:val="center"/>
        <w:rPr>
          <w:rFonts w:ascii="TH SarabunPSK" w:eastAsia="Times New Roman" w:hAnsi="TH SarabunPSK" w:cs="TH SarabunPSK"/>
          <w:b/>
          <w:bCs/>
          <w:sz w:val="36"/>
          <w:szCs w:val="36"/>
        </w:rPr>
      </w:pPr>
      <w:r w:rsidRPr="00787234">
        <w:rPr>
          <w:rFonts w:ascii="TH SarabunPSK" w:eastAsia="Times New Roman" w:hAnsi="TH SarabunPSK" w:cs="TH SarabunPSK"/>
          <w:b/>
          <w:bCs/>
          <w:sz w:val="36"/>
          <w:szCs w:val="36"/>
          <w:cs/>
        </w:rPr>
        <w:t xml:space="preserve">ภาคผนวก ข </w:t>
      </w:r>
    </w:p>
    <w:p w14:paraId="040E3F99" w14:textId="77777777" w:rsidR="00787234" w:rsidRPr="00787234" w:rsidRDefault="00787234" w:rsidP="00787234">
      <w:pPr>
        <w:spacing w:after="120" w:line="240" w:lineRule="auto"/>
        <w:jc w:val="center"/>
        <w:rPr>
          <w:rFonts w:ascii="TH SarabunPSK" w:eastAsia="Times New Roman" w:hAnsi="TH SarabunPSK" w:cs="TH SarabunPSK"/>
          <w:b/>
          <w:bCs/>
          <w:sz w:val="36"/>
          <w:szCs w:val="36"/>
        </w:rPr>
      </w:pPr>
      <w:r w:rsidRPr="00787234">
        <w:rPr>
          <w:rFonts w:ascii="TH SarabunPSK" w:eastAsia="Times New Roman" w:hAnsi="TH SarabunPSK" w:cs="TH SarabunPSK"/>
          <w:b/>
          <w:bCs/>
          <w:sz w:val="36"/>
          <w:szCs w:val="36"/>
          <w:cs/>
        </w:rPr>
        <w:t>ตัวอย่างลักษณะภัย</w:t>
      </w:r>
    </w:p>
    <w:p w14:paraId="31AA7CCA" w14:textId="77777777" w:rsidR="00787234" w:rsidRPr="00787234" w:rsidRDefault="00787234" w:rsidP="00787234">
      <w:pPr>
        <w:spacing w:after="120" w:line="240" w:lineRule="auto"/>
        <w:jc w:val="center"/>
        <w:rPr>
          <w:rFonts w:ascii="TH SarabunPSK" w:eastAsia="Times New Roman" w:hAnsi="TH SarabunPSK" w:cs="TH SarabunPSK"/>
          <w:b/>
          <w:bCs/>
          <w:sz w:val="36"/>
          <w:szCs w:val="36"/>
        </w:rPr>
      </w:pPr>
    </w:p>
    <w:p w14:paraId="748231AA" w14:textId="77777777" w:rsidR="00787234" w:rsidRPr="00787234" w:rsidRDefault="00787234" w:rsidP="00787234">
      <w:pPr>
        <w:tabs>
          <w:tab w:val="left" w:pos="-900"/>
        </w:tabs>
        <w:spacing w:after="0" w:line="232" w:lineRule="auto"/>
        <w:jc w:val="thaiDistribute"/>
        <w:rPr>
          <w:rFonts w:ascii="TH SarabunPSK" w:eastAsia="Times New Roman" w:hAnsi="TH SarabunPSK" w:cs="TH SarabunPSK"/>
          <w:sz w:val="32"/>
          <w:szCs w:val="32"/>
          <w:cs/>
        </w:rPr>
      </w:pPr>
      <w:r w:rsidRPr="00787234">
        <w:rPr>
          <w:rFonts w:ascii="TH SarabunPSK" w:eastAsia="Times New Roman" w:hAnsi="TH SarabunPSK" w:cs="TH SarabunPSK"/>
          <w:b/>
          <w:bCs/>
          <w:sz w:val="32"/>
          <w:szCs w:val="32"/>
          <w:rtl/>
          <w:cs/>
          <w:lang w:bidi="ar-SA"/>
        </w:rPr>
        <w:tab/>
      </w:r>
      <w:r w:rsidRPr="00787234">
        <w:rPr>
          <w:rFonts w:ascii="TH SarabunPSK" w:eastAsia="Times New Roman" w:hAnsi="TH SarabunPSK" w:cs="TH SarabunPSK" w:hint="cs"/>
          <w:b/>
          <w:bCs/>
          <w:sz w:val="32"/>
          <w:szCs w:val="32"/>
          <w:cs/>
        </w:rPr>
        <w:t xml:space="preserve">สาธารณภัย </w:t>
      </w:r>
      <w:r w:rsidRPr="00787234">
        <w:rPr>
          <w:rFonts w:ascii="TH SarabunPSK" w:eastAsia="Times New Roman" w:hAnsi="TH SarabunPSK" w:cs="TH SarabunPSK"/>
          <w:sz w:val="32"/>
          <w:szCs w:val="32"/>
          <w:cs/>
        </w:rPr>
        <w:t xml:space="preserve">หมายถึง  อัคคีภัย วาตภัย อุทกภัย ภัยแล้ง โรคระบาดในมนุษย์ โรคระบาดสัตว์     </w:t>
      </w:r>
      <w:r w:rsidRPr="00787234">
        <w:rPr>
          <w:rFonts w:ascii="TH SarabunPSK" w:eastAsia="Times New Roman" w:hAnsi="TH SarabunPSK" w:cs="TH SarabunPSK" w:hint="cs"/>
          <w:sz w:val="32"/>
          <w:szCs w:val="32"/>
          <w:cs/>
        </w:rPr>
        <w:t xml:space="preserve">     </w:t>
      </w:r>
      <w:r w:rsidRPr="00787234">
        <w:rPr>
          <w:rFonts w:ascii="TH SarabunPSK" w:eastAsia="Times New Roman" w:hAnsi="TH SarabunPSK" w:cs="TH SarabunPSK"/>
          <w:sz w:val="32"/>
          <w:szCs w:val="32"/>
          <w:cs/>
        </w:rPr>
        <w:t xml:space="preserve"> โรคระบาดสัตว์น้ำ การระบาดของศัตรูพืช ตลอดจนภัยอื่นๆ อันมีผลกระทบต่อสาธารณชน ไม่ว่าเกิดจากธรรมชาติ มีผู้ทำให้เกิดขึ้น อุบัติเหตุ หรือเหตุอื่นใด ซึ่งก่อให้เกิดอันตรายแก่ชีวิตร่างกายของประชาชน  หรือความเสียหายแก่ทรัพย์สินของประชาชนหรือของรัฐ และให้หมายความรวมถึงภัยทางอากาศและการก่อวินาศกรรมด้วย</w:t>
      </w:r>
    </w:p>
    <w:p w14:paraId="41B83042" w14:textId="77777777" w:rsidR="00787234" w:rsidRPr="00787234" w:rsidRDefault="00787234" w:rsidP="00787234">
      <w:pPr>
        <w:autoSpaceDE w:val="0"/>
        <w:autoSpaceDN w:val="0"/>
        <w:adjustRightInd w:val="0"/>
        <w:spacing w:after="0" w:line="232" w:lineRule="auto"/>
        <w:jc w:val="thaiDistribute"/>
        <w:rPr>
          <w:rFonts w:ascii="TH SarabunPSK" w:eastAsia="Times New Roman" w:hAnsi="TH SarabunPSK" w:cs="TH SarabunPSK"/>
          <w:b/>
          <w:bCs/>
          <w:color w:val="000000"/>
          <w:sz w:val="32"/>
          <w:szCs w:val="32"/>
          <w:lang w:bidi="ar-SA"/>
        </w:rPr>
      </w:pPr>
      <w:r w:rsidRPr="00787234">
        <w:rPr>
          <w:rFonts w:ascii="TH SarabunPSK" w:eastAsia="Times New Roman" w:hAnsi="TH SarabunPSK" w:cs="TH SarabunPSK" w:hint="cs"/>
          <w:b/>
          <w:bCs/>
          <w:color w:val="000000"/>
          <w:sz w:val="32"/>
          <w:szCs w:val="32"/>
          <w:cs/>
        </w:rPr>
        <w:t xml:space="preserve">          ๑</w:t>
      </w:r>
      <w:r w:rsidRPr="00787234">
        <w:rPr>
          <w:rFonts w:ascii="TH SarabunPSK" w:eastAsia="Times New Roman" w:hAnsi="TH SarabunPSK" w:cs="TH SarabunPSK"/>
          <w:b/>
          <w:bCs/>
          <w:color w:val="000000"/>
          <w:sz w:val="32"/>
          <w:szCs w:val="32"/>
        </w:rPr>
        <w:t xml:space="preserve">. </w:t>
      </w:r>
      <w:r w:rsidRPr="00787234">
        <w:rPr>
          <w:rFonts w:ascii="TH SarabunPSK" w:eastAsia="Times New Roman" w:hAnsi="TH SarabunPSK" w:cs="TH SarabunPSK" w:hint="cs"/>
          <w:b/>
          <w:bCs/>
          <w:color w:val="000000"/>
          <w:sz w:val="32"/>
          <w:szCs w:val="32"/>
          <w:cs/>
        </w:rPr>
        <w:t>ภัย</w:t>
      </w:r>
      <w:r w:rsidRPr="00787234">
        <w:rPr>
          <w:rFonts w:ascii="TH SarabunPSK" w:eastAsia="Times New Roman" w:hAnsi="TH SarabunPSK" w:cs="TH SarabunPSK"/>
          <w:b/>
          <w:bCs/>
          <w:color w:val="000000"/>
          <w:sz w:val="32"/>
          <w:szCs w:val="32"/>
          <w:cs/>
        </w:rPr>
        <w:t>จากอัคคีภัย</w:t>
      </w:r>
    </w:p>
    <w:p w14:paraId="52202439" w14:textId="77777777" w:rsidR="00787234" w:rsidRPr="00787234" w:rsidRDefault="00787234" w:rsidP="00787234">
      <w:pPr>
        <w:spacing w:after="0" w:line="232" w:lineRule="auto"/>
        <w:ind w:firstLine="993"/>
        <w:jc w:val="thaiDistribute"/>
        <w:rPr>
          <w:rFonts w:ascii="TH SarabunPSK" w:eastAsia="Times New Roman" w:hAnsi="TH SarabunPSK" w:cs="TH SarabunPSK"/>
          <w:color w:val="000000"/>
          <w:sz w:val="32"/>
          <w:szCs w:val="32"/>
          <w:lang w:bidi="ar-SA"/>
        </w:rPr>
      </w:pPr>
      <w:r w:rsidRPr="00787234">
        <w:rPr>
          <w:rFonts w:ascii="TH SarabunPSK" w:eastAsia="Times New Roman" w:hAnsi="TH SarabunPSK" w:cs="TH SarabunPSK"/>
          <w:b/>
          <w:bCs/>
          <w:color w:val="000000"/>
          <w:sz w:val="32"/>
          <w:szCs w:val="32"/>
          <w:cs/>
        </w:rPr>
        <w:t xml:space="preserve">อัคคีภัย </w:t>
      </w:r>
      <w:r w:rsidRPr="00787234">
        <w:rPr>
          <w:rFonts w:ascii="TH SarabunPSK" w:eastAsia="Times New Roman" w:hAnsi="TH SarabunPSK" w:cs="TH SarabunPSK"/>
          <w:color w:val="000000"/>
          <w:sz w:val="32"/>
          <w:szCs w:val="32"/>
          <w:cs/>
        </w:rPr>
        <w:t>หมายถึง ภยันตรายอันเกิดจากไฟที่ขาดการควบคุมดูแล ทำให้เกิดการติดต่อลุกลามไปตามบริเวณที่มีเชื้อเพลิงเกิดการลุกไหม้ต่อเนื่อง สภาวะของไฟจะรุนแรงมากขึ้น ถ้าการลุกไหม้ที่มีเชื้อเพลิงหนุนเนื่อง หรือมีไอของเชื้อเพลิงถูกขับออกมามากความร้อนแรงก็จะมากยิ่งขึ้น</w:t>
      </w:r>
    </w:p>
    <w:p w14:paraId="361A8D27" w14:textId="77777777" w:rsidR="00787234" w:rsidRPr="00787234" w:rsidRDefault="00787234" w:rsidP="00787234">
      <w:pPr>
        <w:autoSpaceDE w:val="0"/>
        <w:autoSpaceDN w:val="0"/>
        <w:adjustRightInd w:val="0"/>
        <w:spacing w:after="0" w:line="232" w:lineRule="auto"/>
        <w:ind w:firstLine="686"/>
        <w:jc w:val="thaiDistribute"/>
        <w:rPr>
          <w:rFonts w:ascii="TH SarabunPSK" w:eastAsia="Times New Roman" w:hAnsi="TH SarabunPSK" w:cs="TH SarabunPSK"/>
          <w:b/>
          <w:bCs/>
          <w:color w:val="000000"/>
          <w:sz w:val="32"/>
          <w:szCs w:val="32"/>
          <w:rtl/>
          <w:cs/>
          <w:lang w:bidi="ar-SA"/>
        </w:rPr>
      </w:pPr>
      <w:r w:rsidRPr="00787234">
        <w:rPr>
          <w:rFonts w:ascii="TH SarabunPSK" w:eastAsia="Times New Roman" w:hAnsi="TH SarabunPSK" w:cs="TH SarabunPSK" w:hint="cs"/>
          <w:b/>
          <w:bCs/>
          <w:color w:val="000000"/>
          <w:sz w:val="32"/>
          <w:szCs w:val="32"/>
          <w:rtl/>
          <w:cs/>
        </w:rPr>
        <w:t>๒</w:t>
      </w:r>
      <w:r w:rsidRPr="00787234">
        <w:rPr>
          <w:rFonts w:ascii="TH SarabunPSK" w:eastAsia="Times New Roman" w:hAnsi="TH SarabunPSK" w:cs="TH SarabunPSK"/>
          <w:b/>
          <w:bCs/>
          <w:color w:val="000000"/>
          <w:sz w:val="32"/>
          <w:szCs w:val="32"/>
        </w:rPr>
        <w:t xml:space="preserve">. </w:t>
      </w:r>
      <w:r w:rsidRPr="00787234">
        <w:rPr>
          <w:rFonts w:ascii="TH SarabunPSK" w:eastAsia="Times New Roman" w:hAnsi="TH SarabunPSK" w:cs="TH SarabunPSK" w:hint="cs"/>
          <w:b/>
          <w:bCs/>
          <w:color w:val="000000"/>
          <w:sz w:val="32"/>
          <w:szCs w:val="32"/>
          <w:cs/>
        </w:rPr>
        <w:t>ภัยจาก</w:t>
      </w:r>
      <w:r w:rsidRPr="00787234">
        <w:rPr>
          <w:rFonts w:ascii="TH SarabunPSK" w:eastAsia="Times New Roman" w:hAnsi="TH SarabunPSK" w:cs="TH SarabunPSK"/>
          <w:b/>
          <w:bCs/>
          <w:color w:val="000000"/>
          <w:sz w:val="32"/>
          <w:szCs w:val="32"/>
          <w:cs/>
        </w:rPr>
        <w:t>วาตภัย</w:t>
      </w:r>
    </w:p>
    <w:p w14:paraId="33A5E0F8" w14:textId="77777777" w:rsidR="00787234" w:rsidRPr="00787234" w:rsidRDefault="00787234" w:rsidP="00787234">
      <w:pPr>
        <w:autoSpaceDE w:val="0"/>
        <w:autoSpaceDN w:val="0"/>
        <w:adjustRightInd w:val="0"/>
        <w:spacing w:after="0" w:line="232" w:lineRule="auto"/>
        <w:ind w:firstLine="938"/>
        <w:jc w:val="thaiDistribute"/>
        <w:rPr>
          <w:rFonts w:ascii="TH SarabunPSK" w:eastAsia="Times New Roman" w:hAnsi="TH SarabunPSK" w:cs="TH SarabunPSK"/>
          <w:color w:val="000000"/>
          <w:sz w:val="32"/>
          <w:szCs w:val="32"/>
          <w:rtl/>
          <w:cs/>
          <w:lang w:bidi="ar-SA"/>
        </w:rPr>
      </w:pPr>
      <w:r w:rsidRPr="00787234">
        <w:rPr>
          <w:rFonts w:ascii="TH SarabunPSK" w:eastAsia="Times New Roman" w:hAnsi="TH SarabunPSK" w:cs="TH SarabunPSK" w:hint="cs"/>
          <w:b/>
          <w:bCs/>
          <w:color w:val="000000"/>
          <w:sz w:val="32"/>
          <w:szCs w:val="32"/>
          <w:rtl/>
          <w:cs/>
        </w:rPr>
        <w:t>๒</w:t>
      </w:r>
      <w:r w:rsidRPr="00787234">
        <w:rPr>
          <w:rFonts w:ascii="TH SarabunPSK" w:eastAsia="Times New Roman" w:hAnsi="TH SarabunPSK" w:cs="TH SarabunPSK"/>
          <w:b/>
          <w:bCs/>
          <w:color w:val="000000"/>
          <w:sz w:val="32"/>
          <w:szCs w:val="32"/>
        </w:rPr>
        <w:t>.</w:t>
      </w:r>
      <w:r w:rsidRPr="00787234">
        <w:rPr>
          <w:rFonts w:ascii="TH SarabunPSK" w:eastAsia="Times New Roman" w:hAnsi="TH SarabunPSK" w:cs="TH SarabunPSK" w:hint="cs"/>
          <w:b/>
          <w:bCs/>
          <w:color w:val="000000"/>
          <w:sz w:val="32"/>
          <w:szCs w:val="32"/>
          <w:cs/>
        </w:rPr>
        <w:t xml:space="preserve">๑ </w:t>
      </w:r>
      <w:r w:rsidRPr="00787234">
        <w:rPr>
          <w:rFonts w:ascii="TH SarabunPSK" w:eastAsia="Times New Roman" w:hAnsi="TH SarabunPSK" w:cs="TH SarabunPSK"/>
          <w:b/>
          <w:bCs/>
          <w:sz w:val="32"/>
          <w:szCs w:val="32"/>
          <w:cs/>
        </w:rPr>
        <w:t>วาตภัยจากพายุหมุนเขตร้อน</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ความเสียหายของอาคารบ้านเรือนต้นไม้และสิ่งก่อสร้างต่าง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ที่เกิดขึ้นเป็นบริเวณกว้างจากความแรงของลมที่พัดเวียนเข้าหาศูนย์กลางของพายุดังกล่าวเกิดขึ้นตามแนวเส้นทางเดินของพายุโดยปกติจะมีความกว้าง</w:t>
      </w:r>
      <w:r w:rsidRPr="00787234">
        <w:rPr>
          <w:rFonts w:ascii="TH SarabunPSK" w:eastAsia="Times New Roman" w:hAnsi="TH SarabunPSK" w:cs="TH SarabunPSK"/>
          <w:sz w:val="32"/>
          <w:szCs w:val="32"/>
          <w:lang w:bidi="ar-SA"/>
        </w:rPr>
        <w:t xml:space="preserve"> 50-100 </w:t>
      </w:r>
      <w:r w:rsidRPr="00787234">
        <w:rPr>
          <w:rFonts w:ascii="TH SarabunPSK" w:eastAsia="Times New Roman" w:hAnsi="TH SarabunPSK" w:cs="TH SarabunPSK"/>
          <w:sz w:val="32"/>
          <w:szCs w:val="32"/>
          <w:cs/>
        </w:rPr>
        <w:t>กิโลเมตรขึ้นอยู่กับขนาดและความแรงของพายุแต่ละลูกโดยความเสียหายจะมีมากที่สุดบริเวณใกล้แนวศูนย์กลางที่พายุเคลื่อนผ่าน</w:t>
      </w:r>
    </w:p>
    <w:p w14:paraId="7DB44EBA" w14:textId="77777777" w:rsidR="00787234" w:rsidRPr="00787234" w:rsidRDefault="00787234" w:rsidP="00787234">
      <w:pPr>
        <w:autoSpaceDE w:val="0"/>
        <w:autoSpaceDN w:val="0"/>
        <w:adjustRightInd w:val="0"/>
        <w:spacing w:after="0" w:line="232" w:lineRule="auto"/>
        <w:ind w:firstLine="952"/>
        <w:jc w:val="thaiDistribute"/>
        <w:rPr>
          <w:rFonts w:ascii="TH SarabunPSK" w:eastAsia="Times New Roman" w:hAnsi="TH SarabunPSK" w:cs="TH SarabunPSK"/>
          <w:b/>
          <w:bCs/>
          <w:sz w:val="32"/>
          <w:szCs w:val="32"/>
          <w:rtl/>
          <w:lang w:bidi="ar-SA"/>
        </w:rPr>
      </w:pPr>
      <w:r w:rsidRPr="00787234">
        <w:rPr>
          <w:rFonts w:ascii="TH SarabunPSK" w:eastAsia="Times New Roman" w:hAnsi="TH SarabunPSK" w:cs="TH SarabunPSK" w:hint="cs"/>
          <w:b/>
          <w:bCs/>
          <w:sz w:val="32"/>
          <w:szCs w:val="32"/>
          <w:cs/>
        </w:rPr>
        <w:t>๒</w:t>
      </w:r>
      <w:r w:rsidRPr="00787234">
        <w:rPr>
          <w:rFonts w:ascii="TH SarabunPSK" w:eastAsia="Times New Roman" w:hAnsi="TH SarabunPSK" w:cs="TH SarabunPSK"/>
          <w:b/>
          <w:bCs/>
          <w:sz w:val="32"/>
          <w:szCs w:val="32"/>
          <w:lang w:bidi="ar-SA"/>
        </w:rPr>
        <w:t>.</w:t>
      </w:r>
      <w:r w:rsidRPr="00787234">
        <w:rPr>
          <w:rFonts w:ascii="TH SarabunPSK" w:eastAsia="Times New Roman" w:hAnsi="TH SarabunPSK" w:cs="TH SarabunPSK" w:hint="cs"/>
          <w:b/>
          <w:bCs/>
          <w:sz w:val="32"/>
          <w:szCs w:val="32"/>
          <w:cs/>
        </w:rPr>
        <w:t>๒</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b/>
          <w:bCs/>
          <w:sz w:val="32"/>
          <w:szCs w:val="32"/>
          <w:cs/>
        </w:rPr>
        <w:t>คลื่นพายุซัดฝั่ง</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sz w:val="32"/>
          <w:szCs w:val="32"/>
          <w:lang w:bidi="ar-SA"/>
        </w:rPr>
        <w:t xml:space="preserve">(Storm Surge)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ปรากฏการณ์ที่เกิดขึ้นพร้อมกับพายุหมุนเขตร้อนที่มีความแรงลมมากกว่า</w:t>
      </w:r>
      <w:r w:rsidRPr="00787234">
        <w:rPr>
          <w:rFonts w:ascii="TH SarabunPSK" w:eastAsia="Times New Roman" w:hAnsi="TH SarabunPSK" w:cs="TH SarabunPSK"/>
          <w:sz w:val="32"/>
          <w:szCs w:val="32"/>
          <w:lang w:bidi="ar-SA"/>
        </w:rPr>
        <w:t xml:space="preserve"> 100 </w:t>
      </w:r>
      <w:r w:rsidRPr="00787234">
        <w:rPr>
          <w:rFonts w:ascii="TH SarabunPSK" w:eastAsia="Times New Roman" w:hAnsi="TH SarabunPSK" w:cs="TH SarabunPSK"/>
          <w:sz w:val="32"/>
          <w:szCs w:val="32"/>
          <w:cs/>
        </w:rPr>
        <w:t>กิโลเมตรระดับน้ำที่สูงขึ้นจากความกดอากาศที่ลดต่ำลงบริเวณใกล้ศูนย์กลางของพายุพร้อมกับคลื่นลมแรงจัดที่พัดเข้าหาฝั่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ก่อให้เกิดความเสียหายต่อพื้นที่ราบชายฝั่งทะเลใกล้ศูนย์กลางของพายุโดยเฉพาะพื้นที่ชายฝั่งที่เป็นด้านรับลมระดับความรุนแรงของความเสียหาย</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จะขึ้นอยู่กับความแรงลมของพายุสภาพภูมิประเทศและขนาดของชุมชน</w:t>
      </w:r>
      <w:r w:rsidRPr="00787234">
        <w:rPr>
          <w:rFonts w:ascii="TH SarabunPSK" w:eastAsia="Times New Roman" w:hAnsi="TH SarabunPSK" w:cs="TH SarabunPSK"/>
          <w:sz w:val="32"/>
          <w:szCs w:val="32"/>
          <w:lang w:bidi="ar-SA"/>
        </w:rPr>
        <w:t xml:space="preserve"> </w:t>
      </w:r>
    </w:p>
    <w:p w14:paraId="093D1E19" w14:textId="77777777" w:rsidR="00787234" w:rsidRPr="00787234" w:rsidRDefault="00787234" w:rsidP="00787234">
      <w:pPr>
        <w:autoSpaceDE w:val="0"/>
        <w:autoSpaceDN w:val="0"/>
        <w:adjustRightInd w:val="0"/>
        <w:spacing w:after="0" w:line="232" w:lineRule="auto"/>
        <w:ind w:firstLine="952"/>
        <w:jc w:val="thaiDistribute"/>
        <w:rPr>
          <w:rFonts w:ascii="TH SarabunPSK" w:eastAsia="Times New Roman" w:hAnsi="TH SarabunPSK" w:cs="TH SarabunPSK"/>
          <w:sz w:val="32"/>
          <w:szCs w:val="32"/>
          <w:lang w:bidi="ar-SA"/>
        </w:rPr>
      </w:pPr>
      <w:r w:rsidRPr="00787234">
        <w:rPr>
          <w:rFonts w:ascii="TH SarabunPSK" w:eastAsia="Times New Roman" w:hAnsi="TH SarabunPSK" w:cs="TH SarabunPSK" w:hint="cs"/>
          <w:b/>
          <w:bCs/>
          <w:sz w:val="32"/>
          <w:szCs w:val="32"/>
          <w:cs/>
        </w:rPr>
        <w:t>๒</w:t>
      </w:r>
      <w:r w:rsidRPr="00787234">
        <w:rPr>
          <w:rFonts w:ascii="TH SarabunPSK" w:eastAsia="Times New Roman" w:hAnsi="TH SarabunPSK" w:cs="TH SarabunPSK"/>
          <w:b/>
          <w:bCs/>
          <w:sz w:val="32"/>
          <w:szCs w:val="32"/>
          <w:lang w:bidi="ar-SA"/>
        </w:rPr>
        <w:t>.</w:t>
      </w:r>
      <w:r w:rsidRPr="00787234">
        <w:rPr>
          <w:rFonts w:ascii="TH SarabunPSK" w:eastAsia="Times New Roman" w:hAnsi="TH SarabunPSK" w:cs="TH SarabunPSK" w:hint="cs"/>
          <w:b/>
          <w:bCs/>
          <w:sz w:val="32"/>
          <w:szCs w:val="32"/>
          <w:cs/>
        </w:rPr>
        <w:t>๓</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b/>
          <w:bCs/>
          <w:sz w:val="32"/>
          <w:szCs w:val="32"/>
          <w:cs/>
        </w:rPr>
        <w:t>พายุฤดูร้อน</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sz w:val="32"/>
          <w:szCs w:val="32"/>
          <w:lang w:bidi="ar-SA"/>
        </w:rPr>
        <w:t xml:space="preserve">(Thunderstorms)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พายุที่เกิดในช่วงที่มีลักษณะอากาศร้อน</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อบอ้าวติดต่อกันหลายวันและเมื่อมีอากาศเย็นจากความกดอากาศสูงในประเทศจีนพัดมาปะทะกับอากาศร้อนจะทำให้อากาศร้อนชื้นที่เบากว่าลอยตัวขึ้นเหนืออากาศเย็นอย่างรวดเร็วเกิดเป็นเมฆและพายุฟ้าคะนองที่มียอดเมฆสูงมาก</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เมฆคิวมูโลนิมบัส</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เกิดพายุฟ้าคะนองลมกระโชกแรงฟ้าผ่าและมักมีลูกเห็บตกตามมาด้วยพายุ</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ฤดูร้อนมักเกิดขึ้นและสิ้นสุดลงในช่วงเวลาสั้น</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ไม่เกินหนึ่งชั่วโมงและครอบคลุมบริเวณพื้นที่ไม่เกิน</w:t>
      </w:r>
      <w:r w:rsidRPr="00787234">
        <w:rPr>
          <w:rFonts w:ascii="TH SarabunPSK" w:eastAsia="Times New Roman" w:hAnsi="TH SarabunPSK" w:cs="TH SarabunPSK"/>
          <w:sz w:val="32"/>
          <w:szCs w:val="32"/>
          <w:lang w:bidi="ar-SA"/>
        </w:rPr>
        <w:t xml:space="preserve"> 20-30 </w:t>
      </w:r>
      <w:r w:rsidRPr="00787234">
        <w:rPr>
          <w:rFonts w:ascii="TH SarabunPSK" w:eastAsia="Times New Roman" w:hAnsi="TH SarabunPSK" w:cs="TH SarabunPSK"/>
          <w:sz w:val="32"/>
          <w:szCs w:val="32"/>
          <w:cs/>
        </w:rPr>
        <w:t>กิโลเมตรแต่จะมีลมกระโชกแรงที่เริ่มสร้างความเสียหายเมื่อ</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มีความแรงลมตั้งแต่</w:t>
      </w:r>
      <w:r w:rsidRPr="00787234">
        <w:rPr>
          <w:rFonts w:ascii="TH SarabunPSK" w:eastAsia="Times New Roman" w:hAnsi="TH SarabunPSK" w:cs="TH SarabunPSK"/>
          <w:sz w:val="32"/>
          <w:szCs w:val="32"/>
          <w:lang w:bidi="ar-SA"/>
        </w:rPr>
        <w:t xml:space="preserve"> 50 </w:t>
      </w:r>
      <w:r w:rsidRPr="00787234">
        <w:rPr>
          <w:rFonts w:ascii="TH SarabunPSK" w:eastAsia="Times New Roman" w:hAnsi="TH SarabunPSK" w:cs="TH SarabunPSK"/>
          <w:sz w:val="32"/>
          <w:szCs w:val="32"/>
          <w:cs/>
        </w:rPr>
        <w:t>กิโลเมตรต่อชั่วโมงขึ้นไป</w:t>
      </w:r>
      <w:r w:rsidRPr="00787234">
        <w:rPr>
          <w:rFonts w:ascii="TH SarabunPSK" w:eastAsia="Times New Roman" w:hAnsi="TH SarabunPSK" w:cs="TH SarabunPSK"/>
          <w:sz w:val="32"/>
          <w:szCs w:val="32"/>
          <w:lang w:bidi="ar-SA"/>
        </w:rPr>
        <w:t xml:space="preserve"> </w:t>
      </w:r>
    </w:p>
    <w:p w14:paraId="08B8678C" w14:textId="77777777" w:rsidR="00787234" w:rsidRDefault="00787234" w:rsidP="00787234">
      <w:pPr>
        <w:autoSpaceDE w:val="0"/>
        <w:autoSpaceDN w:val="0"/>
        <w:adjustRightInd w:val="0"/>
        <w:spacing w:after="0" w:line="232" w:lineRule="auto"/>
        <w:ind w:firstLine="952"/>
        <w:jc w:val="thaiDistribute"/>
        <w:rPr>
          <w:rFonts w:ascii="TH SarabunPSK" w:eastAsia="Times New Roman" w:hAnsi="TH SarabunPSK" w:cs="TH SarabunPSK"/>
          <w:sz w:val="32"/>
          <w:szCs w:val="32"/>
        </w:rPr>
      </w:pPr>
      <w:r w:rsidRPr="00787234">
        <w:rPr>
          <w:rFonts w:ascii="TH SarabunPSK" w:eastAsia="Times New Roman" w:hAnsi="TH SarabunPSK" w:cs="TH SarabunPSK"/>
          <w:b/>
          <w:bCs/>
          <w:spacing w:val="-6"/>
          <w:sz w:val="32"/>
          <w:szCs w:val="32"/>
          <w:rtl/>
          <w:cs/>
          <w:lang w:bidi="ar-SA"/>
        </w:rPr>
        <w:t xml:space="preserve"> </w:t>
      </w:r>
      <w:r w:rsidRPr="00787234">
        <w:rPr>
          <w:rFonts w:ascii="TH SarabunPSK" w:eastAsia="Times New Roman" w:hAnsi="TH SarabunPSK" w:cs="TH SarabunPSK"/>
          <w:b/>
          <w:bCs/>
          <w:color w:val="000000"/>
          <w:sz w:val="32"/>
          <w:szCs w:val="32"/>
          <w:rtl/>
          <w:cs/>
          <w:lang w:bidi="ar-SA"/>
        </w:rPr>
        <w:t xml:space="preserve"> </w:t>
      </w:r>
      <w:r w:rsidRPr="00787234">
        <w:rPr>
          <w:rFonts w:ascii="TH SarabunPSK" w:eastAsia="Times New Roman" w:hAnsi="TH SarabunPSK" w:cs="TH SarabunPSK" w:hint="cs"/>
          <w:b/>
          <w:bCs/>
          <w:sz w:val="32"/>
          <w:szCs w:val="32"/>
          <w:cs/>
        </w:rPr>
        <w:t>๒</w:t>
      </w:r>
      <w:r w:rsidRPr="00787234">
        <w:rPr>
          <w:rFonts w:ascii="TH SarabunPSK" w:eastAsia="Times New Roman" w:hAnsi="TH SarabunPSK" w:cs="TH SarabunPSK"/>
          <w:b/>
          <w:bCs/>
          <w:sz w:val="32"/>
          <w:szCs w:val="32"/>
          <w:lang w:bidi="ar-SA"/>
        </w:rPr>
        <w:t>.</w:t>
      </w:r>
      <w:r w:rsidRPr="00787234">
        <w:rPr>
          <w:rFonts w:ascii="TH SarabunPSK" w:eastAsia="Times New Roman" w:hAnsi="TH SarabunPSK" w:cs="TH SarabunPSK" w:hint="cs"/>
          <w:b/>
          <w:bCs/>
          <w:sz w:val="32"/>
          <w:szCs w:val="32"/>
          <w:cs/>
        </w:rPr>
        <w:t>๕</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b/>
          <w:bCs/>
          <w:sz w:val="32"/>
          <w:szCs w:val="32"/>
          <w:cs/>
        </w:rPr>
        <w:t>ลูกเห็บ</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sz w:val="32"/>
          <w:szCs w:val="32"/>
          <w:lang w:bidi="ar-SA"/>
        </w:rPr>
        <w:t xml:space="preserve">(Hail)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ก้อนน้ำลักษณะเหมือนน้ำแข็งรูปร่างไม่แน่นอนเกิดจากละอองหยาดฝนซึ่งเย็นแบบยิ่งยวดในเมฆฝน</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ยังอยู่ในสภาพของเหลวที่อุณหภูมิต่ำกว่าจุดเยือกแข็ง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ปะทะกับวัตถุแข็ง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เช่น</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ผงฝุ่นหรือก้อนลูกเห็บที่เกาะตัวอยู่ก่อนแล้วจนเกิดการแข็งตัวเกาะรอบวัตถุนั้น</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และกลายเป็นก้อนลูกเห็บซึ่งมักเกิดขึ้นพร้อมกับพายุฤดูร้อน</w:t>
      </w:r>
    </w:p>
    <w:p w14:paraId="7D006601" w14:textId="77777777" w:rsidR="006E68FA" w:rsidRDefault="006E68FA" w:rsidP="00787234">
      <w:pPr>
        <w:autoSpaceDE w:val="0"/>
        <w:autoSpaceDN w:val="0"/>
        <w:adjustRightInd w:val="0"/>
        <w:spacing w:after="0" w:line="232" w:lineRule="auto"/>
        <w:ind w:firstLine="952"/>
        <w:jc w:val="thaiDistribute"/>
        <w:rPr>
          <w:rFonts w:ascii="TH SarabunPSK" w:eastAsia="Times New Roman" w:hAnsi="TH SarabunPSK" w:cs="TH SarabunPSK"/>
          <w:sz w:val="32"/>
          <w:szCs w:val="32"/>
        </w:rPr>
      </w:pPr>
    </w:p>
    <w:p w14:paraId="6A0C545F" w14:textId="4869B8B5" w:rsidR="006E68FA" w:rsidRPr="006E68FA" w:rsidRDefault="006E68FA" w:rsidP="006E68FA">
      <w:pPr>
        <w:autoSpaceDE w:val="0"/>
        <w:autoSpaceDN w:val="0"/>
        <w:adjustRightInd w:val="0"/>
        <w:spacing w:after="0" w:line="232" w:lineRule="auto"/>
        <w:ind w:firstLine="952"/>
        <w:jc w:val="right"/>
        <w:rPr>
          <w:rFonts w:ascii="TH SarabunIT๙" w:eastAsia="Times New Roman" w:hAnsi="TH SarabunIT๙" w:cs="TH SarabunIT๙"/>
          <w:color w:val="000000"/>
          <w:sz w:val="32"/>
          <w:szCs w:val="32"/>
          <w:lang w:bidi="ar-SA"/>
        </w:rPr>
      </w:pPr>
      <w:r w:rsidRPr="006E68FA">
        <w:rPr>
          <w:rFonts w:ascii="TH SarabunIT๙" w:eastAsia="Times New Roman" w:hAnsi="TH SarabunIT๙" w:cs="TH SarabunIT๙"/>
          <w:sz w:val="32"/>
          <w:szCs w:val="32"/>
          <w:cs/>
        </w:rPr>
        <w:t>/3.</w:t>
      </w:r>
      <w:r>
        <w:rPr>
          <w:rFonts w:ascii="TH SarabunIT๙" w:eastAsia="Times New Roman" w:hAnsi="TH SarabunIT๙" w:cs="TH SarabunIT๙" w:hint="cs"/>
          <w:sz w:val="32"/>
          <w:szCs w:val="32"/>
          <w:cs/>
        </w:rPr>
        <w:t xml:space="preserve"> ภัยจากอุทกภัย...</w:t>
      </w:r>
    </w:p>
    <w:p w14:paraId="25691DC2" w14:textId="77777777" w:rsidR="00787234" w:rsidRPr="00787234" w:rsidRDefault="00787234" w:rsidP="00787234">
      <w:pPr>
        <w:autoSpaceDE w:val="0"/>
        <w:autoSpaceDN w:val="0"/>
        <w:adjustRightInd w:val="0"/>
        <w:spacing w:after="0" w:line="232" w:lineRule="auto"/>
        <w:ind w:firstLine="952"/>
        <w:jc w:val="thaiDistribute"/>
        <w:rPr>
          <w:rFonts w:ascii="TH SarabunPSK" w:eastAsia="Times New Roman" w:hAnsi="TH SarabunPSK" w:cs="TH SarabunPSK"/>
          <w:color w:val="000000"/>
          <w:sz w:val="32"/>
          <w:szCs w:val="32"/>
          <w:lang w:bidi="ar-SA"/>
        </w:rPr>
      </w:pPr>
    </w:p>
    <w:p w14:paraId="4CA76249" w14:textId="77777777" w:rsidR="00787234" w:rsidRPr="00787234" w:rsidRDefault="00787234" w:rsidP="00787234">
      <w:pPr>
        <w:autoSpaceDE w:val="0"/>
        <w:autoSpaceDN w:val="0"/>
        <w:adjustRightInd w:val="0"/>
        <w:spacing w:after="0" w:line="232" w:lineRule="auto"/>
        <w:ind w:firstLine="952"/>
        <w:jc w:val="thaiDistribute"/>
        <w:rPr>
          <w:rFonts w:ascii="TH SarabunPSK" w:eastAsia="Times New Roman" w:hAnsi="TH SarabunPSK" w:cs="TH SarabunPSK"/>
          <w:color w:val="000000"/>
          <w:sz w:val="32"/>
          <w:szCs w:val="32"/>
          <w:lang w:bidi="ar-SA"/>
        </w:rPr>
      </w:pPr>
    </w:p>
    <w:p w14:paraId="4C7256F2" w14:textId="63F064EA"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r w:rsidRPr="00787234">
        <w:rPr>
          <w:rFonts w:ascii="TH SarabunIT๙" w:eastAsia="Calibri" w:hAnsi="TH SarabunIT๙" w:cs="TH SarabunIT๙"/>
          <w:sz w:val="32"/>
          <w:szCs w:val="32"/>
          <w:cs/>
        </w:rPr>
        <w:t>-  5</w:t>
      </w:r>
      <w:r w:rsidR="00F01550">
        <w:rPr>
          <w:rFonts w:ascii="TH SarabunIT๙" w:eastAsia="Calibri" w:hAnsi="TH SarabunIT๙" w:cs="TH SarabunIT๙" w:hint="cs"/>
          <w:sz w:val="32"/>
          <w:szCs w:val="32"/>
          <w:cs/>
        </w:rPr>
        <w:t>2</w:t>
      </w:r>
      <w:r w:rsidRPr="00787234">
        <w:rPr>
          <w:rFonts w:ascii="TH SarabunIT๙" w:eastAsia="Calibri" w:hAnsi="TH SarabunIT๙" w:cs="TH SarabunIT๙"/>
          <w:sz w:val="32"/>
          <w:szCs w:val="32"/>
          <w:cs/>
        </w:rPr>
        <w:t xml:space="preserve">  -</w:t>
      </w:r>
    </w:p>
    <w:p w14:paraId="597E663E" w14:textId="77777777" w:rsidR="00787234" w:rsidRPr="00787234" w:rsidRDefault="00787234" w:rsidP="00787234">
      <w:pPr>
        <w:autoSpaceDE w:val="0"/>
        <w:autoSpaceDN w:val="0"/>
        <w:adjustRightInd w:val="0"/>
        <w:spacing w:after="0" w:line="232" w:lineRule="auto"/>
        <w:ind w:firstLine="952"/>
        <w:jc w:val="thaiDistribute"/>
        <w:rPr>
          <w:rFonts w:ascii="TH SarabunPSK" w:eastAsia="Times New Roman" w:hAnsi="TH SarabunPSK" w:cs="TH SarabunPSK"/>
          <w:color w:val="000000"/>
          <w:sz w:val="32"/>
          <w:szCs w:val="32"/>
          <w:lang w:bidi="ar-SA"/>
        </w:rPr>
      </w:pPr>
    </w:p>
    <w:p w14:paraId="61253AAE" w14:textId="77777777" w:rsidR="00787234" w:rsidRPr="00787234" w:rsidRDefault="00787234" w:rsidP="00787234">
      <w:pPr>
        <w:autoSpaceDE w:val="0"/>
        <w:autoSpaceDN w:val="0"/>
        <w:adjustRightInd w:val="0"/>
        <w:spacing w:after="0" w:line="223" w:lineRule="auto"/>
        <w:ind w:firstLine="728"/>
        <w:jc w:val="thaiDistribute"/>
        <w:rPr>
          <w:rFonts w:ascii="TH SarabunPSK" w:eastAsia="Times New Roman" w:hAnsi="TH SarabunPSK" w:cs="TH SarabunPSK"/>
          <w:b/>
          <w:bCs/>
          <w:sz w:val="32"/>
          <w:szCs w:val="32"/>
          <w:lang w:bidi="ar-SA"/>
        </w:rPr>
      </w:pPr>
      <w:r w:rsidRPr="00787234">
        <w:rPr>
          <w:rFonts w:ascii="TH SarabunPSK" w:eastAsia="Times New Roman" w:hAnsi="TH SarabunPSK" w:cs="TH SarabunPSK" w:hint="cs"/>
          <w:b/>
          <w:bCs/>
          <w:sz w:val="32"/>
          <w:szCs w:val="32"/>
          <w:rtl/>
          <w:cs/>
        </w:rPr>
        <w:t>๓</w:t>
      </w:r>
      <w:r w:rsidRPr="00787234">
        <w:rPr>
          <w:rFonts w:ascii="TH SarabunPSK" w:eastAsia="Times New Roman" w:hAnsi="TH SarabunPSK" w:cs="TH SarabunPSK"/>
          <w:b/>
          <w:bCs/>
          <w:sz w:val="32"/>
          <w:szCs w:val="32"/>
        </w:rPr>
        <w:t>.</w:t>
      </w:r>
      <w:r w:rsidRPr="00787234">
        <w:rPr>
          <w:rFonts w:ascii="TH SarabunPSK" w:eastAsia="Times New Roman" w:hAnsi="TH SarabunPSK" w:cs="TH SarabunPSK" w:hint="cs"/>
          <w:b/>
          <w:bCs/>
          <w:sz w:val="32"/>
          <w:szCs w:val="32"/>
          <w:cs/>
        </w:rPr>
        <w:t xml:space="preserve"> ภัย</w:t>
      </w:r>
      <w:r w:rsidRPr="00787234">
        <w:rPr>
          <w:rFonts w:ascii="TH SarabunPSK" w:eastAsia="Times New Roman" w:hAnsi="TH SarabunPSK" w:cs="TH SarabunPSK"/>
          <w:b/>
          <w:bCs/>
          <w:sz w:val="32"/>
          <w:szCs w:val="32"/>
          <w:cs/>
        </w:rPr>
        <w:t>จากอุทกภัย</w:t>
      </w:r>
    </w:p>
    <w:p w14:paraId="6C48FD19" w14:textId="77777777" w:rsidR="00787234" w:rsidRPr="00787234" w:rsidRDefault="00787234" w:rsidP="00787234">
      <w:pPr>
        <w:autoSpaceDE w:val="0"/>
        <w:autoSpaceDN w:val="0"/>
        <w:adjustRightInd w:val="0"/>
        <w:spacing w:after="0" w:line="223" w:lineRule="auto"/>
        <w:ind w:firstLine="966"/>
        <w:jc w:val="thaiDistribute"/>
        <w:rPr>
          <w:rFonts w:ascii="TH SarabunPSK" w:eastAsia="Times New Roman" w:hAnsi="TH SarabunPSK" w:cs="TH SarabunPSK"/>
          <w:color w:val="000000"/>
          <w:sz w:val="32"/>
          <w:szCs w:val="32"/>
          <w:lang w:bidi="ar-SA"/>
        </w:rPr>
      </w:pPr>
      <w:r w:rsidRPr="00787234">
        <w:rPr>
          <w:rFonts w:ascii="TH SarabunPSK" w:eastAsia="Times New Roman" w:hAnsi="TH SarabunPSK" w:cs="TH SarabunPSK" w:hint="cs"/>
          <w:b/>
          <w:bCs/>
          <w:sz w:val="32"/>
          <w:szCs w:val="32"/>
          <w:cs/>
        </w:rPr>
        <w:t xml:space="preserve">๓.๑ </w:t>
      </w:r>
      <w:r w:rsidRPr="00787234">
        <w:rPr>
          <w:rFonts w:ascii="TH SarabunPSK" w:eastAsia="Times New Roman" w:hAnsi="TH SarabunPSK" w:cs="TH SarabunPSK"/>
          <w:b/>
          <w:bCs/>
          <w:color w:val="000000"/>
          <w:sz w:val="32"/>
          <w:szCs w:val="32"/>
          <w:cs/>
        </w:rPr>
        <w:t xml:space="preserve">ภัยจากอุทกภัย </w:t>
      </w:r>
      <w:r w:rsidRPr="00787234">
        <w:rPr>
          <w:rFonts w:ascii="TH SarabunPSK" w:eastAsia="Times New Roman" w:hAnsi="TH SarabunPSK" w:cs="TH SarabunPSK"/>
          <w:color w:val="000000"/>
          <w:sz w:val="32"/>
          <w:szCs w:val="32"/>
          <w:cs/>
        </w:rPr>
        <w:t xml:space="preserve">หมายถึง เหตุการณ์ที่มีน้ำท่วมพื้นดินสูงกว่าระดับปกติ ซึ่งมีสาเหตุจาก        </w:t>
      </w:r>
      <w:r w:rsidRPr="00787234">
        <w:rPr>
          <w:rFonts w:ascii="TH SarabunPSK" w:eastAsia="Times New Roman" w:hAnsi="TH SarabunPSK" w:cs="TH SarabunPSK" w:hint="cs"/>
          <w:color w:val="000000"/>
          <w:sz w:val="32"/>
          <w:szCs w:val="32"/>
          <w:cs/>
        </w:rPr>
        <w:t xml:space="preserve">   </w:t>
      </w:r>
      <w:r w:rsidRPr="00787234">
        <w:rPr>
          <w:rFonts w:ascii="TH SarabunPSK" w:eastAsia="Times New Roman" w:hAnsi="TH SarabunPSK" w:cs="TH SarabunPSK"/>
          <w:color w:val="000000"/>
          <w:sz w:val="32"/>
          <w:szCs w:val="32"/>
          <w:cs/>
        </w:rPr>
        <w:t>มีปริมาณน้ำฝนมากจนทำให้มีปริมาณน้ำส่วนเกินมาเติมปริมาณน้ำผิวดินที่มีอยู่ตามสภาพปกติจนเกิน</w:t>
      </w:r>
      <w:r w:rsidRPr="00787234">
        <w:rPr>
          <w:rFonts w:ascii="TH SarabunPSK" w:eastAsia="Times New Roman" w:hAnsi="TH SarabunPSK" w:cs="TH SarabunPSK" w:hint="cs"/>
          <w:color w:val="000000"/>
          <w:sz w:val="32"/>
          <w:szCs w:val="32"/>
          <w:cs/>
        </w:rPr>
        <w:t xml:space="preserve">            </w:t>
      </w:r>
      <w:r w:rsidRPr="00787234">
        <w:rPr>
          <w:rFonts w:ascii="TH SarabunPSK" w:eastAsia="Times New Roman" w:hAnsi="TH SarabunPSK" w:cs="TH SarabunPSK"/>
          <w:color w:val="000000"/>
          <w:sz w:val="32"/>
          <w:szCs w:val="32"/>
          <w:cs/>
        </w:rPr>
        <w:t>ขีดความสามารถการระบายน้ำของแม่น้ำ ลำคลอง และยังมีสาเหตุมาจากการกระทำของมนุษย์ โดยการปิดกั้นการไหลของน้ำตามธรรมชาติ ทั้งเจตนาและไม่เจตนา จนเป็นอันตรายต่อชีวิต ทรัพย์สินของประชาชน และสิ่งแวดล้อม สามารถจำแนกตามลักษณะการเกิดได้ ดังนี้</w:t>
      </w:r>
    </w:p>
    <w:p w14:paraId="4722AAC2" w14:textId="77777777" w:rsidR="00787234" w:rsidRPr="00787234" w:rsidRDefault="00787234" w:rsidP="00787234">
      <w:pPr>
        <w:autoSpaceDE w:val="0"/>
        <w:autoSpaceDN w:val="0"/>
        <w:adjustRightInd w:val="0"/>
        <w:spacing w:after="0" w:line="223" w:lineRule="auto"/>
        <w:ind w:firstLine="1344"/>
        <w:jc w:val="thaiDistribute"/>
        <w:rPr>
          <w:rFonts w:ascii="TH SarabunPSK" w:eastAsia="Times New Roman" w:hAnsi="TH SarabunPSK" w:cs="TH SarabunPSK"/>
          <w:color w:val="000000"/>
          <w:sz w:val="32"/>
          <w:szCs w:val="32"/>
          <w:lang w:bidi="ar-SA"/>
        </w:rPr>
      </w:pPr>
      <w:r w:rsidRPr="00787234">
        <w:rPr>
          <w:rFonts w:ascii="TH SarabunPSK" w:eastAsia="Times New Roman" w:hAnsi="TH SarabunPSK" w:cs="TH SarabunPSK"/>
          <w:color w:val="000000"/>
          <w:sz w:val="32"/>
          <w:szCs w:val="32"/>
          <w:lang w:bidi="ar-SA"/>
        </w:rPr>
        <w:t>(</w:t>
      </w:r>
      <w:r w:rsidRPr="00787234">
        <w:rPr>
          <w:rFonts w:ascii="TH SarabunPSK" w:eastAsia="Times New Roman" w:hAnsi="TH SarabunPSK" w:cs="TH SarabunPSK" w:hint="cs"/>
          <w:color w:val="000000"/>
          <w:sz w:val="32"/>
          <w:szCs w:val="32"/>
          <w:rtl/>
          <w:cs/>
        </w:rPr>
        <w:t>๑</w:t>
      </w:r>
      <w:r w:rsidRPr="00787234">
        <w:rPr>
          <w:rFonts w:ascii="TH SarabunPSK" w:eastAsia="Times New Roman" w:hAnsi="TH SarabunPSK" w:cs="TH SarabunPSK"/>
          <w:color w:val="000000"/>
          <w:sz w:val="32"/>
          <w:szCs w:val="32"/>
          <w:lang w:bidi="ar-SA"/>
        </w:rPr>
        <w:t xml:space="preserve">) </w:t>
      </w:r>
      <w:r w:rsidRPr="00787234">
        <w:rPr>
          <w:rFonts w:ascii="TH SarabunPSK" w:eastAsia="Times New Roman" w:hAnsi="TH SarabunPSK" w:cs="TH SarabunPSK" w:hint="cs"/>
          <w:color w:val="000000"/>
          <w:sz w:val="32"/>
          <w:szCs w:val="32"/>
          <w:cs/>
        </w:rPr>
        <w:t>น้ำท่วมขัง</w:t>
      </w:r>
      <w:r w:rsidRPr="00787234">
        <w:rPr>
          <w:rFonts w:ascii="TH SarabunPSK" w:eastAsia="Times New Roman" w:hAnsi="TH SarabunPSK" w:cs="TH SarabunPSK"/>
          <w:color w:val="000000"/>
          <w:sz w:val="32"/>
          <w:szCs w:val="32"/>
          <w:lang w:bidi="ar-SA"/>
        </w:rPr>
        <w:t>/</w:t>
      </w:r>
      <w:r w:rsidRPr="00787234">
        <w:rPr>
          <w:rFonts w:ascii="TH SarabunPSK" w:eastAsia="Times New Roman" w:hAnsi="TH SarabunPSK" w:cs="TH SarabunPSK" w:hint="cs"/>
          <w:color w:val="000000"/>
          <w:sz w:val="32"/>
          <w:szCs w:val="32"/>
          <w:cs/>
        </w:rPr>
        <w:t>น้ำล้นตลิ่ง หมายถึง สภาวะน้ำท่วมหรือสภาวะน้ำล้นตลิ่งที่เกิดขึ้นเนื่องจากระบบระบายน้ำไม่มีประสิทธิภาพ มีลักษณะค่อยเป็นค่อยไป อันเป็นผลจากการ</w:t>
      </w:r>
      <w:r w:rsidRPr="00787234">
        <w:rPr>
          <w:rFonts w:ascii="TH SarabunPSK" w:eastAsia="Times New Roman" w:hAnsi="TH SarabunPSK" w:cs="TH SarabunPSK" w:hint="cs"/>
          <w:color w:val="000000"/>
          <w:spacing w:val="-20"/>
          <w:sz w:val="32"/>
          <w:szCs w:val="32"/>
          <w:cs/>
        </w:rPr>
        <w:t>เกิดฝนตกหนัก ณ บริเวณ</w:t>
      </w:r>
      <w:r w:rsidRPr="00787234">
        <w:rPr>
          <w:rFonts w:ascii="TH SarabunPSK" w:eastAsia="Times New Roman" w:hAnsi="TH SarabunPSK" w:cs="TH SarabunPSK" w:hint="cs"/>
          <w:color w:val="000000"/>
          <w:sz w:val="32"/>
          <w:szCs w:val="32"/>
          <w:cs/>
        </w:rPr>
        <w:t xml:space="preserve">นั้น ๆ ติดต่อกันเป็นเวลาหลายวัน มักเกิดขึ้นในบริเวณที่ราบลุ่มริมแม่น้ำและบริเวณชุมชนเมืองใหญ่ๆ </w:t>
      </w:r>
      <w:proofErr w:type="gramStart"/>
      <w:r w:rsidRPr="00787234">
        <w:rPr>
          <w:rFonts w:ascii="TH SarabunPSK" w:eastAsia="Times New Roman" w:hAnsi="TH SarabunPSK" w:cs="TH SarabunPSK" w:hint="cs"/>
          <w:color w:val="000000"/>
          <w:sz w:val="32"/>
          <w:szCs w:val="32"/>
          <w:cs/>
        </w:rPr>
        <w:t>น้ำท่วมขัง  ส่วนใหญ่จะเกิดบริเวณท้ายน้ำและแผ่เป็นบริเวณกว้างเนื่องจากไม่สามารถระบายน้ำได้ทัน</w:t>
      </w:r>
      <w:proofErr w:type="gramEnd"/>
    </w:p>
    <w:p w14:paraId="17FDA5ED" w14:textId="77777777" w:rsidR="00787234" w:rsidRPr="00787234" w:rsidRDefault="00787234" w:rsidP="00787234">
      <w:pPr>
        <w:autoSpaceDE w:val="0"/>
        <w:autoSpaceDN w:val="0"/>
        <w:adjustRightInd w:val="0"/>
        <w:spacing w:after="0" w:line="223" w:lineRule="auto"/>
        <w:ind w:firstLine="1344"/>
        <w:jc w:val="thaiDistribute"/>
        <w:rPr>
          <w:rFonts w:ascii="TH SarabunPSK" w:eastAsia="Times New Roman" w:hAnsi="TH SarabunPSK" w:cs="TH SarabunPSK"/>
          <w:color w:val="000000"/>
          <w:sz w:val="32"/>
          <w:szCs w:val="32"/>
          <w:lang w:bidi="ar-SA"/>
        </w:rPr>
      </w:pPr>
      <w:r w:rsidRPr="00787234">
        <w:rPr>
          <w:rFonts w:ascii="TH SarabunPSK" w:eastAsia="Times New Roman" w:hAnsi="TH SarabunPSK" w:cs="TH SarabunPSK"/>
          <w:color w:val="000000"/>
          <w:sz w:val="32"/>
          <w:szCs w:val="32"/>
          <w:lang w:bidi="ar-SA"/>
        </w:rPr>
        <w:t>(</w:t>
      </w:r>
      <w:r w:rsidRPr="00787234">
        <w:rPr>
          <w:rFonts w:ascii="TH SarabunPSK" w:eastAsia="Times New Roman" w:hAnsi="TH SarabunPSK" w:cs="TH SarabunPSK" w:hint="cs"/>
          <w:color w:val="000000"/>
          <w:sz w:val="32"/>
          <w:szCs w:val="32"/>
          <w:cs/>
        </w:rPr>
        <w:t>๒</w:t>
      </w:r>
      <w:r w:rsidRPr="00787234">
        <w:rPr>
          <w:rFonts w:ascii="TH SarabunPSK" w:eastAsia="Times New Roman" w:hAnsi="TH SarabunPSK" w:cs="TH SarabunPSK"/>
          <w:color w:val="000000"/>
          <w:sz w:val="32"/>
          <w:szCs w:val="32"/>
          <w:lang w:bidi="ar-SA"/>
        </w:rPr>
        <w:t xml:space="preserve">) </w:t>
      </w:r>
      <w:r w:rsidRPr="00787234">
        <w:rPr>
          <w:rFonts w:ascii="TH SarabunPSK" w:eastAsia="Times New Roman" w:hAnsi="TH SarabunPSK" w:cs="TH SarabunPSK" w:hint="cs"/>
          <w:color w:val="000000"/>
          <w:sz w:val="32"/>
          <w:szCs w:val="32"/>
          <w:cs/>
        </w:rPr>
        <w:t>น้ำท่วมฉับพลัน หมายถึง สภาวะน้ำท่วมที่เกิดขึ้นอย่างฉับพลันในพื้นที่เนื่องจากฝนตก</w:t>
      </w:r>
      <w:r w:rsidRPr="00787234">
        <w:rPr>
          <w:rFonts w:ascii="TH SarabunPSK" w:eastAsia="Times New Roman" w:hAnsi="TH SarabunPSK" w:cs="TH SarabunPSK" w:hint="cs"/>
          <w:color w:val="000000"/>
          <w:spacing w:val="-8"/>
          <w:sz w:val="32"/>
          <w:szCs w:val="32"/>
          <w:cs/>
        </w:rPr>
        <w:t>หนักในบริเวณพื้นที่ซึ่งมีความชันมาก และมีคุณสมบัติในการกักเก็บน้ำหรือต้านน้ำน้อยหรืออาจเกิดจากสาเหตุอื่น ๆ</w:t>
      </w:r>
      <w:r w:rsidRPr="00787234">
        <w:rPr>
          <w:rFonts w:ascii="TH SarabunPSK" w:eastAsia="Times New Roman" w:hAnsi="TH SarabunPSK" w:cs="TH SarabunPSK" w:hint="cs"/>
          <w:color w:val="000000"/>
          <w:sz w:val="32"/>
          <w:szCs w:val="32"/>
          <w:cs/>
        </w:rPr>
        <w:t xml:space="preserve">  เช่น เขื่อนหรืออ่างเก็บน้ำพังทลาย น้ำท่วมฉับพลัน มักเกิดขึ้นหลังจากฝนตกหนัก และมักเกิดขึ้นใน</w:t>
      </w:r>
      <w:r w:rsidRPr="00787234">
        <w:rPr>
          <w:rFonts w:ascii="TH SarabunPSK" w:eastAsia="Times New Roman" w:hAnsi="TH SarabunPSK" w:cs="TH SarabunPSK" w:hint="cs"/>
          <w:color w:val="000000"/>
          <w:spacing w:val="-4"/>
          <w:sz w:val="32"/>
          <w:szCs w:val="32"/>
          <w:cs/>
        </w:rPr>
        <w:t xml:space="preserve">บริเวณ      </w:t>
      </w:r>
      <w:r w:rsidRPr="00787234">
        <w:rPr>
          <w:rFonts w:ascii="TH SarabunPSK" w:eastAsia="Times New Roman" w:hAnsi="TH SarabunPSK" w:cs="TH SarabunPSK" w:hint="cs"/>
          <w:color w:val="000000"/>
          <w:sz w:val="32"/>
          <w:szCs w:val="32"/>
          <w:cs/>
        </w:rPr>
        <w:t>ที่ราบระหว่างหุบเขา ซึ่งอาจจะไม่มีฝนตกหนักในบริเวณนั้นมาก่อนเลย แต่มีฝนตกหนักมากบริเวณต้นน้ำที่อยู่ห่างออกไป การเกิดน้ำท่วมฉับพลันมีความรุนแรงและเคลื่อนที่ด้วยความเร็วมาก โอกาสที่จะป้องกัน                  และหลบหนีจึงมีน้อย</w:t>
      </w:r>
    </w:p>
    <w:p w14:paraId="78D33994" w14:textId="77777777" w:rsidR="00787234" w:rsidRPr="00787234" w:rsidRDefault="00787234" w:rsidP="00787234">
      <w:pPr>
        <w:autoSpaceDE w:val="0"/>
        <w:autoSpaceDN w:val="0"/>
        <w:adjustRightInd w:val="0"/>
        <w:spacing w:after="0" w:line="223" w:lineRule="auto"/>
        <w:ind w:firstLine="728"/>
        <w:jc w:val="thaiDistribute"/>
        <w:rPr>
          <w:rFonts w:ascii="Times New Roman" w:eastAsia="Times New Roman" w:hAnsi="Times New Roman" w:cs="Angsana New"/>
          <w:sz w:val="32"/>
          <w:szCs w:val="32"/>
          <w:lang w:bidi="ar-SA"/>
        </w:rPr>
      </w:pPr>
      <w:r w:rsidRPr="00787234">
        <w:rPr>
          <w:rFonts w:ascii="TH SarabunPSK" w:eastAsia="Times New Roman" w:hAnsi="TH SarabunPSK" w:cs="TH SarabunPSK" w:hint="cs"/>
          <w:b/>
          <w:bCs/>
          <w:sz w:val="32"/>
          <w:szCs w:val="32"/>
          <w:cs/>
        </w:rPr>
        <w:t xml:space="preserve">  ๓</w:t>
      </w:r>
      <w:r w:rsidRPr="00787234">
        <w:rPr>
          <w:rFonts w:ascii="TH SarabunPSK" w:eastAsia="Times New Roman" w:hAnsi="TH SarabunPSK" w:cs="TH SarabunPSK"/>
          <w:b/>
          <w:bCs/>
          <w:sz w:val="32"/>
          <w:szCs w:val="32"/>
        </w:rPr>
        <w:t>.</w:t>
      </w:r>
      <w:r w:rsidRPr="00787234">
        <w:rPr>
          <w:rFonts w:ascii="TH SarabunPSK" w:eastAsia="Times New Roman" w:hAnsi="TH SarabunPSK" w:cs="TH SarabunPSK" w:hint="cs"/>
          <w:b/>
          <w:bCs/>
          <w:sz w:val="32"/>
          <w:szCs w:val="32"/>
          <w:cs/>
        </w:rPr>
        <w:t>๒</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b/>
          <w:bCs/>
          <w:sz w:val="32"/>
          <w:szCs w:val="32"/>
          <w:cs/>
        </w:rPr>
        <w:t>ดินถล่มหรือโคลนถล่ม</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sz w:val="32"/>
          <w:szCs w:val="32"/>
          <w:lang w:bidi="ar-SA"/>
        </w:rPr>
        <w:t xml:space="preserve">(Landslide or Mud/Debris Flow)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ปรากฏการณ์</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ที่มวลดินหรือหินไถลเลื่อนลงจากพื้นที่สูงสู่พื้นที่ต่ำกว่าภายใต้อิทธิพลแรงโน้มถ่วงของโลกและการมีน้ำเป็นตัวกลางทำให้มวลวัสดุเกิดความไม่มีเสถียรภาพอัตราการไถลเลื่อนดังกล่าวข้างต้นอาจช้าหรือเร็วขึ้นกับประเภทของวัสดุความลาดชันสภาพสิ่งแวดล้อมและปริมาณน้ำฝนในบางกรณีแผ่นดินถล่มอาจเกิดจากแผ่นดินไหวหรือภูเขาไฟระเบิดการเคลื่อนตัวของวัสดุดังกล่าวอาจพัดพาต้นไม้บ้านเรือนรถยนต์สิ่งปลูกสร้างอื่น</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ชำรุดหรือพังทลายและยังอาจทำให้ช่องเปิดของสะพานและแม่น้ำลำคลองอุดตันจนเป็นสาเหตุให้เกิดอุทกภัยขึ้นได้ในเส้นทางการเคลื่อนตัวปรากฏการณ์ดังกล่าวเป็นอันตรายต่อชีวิตทรัพย์สินของประชาชนและสิ่งแวดล้อม</w:t>
      </w:r>
    </w:p>
    <w:p w14:paraId="5A54E3B7" w14:textId="77777777" w:rsidR="00787234" w:rsidRPr="00787234" w:rsidRDefault="00787234" w:rsidP="00787234">
      <w:pPr>
        <w:autoSpaceDE w:val="0"/>
        <w:autoSpaceDN w:val="0"/>
        <w:adjustRightInd w:val="0"/>
        <w:spacing w:after="0" w:line="223" w:lineRule="auto"/>
        <w:ind w:firstLine="728"/>
        <w:jc w:val="thaiDistribute"/>
        <w:rPr>
          <w:rFonts w:ascii="TH SarabunPSK" w:eastAsia="Times New Roman" w:hAnsi="TH SarabunPSK" w:cs="TH SarabunPSK"/>
          <w:b/>
          <w:bCs/>
          <w:color w:val="000000"/>
          <w:sz w:val="32"/>
          <w:szCs w:val="32"/>
          <w:lang w:bidi="ar-SA"/>
        </w:rPr>
      </w:pPr>
      <w:r w:rsidRPr="00787234">
        <w:rPr>
          <w:rFonts w:ascii="TH SarabunPSK" w:eastAsia="Times New Roman" w:hAnsi="TH SarabunPSK" w:cs="TH SarabunPSK" w:hint="cs"/>
          <w:b/>
          <w:bCs/>
          <w:color w:val="000000"/>
          <w:sz w:val="32"/>
          <w:szCs w:val="32"/>
          <w:cs/>
        </w:rPr>
        <w:t>๔</w:t>
      </w:r>
      <w:r w:rsidRPr="00787234">
        <w:rPr>
          <w:rFonts w:ascii="TH SarabunPSK" w:eastAsia="Times New Roman" w:hAnsi="TH SarabunPSK" w:cs="TH SarabunPSK"/>
          <w:b/>
          <w:bCs/>
          <w:color w:val="000000"/>
          <w:sz w:val="32"/>
          <w:szCs w:val="32"/>
        </w:rPr>
        <w:t xml:space="preserve">. </w:t>
      </w:r>
      <w:r w:rsidRPr="00787234">
        <w:rPr>
          <w:rFonts w:ascii="TH SarabunPSK" w:eastAsia="Times New Roman" w:hAnsi="TH SarabunPSK" w:cs="TH SarabunPSK" w:hint="cs"/>
          <w:b/>
          <w:bCs/>
          <w:color w:val="000000"/>
          <w:sz w:val="32"/>
          <w:szCs w:val="32"/>
          <w:cs/>
        </w:rPr>
        <w:t>ภัย</w:t>
      </w:r>
      <w:r w:rsidRPr="00787234">
        <w:rPr>
          <w:rFonts w:ascii="TH SarabunPSK" w:eastAsia="Times New Roman" w:hAnsi="TH SarabunPSK" w:cs="TH SarabunPSK"/>
          <w:b/>
          <w:bCs/>
          <w:color w:val="000000"/>
          <w:sz w:val="32"/>
          <w:szCs w:val="32"/>
          <w:cs/>
        </w:rPr>
        <w:t xml:space="preserve">แล้ง </w:t>
      </w:r>
      <w:r w:rsidRPr="00787234">
        <w:rPr>
          <w:rFonts w:ascii="TH SarabunPSK" w:eastAsia="Times New Roman" w:hAnsi="TH SarabunPSK" w:cs="TH SarabunPSK"/>
          <w:color w:val="000000"/>
          <w:sz w:val="32"/>
          <w:szCs w:val="32"/>
          <w:cs/>
        </w:rPr>
        <w:t>หมายถึง ภัยที่เกิดจากความแห้งแล้งของลมฟ้าอากาศ อันเกิดจากการที่มีปริมาณฝนน้อย หรือฝนไม่ตกเป็นระยะเวลานานและครอบคลุมพื้นที่เป็นบริเวณกว้าง ทำให้เกิดการขาดแคลนน้ำดื่ม น้ำใช้    พืชพันธุ์ไม้ต่าง ๆ ขาดน้ำไม่สามารถเจริญเติบโตได้ตามปกติ เกิดความเสียหายและส่งผลกระทบอย่างกว้างขวางรุนแรงต่อประชาชนโดยภัยแล้งเกิดจากสาเหตุ ดังนี้</w:t>
      </w:r>
    </w:p>
    <w:p w14:paraId="05B0D48D" w14:textId="77777777" w:rsidR="00787234" w:rsidRPr="00787234" w:rsidRDefault="00787234" w:rsidP="00787234">
      <w:pPr>
        <w:autoSpaceDE w:val="0"/>
        <w:autoSpaceDN w:val="0"/>
        <w:adjustRightInd w:val="0"/>
        <w:spacing w:after="0" w:line="223" w:lineRule="auto"/>
        <w:ind w:firstLine="966"/>
        <w:jc w:val="thaiDistribute"/>
        <w:rPr>
          <w:rFonts w:ascii="TH SarabunPSK" w:eastAsia="Times New Roman" w:hAnsi="TH SarabunPSK" w:cs="TH SarabunPSK"/>
          <w:color w:val="000000"/>
          <w:sz w:val="32"/>
          <w:szCs w:val="32"/>
          <w:rtl/>
          <w:cs/>
          <w:lang w:bidi="ar-SA"/>
        </w:rPr>
      </w:pPr>
      <w:r w:rsidRPr="00787234">
        <w:rPr>
          <w:rFonts w:ascii="TH SarabunPSK" w:eastAsia="Times New Roman" w:hAnsi="TH SarabunPSK" w:cs="TH SarabunPSK"/>
          <w:color w:val="000000"/>
          <w:sz w:val="32"/>
          <w:szCs w:val="32"/>
          <w:lang w:bidi="ar-SA"/>
        </w:rPr>
        <w:t>(</w:t>
      </w:r>
      <w:r w:rsidRPr="00787234">
        <w:rPr>
          <w:rFonts w:ascii="TH SarabunPSK" w:eastAsia="Times New Roman" w:hAnsi="TH SarabunPSK" w:cs="TH SarabunPSK" w:hint="cs"/>
          <w:color w:val="000000"/>
          <w:sz w:val="32"/>
          <w:szCs w:val="32"/>
          <w:cs/>
        </w:rPr>
        <w:t>๑</w:t>
      </w:r>
      <w:proofErr w:type="gramStart"/>
      <w:r w:rsidRPr="00787234">
        <w:rPr>
          <w:rFonts w:ascii="TH SarabunPSK" w:eastAsia="Times New Roman" w:hAnsi="TH SarabunPSK" w:cs="TH SarabunPSK"/>
          <w:color w:val="000000"/>
          <w:sz w:val="32"/>
          <w:szCs w:val="32"/>
          <w:lang w:bidi="ar-SA"/>
        </w:rPr>
        <w:t xml:space="preserve">)  </w:t>
      </w:r>
      <w:r w:rsidRPr="00787234">
        <w:rPr>
          <w:rFonts w:ascii="TH SarabunPSK" w:eastAsia="Times New Roman" w:hAnsi="TH SarabunPSK" w:cs="TH SarabunPSK" w:hint="cs"/>
          <w:color w:val="000000"/>
          <w:sz w:val="32"/>
          <w:szCs w:val="32"/>
          <w:cs/>
        </w:rPr>
        <w:t>ฝนแล้ง</w:t>
      </w:r>
      <w:proofErr w:type="gramEnd"/>
      <w:r w:rsidRPr="00787234">
        <w:rPr>
          <w:rFonts w:ascii="TH SarabunPSK" w:eastAsia="Times New Roman" w:hAnsi="TH SarabunPSK" w:cs="TH SarabunPSK" w:hint="cs"/>
          <w:color w:val="000000"/>
          <w:sz w:val="32"/>
          <w:szCs w:val="32"/>
          <w:cs/>
        </w:rPr>
        <w:t xml:space="preserve"> หมายถึง สภาวะที่มีฝนน้อยหรือไม่มีฝนเลยในช่วงเวลาหนึ่งซึ่งตามปกติจะต้องมีฝน </w:t>
      </w:r>
      <w:r w:rsidRPr="00787234">
        <w:rPr>
          <w:rFonts w:ascii="TH SarabunPSK" w:eastAsia="Times New Roman" w:hAnsi="TH SarabunPSK" w:cs="TH SarabunPSK" w:hint="cs"/>
          <w:color w:val="000000"/>
          <w:sz w:val="32"/>
          <w:szCs w:val="32"/>
          <w:rtl/>
          <w:cs/>
          <w:lang w:bidi="ar-SA"/>
        </w:rPr>
        <w:t>(</w:t>
      </w:r>
      <w:r w:rsidRPr="00787234">
        <w:rPr>
          <w:rFonts w:ascii="TH SarabunPSK" w:eastAsia="Times New Roman" w:hAnsi="TH SarabunPSK" w:cs="TH SarabunPSK" w:hint="cs"/>
          <w:color w:val="000000"/>
          <w:sz w:val="32"/>
          <w:szCs w:val="32"/>
          <w:rtl/>
          <w:cs/>
        </w:rPr>
        <w:t>ภาวะที่ปริมาณฝนตกน้อยกว่าปกติหรือไม่ตกต้องตามฤดูกาล</w:t>
      </w:r>
      <w:r w:rsidRPr="00787234">
        <w:rPr>
          <w:rFonts w:ascii="TH SarabunPSK" w:eastAsia="Times New Roman" w:hAnsi="TH SarabunPSK" w:cs="TH SarabunPSK" w:hint="cs"/>
          <w:color w:val="000000"/>
          <w:sz w:val="32"/>
          <w:szCs w:val="32"/>
          <w:rtl/>
          <w:cs/>
          <w:lang w:bidi="ar-SA"/>
        </w:rPr>
        <w:t xml:space="preserve">) </w:t>
      </w:r>
      <w:r w:rsidRPr="00787234">
        <w:rPr>
          <w:rFonts w:ascii="TH SarabunPSK" w:eastAsia="Times New Roman" w:hAnsi="TH SarabunPSK" w:cs="TH SarabunPSK" w:hint="cs"/>
          <w:color w:val="000000"/>
          <w:sz w:val="32"/>
          <w:szCs w:val="32"/>
          <w:rtl/>
          <w:cs/>
        </w:rPr>
        <w:t xml:space="preserve">โดยขึ้นอยู่กับสถานที่และฤดูกาล ณ ที่นั้น ๆ </w:t>
      </w:r>
    </w:p>
    <w:p w14:paraId="6BD6DC5E" w14:textId="77777777" w:rsidR="00787234" w:rsidRPr="00787234" w:rsidRDefault="00787234" w:rsidP="00787234">
      <w:pPr>
        <w:autoSpaceDE w:val="0"/>
        <w:autoSpaceDN w:val="0"/>
        <w:adjustRightInd w:val="0"/>
        <w:spacing w:after="0" w:line="223" w:lineRule="auto"/>
        <w:ind w:firstLine="953"/>
        <w:jc w:val="thaiDistribute"/>
        <w:rPr>
          <w:rFonts w:ascii="TH SarabunPSK" w:eastAsia="Times New Roman" w:hAnsi="TH SarabunPSK" w:cs="TH SarabunPSK"/>
          <w:sz w:val="32"/>
          <w:szCs w:val="32"/>
          <w:lang w:bidi="ar-SA"/>
        </w:rPr>
      </w:pPr>
      <w:r w:rsidRPr="00787234">
        <w:rPr>
          <w:rFonts w:ascii="TH SarabunPSK" w:eastAsia="Times New Roman" w:hAnsi="TH SarabunPSK" w:cs="TH SarabunPSK"/>
          <w:color w:val="000000"/>
          <w:sz w:val="32"/>
          <w:szCs w:val="32"/>
          <w:lang w:bidi="ar-SA"/>
        </w:rPr>
        <w:t>(</w:t>
      </w:r>
      <w:r w:rsidRPr="00787234">
        <w:rPr>
          <w:rFonts w:ascii="TH SarabunPSK" w:eastAsia="Times New Roman" w:hAnsi="TH SarabunPSK" w:cs="TH SarabunPSK" w:hint="cs"/>
          <w:color w:val="000000"/>
          <w:sz w:val="32"/>
          <w:szCs w:val="32"/>
          <w:cs/>
        </w:rPr>
        <w:t>๒</w:t>
      </w:r>
      <w:proofErr w:type="gramStart"/>
      <w:r w:rsidRPr="00787234">
        <w:rPr>
          <w:rFonts w:ascii="TH SarabunPSK" w:eastAsia="Times New Roman" w:hAnsi="TH SarabunPSK" w:cs="TH SarabunPSK"/>
          <w:color w:val="000000"/>
          <w:sz w:val="32"/>
          <w:szCs w:val="32"/>
          <w:lang w:bidi="ar-SA"/>
        </w:rPr>
        <w:t xml:space="preserve">)  </w:t>
      </w:r>
      <w:r w:rsidRPr="00787234">
        <w:rPr>
          <w:rFonts w:ascii="TH SarabunPSK" w:eastAsia="Times New Roman" w:hAnsi="TH SarabunPSK" w:cs="TH SarabunPSK" w:hint="cs"/>
          <w:color w:val="000000"/>
          <w:sz w:val="32"/>
          <w:szCs w:val="32"/>
          <w:cs/>
        </w:rPr>
        <w:t>ฝนทิ้งช่วง</w:t>
      </w:r>
      <w:proofErr w:type="gramEnd"/>
      <w:r w:rsidRPr="00787234">
        <w:rPr>
          <w:rFonts w:ascii="TH SarabunPSK" w:eastAsia="Times New Roman" w:hAnsi="TH SarabunPSK" w:cs="TH SarabunPSK" w:hint="cs"/>
          <w:color w:val="000000"/>
          <w:sz w:val="32"/>
          <w:szCs w:val="32"/>
          <w:cs/>
        </w:rPr>
        <w:t xml:space="preserve"> หมายถึง </w:t>
      </w:r>
      <w:r w:rsidRPr="00787234">
        <w:rPr>
          <w:rFonts w:ascii="TH SarabunPSK" w:eastAsia="Times New Roman" w:hAnsi="TH SarabunPSK" w:cs="TH SarabunPSK"/>
          <w:sz w:val="32"/>
          <w:szCs w:val="32"/>
          <w:cs/>
        </w:rPr>
        <w:t xml:space="preserve">ช่วงที่มีปริมาณฝนตกไม่ถึงวันละ </w:t>
      </w:r>
      <w:r w:rsidRPr="00787234">
        <w:rPr>
          <w:rFonts w:ascii="TH SarabunPSK" w:eastAsia="Times New Roman" w:hAnsi="TH SarabunPSK" w:cs="TH SarabunPSK"/>
          <w:sz w:val="32"/>
          <w:szCs w:val="32"/>
          <w:rtl/>
          <w:cs/>
          <w:lang w:bidi="ar-SA"/>
        </w:rPr>
        <w:t xml:space="preserve">1 </w:t>
      </w:r>
      <w:r w:rsidRPr="00787234">
        <w:rPr>
          <w:rFonts w:ascii="TH SarabunPSK" w:eastAsia="Times New Roman" w:hAnsi="TH SarabunPSK" w:cs="TH SarabunPSK"/>
          <w:sz w:val="32"/>
          <w:szCs w:val="32"/>
          <w:rtl/>
          <w:cs/>
        </w:rPr>
        <w:t xml:space="preserve">มิลลิเมตรติดต่อกันเกิน </w:t>
      </w:r>
      <w:r w:rsidRPr="00787234">
        <w:rPr>
          <w:rFonts w:ascii="TH SarabunPSK" w:eastAsia="Times New Roman" w:hAnsi="TH SarabunPSK" w:cs="TH SarabunPSK"/>
          <w:sz w:val="32"/>
          <w:szCs w:val="32"/>
          <w:rtl/>
          <w:cs/>
          <w:lang w:bidi="ar-SA"/>
        </w:rPr>
        <w:t xml:space="preserve">15 </w:t>
      </w:r>
      <w:r w:rsidRPr="00787234">
        <w:rPr>
          <w:rFonts w:ascii="TH SarabunPSK" w:eastAsia="Times New Roman" w:hAnsi="TH SarabunPSK" w:cs="TH SarabunPSK"/>
          <w:sz w:val="32"/>
          <w:szCs w:val="32"/>
          <w:rtl/>
          <w:cs/>
        </w:rPr>
        <w:t xml:space="preserve">วัน ในช่วงฤดูฝน </w:t>
      </w:r>
      <w:r w:rsidRPr="00787234">
        <w:rPr>
          <w:rFonts w:ascii="TH SarabunPSK" w:eastAsia="Times New Roman" w:hAnsi="TH SarabunPSK" w:cs="TH SarabunPSK"/>
          <w:sz w:val="32"/>
          <w:szCs w:val="32"/>
          <w:cs/>
        </w:rPr>
        <w:t>เดือนที่มีโอกาสเกิดฝนทิ้งช่วงสูงคือเดือนมิถุนายนและกรกฎาคม</w:t>
      </w:r>
    </w:p>
    <w:p w14:paraId="2CD0F65D" w14:textId="77777777" w:rsidR="00787234" w:rsidRDefault="00787234" w:rsidP="00787234">
      <w:pPr>
        <w:autoSpaceDE w:val="0"/>
        <w:autoSpaceDN w:val="0"/>
        <w:adjustRightInd w:val="0"/>
        <w:spacing w:after="0" w:line="240" w:lineRule="auto"/>
        <w:ind w:firstLine="742"/>
        <w:jc w:val="thaiDistribute"/>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๕</w:t>
      </w:r>
      <w:r w:rsidRPr="00787234">
        <w:rPr>
          <w:rFonts w:ascii="TH SarabunPSK" w:eastAsia="Times New Roman" w:hAnsi="TH SarabunPSK" w:cs="TH SarabunPSK"/>
          <w:b/>
          <w:bCs/>
          <w:sz w:val="32"/>
          <w:szCs w:val="32"/>
          <w:rtl/>
          <w:cs/>
          <w:lang w:bidi="ar-SA"/>
        </w:rPr>
        <w:t xml:space="preserve">. </w:t>
      </w:r>
      <w:r w:rsidRPr="00787234">
        <w:rPr>
          <w:rFonts w:ascii="TH SarabunPSK" w:eastAsia="Times New Roman" w:hAnsi="TH SarabunPSK" w:cs="TH SarabunPSK"/>
          <w:b/>
          <w:bCs/>
          <w:sz w:val="32"/>
          <w:szCs w:val="32"/>
          <w:cs/>
        </w:rPr>
        <w:t>ภัยหนาว</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sz w:val="32"/>
          <w:szCs w:val="32"/>
          <w:cs/>
        </w:rPr>
        <w:t xml:space="preserve">หมายถึง </w:t>
      </w:r>
      <w:r w:rsidRPr="00787234">
        <w:rPr>
          <w:rFonts w:ascii="TH SarabunPSK" w:eastAsia="Times New Roman" w:hAnsi="TH SarabunPSK" w:cs="TH SarabunPSK"/>
          <w:b/>
          <w:bCs/>
          <w:sz w:val="32"/>
          <w:szCs w:val="32"/>
          <w:rtl/>
          <w:cs/>
          <w:lang w:bidi="ar-SA"/>
        </w:rPr>
        <w:t xml:space="preserve"> </w:t>
      </w:r>
      <w:r w:rsidRPr="00787234">
        <w:rPr>
          <w:rFonts w:ascii="TH SarabunPSK" w:eastAsia="Times New Roman" w:hAnsi="TH SarabunPSK" w:cs="TH SarabunPSK"/>
          <w:spacing w:val="-6"/>
          <w:sz w:val="32"/>
          <w:szCs w:val="32"/>
          <w:cs/>
        </w:rPr>
        <w:t xml:space="preserve">ภัยที่เกิดจากสภาพอากาศที่มีความหนาวจัด อุณหภูมิต่ำกว่า </w:t>
      </w:r>
      <w:r w:rsidRPr="00787234">
        <w:rPr>
          <w:rFonts w:ascii="TH SarabunPSK" w:eastAsia="Times New Roman" w:hAnsi="TH SarabunPSK" w:cs="TH SarabunPSK"/>
          <w:spacing w:val="-6"/>
          <w:sz w:val="32"/>
          <w:szCs w:val="32"/>
          <w:rtl/>
          <w:cs/>
          <w:lang w:bidi="ar-SA"/>
        </w:rPr>
        <w:t xml:space="preserve">8 </w:t>
      </w:r>
      <w:r w:rsidRPr="00787234">
        <w:rPr>
          <w:rFonts w:ascii="TH SarabunPSK" w:eastAsia="Times New Roman" w:hAnsi="TH SarabunPSK" w:cs="TH SarabunPSK"/>
          <w:spacing w:val="-6"/>
          <w:sz w:val="32"/>
          <w:szCs w:val="32"/>
          <w:rtl/>
          <w:cs/>
        </w:rPr>
        <w:t>องศาเซลเซียส</w:t>
      </w:r>
      <w:r w:rsidRPr="00787234">
        <w:rPr>
          <w:rFonts w:ascii="TH SarabunPSK" w:eastAsia="Times New Roman" w:hAnsi="TH SarabunPSK" w:cs="TH SarabunPSK"/>
          <w:sz w:val="32"/>
          <w:szCs w:val="32"/>
          <w:cs/>
        </w:rPr>
        <w:t xml:space="preserve"> และลดลงต่อเนื่องซึ่งประชาชนได้รับผลกระทบอย่างรุนแรงและกว้างขวาง </w:t>
      </w:r>
    </w:p>
    <w:p w14:paraId="16F72BB7" w14:textId="77777777" w:rsidR="006E68FA" w:rsidRDefault="006E68FA" w:rsidP="00787234">
      <w:pPr>
        <w:autoSpaceDE w:val="0"/>
        <w:autoSpaceDN w:val="0"/>
        <w:adjustRightInd w:val="0"/>
        <w:spacing w:after="0" w:line="240" w:lineRule="auto"/>
        <w:ind w:firstLine="742"/>
        <w:jc w:val="thaiDistribute"/>
        <w:rPr>
          <w:rFonts w:ascii="TH SarabunPSK" w:eastAsia="Times New Roman" w:hAnsi="TH SarabunPSK" w:cs="TH SarabunPSK"/>
          <w:sz w:val="32"/>
          <w:szCs w:val="32"/>
        </w:rPr>
      </w:pPr>
    </w:p>
    <w:p w14:paraId="0428FA73" w14:textId="754D66F7" w:rsidR="006E68FA" w:rsidRPr="006E68FA" w:rsidRDefault="006E68FA" w:rsidP="006E68FA">
      <w:pPr>
        <w:autoSpaceDE w:val="0"/>
        <w:autoSpaceDN w:val="0"/>
        <w:adjustRightInd w:val="0"/>
        <w:spacing w:after="0" w:line="240" w:lineRule="auto"/>
        <w:ind w:firstLine="742"/>
        <w:jc w:val="right"/>
        <w:rPr>
          <w:rFonts w:ascii="TH SarabunIT๙" w:eastAsia="Times New Roman" w:hAnsi="TH SarabunIT๙" w:cs="TH SarabunIT๙"/>
          <w:sz w:val="32"/>
          <w:szCs w:val="32"/>
          <w:lang w:bidi="ar-SA"/>
        </w:rPr>
      </w:pPr>
      <w:r w:rsidRPr="006E68FA">
        <w:rPr>
          <w:rFonts w:ascii="TH SarabunIT๙" w:eastAsia="Times New Roman" w:hAnsi="TH SarabunIT๙" w:cs="TH SarabunIT๙"/>
          <w:sz w:val="32"/>
          <w:szCs w:val="32"/>
          <w:cs/>
        </w:rPr>
        <w:t>/6.</w:t>
      </w:r>
      <w:r>
        <w:rPr>
          <w:rFonts w:ascii="TH SarabunIT๙" w:eastAsia="Times New Roman" w:hAnsi="TH SarabunIT๙" w:cs="TH SarabunIT๙" w:hint="cs"/>
          <w:sz w:val="32"/>
          <w:szCs w:val="32"/>
          <w:cs/>
        </w:rPr>
        <w:t xml:space="preserve"> ภัยจากโรค...</w:t>
      </w:r>
    </w:p>
    <w:p w14:paraId="67881D22" w14:textId="77777777" w:rsidR="00787234" w:rsidRPr="00787234" w:rsidRDefault="00787234" w:rsidP="00787234">
      <w:pPr>
        <w:autoSpaceDE w:val="0"/>
        <w:autoSpaceDN w:val="0"/>
        <w:adjustRightInd w:val="0"/>
        <w:spacing w:after="0" w:line="240" w:lineRule="auto"/>
        <w:ind w:firstLine="742"/>
        <w:jc w:val="thaiDistribute"/>
        <w:rPr>
          <w:rFonts w:ascii="TH SarabunPSK" w:eastAsia="Times New Roman" w:hAnsi="TH SarabunPSK" w:cs="TH SarabunPSK"/>
          <w:sz w:val="32"/>
          <w:szCs w:val="32"/>
          <w:lang w:bidi="ar-SA"/>
        </w:rPr>
      </w:pPr>
    </w:p>
    <w:p w14:paraId="6BD288E6" w14:textId="77777777" w:rsidR="00787234" w:rsidRPr="00787234" w:rsidRDefault="00787234" w:rsidP="00787234">
      <w:pPr>
        <w:autoSpaceDE w:val="0"/>
        <w:autoSpaceDN w:val="0"/>
        <w:adjustRightInd w:val="0"/>
        <w:spacing w:after="0" w:line="240" w:lineRule="auto"/>
        <w:ind w:firstLine="742"/>
        <w:jc w:val="thaiDistribute"/>
        <w:rPr>
          <w:rFonts w:ascii="TH SarabunPSK" w:eastAsia="Times New Roman" w:hAnsi="TH SarabunPSK" w:cs="TH SarabunPSK"/>
          <w:sz w:val="32"/>
          <w:szCs w:val="32"/>
          <w:lang w:bidi="ar-SA"/>
        </w:rPr>
      </w:pPr>
    </w:p>
    <w:p w14:paraId="06DAE0C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r w:rsidRPr="00787234">
        <w:rPr>
          <w:rFonts w:ascii="TH SarabunIT๙" w:eastAsia="Calibri" w:hAnsi="TH SarabunIT๙" w:cs="TH SarabunIT๙"/>
          <w:sz w:val="32"/>
          <w:szCs w:val="32"/>
          <w:cs/>
        </w:rPr>
        <w:t>-  53  -</w:t>
      </w:r>
    </w:p>
    <w:p w14:paraId="15EF256A"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p>
    <w:p w14:paraId="127B208A" w14:textId="77777777" w:rsidR="00787234" w:rsidRPr="00787234" w:rsidRDefault="00787234" w:rsidP="00787234">
      <w:pPr>
        <w:autoSpaceDE w:val="0"/>
        <w:autoSpaceDN w:val="0"/>
        <w:adjustRightInd w:val="0"/>
        <w:spacing w:after="0" w:line="240" w:lineRule="auto"/>
        <w:ind w:firstLine="742"/>
        <w:jc w:val="thaiDistribute"/>
        <w:rPr>
          <w:rFonts w:ascii="TH SarabunPSK" w:eastAsia="Times New Roman" w:hAnsi="TH SarabunPSK" w:cs="TH SarabunPSK"/>
          <w:b/>
          <w:bCs/>
          <w:color w:val="000000"/>
          <w:sz w:val="32"/>
          <w:szCs w:val="32"/>
          <w:lang w:bidi="ar-SA"/>
        </w:rPr>
      </w:pPr>
      <w:r w:rsidRPr="00787234">
        <w:rPr>
          <w:rFonts w:ascii="TH SarabunPSK" w:eastAsia="Times New Roman" w:hAnsi="TH SarabunPSK" w:cs="TH SarabunPSK" w:hint="cs"/>
          <w:b/>
          <w:bCs/>
          <w:color w:val="000000"/>
          <w:sz w:val="32"/>
          <w:szCs w:val="32"/>
          <w:cs/>
        </w:rPr>
        <w:t>๖</w:t>
      </w:r>
      <w:r w:rsidRPr="00787234">
        <w:rPr>
          <w:rFonts w:ascii="TH SarabunPSK" w:eastAsia="Times New Roman" w:hAnsi="TH SarabunPSK" w:cs="TH SarabunPSK"/>
          <w:b/>
          <w:bCs/>
          <w:color w:val="000000"/>
          <w:sz w:val="32"/>
          <w:szCs w:val="32"/>
          <w:rtl/>
          <w:cs/>
          <w:lang w:bidi="ar-SA"/>
        </w:rPr>
        <w:t xml:space="preserve">. </w:t>
      </w:r>
      <w:r w:rsidRPr="00787234">
        <w:rPr>
          <w:rFonts w:ascii="TH SarabunPSK" w:eastAsia="Times New Roman" w:hAnsi="TH SarabunPSK" w:cs="TH SarabunPSK"/>
          <w:b/>
          <w:bCs/>
          <w:color w:val="000000"/>
          <w:sz w:val="32"/>
          <w:szCs w:val="32"/>
          <w:cs/>
        </w:rPr>
        <w:t xml:space="preserve">ภัยจากโรคระบาดในมนุษย์ </w:t>
      </w:r>
      <w:r w:rsidRPr="00787234">
        <w:rPr>
          <w:rFonts w:ascii="TH SarabunPSK" w:eastAsia="Times New Roman" w:hAnsi="TH SarabunPSK" w:cs="TH SarabunPSK"/>
          <w:color w:val="000000"/>
          <w:spacing w:val="-4"/>
          <w:sz w:val="32"/>
          <w:szCs w:val="32"/>
          <w:cs/>
        </w:rPr>
        <w:t xml:space="preserve">หมายถึง </w:t>
      </w:r>
      <w:r w:rsidRPr="00787234">
        <w:rPr>
          <w:rFonts w:ascii="TH SarabunPSK" w:eastAsia="Times New Roman" w:hAnsi="TH SarabunPSK" w:cs="TH SarabunPSK"/>
          <w:color w:val="000000"/>
          <w:spacing w:val="-6"/>
          <w:sz w:val="32"/>
          <w:szCs w:val="32"/>
          <w:cs/>
        </w:rPr>
        <w:t>ภัยจากโรคซึ่งปรากฏขึ้นในประชากรกลุ่มหนึ่งในระยะเวลาหนึ่ง</w:t>
      </w:r>
      <w:r w:rsidRPr="00787234">
        <w:rPr>
          <w:rFonts w:ascii="TH SarabunPSK" w:eastAsia="Times New Roman" w:hAnsi="TH SarabunPSK" w:cs="TH SarabunPSK"/>
          <w:color w:val="000000"/>
          <w:spacing w:val="-2"/>
          <w:sz w:val="32"/>
          <w:szCs w:val="32"/>
          <w:cs/>
        </w:rPr>
        <w:t xml:space="preserve"> ในอัตราที่สูงขึ้นมากกว่าที่คาดการณ์ไว้ โดยเทียบกับประวัติการเกิดโรค</w:t>
      </w:r>
      <w:r w:rsidRPr="00787234">
        <w:rPr>
          <w:rFonts w:ascii="TH SarabunPSK" w:eastAsia="Times New Roman" w:hAnsi="TH SarabunPSK" w:cs="TH SarabunPSK"/>
          <w:color w:val="000000"/>
          <w:sz w:val="32"/>
          <w:szCs w:val="32"/>
          <w:cs/>
        </w:rPr>
        <w:t>ในอดีตโรคนั้นอาจเป็นโรคติดต่อทางสัมผัสหรือไม่ก็ได้ แต่ส่งผลต่อชีวิตความเป็นอยู่ของประชาชนทั้งในพื้นที่เกิดโรคระบาดและพื้นที่ใกล้เคียง</w:t>
      </w:r>
    </w:p>
    <w:p w14:paraId="189BF71F" w14:textId="77777777" w:rsidR="00787234" w:rsidRPr="00787234" w:rsidRDefault="00787234" w:rsidP="00787234">
      <w:pPr>
        <w:autoSpaceDE w:val="0"/>
        <w:autoSpaceDN w:val="0"/>
        <w:adjustRightInd w:val="0"/>
        <w:spacing w:after="0" w:line="240" w:lineRule="auto"/>
        <w:ind w:firstLine="742"/>
        <w:jc w:val="thaiDistribute"/>
        <w:rPr>
          <w:rFonts w:ascii="TH SarabunPSK" w:eastAsia="Times New Roman" w:hAnsi="TH SarabunPSK" w:cs="TH SarabunPSK"/>
          <w:b/>
          <w:bCs/>
          <w:color w:val="000000"/>
          <w:sz w:val="32"/>
          <w:szCs w:val="32"/>
          <w:lang w:bidi="ar-SA"/>
        </w:rPr>
      </w:pPr>
      <w:r w:rsidRPr="00787234">
        <w:rPr>
          <w:rFonts w:ascii="TH SarabunPSK" w:eastAsia="Times New Roman" w:hAnsi="TH SarabunPSK" w:cs="TH SarabunPSK" w:hint="cs"/>
          <w:b/>
          <w:bCs/>
          <w:color w:val="000000"/>
          <w:sz w:val="32"/>
          <w:szCs w:val="32"/>
          <w:cs/>
        </w:rPr>
        <w:t>๗</w:t>
      </w:r>
      <w:r w:rsidRPr="00787234">
        <w:rPr>
          <w:rFonts w:ascii="TH SarabunPSK" w:eastAsia="Times New Roman" w:hAnsi="TH SarabunPSK" w:cs="TH SarabunPSK"/>
          <w:b/>
          <w:bCs/>
          <w:color w:val="000000"/>
          <w:sz w:val="32"/>
          <w:szCs w:val="32"/>
          <w:rtl/>
          <w:cs/>
          <w:lang w:bidi="ar-SA"/>
        </w:rPr>
        <w:t xml:space="preserve">. </w:t>
      </w:r>
      <w:r w:rsidRPr="00787234">
        <w:rPr>
          <w:rFonts w:ascii="TH SarabunPSK" w:eastAsia="Times New Roman" w:hAnsi="TH SarabunPSK" w:cs="TH SarabunPSK"/>
          <w:b/>
          <w:bCs/>
          <w:color w:val="000000"/>
          <w:sz w:val="32"/>
          <w:szCs w:val="32"/>
          <w:cs/>
        </w:rPr>
        <w:t xml:space="preserve">ภัยจากโรคระบาดสัตว์ </w:t>
      </w:r>
      <w:r w:rsidRPr="00787234">
        <w:rPr>
          <w:rFonts w:ascii="TH SarabunPSK" w:eastAsia="Times New Roman" w:hAnsi="TH SarabunPSK" w:cs="TH SarabunPSK"/>
          <w:color w:val="000000"/>
          <w:sz w:val="32"/>
          <w:szCs w:val="32"/>
          <w:cs/>
        </w:rPr>
        <w:t>หมายถึง ภัยที่เกิดจาก</w:t>
      </w:r>
      <w:r w:rsidRPr="00787234">
        <w:rPr>
          <w:rFonts w:ascii="TH SarabunPSK" w:eastAsia="Times New Roman" w:hAnsi="TH SarabunPSK" w:cs="TH SarabunPSK"/>
          <w:color w:val="000000"/>
          <w:spacing w:val="-4"/>
          <w:sz w:val="32"/>
          <w:szCs w:val="32"/>
          <w:cs/>
        </w:rPr>
        <w:t>โรคซึ่งปรากฏขึ้นในประชากร</w:t>
      </w:r>
      <w:r w:rsidRPr="00787234">
        <w:rPr>
          <w:rFonts w:ascii="TH SarabunPSK" w:eastAsia="Times New Roman" w:hAnsi="TH SarabunPSK" w:cs="TH SarabunPSK"/>
          <w:color w:val="000000"/>
          <w:spacing w:val="-2"/>
          <w:sz w:val="32"/>
          <w:szCs w:val="32"/>
          <w:cs/>
        </w:rPr>
        <w:t>สัตว์เลี้ยงหรือสัตว์ป่า โดยเป็นโรคติดต่อ</w:t>
      </w:r>
      <w:r w:rsidRPr="00787234">
        <w:rPr>
          <w:rFonts w:ascii="TH SarabunPSK" w:eastAsia="Times New Roman" w:hAnsi="TH SarabunPSK" w:cs="TH SarabunPSK"/>
          <w:color w:val="000000"/>
          <w:sz w:val="32"/>
          <w:szCs w:val="32"/>
          <w:cs/>
        </w:rPr>
        <w:t xml:space="preserve">ทั้งในสัตว์ชนิดเดียวกัน ต่างชนิดกัน รวมถึงการติดต่อมาสู่คน </w:t>
      </w:r>
      <w:r w:rsidRPr="00787234">
        <w:rPr>
          <w:rFonts w:ascii="TH SarabunPSK" w:eastAsia="Times New Roman" w:hAnsi="TH SarabunPSK" w:cs="TH SarabunPSK"/>
          <w:color w:val="000000"/>
          <w:spacing w:val="-2"/>
          <w:sz w:val="32"/>
          <w:szCs w:val="32"/>
          <w:cs/>
        </w:rPr>
        <w:t>ในระยะเวลาหนึ่ง ในอัตราที่สูงขึ้นมากกว่าที่คาดการณ์ไว้ โดยเทียบกับประวัติการเกิดโรค</w:t>
      </w:r>
      <w:r w:rsidRPr="00787234">
        <w:rPr>
          <w:rFonts w:ascii="TH SarabunPSK" w:eastAsia="Times New Roman" w:hAnsi="TH SarabunPSK" w:cs="TH SarabunPSK"/>
          <w:color w:val="000000"/>
          <w:sz w:val="32"/>
          <w:szCs w:val="32"/>
          <w:cs/>
        </w:rPr>
        <w:t>ในอดีต สร้างความเสียหายต่อเศรษฐกิจ และสุขภาพของประชาชน</w:t>
      </w:r>
    </w:p>
    <w:p w14:paraId="32642173" w14:textId="77777777" w:rsidR="00787234" w:rsidRPr="00787234" w:rsidRDefault="00787234" w:rsidP="00787234">
      <w:pPr>
        <w:autoSpaceDE w:val="0"/>
        <w:autoSpaceDN w:val="0"/>
        <w:adjustRightInd w:val="0"/>
        <w:spacing w:after="0" w:line="240" w:lineRule="auto"/>
        <w:ind w:firstLine="742"/>
        <w:jc w:val="thaiDistribute"/>
        <w:rPr>
          <w:rFonts w:ascii="TH SarabunPSK" w:eastAsia="Times New Roman" w:hAnsi="TH SarabunPSK" w:cs="TH SarabunPSK"/>
          <w:color w:val="000000"/>
          <w:sz w:val="32"/>
          <w:szCs w:val="32"/>
          <w:lang w:bidi="ar-SA"/>
        </w:rPr>
      </w:pPr>
      <w:r w:rsidRPr="00787234">
        <w:rPr>
          <w:rFonts w:ascii="TH SarabunPSK" w:eastAsia="Times New Roman" w:hAnsi="TH SarabunPSK" w:cs="TH SarabunPSK" w:hint="cs"/>
          <w:b/>
          <w:bCs/>
          <w:color w:val="000000"/>
          <w:sz w:val="32"/>
          <w:szCs w:val="32"/>
          <w:cs/>
        </w:rPr>
        <w:t>๘</w:t>
      </w:r>
      <w:r w:rsidRPr="00787234">
        <w:rPr>
          <w:rFonts w:ascii="TH SarabunPSK" w:eastAsia="Times New Roman" w:hAnsi="TH SarabunPSK" w:cs="TH SarabunPSK"/>
          <w:b/>
          <w:bCs/>
          <w:color w:val="000000"/>
          <w:sz w:val="32"/>
          <w:szCs w:val="32"/>
          <w:lang w:bidi="ar-SA"/>
        </w:rPr>
        <w:t>.</w:t>
      </w:r>
      <w:r w:rsidRPr="00787234">
        <w:rPr>
          <w:rFonts w:ascii="TH SarabunPSK" w:eastAsia="Times New Roman" w:hAnsi="TH SarabunPSK" w:cs="TH SarabunPSK" w:hint="cs"/>
          <w:b/>
          <w:bCs/>
          <w:color w:val="000000"/>
          <w:sz w:val="32"/>
          <w:szCs w:val="32"/>
          <w:cs/>
        </w:rPr>
        <w:t xml:space="preserve"> ภัยจากโรคระบาดสัตว์น้ำ</w:t>
      </w:r>
      <w:r w:rsidRPr="00787234">
        <w:rPr>
          <w:rFonts w:ascii="TH SarabunPSK" w:eastAsia="Times New Roman" w:hAnsi="TH SarabunPSK" w:cs="TH SarabunPSK"/>
          <w:color w:val="000000"/>
          <w:sz w:val="32"/>
          <w:szCs w:val="32"/>
          <w:cs/>
        </w:rPr>
        <w:t xml:space="preserve"> หมายถึง ภัยที่เกิดจาก</w:t>
      </w:r>
      <w:r w:rsidRPr="00787234">
        <w:rPr>
          <w:rFonts w:ascii="TH SarabunPSK" w:eastAsia="Times New Roman" w:hAnsi="TH SarabunPSK" w:cs="TH SarabunPSK"/>
          <w:color w:val="000000"/>
          <w:spacing w:val="-4"/>
          <w:sz w:val="32"/>
          <w:szCs w:val="32"/>
          <w:cs/>
        </w:rPr>
        <w:t>โรคซึ่งปรากฏขึ้นในประชากร</w:t>
      </w:r>
      <w:r w:rsidRPr="00787234">
        <w:rPr>
          <w:rFonts w:ascii="TH SarabunPSK" w:eastAsia="Times New Roman" w:hAnsi="TH SarabunPSK" w:cs="TH SarabunPSK"/>
          <w:color w:val="000000"/>
          <w:spacing w:val="-2"/>
          <w:sz w:val="32"/>
          <w:szCs w:val="32"/>
          <w:cs/>
        </w:rPr>
        <w:t>สัตว์น้ำ โดยเป็นโรคติดต่อ</w:t>
      </w:r>
      <w:r w:rsidRPr="00787234">
        <w:rPr>
          <w:rFonts w:ascii="TH SarabunPSK" w:eastAsia="Times New Roman" w:hAnsi="TH SarabunPSK" w:cs="TH SarabunPSK"/>
          <w:color w:val="000000"/>
          <w:sz w:val="32"/>
          <w:szCs w:val="32"/>
          <w:cs/>
        </w:rPr>
        <w:t xml:space="preserve">ทั้งในสัตว์น้ำชนิดเดียวกัน ต่างชนิดกัน รวมถึงการติดต่อมาสู่คน </w:t>
      </w:r>
      <w:r w:rsidRPr="00787234">
        <w:rPr>
          <w:rFonts w:ascii="TH SarabunPSK" w:eastAsia="Times New Roman" w:hAnsi="TH SarabunPSK" w:cs="TH SarabunPSK"/>
          <w:color w:val="000000"/>
          <w:spacing w:val="-2"/>
          <w:sz w:val="32"/>
          <w:szCs w:val="32"/>
          <w:cs/>
        </w:rPr>
        <w:t>ในระยะเวลาหนึ่ง ในอัตราที่สูงขึ้นมากกว่าที่คาดการณ์ไว้ โดยเทียบกับประวัติการเกิดโรค</w:t>
      </w:r>
      <w:r w:rsidRPr="00787234">
        <w:rPr>
          <w:rFonts w:ascii="TH SarabunPSK" w:eastAsia="Times New Roman" w:hAnsi="TH SarabunPSK" w:cs="TH SarabunPSK"/>
          <w:color w:val="000000"/>
          <w:sz w:val="32"/>
          <w:szCs w:val="32"/>
          <w:cs/>
        </w:rPr>
        <w:t>ในอดีต สร้างความเสียหายต่อเศรษฐกิจและสุขภาพ  ของประชาชน</w:t>
      </w:r>
    </w:p>
    <w:p w14:paraId="466413AA" w14:textId="77777777" w:rsidR="00787234" w:rsidRPr="00787234" w:rsidRDefault="00787234" w:rsidP="00787234">
      <w:pPr>
        <w:autoSpaceDE w:val="0"/>
        <w:autoSpaceDN w:val="0"/>
        <w:adjustRightInd w:val="0"/>
        <w:spacing w:after="0" w:line="240" w:lineRule="auto"/>
        <w:ind w:firstLine="742"/>
        <w:jc w:val="thaiDistribute"/>
        <w:rPr>
          <w:rFonts w:ascii="TH SarabunPSK" w:eastAsia="Times New Roman" w:hAnsi="TH SarabunPSK" w:cs="TH SarabunPSK"/>
          <w:color w:val="000000"/>
          <w:sz w:val="32"/>
          <w:szCs w:val="32"/>
        </w:rPr>
      </w:pPr>
      <w:r w:rsidRPr="00787234">
        <w:rPr>
          <w:rFonts w:ascii="TH SarabunPSK" w:eastAsia="Times New Roman" w:hAnsi="TH SarabunPSK" w:cs="TH SarabunPSK" w:hint="cs"/>
          <w:b/>
          <w:bCs/>
          <w:color w:val="000000"/>
          <w:sz w:val="32"/>
          <w:szCs w:val="32"/>
          <w:rtl/>
          <w:cs/>
        </w:rPr>
        <w:t>๙</w:t>
      </w:r>
      <w:r w:rsidRPr="00787234">
        <w:rPr>
          <w:rFonts w:ascii="TH SarabunPSK" w:eastAsia="Times New Roman" w:hAnsi="TH SarabunPSK" w:cs="TH SarabunPSK"/>
          <w:b/>
          <w:bCs/>
          <w:color w:val="000000"/>
          <w:sz w:val="32"/>
          <w:szCs w:val="32"/>
        </w:rPr>
        <w:t>.</w:t>
      </w:r>
      <w:r w:rsidRPr="00787234">
        <w:rPr>
          <w:rFonts w:ascii="TH SarabunPSK" w:eastAsia="Times New Roman" w:hAnsi="TH SarabunPSK" w:cs="TH SarabunPSK" w:hint="cs"/>
          <w:b/>
          <w:bCs/>
          <w:color w:val="000000"/>
          <w:sz w:val="32"/>
          <w:szCs w:val="32"/>
          <w:cs/>
        </w:rPr>
        <w:t xml:space="preserve"> ภัย</w:t>
      </w:r>
      <w:r w:rsidRPr="00787234">
        <w:rPr>
          <w:rFonts w:ascii="TH SarabunPSK" w:eastAsia="Times New Roman" w:hAnsi="TH SarabunPSK" w:cs="TH SarabunPSK"/>
          <w:b/>
          <w:bCs/>
          <w:color w:val="000000"/>
          <w:sz w:val="32"/>
          <w:szCs w:val="32"/>
          <w:cs/>
        </w:rPr>
        <w:t xml:space="preserve">จากการระบาดของศัตรูพืช </w:t>
      </w:r>
      <w:r w:rsidRPr="00787234">
        <w:rPr>
          <w:rFonts w:ascii="TH SarabunPSK" w:eastAsia="Times New Roman" w:hAnsi="TH SarabunPSK" w:cs="TH SarabunPSK"/>
          <w:color w:val="000000"/>
          <w:sz w:val="32"/>
          <w:szCs w:val="32"/>
          <w:cs/>
        </w:rPr>
        <w:t>หมายถึง ภัยที่เกิดจากสิ่งซึ่งเป็นอันตรายแก่พืช เช่น เชื้อโรค พืช แมลง สัตว์ หรือพืชที่อาจก่อให้เกิดความเสียหายแก่พืช ส่งผลให้ส่วนหนึ่งส่วนใดของพืช เช่น ต้น ตา ตอ แขนง หน่อ กิ่ง ใบ ราก เหง้า หัว ดอก ผล เมล็ด เชื้อ และสปอร์ของเห็ด ไม่ว่าที่ยังทำพันธุ์ได้หรือตายแล้ว และให้หมายความรวมถึงตัวห้ำ ตัวเบียน ตัวไหม ไข่ไหม รังไหม ผึ้ง รังผึ้ง และจุลินทรีย์  จนส่งผลกระทบในวงกว้างต่อเศรษฐกิจ สังคม และประชาชน</w:t>
      </w:r>
    </w:p>
    <w:p w14:paraId="08534743" w14:textId="77777777" w:rsidR="00787234" w:rsidRPr="00787234" w:rsidRDefault="00787234" w:rsidP="00787234">
      <w:pPr>
        <w:autoSpaceDE w:val="0"/>
        <w:autoSpaceDN w:val="0"/>
        <w:adjustRightInd w:val="0"/>
        <w:spacing w:after="0" w:line="240" w:lineRule="auto"/>
        <w:jc w:val="thaiDistribute"/>
        <w:rPr>
          <w:rFonts w:ascii="TH SarabunPSK" w:eastAsia="Times New Roman" w:hAnsi="TH SarabunPSK" w:cs="TH SarabunPSK"/>
          <w:color w:val="000000"/>
          <w:sz w:val="32"/>
          <w:szCs w:val="32"/>
          <w:lang w:bidi="ar-SA"/>
        </w:rPr>
      </w:pPr>
      <w:r w:rsidRPr="00787234">
        <w:rPr>
          <w:rFonts w:ascii="TH SarabunPSK" w:eastAsia="Times New Roman" w:hAnsi="TH SarabunPSK" w:cs="TH SarabunPSK"/>
          <w:b/>
          <w:bCs/>
          <w:color w:val="000000"/>
          <w:sz w:val="32"/>
          <w:szCs w:val="32"/>
          <w:lang w:bidi="ar-SA"/>
        </w:rPr>
        <w:t xml:space="preserve">         </w:t>
      </w:r>
      <w:r w:rsidRPr="00787234">
        <w:rPr>
          <w:rFonts w:ascii="TH SarabunPSK" w:eastAsia="Times New Roman" w:hAnsi="TH SarabunPSK" w:cs="TH SarabunPSK" w:hint="cs"/>
          <w:b/>
          <w:bCs/>
          <w:color w:val="000000"/>
          <w:sz w:val="32"/>
          <w:szCs w:val="32"/>
          <w:cs/>
        </w:rPr>
        <w:t>๑๐</w:t>
      </w:r>
      <w:r w:rsidRPr="00787234">
        <w:rPr>
          <w:rFonts w:ascii="TH SarabunPSK" w:eastAsia="Times New Roman" w:hAnsi="TH SarabunPSK" w:cs="TH SarabunPSK"/>
          <w:b/>
          <w:bCs/>
          <w:color w:val="000000"/>
          <w:sz w:val="32"/>
          <w:szCs w:val="32"/>
          <w:lang w:bidi="ar-SA"/>
        </w:rPr>
        <w:t xml:space="preserve">. </w:t>
      </w:r>
      <w:r w:rsidRPr="00787234">
        <w:rPr>
          <w:rFonts w:ascii="TH SarabunPSK" w:eastAsia="Times New Roman" w:hAnsi="TH SarabunPSK" w:cs="TH SarabunPSK" w:hint="cs"/>
          <w:b/>
          <w:bCs/>
          <w:color w:val="000000"/>
          <w:sz w:val="32"/>
          <w:szCs w:val="32"/>
          <w:cs/>
        </w:rPr>
        <w:t xml:space="preserve">ภัยจากไฟป่าและหมอกควัน </w:t>
      </w:r>
      <w:r w:rsidRPr="00787234">
        <w:rPr>
          <w:rFonts w:ascii="TH SarabunPSK" w:eastAsia="Times New Roman" w:hAnsi="TH SarabunPSK" w:cs="TH SarabunPSK"/>
          <w:color w:val="000000"/>
          <w:sz w:val="32"/>
          <w:szCs w:val="32"/>
          <w:cs/>
        </w:rPr>
        <w:t>หมายถึง ภัยที่เกิดจากไฟป่าไม่ว่าจะจากสาเหตุใดก็ตาม เกิดขึ้นในป่าธรรมชาติหรือสวนป่าก็ตาม แล้วลุกลามไปได้โดยอิสระปราศจากการควบคุม ตลอดจนส่งผลให้เกิดฝุ่น ควัน และอนุภาคแขวนลอยในอากาศ รวมตัวกันในสภาวะที่อากาศปิด ทำให้เกิดอันตรายต่อทรัพย์สินและสุขภาพของประชาชน</w:t>
      </w:r>
    </w:p>
    <w:p w14:paraId="7DE19B65" w14:textId="77777777" w:rsidR="00787234" w:rsidRPr="00787234" w:rsidRDefault="00787234" w:rsidP="00787234">
      <w:pPr>
        <w:autoSpaceDE w:val="0"/>
        <w:autoSpaceDN w:val="0"/>
        <w:adjustRightInd w:val="0"/>
        <w:spacing w:after="0" w:line="240" w:lineRule="auto"/>
        <w:ind w:firstLine="709"/>
        <w:jc w:val="thaiDistribute"/>
        <w:rPr>
          <w:rFonts w:ascii="TH SarabunPSK" w:eastAsia="Times New Roman" w:hAnsi="TH SarabunPSK" w:cs="TH SarabunPSK"/>
          <w:sz w:val="32"/>
          <w:szCs w:val="32"/>
          <w:lang w:bidi="ar-SA"/>
        </w:rPr>
      </w:pPr>
      <w:r w:rsidRPr="00787234">
        <w:rPr>
          <w:rFonts w:ascii="TH SarabunPSK" w:eastAsia="Times New Roman" w:hAnsi="TH SarabunPSK" w:cs="TH SarabunPSK" w:hint="cs"/>
          <w:b/>
          <w:bCs/>
          <w:spacing w:val="4"/>
          <w:sz w:val="32"/>
          <w:szCs w:val="32"/>
          <w:rtl/>
          <w:cs/>
        </w:rPr>
        <w:t>๑๑</w:t>
      </w:r>
      <w:r w:rsidRPr="00787234">
        <w:rPr>
          <w:rFonts w:ascii="TH SarabunPSK" w:eastAsia="Times New Roman" w:hAnsi="TH SarabunPSK" w:cs="TH SarabunPSK"/>
          <w:b/>
          <w:bCs/>
          <w:spacing w:val="4"/>
          <w:sz w:val="32"/>
          <w:szCs w:val="32"/>
        </w:rPr>
        <w:t>.</w:t>
      </w:r>
      <w:r w:rsidRPr="00787234">
        <w:rPr>
          <w:rFonts w:ascii="TH SarabunPSK" w:eastAsia="Times New Roman" w:hAnsi="TH SarabunPSK" w:cs="TH SarabunPSK" w:hint="cs"/>
          <w:b/>
          <w:bCs/>
          <w:spacing w:val="4"/>
          <w:sz w:val="32"/>
          <w:szCs w:val="32"/>
          <w:cs/>
        </w:rPr>
        <w:t xml:space="preserve"> ภัย</w:t>
      </w:r>
      <w:r w:rsidRPr="00787234">
        <w:rPr>
          <w:rFonts w:ascii="TH SarabunPSK" w:eastAsia="Times New Roman" w:hAnsi="TH SarabunPSK" w:cs="TH SarabunPSK"/>
          <w:b/>
          <w:bCs/>
          <w:spacing w:val="4"/>
          <w:sz w:val="32"/>
          <w:szCs w:val="32"/>
          <w:cs/>
        </w:rPr>
        <w:t xml:space="preserve">จากมลพิษทางอากาศประเภท </w:t>
      </w:r>
      <w:r w:rsidRPr="00787234">
        <w:rPr>
          <w:rFonts w:ascii="TH SarabunPSK" w:eastAsia="Times New Roman" w:hAnsi="TH SarabunPSK" w:cs="TH SarabunPSK"/>
          <w:b/>
          <w:bCs/>
          <w:spacing w:val="4"/>
          <w:sz w:val="32"/>
          <w:szCs w:val="32"/>
          <w:lang w:val="en-GB" w:bidi="ar-SA"/>
        </w:rPr>
        <w:t>PM</w:t>
      </w:r>
      <w:r w:rsidRPr="00787234">
        <w:rPr>
          <w:rFonts w:ascii="TH SarabunPSK" w:eastAsia="Times New Roman" w:hAnsi="TH SarabunPSK" w:cs="TH SarabunPSK" w:hint="cs"/>
          <w:b/>
          <w:bCs/>
          <w:spacing w:val="4"/>
          <w:sz w:val="32"/>
          <w:szCs w:val="32"/>
          <w:cs/>
        </w:rPr>
        <w:t>๒</w:t>
      </w:r>
      <w:r w:rsidRPr="00787234">
        <w:rPr>
          <w:rFonts w:ascii="TH SarabunPSK" w:eastAsia="Times New Roman" w:hAnsi="TH SarabunPSK" w:cs="TH SarabunPSK"/>
          <w:b/>
          <w:bCs/>
          <w:spacing w:val="4"/>
          <w:sz w:val="32"/>
          <w:szCs w:val="32"/>
          <w:lang w:bidi="ar-SA"/>
        </w:rPr>
        <w:t>.</w:t>
      </w:r>
      <w:r w:rsidRPr="00787234">
        <w:rPr>
          <w:rFonts w:ascii="TH SarabunPSK" w:eastAsia="Times New Roman" w:hAnsi="TH SarabunPSK" w:cs="TH SarabunPSK" w:hint="cs"/>
          <w:b/>
          <w:bCs/>
          <w:spacing w:val="4"/>
          <w:sz w:val="32"/>
          <w:szCs w:val="32"/>
          <w:cs/>
        </w:rPr>
        <w:t>๕</w:t>
      </w:r>
      <w:r w:rsidRPr="00787234">
        <w:rPr>
          <w:rFonts w:ascii="TH SarabunPSK" w:eastAsia="Times New Roman" w:hAnsi="TH SarabunPSK" w:cs="TH SarabunPSK"/>
          <w:spacing w:val="4"/>
          <w:sz w:val="32"/>
          <w:szCs w:val="32"/>
          <w:lang w:bidi="ar-SA"/>
        </w:rPr>
        <w:t xml:space="preserve"> </w:t>
      </w:r>
      <w:r w:rsidRPr="00787234">
        <w:rPr>
          <w:rFonts w:ascii="TH SarabunPSK" w:eastAsia="Times New Roman" w:hAnsi="TH SarabunPSK" w:cs="TH SarabunPSK" w:hint="cs"/>
          <w:spacing w:val="4"/>
          <w:sz w:val="32"/>
          <w:szCs w:val="32"/>
          <w:cs/>
        </w:rPr>
        <w:t>หมายถึง เหตุการณ์ที่มลพิษทางอากาศประเภท</w:t>
      </w:r>
      <w:r w:rsidRPr="00787234">
        <w:rPr>
          <w:rFonts w:ascii="TH SarabunPSK" w:eastAsia="Times New Roman" w:hAnsi="TH SarabunPSK" w:cs="TH SarabunPSK"/>
          <w:spacing w:val="6"/>
          <w:sz w:val="32"/>
          <w:szCs w:val="32"/>
          <w:cs/>
        </w:rPr>
        <w:t xml:space="preserve">ฝุ่นละอองขนาดไม่เกิน </w:t>
      </w:r>
      <w:r w:rsidRPr="00787234">
        <w:rPr>
          <w:rFonts w:ascii="TH SarabunPSK" w:eastAsia="Times New Roman" w:hAnsi="TH SarabunPSK" w:cs="TH SarabunPSK" w:hint="cs"/>
          <w:spacing w:val="6"/>
          <w:sz w:val="32"/>
          <w:szCs w:val="32"/>
          <w:cs/>
        </w:rPr>
        <w:t>๒ ไมครอน ที่มีแหล่งกำเนิดจากเหตุการณ์ทางธรรมชาติหรือ   จาก</w:t>
      </w:r>
      <w:r w:rsidRPr="00787234">
        <w:rPr>
          <w:rFonts w:ascii="TH SarabunPSK" w:eastAsia="Times New Roman" w:hAnsi="TH SarabunPSK" w:cs="TH SarabunPSK"/>
          <w:sz w:val="32"/>
          <w:szCs w:val="32"/>
          <w:cs/>
        </w:rPr>
        <w:t xml:space="preserve">กิจกรรมของมนุษย์เกิดการสะสมในบรรยากาศ อันเนื่องมาจากสภาพอากาศ ทำให้ </w:t>
      </w:r>
      <w:r w:rsidRPr="00787234">
        <w:rPr>
          <w:rFonts w:ascii="TH SarabunPSK" w:eastAsia="Times New Roman" w:hAnsi="TH SarabunPSK" w:cs="TH SarabunPSK"/>
          <w:sz w:val="32"/>
          <w:szCs w:val="32"/>
          <w:lang w:val="en-GB" w:bidi="ar-SA"/>
        </w:rPr>
        <w:t>PM</w:t>
      </w:r>
      <w:r w:rsidRPr="00787234">
        <w:rPr>
          <w:rFonts w:ascii="TH SarabunPSK" w:eastAsia="Times New Roman" w:hAnsi="TH SarabunPSK" w:cs="TH SarabunPSK" w:hint="cs"/>
          <w:sz w:val="32"/>
          <w:szCs w:val="32"/>
          <w:cs/>
          <w:lang w:val="en-GB"/>
        </w:rPr>
        <w:t>๒</w:t>
      </w:r>
      <w:r w:rsidRPr="00787234">
        <w:rPr>
          <w:rFonts w:ascii="TH SarabunPSK" w:eastAsia="Times New Roman" w:hAnsi="TH SarabunPSK" w:cs="TH SarabunPSK"/>
          <w:sz w:val="32"/>
          <w:szCs w:val="32"/>
          <w:lang w:bidi="ar-SA"/>
        </w:rPr>
        <w:t>.</w:t>
      </w:r>
      <w:r w:rsidRPr="00787234">
        <w:rPr>
          <w:rFonts w:ascii="TH SarabunPSK" w:eastAsia="Times New Roman" w:hAnsi="TH SarabunPSK" w:cs="TH SarabunPSK" w:hint="cs"/>
          <w:sz w:val="32"/>
          <w:szCs w:val="32"/>
          <w:cs/>
        </w:rPr>
        <w:t>๕ ปกคลุมพื้นที่อยู่อาศัยของประชาชน จนมีความเสี่ยงที่จะเกิดผลกระทบต่อสุขภาพของประชาชนจำนวนมาก</w:t>
      </w:r>
    </w:p>
    <w:p w14:paraId="53136B86" w14:textId="77777777" w:rsidR="00787234" w:rsidRPr="00787234" w:rsidRDefault="00787234" w:rsidP="00787234">
      <w:pPr>
        <w:autoSpaceDE w:val="0"/>
        <w:autoSpaceDN w:val="0"/>
        <w:adjustRightInd w:val="0"/>
        <w:spacing w:after="0" w:line="216" w:lineRule="auto"/>
        <w:ind w:firstLine="742"/>
        <w:jc w:val="thaiDistribute"/>
        <w:rPr>
          <w:rFonts w:ascii="TH SarabunPSK" w:eastAsia="Times New Roman" w:hAnsi="TH SarabunPSK" w:cs="TH SarabunPSK"/>
          <w:b/>
          <w:bCs/>
          <w:color w:val="000000"/>
          <w:sz w:val="32"/>
          <w:szCs w:val="32"/>
          <w:lang w:bidi="ar-SA"/>
        </w:rPr>
      </w:pPr>
      <w:r w:rsidRPr="00787234">
        <w:rPr>
          <w:rFonts w:ascii="TH SarabunPSK" w:eastAsia="Times New Roman" w:hAnsi="TH SarabunPSK" w:cs="TH SarabunPSK" w:hint="cs"/>
          <w:b/>
          <w:bCs/>
          <w:color w:val="000000"/>
          <w:sz w:val="32"/>
          <w:szCs w:val="32"/>
          <w:cs/>
        </w:rPr>
        <w:t>๑๒</w:t>
      </w:r>
      <w:r w:rsidRPr="00787234">
        <w:rPr>
          <w:rFonts w:ascii="TH SarabunPSK" w:eastAsia="Times New Roman" w:hAnsi="TH SarabunPSK" w:cs="TH SarabunPSK"/>
          <w:b/>
          <w:bCs/>
          <w:color w:val="000000"/>
          <w:sz w:val="32"/>
          <w:szCs w:val="32"/>
          <w:lang w:bidi="ar-SA"/>
        </w:rPr>
        <w:t>.</w:t>
      </w:r>
      <w:r w:rsidRPr="00787234">
        <w:rPr>
          <w:rFonts w:ascii="TH SarabunPSK" w:eastAsia="Times New Roman" w:hAnsi="TH SarabunPSK" w:cs="TH SarabunPSK" w:hint="cs"/>
          <w:b/>
          <w:bCs/>
          <w:color w:val="000000"/>
          <w:sz w:val="32"/>
          <w:szCs w:val="32"/>
          <w:cs/>
        </w:rPr>
        <w:t xml:space="preserve"> ภัยจากแผ่นดินไหวและอาคารถล่ม</w:t>
      </w:r>
    </w:p>
    <w:p w14:paraId="2B10DB02" w14:textId="77777777" w:rsidR="00787234" w:rsidRPr="00787234" w:rsidRDefault="00787234" w:rsidP="00787234">
      <w:pPr>
        <w:autoSpaceDE w:val="0"/>
        <w:autoSpaceDN w:val="0"/>
        <w:adjustRightInd w:val="0"/>
        <w:spacing w:after="0" w:line="216" w:lineRule="auto"/>
        <w:ind w:firstLine="1134"/>
        <w:jc w:val="thaiDistribute"/>
        <w:rPr>
          <w:rFonts w:ascii="TH SarabunPSK" w:eastAsia="Times New Roman" w:hAnsi="TH SarabunPSK" w:cs="TH SarabunPSK"/>
          <w:color w:val="000000"/>
          <w:sz w:val="32"/>
          <w:szCs w:val="32"/>
          <w:lang w:bidi="ar-SA"/>
        </w:rPr>
      </w:pPr>
      <w:r w:rsidRPr="00787234">
        <w:rPr>
          <w:rFonts w:ascii="TH SarabunPSK" w:eastAsia="Times New Roman" w:hAnsi="TH SarabunPSK" w:cs="TH SarabunPSK" w:hint="cs"/>
          <w:b/>
          <w:bCs/>
          <w:color w:val="000000"/>
          <w:sz w:val="32"/>
          <w:szCs w:val="32"/>
          <w:cs/>
        </w:rPr>
        <w:t>๑๒</w:t>
      </w:r>
      <w:r w:rsidRPr="00787234">
        <w:rPr>
          <w:rFonts w:ascii="TH SarabunPSK" w:eastAsia="Times New Roman" w:hAnsi="TH SarabunPSK" w:cs="TH SarabunPSK"/>
          <w:b/>
          <w:bCs/>
          <w:color w:val="000000"/>
          <w:sz w:val="32"/>
          <w:szCs w:val="32"/>
        </w:rPr>
        <w:t>.</w:t>
      </w:r>
      <w:r w:rsidRPr="00787234">
        <w:rPr>
          <w:rFonts w:ascii="TH SarabunPSK" w:eastAsia="Times New Roman" w:hAnsi="TH SarabunPSK" w:cs="TH SarabunPSK" w:hint="cs"/>
          <w:b/>
          <w:bCs/>
          <w:color w:val="000000"/>
          <w:sz w:val="32"/>
          <w:szCs w:val="32"/>
          <w:cs/>
        </w:rPr>
        <w:t>๑</w:t>
      </w:r>
      <w:r w:rsidRPr="00787234">
        <w:rPr>
          <w:rFonts w:ascii="TH SarabunPSK" w:eastAsia="Times New Roman" w:hAnsi="TH SarabunPSK" w:cs="TH SarabunPSK"/>
          <w:b/>
          <w:bCs/>
          <w:color w:val="000000"/>
          <w:sz w:val="32"/>
          <w:szCs w:val="32"/>
          <w:lang w:bidi="ar-SA"/>
        </w:rPr>
        <w:t xml:space="preserve"> </w:t>
      </w:r>
      <w:r w:rsidRPr="00787234">
        <w:rPr>
          <w:rFonts w:ascii="TH SarabunPSK" w:eastAsia="Times New Roman" w:hAnsi="TH SarabunPSK" w:cs="TH SarabunPSK" w:hint="cs"/>
          <w:b/>
          <w:bCs/>
          <w:color w:val="000000"/>
          <w:sz w:val="32"/>
          <w:szCs w:val="32"/>
          <w:cs/>
        </w:rPr>
        <w:t xml:space="preserve">ภัยจากแผ่นดินไหว </w:t>
      </w:r>
      <w:r w:rsidRPr="00787234">
        <w:rPr>
          <w:rFonts w:ascii="TH SarabunPSK" w:eastAsia="Times New Roman" w:hAnsi="TH SarabunPSK" w:cs="TH SarabunPSK"/>
          <w:color w:val="000000"/>
          <w:sz w:val="32"/>
          <w:szCs w:val="32"/>
          <w:cs/>
        </w:rPr>
        <w:t xml:space="preserve">หมายถึง </w:t>
      </w:r>
      <w:r w:rsidRPr="00787234">
        <w:rPr>
          <w:rFonts w:ascii="TH SarabunPSK" w:eastAsia="Times New Roman" w:hAnsi="TH SarabunPSK" w:cs="TH SarabunPSK"/>
          <w:sz w:val="32"/>
          <w:szCs w:val="32"/>
          <w:cs/>
        </w:rPr>
        <w:t xml:space="preserve">ภัยธรรมชาติซึ่งเกิดจากการปลดปล่อยพลังงานใต้พิภพ </w:t>
      </w:r>
      <w:r w:rsidRPr="00787234">
        <w:rPr>
          <w:rFonts w:ascii="TH SarabunPSK" w:eastAsia="Times New Roman" w:hAnsi="TH SarabunPSK" w:cs="TH SarabunPSK" w:hint="cs"/>
          <w:sz w:val="32"/>
          <w:szCs w:val="32"/>
          <w:cs/>
        </w:rPr>
        <w:t xml:space="preserve">   </w:t>
      </w:r>
      <w:r w:rsidRPr="00787234">
        <w:rPr>
          <w:rFonts w:ascii="TH SarabunPSK" w:eastAsia="Times New Roman" w:hAnsi="TH SarabunPSK" w:cs="TH SarabunPSK"/>
          <w:sz w:val="32"/>
          <w:szCs w:val="32"/>
          <w:cs/>
        </w:rPr>
        <w:t>ทำ</w:t>
      </w:r>
      <w:r w:rsidRPr="00787234">
        <w:rPr>
          <w:rFonts w:ascii="TH SarabunPSK" w:eastAsia="Times New Roman" w:hAnsi="TH SarabunPSK" w:cs="TH SarabunPSK"/>
          <w:spacing w:val="-4"/>
          <w:sz w:val="32"/>
          <w:szCs w:val="32"/>
          <w:cs/>
        </w:rPr>
        <w:t>ให้เกิด</w:t>
      </w:r>
      <w:r w:rsidRPr="00787234">
        <w:rPr>
          <w:rFonts w:ascii="TH SarabunPSK" w:eastAsia="Times New Roman" w:hAnsi="TH SarabunPSK" w:cs="TH SarabunPSK"/>
          <w:color w:val="000000"/>
          <w:spacing w:val="-4"/>
          <w:sz w:val="32"/>
          <w:szCs w:val="32"/>
          <w:cs/>
        </w:rPr>
        <w:t>การสั่นสะเทือนของพื้นดิน การสั่นสะเทือนนี้อาจมีระดับความรุนแรงขั้นต่ำที่ไม่ก่อให้เกิดความเสียหายใด ๆ</w:t>
      </w:r>
      <w:r w:rsidRPr="00787234">
        <w:rPr>
          <w:rFonts w:ascii="TH SarabunPSK" w:eastAsia="Times New Roman" w:hAnsi="TH SarabunPSK" w:cs="TH SarabunPSK"/>
          <w:color w:val="000000"/>
          <w:sz w:val="32"/>
          <w:szCs w:val="32"/>
          <w:cs/>
        </w:rPr>
        <w:t xml:space="preserve"> แต่บางครั้งก็อาจมีระดับความรุนแรงในขั้นที่เป็นอันตรายจนก่อให้เกิดความเสียหายอย่างใหญ่หลวงได้</w:t>
      </w:r>
    </w:p>
    <w:p w14:paraId="40AEA1B6" w14:textId="77777777" w:rsidR="00787234" w:rsidRDefault="00787234" w:rsidP="00787234">
      <w:pPr>
        <w:autoSpaceDE w:val="0"/>
        <w:autoSpaceDN w:val="0"/>
        <w:adjustRightInd w:val="0"/>
        <w:spacing w:after="0" w:line="216" w:lineRule="auto"/>
        <w:ind w:firstLine="1134"/>
        <w:jc w:val="thaiDistribute"/>
        <w:rPr>
          <w:rFonts w:ascii="TH SarabunPSK" w:eastAsia="Times New Roman" w:hAnsi="TH SarabunPSK" w:cs="TH SarabunPSK"/>
          <w:color w:val="000000"/>
          <w:sz w:val="32"/>
          <w:szCs w:val="32"/>
        </w:rPr>
      </w:pPr>
      <w:r w:rsidRPr="00787234">
        <w:rPr>
          <w:rFonts w:ascii="TH SarabunPSK" w:eastAsia="Times New Roman" w:hAnsi="TH SarabunPSK" w:cs="TH SarabunPSK"/>
          <w:b/>
          <w:bCs/>
          <w:color w:val="000000"/>
          <w:spacing w:val="-4"/>
          <w:sz w:val="32"/>
          <w:szCs w:val="32"/>
          <w:rtl/>
          <w:cs/>
          <w:lang w:bidi="ar-SA"/>
        </w:rPr>
        <w:t xml:space="preserve"> </w:t>
      </w:r>
      <w:r w:rsidRPr="00787234">
        <w:rPr>
          <w:rFonts w:ascii="TH SarabunPSK" w:eastAsia="Times New Roman" w:hAnsi="TH SarabunPSK" w:cs="TH SarabunPSK" w:hint="cs"/>
          <w:b/>
          <w:bCs/>
          <w:color w:val="000000"/>
          <w:spacing w:val="-4"/>
          <w:sz w:val="32"/>
          <w:szCs w:val="32"/>
          <w:cs/>
        </w:rPr>
        <w:t>๑๒</w:t>
      </w:r>
      <w:r w:rsidRPr="00787234">
        <w:rPr>
          <w:rFonts w:ascii="TH SarabunPSK" w:eastAsia="Times New Roman" w:hAnsi="TH SarabunPSK" w:cs="TH SarabunPSK"/>
          <w:b/>
          <w:bCs/>
          <w:color w:val="000000"/>
          <w:spacing w:val="-4"/>
          <w:sz w:val="32"/>
          <w:szCs w:val="32"/>
        </w:rPr>
        <w:t>.</w:t>
      </w:r>
      <w:r w:rsidRPr="00787234">
        <w:rPr>
          <w:rFonts w:ascii="TH SarabunPSK" w:eastAsia="Times New Roman" w:hAnsi="TH SarabunPSK" w:cs="TH SarabunPSK" w:hint="cs"/>
          <w:b/>
          <w:bCs/>
          <w:color w:val="000000"/>
          <w:spacing w:val="-4"/>
          <w:sz w:val="32"/>
          <w:szCs w:val="32"/>
          <w:cs/>
        </w:rPr>
        <w:t xml:space="preserve">๒ ภัยจากอาคารถล่ม </w:t>
      </w:r>
      <w:r w:rsidRPr="00787234">
        <w:rPr>
          <w:rFonts w:ascii="TH SarabunPSK" w:eastAsia="Times New Roman" w:hAnsi="TH SarabunPSK" w:cs="TH SarabunPSK"/>
          <w:color w:val="000000"/>
          <w:sz w:val="32"/>
          <w:szCs w:val="32"/>
          <w:cs/>
        </w:rPr>
        <w:t>หมายถึง</w:t>
      </w:r>
      <w:r w:rsidRPr="00787234">
        <w:rPr>
          <w:rFonts w:ascii="TH SarabunPSK" w:eastAsia="Times New Roman" w:hAnsi="TH SarabunPSK" w:cs="TH SarabunPSK"/>
          <w:color w:val="000000"/>
          <w:spacing w:val="-4"/>
          <w:sz w:val="32"/>
          <w:szCs w:val="32"/>
          <w:cs/>
        </w:rPr>
        <w:t xml:space="preserve"> ภัยที่เกิดจากอาคารและสิ่งปลูกสร้าง ได้แก่ ตึก บ้าน โรงเรือน ร้าน แพ คลังสินค้า</w:t>
      </w:r>
      <w:r w:rsidRPr="00787234">
        <w:rPr>
          <w:rFonts w:ascii="TH SarabunPSK" w:eastAsia="Times New Roman" w:hAnsi="TH SarabunPSK" w:cs="TH SarabunPSK"/>
          <w:color w:val="000000"/>
          <w:sz w:val="32"/>
          <w:szCs w:val="32"/>
          <w:cs/>
        </w:rPr>
        <w:t xml:space="preserve"> สำนักงาน ที่ได้รับความเสียหายจากการโยกไหวตัวรุนแรงของแผ่นดิน ซึ่งเป็นผลมาจากแผ่นดินไหวและก่อให้เกิดความเสียหายหรือพังทลายลงมาได้</w:t>
      </w:r>
    </w:p>
    <w:p w14:paraId="3EECA613" w14:textId="77777777" w:rsidR="006E68FA" w:rsidRDefault="006E68FA" w:rsidP="00787234">
      <w:pPr>
        <w:autoSpaceDE w:val="0"/>
        <w:autoSpaceDN w:val="0"/>
        <w:adjustRightInd w:val="0"/>
        <w:spacing w:after="0" w:line="216" w:lineRule="auto"/>
        <w:ind w:firstLine="1134"/>
        <w:jc w:val="thaiDistribute"/>
        <w:rPr>
          <w:rFonts w:ascii="TH SarabunPSK" w:eastAsia="Times New Roman" w:hAnsi="TH SarabunPSK" w:cs="TH SarabunPSK"/>
          <w:color w:val="000000"/>
          <w:sz w:val="32"/>
          <w:szCs w:val="32"/>
        </w:rPr>
      </w:pPr>
    </w:p>
    <w:p w14:paraId="3BD933E1" w14:textId="6C690EFA" w:rsidR="006E68FA" w:rsidRPr="006E68FA" w:rsidRDefault="006E68FA" w:rsidP="006E68FA">
      <w:pPr>
        <w:autoSpaceDE w:val="0"/>
        <w:autoSpaceDN w:val="0"/>
        <w:adjustRightInd w:val="0"/>
        <w:spacing w:after="0" w:line="216" w:lineRule="auto"/>
        <w:ind w:firstLine="1134"/>
        <w:jc w:val="right"/>
        <w:rPr>
          <w:rFonts w:ascii="TH SarabunIT๙" w:eastAsia="Times New Roman" w:hAnsi="TH SarabunIT๙" w:cs="TH SarabunIT๙"/>
          <w:color w:val="000000"/>
          <w:sz w:val="32"/>
          <w:szCs w:val="32"/>
          <w:lang w:bidi="ar-SA"/>
        </w:rPr>
      </w:pPr>
      <w:r w:rsidRPr="006E68FA">
        <w:rPr>
          <w:rFonts w:ascii="TH SarabunIT๙" w:eastAsia="Times New Roman" w:hAnsi="TH SarabunIT๙" w:cs="TH SarabunIT๙"/>
          <w:color w:val="000000"/>
          <w:sz w:val="32"/>
          <w:szCs w:val="32"/>
          <w:cs/>
        </w:rPr>
        <w:t>/</w:t>
      </w:r>
      <w:r>
        <w:rPr>
          <w:rFonts w:ascii="TH SarabunIT๙" w:eastAsia="Times New Roman" w:hAnsi="TH SarabunIT๙" w:cs="TH SarabunIT๙" w:hint="cs"/>
          <w:color w:val="000000"/>
          <w:sz w:val="32"/>
          <w:szCs w:val="32"/>
          <w:cs/>
        </w:rPr>
        <w:t xml:space="preserve"> 13. ภัยจากสึนามิ...</w:t>
      </w:r>
    </w:p>
    <w:p w14:paraId="067E8F9F" w14:textId="77777777" w:rsidR="00787234" w:rsidRPr="00787234" w:rsidRDefault="00787234" w:rsidP="00787234">
      <w:pPr>
        <w:autoSpaceDE w:val="0"/>
        <w:autoSpaceDN w:val="0"/>
        <w:adjustRightInd w:val="0"/>
        <w:spacing w:after="0" w:line="216" w:lineRule="auto"/>
        <w:ind w:firstLine="1134"/>
        <w:jc w:val="thaiDistribute"/>
        <w:rPr>
          <w:rFonts w:ascii="TH SarabunPSK" w:eastAsia="Times New Roman" w:hAnsi="TH SarabunPSK" w:cs="TH SarabunPSK"/>
          <w:color w:val="000000"/>
          <w:sz w:val="32"/>
          <w:szCs w:val="32"/>
          <w:lang w:bidi="ar-SA"/>
        </w:rPr>
      </w:pPr>
    </w:p>
    <w:p w14:paraId="40588BB2" w14:textId="77777777" w:rsidR="00787234" w:rsidRPr="00787234" w:rsidRDefault="00787234" w:rsidP="00787234">
      <w:pPr>
        <w:autoSpaceDE w:val="0"/>
        <w:autoSpaceDN w:val="0"/>
        <w:adjustRightInd w:val="0"/>
        <w:spacing w:after="0" w:line="216" w:lineRule="auto"/>
        <w:ind w:firstLine="1134"/>
        <w:jc w:val="thaiDistribute"/>
        <w:rPr>
          <w:rFonts w:ascii="TH SarabunPSK" w:eastAsia="Times New Roman" w:hAnsi="TH SarabunPSK" w:cs="TH SarabunPSK"/>
          <w:color w:val="000000"/>
          <w:sz w:val="32"/>
          <w:szCs w:val="32"/>
          <w:lang w:bidi="ar-SA"/>
        </w:rPr>
      </w:pPr>
    </w:p>
    <w:p w14:paraId="7024F04A" w14:textId="77777777" w:rsidR="00787234" w:rsidRPr="00787234" w:rsidRDefault="00787234" w:rsidP="00787234">
      <w:pPr>
        <w:autoSpaceDE w:val="0"/>
        <w:autoSpaceDN w:val="0"/>
        <w:adjustRightInd w:val="0"/>
        <w:spacing w:after="0" w:line="216" w:lineRule="auto"/>
        <w:ind w:firstLine="1134"/>
        <w:jc w:val="thaiDistribute"/>
        <w:rPr>
          <w:rFonts w:ascii="TH SarabunPSK" w:eastAsia="Times New Roman" w:hAnsi="TH SarabunPSK" w:cs="TH SarabunPSK"/>
          <w:color w:val="000000"/>
          <w:sz w:val="32"/>
          <w:szCs w:val="32"/>
          <w:lang w:bidi="ar-SA"/>
        </w:rPr>
      </w:pPr>
    </w:p>
    <w:p w14:paraId="54234609"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r w:rsidRPr="00787234">
        <w:rPr>
          <w:rFonts w:ascii="TH SarabunIT๙" w:eastAsia="Calibri" w:hAnsi="TH SarabunIT๙" w:cs="TH SarabunIT๙"/>
          <w:sz w:val="32"/>
          <w:szCs w:val="32"/>
          <w:cs/>
        </w:rPr>
        <w:t>-  54  -</w:t>
      </w:r>
    </w:p>
    <w:p w14:paraId="6842AA8C" w14:textId="77777777" w:rsidR="00787234" w:rsidRPr="00787234" w:rsidRDefault="00787234" w:rsidP="00787234">
      <w:pPr>
        <w:autoSpaceDE w:val="0"/>
        <w:autoSpaceDN w:val="0"/>
        <w:adjustRightInd w:val="0"/>
        <w:spacing w:after="0" w:line="216" w:lineRule="auto"/>
        <w:ind w:firstLine="1134"/>
        <w:jc w:val="thaiDistribute"/>
        <w:rPr>
          <w:rFonts w:ascii="TH SarabunPSK" w:eastAsia="Times New Roman" w:hAnsi="TH SarabunPSK" w:cs="TH SarabunPSK"/>
          <w:color w:val="000000"/>
          <w:sz w:val="32"/>
          <w:szCs w:val="32"/>
          <w:lang w:bidi="ar-SA"/>
        </w:rPr>
      </w:pPr>
    </w:p>
    <w:p w14:paraId="6095B08C" w14:textId="77777777" w:rsidR="00787234" w:rsidRPr="00787234" w:rsidRDefault="00787234" w:rsidP="00787234">
      <w:pPr>
        <w:autoSpaceDE w:val="0"/>
        <w:autoSpaceDN w:val="0"/>
        <w:adjustRightInd w:val="0"/>
        <w:spacing w:after="0" w:line="216" w:lineRule="auto"/>
        <w:ind w:firstLine="742"/>
        <w:jc w:val="thaiDistribute"/>
        <w:rPr>
          <w:rFonts w:ascii="TH SarabunPSK" w:eastAsia="Times New Roman" w:hAnsi="TH SarabunPSK" w:cs="TH SarabunPSK"/>
          <w:color w:val="000000"/>
          <w:sz w:val="32"/>
          <w:szCs w:val="32"/>
        </w:rPr>
      </w:pPr>
      <w:r w:rsidRPr="00787234">
        <w:rPr>
          <w:rFonts w:ascii="TH SarabunPSK" w:eastAsia="Times New Roman" w:hAnsi="TH SarabunPSK" w:cs="TH SarabunPSK" w:hint="cs"/>
          <w:b/>
          <w:bCs/>
          <w:color w:val="000000"/>
          <w:sz w:val="32"/>
          <w:szCs w:val="32"/>
          <w:cs/>
        </w:rPr>
        <w:t>๑๓</w:t>
      </w:r>
      <w:r w:rsidRPr="00787234">
        <w:rPr>
          <w:rFonts w:ascii="TH SarabunPSK" w:eastAsia="Times New Roman" w:hAnsi="TH SarabunPSK" w:cs="TH SarabunPSK"/>
          <w:b/>
          <w:bCs/>
          <w:color w:val="000000"/>
          <w:sz w:val="32"/>
          <w:szCs w:val="32"/>
        </w:rPr>
        <w:t>.</w:t>
      </w:r>
      <w:r w:rsidRPr="00787234">
        <w:rPr>
          <w:rFonts w:ascii="TH SarabunPSK" w:eastAsia="Times New Roman" w:hAnsi="TH SarabunPSK" w:cs="TH SarabunPSK" w:hint="cs"/>
          <w:b/>
          <w:bCs/>
          <w:color w:val="000000"/>
          <w:sz w:val="32"/>
          <w:szCs w:val="32"/>
          <w:cs/>
        </w:rPr>
        <w:t xml:space="preserve"> ภัยจากสึนามิ </w:t>
      </w:r>
      <w:r w:rsidRPr="00787234">
        <w:rPr>
          <w:rFonts w:ascii="TH SarabunPSK" w:eastAsia="Times New Roman" w:hAnsi="TH SarabunPSK" w:cs="TH SarabunPSK"/>
          <w:color w:val="000000"/>
          <w:sz w:val="32"/>
          <w:szCs w:val="32"/>
          <w:cs/>
        </w:rPr>
        <w:t>หมายถึง ภัยที่เกิดจากคลื่นยักษ์ คำว่า สึนามิ เป็นภาษาญี่ปุ่น แปลว่า คลื่นท่าเรือ สามารถแบ่งได้เป็น</w:t>
      </w:r>
      <w:r w:rsidRPr="00787234">
        <w:rPr>
          <w:rFonts w:ascii="TH SarabunPSK" w:eastAsia="Times New Roman" w:hAnsi="TH SarabunPSK" w:cs="TH SarabunPSK"/>
          <w:color w:val="000000"/>
          <w:sz w:val="32"/>
          <w:szCs w:val="32"/>
          <w:lang w:bidi="ar-SA"/>
        </w:rPr>
        <w:t xml:space="preserve"> 2 </w:t>
      </w:r>
      <w:r w:rsidRPr="00787234">
        <w:rPr>
          <w:rFonts w:ascii="TH SarabunPSK" w:eastAsia="Times New Roman" w:hAnsi="TH SarabunPSK" w:cs="TH SarabunPSK" w:hint="cs"/>
          <w:color w:val="000000"/>
          <w:sz w:val="32"/>
          <w:szCs w:val="32"/>
          <w:cs/>
        </w:rPr>
        <w:t>ประเภท ประเภทแรก คือ คลื่นสึนามิเฉพาะแห่ง</w:t>
      </w:r>
      <w:r w:rsidRPr="00787234">
        <w:rPr>
          <w:rFonts w:ascii="TH SarabunPSK" w:eastAsia="Times New Roman" w:hAnsi="TH SarabunPSK" w:cs="TH SarabunPSK"/>
          <w:color w:val="000000"/>
          <w:sz w:val="32"/>
          <w:szCs w:val="32"/>
          <w:lang w:bidi="ar-SA"/>
        </w:rPr>
        <w:t xml:space="preserve"> (Local Tsunami) </w:t>
      </w:r>
      <w:r w:rsidRPr="00787234">
        <w:rPr>
          <w:rFonts w:ascii="TH SarabunPSK" w:eastAsia="Times New Roman" w:hAnsi="TH SarabunPSK" w:cs="TH SarabunPSK" w:hint="cs"/>
          <w:color w:val="000000"/>
          <w:sz w:val="32"/>
          <w:szCs w:val="32"/>
          <w:cs/>
        </w:rPr>
        <w:t>มักจะเกิดใกล้ ๆ ชายฝั่งและเคลื่อนเข้าถล่มชายฝั่งอย่างทันทีทันใด และประเภทที่สอง คือ คลื่นสึนามิที่เดินทางข้ามทวีป</w:t>
      </w:r>
      <w:r w:rsidRPr="00787234">
        <w:rPr>
          <w:rFonts w:ascii="TH SarabunPSK" w:eastAsia="Times New Roman" w:hAnsi="TH SarabunPSK" w:cs="TH SarabunPSK"/>
          <w:color w:val="000000"/>
          <w:sz w:val="32"/>
          <w:szCs w:val="32"/>
          <w:lang w:bidi="ar-SA"/>
        </w:rPr>
        <w:t xml:space="preserve"> (Distance Tsunami) </w:t>
      </w:r>
      <w:r w:rsidRPr="00787234">
        <w:rPr>
          <w:rFonts w:ascii="TH SarabunPSK" w:eastAsia="Times New Roman" w:hAnsi="TH SarabunPSK" w:cs="TH SarabunPSK" w:hint="cs"/>
          <w:color w:val="000000"/>
          <w:sz w:val="32"/>
          <w:szCs w:val="32"/>
          <w:cs/>
        </w:rPr>
        <w:t>มักจะเกิดจากแผ่นดินไหวที่ค่อนข้างรุนแรงและสามารถเคลื่อนตัวข้ามทวีปไปยังชายฝั่งที่อยู่ห่างไกลหลายหมื่นกิโลเมตร โดยสาเหตุของการเกิดคลื่นสึนามิ มีหลายสาเหตุ เช่น แผ่นดินไหว ภูเขาไฟ</w:t>
      </w:r>
    </w:p>
    <w:p w14:paraId="69A2D614" w14:textId="77777777" w:rsidR="00787234" w:rsidRPr="00787234" w:rsidRDefault="00787234" w:rsidP="00787234">
      <w:pPr>
        <w:autoSpaceDE w:val="0"/>
        <w:autoSpaceDN w:val="0"/>
        <w:adjustRightInd w:val="0"/>
        <w:spacing w:after="0" w:line="216" w:lineRule="auto"/>
        <w:jc w:val="thaiDistribute"/>
        <w:rPr>
          <w:rFonts w:ascii="TH SarabunPSK" w:eastAsia="Times New Roman" w:hAnsi="TH SarabunPSK" w:cs="TH SarabunPSK"/>
          <w:color w:val="000000"/>
          <w:sz w:val="32"/>
          <w:szCs w:val="32"/>
          <w:lang w:bidi="ar-SA"/>
        </w:rPr>
      </w:pPr>
      <w:r w:rsidRPr="00787234">
        <w:rPr>
          <w:rFonts w:ascii="TH SarabunPSK" w:eastAsia="Times New Roman" w:hAnsi="TH SarabunPSK" w:cs="TH SarabunPSK" w:hint="cs"/>
          <w:color w:val="000000"/>
          <w:sz w:val="32"/>
          <w:szCs w:val="32"/>
          <w:cs/>
        </w:rPr>
        <w:t>ระเบิด ดินถล่ม และอุกกาบาตตกลงสู่มหาสมุทร โดยภัยจากสึนามิก่อให้เกิดความเสียหายทั้งต่อชีวิตประชาชนและสิ่งปลูกสร้างตลอดแนวพื้นที่ราบชายฝั่ง</w:t>
      </w:r>
    </w:p>
    <w:p w14:paraId="26FBBAB3" w14:textId="77777777" w:rsidR="00787234" w:rsidRPr="00787234" w:rsidRDefault="00787234" w:rsidP="00787234">
      <w:pPr>
        <w:tabs>
          <w:tab w:val="left" w:pos="1134"/>
        </w:tabs>
        <w:autoSpaceDE w:val="0"/>
        <w:autoSpaceDN w:val="0"/>
        <w:adjustRightInd w:val="0"/>
        <w:spacing w:after="0" w:line="216" w:lineRule="auto"/>
        <w:ind w:firstLine="714"/>
        <w:jc w:val="thaiDistribute"/>
        <w:rPr>
          <w:rFonts w:ascii="TH SarabunPSK" w:eastAsia="Times New Roman" w:hAnsi="TH SarabunPSK" w:cs="TH SarabunPSK"/>
          <w:b/>
          <w:bCs/>
          <w:color w:val="000000"/>
          <w:sz w:val="32"/>
          <w:szCs w:val="32"/>
          <w:rtl/>
          <w:cs/>
          <w:lang w:bidi="ar-SA"/>
        </w:rPr>
      </w:pPr>
      <w:r w:rsidRPr="00787234">
        <w:rPr>
          <w:rFonts w:ascii="TH SarabunPSK" w:eastAsia="Times New Roman" w:hAnsi="TH SarabunPSK" w:cs="TH SarabunPSK" w:hint="cs"/>
          <w:b/>
          <w:bCs/>
          <w:color w:val="000000"/>
          <w:sz w:val="32"/>
          <w:szCs w:val="32"/>
          <w:rtl/>
          <w:cs/>
        </w:rPr>
        <w:t>๑๔</w:t>
      </w:r>
      <w:r w:rsidRPr="00787234">
        <w:rPr>
          <w:rFonts w:ascii="TH SarabunPSK" w:eastAsia="Times New Roman" w:hAnsi="TH SarabunPSK" w:cs="TH SarabunPSK"/>
          <w:b/>
          <w:bCs/>
          <w:color w:val="000000"/>
          <w:sz w:val="32"/>
          <w:szCs w:val="32"/>
        </w:rPr>
        <w:t>.</w:t>
      </w:r>
      <w:r w:rsidRPr="00787234">
        <w:rPr>
          <w:rFonts w:ascii="TH SarabunPSK" w:eastAsia="Times New Roman" w:hAnsi="TH SarabunPSK" w:cs="TH SarabunPSK" w:hint="cs"/>
          <w:b/>
          <w:bCs/>
          <w:color w:val="000000"/>
          <w:sz w:val="32"/>
          <w:szCs w:val="32"/>
          <w:cs/>
        </w:rPr>
        <w:t xml:space="preserve"> ภัยจากคมนาคม </w:t>
      </w:r>
      <w:r w:rsidRPr="00787234">
        <w:rPr>
          <w:rFonts w:ascii="TH SarabunPSK" w:eastAsia="Times New Roman" w:hAnsi="TH SarabunPSK" w:cs="TH SarabunPSK"/>
          <w:color w:val="000000"/>
          <w:sz w:val="32"/>
          <w:szCs w:val="32"/>
          <w:cs/>
        </w:rPr>
        <w:t>หมายถึง ภัยจากอุบัติเหตุจากการจราจรทางบก ทางน้ำ และทางอากาศ</w:t>
      </w:r>
      <w:r w:rsidRPr="00787234">
        <w:rPr>
          <w:rFonts w:ascii="TH SarabunPSK" w:eastAsia="Times New Roman" w:hAnsi="TH SarabunPSK" w:cs="TH SarabunPSK"/>
          <w:color w:val="000000"/>
          <w:sz w:val="32"/>
          <w:szCs w:val="32"/>
          <w:rtl/>
          <w:cs/>
          <w:lang w:bidi="ar-SA"/>
        </w:rPr>
        <w:br/>
      </w:r>
      <w:r w:rsidRPr="00787234">
        <w:rPr>
          <w:rFonts w:ascii="TH SarabunPSK" w:eastAsia="Times New Roman" w:hAnsi="TH SarabunPSK" w:cs="TH SarabunPSK"/>
          <w:color w:val="000000"/>
          <w:sz w:val="32"/>
          <w:szCs w:val="32"/>
          <w:rtl/>
          <w:cs/>
        </w:rPr>
        <w:t>ภัยจากระบบขนส่งมวลชนขนาดใหญ่ ภัยจากกระบวนการขนส่งสารเคมีและวัตถุอันตราย และภัยจา</w:t>
      </w:r>
      <w:r w:rsidRPr="00787234">
        <w:rPr>
          <w:rFonts w:ascii="TH SarabunPSK" w:eastAsia="Times New Roman" w:hAnsi="TH SarabunPSK" w:cs="TH SarabunPSK"/>
          <w:color w:val="000000"/>
          <w:sz w:val="32"/>
          <w:szCs w:val="32"/>
          <w:cs/>
        </w:rPr>
        <w:t xml:space="preserve">ก        การรั่วไหลของน้ำมันและวัตถุอันตรายในแหล่งน้ำ รวมถึงการเททิ้งน้ำมันหรือของเสียในแม่น้ำหรือทะเล </w:t>
      </w:r>
    </w:p>
    <w:p w14:paraId="22361B0E" w14:textId="77777777" w:rsidR="00787234" w:rsidRPr="00787234" w:rsidRDefault="00787234" w:rsidP="00787234">
      <w:pPr>
        <w:autoSpaceDE w:val="0"/>
        <w:autoSpaceDN w:val="0"/>
        <w:adjustRightInd w:val="0"/>
        <w:spacing w:after="0" w:line="216" w:lineRule="auto"/>
        <w:ind w:firstLine="720"/>
        <w:jc w:val="thaiDistribute"/>
        <w:rPr>
          <w:rFonts w:ascii="TH SarabunPSK" w:eastAsia="Times New Roman" w:hAnsi="TH SarabunPSK" w:cs="TH SarabunPSK"/>
          <w:spacing w:val="-2"/>
          <w:sz w:val="32"/>
          <w:szCs w:val="32"/>
          <w:lang w:bidi="ar-SA"/>
        </w:rPr>
      </w:pPr>
      <w:r w:rsidRPr="00787234">
        <w:rPr>
          <w:rFonts w:ascii="TH SarabunIT๙" w:eastAsia="Times New Roman" w:hAnsi="TH SarabunIT๙" w:cs="TH SarabunIT๙" w:hint="cs"/>
          <w:b/>
          <w:bCs/>
          <w:spacing w:val="-2"/>
          <w:sz w:val="32"/>
          <w:szCs w:val="32"/>
          <w:cs/>
        </w:rPr>
        <w:t>๑๕</w:t>
      </w:r>
      <w:r w:rsidRPr="00787234">
        <w:rPr>
          <w:rFonts w:ascii="TH SarabunIT๙" w:eastAsia="Times New Roman" w:hAnsi="TH SarabunIT๙" w:cs="TH SarabunIT๙"/>
          <w:b/>
          <w:bCs/>
          <w:spacing w:val="-2"/>
          <w:sz w:val="32"/>
          <w:szCs w:val="32"/>
        </w:rPr>
        <w:t>.</w:t>
      </w:r>
      <w:r w:rsidRPr="00787234">
        <w:rPr>
          <w:rFonts w:ascii="TH SarabunIT๙" w:eastAsia="Times New Roman" w:hAnsi="TH SarabunIT๙" w:cs="TH SarabunIT๙" w:hint="cs"/>
          <w:b/>
          <w:bCs/>
          <w:spacing w:val="-2"/>
          <w:sz w:val="32"/>
          <w:szCs w:val="32"/>
          <w:cs/>
        </w:rPr>
        <w:t xml:space="preserve"> ภัย</w:t>
      </w:r>
      <w:r w:rsidRPr="00787234">
        <w:rPr>
          <w:rFonts w:ascii="TH SarabunPSK" w:eastAsia="Times New Roman" w:hAnsi="TH SarabunPSK" w:cs="TH SarabunPSK"/>
          <w:b/>
          <w:bCs/>
          <w:spacing w:val="-2"/>
          <w:sz w:val="32"/>
          <w:szCs w:val="32"/>
          <w:cs/>
        </w:rPr>
        <w:t>ทางอากาศ</w:t>
      </w:r>
      <w:r w:rsidRPr="00787234">
        <w:rPr>
          <w:rFonts w:ascii="TH SarabunPSK" w:eastAsia="Times New Roman" w:hAnsi="TH SarabunPSK" w:cs="TH SarabunPSK"/>
          <w:spacing w:val="-2"/>
          <w:sz w:val="32"/>
          <w:szCs w:val="32"/>
          <w:cs/>
        </w:rPr>
        <w:t xml:space="preserve"> หมายถึง ภัยอันเกิดจากการโจมตีทางอากาศ โดยอากาศยาน อาวุธนำวิถี ขีปนาวุธ </w:t>
      </w:r>
    </w:p>
    <w:p w14:paraId="10B89A24" w14:textId="77777777" w:rsidR="00787234" w:rsidRPr="00787234" w:rsidRDefault="00787234" w:rsidP="00787234">
      <w:pPr>
        <w:autoSpaceDE w:val="0"/>
        <w:autoSpaceDN w:val="0"/>
        <w:adjustRightInd w:val="0"/>
        <w:spacing w:after="0" w:line="216" w:lineRule="auto"/>
        <w:jc w:val="thaiDistribute"/>
        <w:rPr>
          <w:rFonts w:ascii="TH SarabunPSK" w:eastAsia="Times New Roman" w:hAnsi="TH SarabunPSK" w:cs="TH SarabunPSK"/>
          <w:sz w:val="32"/>
          <w:szCs w:val="32"/>
          <w:lang w:bidi="ar-SA"/>
        </w:rPr>
      </w:pPr>
      <w:r w:rsidRPr="00787234">
        <w:rPr>
          <w:rFonts w:ascii="TH SarabunPSK" w:eastAsia="Times New Roman" w:hAnsi="TH SarabunPSK" w:cs="TH SarabunPSK"/>
          <w:sz w:val="32"/>
          <w:szCs w:val="32"/>
          <w:cs/>
        </w:rPr>
        <w:t>หรือสิ่งใด ๆ ที่สามารถเคลื่อนที่หรือทรงตัวบนอากาศ และการโจมตีดังกล่าวส่งผลกระทบต่อชีวิตและทรัพย์สินของประชาชน</w:t>
      </w:r>
    </w:p>
    <w:p w14:paraId="14FE1772" w14:textId="77777777" w:rsidR="00787234" w:rsidRPr="00787234" w:rsidRDefault="00787234" w:rsidP="00787234">
      <w:pPr>
        <w:autoSpaceDE w:val="0"/>
        <w:autoSpaceDN w:val="0"/>
        <w:adjustRightInd w:val="0"/>
        <w:spacing w:after="0" w:line="216" w:lineRule="auto"/>
        <w:ind w:firstLine="742"/>
        <w:jc w:val="thaiDistribute"/>
        <w:rPr>
          <w:rFonts w:ascii="TH SarabunPSK" w:eastAsia="Times New Roman" w:hAnsi="TH SarabunPSK" w:cs="TH SarabunPSK"/>
          <w:b/>
          <w:bCs/>
          <w:color w:val="000000"/>
          <w:sz w:val="32"/>
          <w:szCs w:val="32"/>
          <w:rtl/>
          <w:cs/>
          <w:lang w:bidi="ar-SA"/>
        </w:rPr>
      </w:pPr>
      <w:r w:rsidRPr="00787234">
        <w:rPr>
          <w:rFonts w:ascii="TH SarabunIT๙" w:eastAsia="Times New Roman" w:hAnsi="TH SarabunIT๙" w:cs="TH SarabunIT๙"/>
          <w:b/>
          <w:bCs/>
          <w:color w:val="000000"/>
          <w:sz w:val="32"/>
          <w:szCs w:val="32"/>
          <w:lang w:bidi="ar-SA"/>
        </w:rPr>
        <w:t>16.</w:t>
      </w:r>
      <w:r w:rsidRPr="00787234">
        <w:rPr>
          <w:rFonts w:ascii="TH SarabunPSK" w:eastAsia="Times New Roman" w:hAnsi="TH SarabunPSK" w:cs="TH SarabunPSK" w:hint="cs"/>
          <w:b/>
          <w:bCs/>
          <w:color w:val="000000"/>
          <w:sz w:val="32"/>
          <w:szCs w:val="32"/>
          <w:cs/>
        </w:rPr>
        <w:t xml:space="preserve"> ภัยจากการก่อวินาศกรรม</w:t>
      </w:r>
    </w:p>
    <w:p w14:paraId="72D62503" w14:textId="77777777" w:rsidR="00787234" w:rsidRPr="00787234" w:rsidRDefault="00787234" w:rsidP="00787234">
      <w:pPr>
        <w:autoSpaceDE w:val="0"/>
        <w:autoSpaceDN w:val="0"/>
        <w:adjustRightInd w:val="0"/>
        <w:spacing w:after="0" w:line="216" w:lineRule="auto"/>
        <w:ind w:firstLine="1106"/>
        <w:jc w:val="thaiDistribute"/>
        <w:rPr>
          <w:rFonts w:ascii="TH SarabunPSK" w:eastAsia="Times New Roman" w:hAnsi="TH SarabunPSK" w:cs="TH SarabunPSK"/>
          <w:color w:val="000000"/>
          <w:sz w:val="32"/>
          <w:szCs w:val="32"/>
          <w:rtl/>
          <w:cs/>
          <w:lang w:bidi="ar-SA"/>
        </w:rPr>
      </w:pPr>
      <w:r w:rsidRPr="00787234">
        <w:rPr>
          <w:rFonts w:ascii="TH SarabunIT๙" w:eastAsia="Times New Roman" w:hAnsi="TH SarabunIT๙" w:cs="TH SarabunIT๙"/>
          <w:b/>
          <w:bCs/>
          <w:color w:val="000000"/>
          <w:sz w:val="32"/>
          <w:szCs w:val="32"/>
          <w:lang w:bidi="ar-SA"/>
        </w:rPr>
        <w:t>16.1</w:t>
      </w:r>
      <w:r w:rsidRPr="00787234">
        <w:rPr>
          <w:rFonts w:ascii="TH SarabunPSK" w:eastAsia="Times New Roman" w:hAnsi="TH SarabunPSK" w:cs="TH SarabunPSK"/>
          <w:b/>
          <w:bCs/>
          <w:color w:val="000000"/>
          <w:sz w:val="32"/>
          <w:szCs w:val="32"/>
          <w:lang w:bidi="ar-SA"/>
        </w:rPr>
        <w:t xml:space="preserve"> </w:t>
      </w:r>
      <w:r w:rsidRPr="00787234">
        <w:rPr>
          <w:rFonts w:ascii="TH SarabunPSK" w:eastAsia="Times New Roman" w:hAnsi="TH SarabunPSK" w:cs="TH SarabunPSK" w:hint="cs"/>
          <w:b/>
          <w:bCs/>
          <w:color w:val="000000"/>
          <w:sz w:val="32"/>
          <w:szCs w:val="32"/>
          <w:cs/>
        </w:rPr>
        <w:t xml:space="preserve">ภัยจากการก่อวินาศกรรม </w:t>
      </w:r>
      <w:r w:rsidRPr="00787234">
        <w:rPr>
          <w:rFonts w:ascii="TH SarabunPSK" w:eastAsia="Times New Roman" w:hAnsi="TH SarabunPSK" w:cs="TH SarabunPSK"/>
          <w:color w:val="000000"/>
          <w:sz w:val="32"/>
          <w:szCs w:val="32"/>
          <w:cs/>
        </w:rPr>
        <w:t xml:space="preserve">หมายถึง ภัยที่เกิดจากการกระทำใด ๆ อันเป็นการมุ่งทำลายทรัพย์สินของประชาชนหรือของรัฐหรือสิ่งอันเป็นสาธารณูปโภค หรือการรบกวน ขัดขวาง หน่วงเหนี่ยว </w:t>
      </w:r>
      <w:r w:rsidRPr="00787234">
        <w:rPr>
          <w:rFonts w:ascii="TH SarabunPSK" w:eastAsia="Times New Roman" w:hAnsi="TH SarabunPSK" w:cs="TH SarabunPSK" w:hint="cs"/>
          <w:color w:val="000000"/>
          <w:sz w:val="32"/>
          <w:szCs w:val="32"/>
          <w:cs/>
        </w:rPr>
        <w:t xml:space="preserve">   </w:t>
      </w:r>
      <w:r w:rsidRPr="00787234">
        <w:rPr>
          <w:rFonts w:ascii="TH SarabunPSK" w:eastAsia="Times New Roman" w:hAnsi="TH SarabunPSK" w:cs="TH SarabunPSK"/>
          <w:color w:val="000000"/>
          <w:sz w:val="32"/>
          <w:szCs w:val="32"/>
          <w:cs/>
        </w:rPr>
        <w:t>ระบบการปฏิบัติงานใด ๆ ตลอดจนการประทุษร้ายต่อบุคคลอันเป็นการก่อให้เกิดความปั่นป่วนทางการเมือง การเศรษฐกิจ และสังคมแห่งชาติ โดยมุ่งหมายที่จะก่อให้เกิดความเสียหายต่อความมั่นคงของรัฐ</w:t>
      </w:r>
    </w:p>
    <w:p w14:paraId="1C56D190" w14:textId="77777777" w:rsidR="00787234" w:rsidRPr="00787234" w:rsidRDefault="00787234" w:rsidP="00787234">
      <w:pPr>
        <w:autoSpaceDE w:val="0"/>
        <w:autoSpaceDN w:val="0"/>
        <w:adjustRightInd w:val="0"/>
        <w:spacing w:after="0" w:line="216" w:lineRule="auto"/>
        <w:ind w:firstLine="1106"/>
        <w:jc w:val="thaiDistribute"/>
        <w:rPr>
          <w:rFonts w:ascii="TH SarabunPSK" w:eastAsia="Times New Roman" w:hAnsi="TH SarabunPSK" w:cs="TH SarabunPSK"/>
          <w:color w:val="000000"/>
          <w:sz w:val="32"/>
          <w:szCs w:val="32"/>
          <w:lang w:bidi="ar-SA"/>
        </w:rPr>
      </w:pPr>
      <w:r w:rsidRPr="00787234">
        <w:rPr>
          <w:rFonts w:ascii="TH SarabunIT๙" w:eastAsia="Times New Roman" w:hAnsi="TH SarabunIT๙" w:cs="TH SarabunIT๙"/>
          <w:b/>
          <w:bCs/>
          <w:color w:val="000000"/>
          <w:sz w:val="32"/>
          <w:szCs w:val="32"/>
          <w:lang w:bidi="ar-SA"/>
        </w:rPr>
        <w:t>16.2</w:t>
      </w:r>
      <w:r w:rsidRPr="00787234">
        <w:rPr>
          <w:rFonts w:ascii="TH SarabunPSK" w:eastAsia="Times New Roman" w:hAnsi="TH SarabunPSK" w:cs="TH SarabunPSK"/>
          <w:b/>
          <w:bCs/>
          <w:color w:val="000000"/>
          <w:sz w:val="32"/>
          <w:szCs w:val="32"/>
          <w:lang w:bidi="ar-SA"/>
        </w:rPr>
        <w:t xml:space="preserve"> </w:t>
      </w:r>
      <w:r w:rsidRPr="00787234">
        <w:rPr>
          <w:rFonts w:ascii="TH SarabunPSK" w:eastAsia="Times New Roman" w:hAnsi="TH SarabunPSK" w:cs="TH SarabunPSK" w:hint="cs"/>
          <w:b/>
          <w:bCs/>
          <w:color w:val="000000"/>
          <w:sz w:val="32"/>
          <w:szCs w:val="32"/>
          <w:cs/>
        </w:rPr>
        <w:t xml:space="preserve">ภัยจากการก่อการร้าย </w:t>
      </w:r>
      <w:r w:rsidRPr="00787234">
        <w:rPr>
          <w:rFonts w:ascii="TH SarabunPSK" w:eastAsia="Times New Roman" w:hAnsi="TH SarabunPSK" w:cs="TH SarabunPSK"/>
          <w:color w:val="000000"/>
          <w:sz w:val="32"/>
          <w:szCs w:val="32"/>
          <w:cs/>
        </w:rPr>
        <w:t>หมายถึง ภัยที่เกิดจากการกระทำใด ๆ ที่สร้างความปั่นป่วน</w:t>
      </w:r>
      <w:r w:rsidRPr="00787234">
        <w:rPr>
          <w:rFonts w:ascii="TH SarabunPSK" w:eastAsia="Times New Roman" w:hAnsi="TH SarabunPSK" w:cs="TH SarabunPSK" w:hint="cs"/>
          <w:color w:val="000000"/>
          <w:sz w:val="32"/>
          <w:szCs w:val="32"/>
          <w:cs/>
        </w:rPr>
        <w:t xml:space="preserve">        </w:t>
      </w:r>
      <w:r w:rsidRPr="00787234">
        <w:rPr>
          <w:rFonts w:ascii="TH SarabunPSK" w:eastAsia="Times New Roman" w:hAnsi="TH SarabunPSK" w:cs="TH SarabunPSK"/>
          <w:color w:val="000000"/>
          <w:sz w:val="32"/>
          <w:szCs w:val="32"/>
          <w:cs/>
        </w:rPr>
        <w:t>ให้ประชาชนเกิดความหวาดกลัว หรือเพื่อขู่เข็ญหรือบีบบังคับรัฐบาล หรือองค์การระหว่างประเทศให้กระทำหรือละเว้นกระทำการอย่างหนึ่งอย่างใด อันก่อให้เกิดความเสียหายต่อชีวิตและทรัพย์สินที่สำคัญ</w:t>
      </w:r>
    </w:p>
    <w:p w14:paraId="49B24353" w14:textId="77777777" w:rsidR="00787234" w:rsidRPr="00787234" w:rsidRDefault="00787234" w:rsidP="00787234">
      <w:pPr>
        <w:autoSpaceDE w:val="0"/>
        <w:autoSpaceDN w:val="0"/>
        <w:adjustRightInd w:val="0"/>
        <w:spacing w:after="0" w:line="216" w:lineRule="auto"/>
        <w:ind w:firstLine="1106"/>
        <w:jc w:val="thaiDistribute"/>
        <w:rPr>
          <w:rFonts w:ascii="TH SarabunPSK" w:eastAsia="Times New Roman" w:hAnsi="TH SarabunPSK" w:cs="TH SarabunPSK"/>
          <w:color w:val="000000"/>
          <w:sz w:val="32"/>
          <w:szCs w:val="32"/>
          <w:lang w:bidi="ar-SA"/>
        </w:rPr>
      </w:pPr>
      <w:r w:rsidRPr="00787234">
        <w:rPr>
          <w:rFonts w:ascii="TH SarabunPSK" w:eastAsia="Times New Roman" w:hAnsi="TH SarabunPSK" w:cs="TH SarabunPSK" w:hint="cs"/>
          <w:b/>
          <w:bCs/>
          <w:color w:val="000000"/>
          <w:sz w:val="32"/>
          <w:szCs w:val="32"/>
          <w:rtl/>
          <w:cs/>
        </w:rPr>
        <w:t>๑๖</w:t>
      </w:r>
      <w:r w:rsidRPr="00787234">
        <w:rPr>
          <w:rFonts w:ascii="TH SarabunPSK" w:eastAsia="Times New Roman" w:hAnsi="TH SarabunPSK" w:cs="TH SarabunPSK"/>
          <w:b/>
          <w:bCs/>
          <w:color w:val="000000"/>
          <w:sz w:val="32"/>
          <w:szCs w:val="32"/>
        </w:rPr>
        <w:t>.</w:t>
      </w:r>
      <w:r w:rsidRPr="00787234">
        <w:rPr>
          <w:rFonts w:ascii="TH SarabunPSK" w:eastAsia="Times New Roman" w:hAnsi="TH SarabunPSK" w:cs="TH SarabunPSK" w:hint="cs"/>
          <w:b/>
          <w:bCs/>
          <w:color w:val="000000"/>
          <w:sz w:val="32"/>
          <w:szCs w:val="32"/>
          <w:cs/>
        </w:rPr>
        <w:t xml:space="preserve">๓ ภัยจากการก่อการร้ายสากล </w:t>
      </w:r>
      <w:r w:rsidRPr="00787234">
        <w:rPr>
          <w:rFonts w:ascii="TH SarabunPSK" w:eastAsia="Times New Roman" w:hAnsi="TH SarabunPSK" w:cs="TH SarabunPSK"/>
          <w:color w:val="000000"/>
          <w:sz w:val="32"/>
          <w:szCs w:val="32"/>
          <w:cs/>
        </w:rPr>
        <w:t>หมายถึง ภัยที่เกิดจากการปฏิบัติการของบุคคล หรือกลุ่มบุคคลที่มุ่งหวังผลตามเงื่อนไขข้อเรียกร้องทางการเมือง เศรษฐกิจ และสังคม ซึ่งส่วนใหญ่จะปฏิบัติการล่วงล้ำเขตแดน หรือเกี่ยวพันกับชาติอื่น การกระทำนั้นอาจเป็นไปโดยเอกเทศ ปราศจากการสนับสนุนจากรัฐใด ๆ หรือมีรัฐใดรัฐหนึ่งสนับสนุนรู้เห็นก็ได้ เมื่อเกิดขึ้นย่อมมีผลกระทบโดยตรงต่อผลประโยชน์ของชาติ พันธกรณีระหว่างประเทศ นโยบายของชาติทั้งด้านการเมืองและการป้องกันประเทศ การเศรษฐกิจและสังคมจิตวิทยา ชื่อเสียงและเกียรติภูมิของชาติ</w:t>
      </w:r>
    </w:p>
    <w:p w14:paraId="56CDA1F7" w14:textId="77777777" w:rsidR="00787234" w:rsidRPr="00787234" w:rsidRDefault="00787234" w:rsidP="00787234">
      <w:pPr>
        <w:spacing w:after="0" w:line="240" w:lineRule="auto"/>
        <w:jc w:val="thaiDistribute"/>
        <w:rPr>
          <w:rFonts w:ascii="TH SarabunPSK" w:eastAsia="Times New Roman" w:hAnsi="TH SarabunPSK" w:cs="TH SarabunPSK"/>
          <w:b/>
          <w:bCs/>
          <w:sz w:val="32"/>
          <w:szCs w:val="32"/>
          <w:lang w:bidi="ar-SA"/>
        </w:rPr>
      </w:pPr>
    </w:p>
    <w:p w14:paraId="29CB6044" w14:textId="77777777" w:rsidR="00787234" w:rsidRPr="00787234" w:rsidRDefault="00787234" w:rsidP="00787234">
      <w:pPr>
        <w:spacing w:after="0" w:line="240" w:lineRule="auto"/>
        <w:jc w:val="thaiDistribute"/>
        <w:rPr>
          <w:rFonts w:ascii="Times New Roman" w:eastAsia="Times New Roman" w:hAnsi="Times New Roman" w:cs="Angsana New"/>
          <w:sz w:val="24"/>
          <w:szCs w:val="24"/>
          <w:lang w:bidi="ar-SA"/>
        </w:rPr>
      </w:pPr>
    </w:p>
    <w:p w14:paraId="7A38DAE1" w14:textId="77777777" w:rsidR="00787234" w:rsidRPr="00787234" w:rsidRDefault="00787234" w:rsidP="00787234">
      <w:pPr>
        <w:spacing w:after="0" w:line="240" w:lineRule="auto"/>
        <w:jc w:val="thaiDistribute"/>
        <w:rPr>
          <w:rFonts w:ascii="Times New Roman" w:eastAsia="Times New Roman" w:hAnsi="Times New Roman" w:cs="Angsana New"/>
          <w:sz w:val="24"/>
          <w:szCs w:val="24"/>
          <w:lang w:bidi="ar-SA"/>
        </w:rPr>
      </w:pPr>
    </w:p>
    <w:p w14:paraId="7231E332" w14:textId="77777777" w:rsidR="00787234" w:rsidRPr="00787234" w:rsidRDefault="00787234" w:rsidP="00787234">
      <w:pPr>
        <w:spacing w:after="0" w:line="240" w:lineRule="auto"/>
        <w:jc w:val="thaiDistribute"/>
        <w:rPr>
          <w:rFonts w:ascii="Times New Roman" w:eastAsia="Times New Roman" w:hAnsi="Times New Roman" w:cs="Angsana New"/>
          <w:sz w:val="24"/>
          <w:szCs w:val="24"/>
          <w:lang w:bidi="ar-SA"/>
        </w:rPr>
      </w:pPr>
    </w:p>
    <w:p w14:paraId="7EE5DFEF" w14:textId="77777777" w:rsidR="00787234" w:rsidRPr="00787234" w:rsidRDefault="00787234" w:rsidP="00787234">
      <w:pPr>
        <w:spacing w:after="0" w:line="240" w:lineRule="auto"/>
        <w:jc w:val="thaiDistribute"/>
        <w:rPr>
          <w:rFonts w:ascii="Times New Roman" w:eastAsia="Times New Roman" w:hAnsi="Times New Roman" w:cs="Angsana New"/>
          <w:sz w:val="24"/>
          <w:szCs w:val="24"/>
          <w:lang w:bidi="ar-SA"/>
        </w:rPr>
      </w:pPr>
    </w:p>
    <w:p w14:paraId="53CCCDE2" w14:textId="77777777" w:rsidR="00787234" w:rsidRPr="00787234" w:rsidRDefault="00787234" w:rsidP="00787234">
      <w:pPr>
        <w:tabs>
          <w:tab w:val="left" w:pos="1080"/>
          <w:tab w:val="left" w:pos="7338"/>
        </w:tabs>
        <w:spacing w:after="0" w:line="240" w:lineRule="auto"/>
        <w:rPr>
          <w:rFonts w:ascii="TH SarabunIT๙" w:eastAsia="Times New Roman" w:hAnsi="TH SarabunIT๙" w:cs="TH SarabunIT๙"/>
          <w:b/>
          <w:bCs/>
          <w:sz w:val="72"/>
          <w:szCs w:val="72"/>
        </w:rPr>
      </w:pPr>
    </w:p>
    <w:p w14:paraId="73032CE4" w14:textId="77777777" w:rsidR="00787234" w:rsidRPr="00787234" w:rsidRDefault="00787234" w:rsidP="00787234">
      <w:pPr>
        <w:tabs>
          <w:tab w:val="left" w:pos="1080"/>
          <w:tab w:val="left" w:pos="7338"/>
        </w:tabs>
        <w:spacing w:after="0" w:line="240" w:lineRule="auto"/>
        <w:rPr>
          <w:rFonts w:ascii="TH SarabunIT๙" w:eastAsia="Times New Roman" w:hAnsi="TH SarabunIT๙" w:cs="TH SarabunIT๙"/>
          <w:b/>
          <w:bCs/>
          <w:sz w:val="72"/>
          <w:szCs w:val="72"/>
        </w:rPr>
      </w:pPr>
    </w:p>
    <w:p w14:paraId="5BDE2634" w14:textId="77777777" w:rsidR="00787234" w:rsidRPr="00787234" w:rsidRDefault="00787234" w:rsidP="00787234">
      <w:pPr>
        <w:tabs>
          <w:tab w:val="left" w:pos="1080"/>
          <w:tab w:val="left" w:pos="7338"/>
        </w:tabs>
        <w:spacing w:after="0" w:line="240" w:lineRule="auto"/>
        <w:rPr>
          <w:rFonts w:ascii="TH SarabunIT๙" w:eastAsia="Times New Roman" w:hAnsi="TH SarabunIT๙" w:cs="TH SarabunIT๙"/>
          <w:b/>
          <w:bCs/>
          <w:sz w:val="72"/>
          <w:szCs w:val="72"/>
        </w:rPr>
      </w:pPr>
    </w:p>
    <w:p w14:paraId="746C90FF"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r w:rsidRPr="00787234">
        <w:rPr>
          <w:rFonts w:ascii="TH SarabunIT๙" w:eastAsia="Calibri" w:hAnsi="TH SarabunIT๙" w:cs="TH SarabunIT๙"/>
          <w:sz w:val="32"/>
          <w:szCs w:val="32"/>
          <w:cs/>
        </w:rPr>
        <w:lastRenderedPageBreak/>
        <w:t>-  55  -</w:t>
      </w:r>
    </w:p>
    <w:p w14:paraId="04038D5D" w14:textId="77777777"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p>
    <w:p w14:paraId="1752CCAE" w14:textId="77777777" w:rsidR="00787234" w:rsidRPr="00787234" w:rsidRDefault="00787234" w:rsidP="00787234">
      <w:pPr>
        <w:spacing w:after="120" w:line="240" w:lineRule="auto"/>
        <w:jc w:val="center"/>
        <w:rPr>
          <w:rFonts w:ascii="TH SarabunPSK" w:eastAsia="Times New Roman" w:hAnsi="TH SarabunPSK" w:cs="TH SarabunPSK"/>
          <w:b/>
          <w:bCs/>
          <w:sz w:val="36"/>
          <w:szCs w:val="36"/>
        </w:rPr>
      </w:pPr>
      <w:r w:rsidRPr="00787234">
        <w:rPr>
          <w:rFonts w:ascii="TH SarabunPSK" w:eastAsia="Times New Roman" w:hAnsi="TH SarabunPSK" w:cs="TH SarabunPSK"/>
          <w:b/>
          <w:bCs/>
          <w:sz w:val="36"/>
          <w:szCs w:val="36"/>
          <w:cs/>
        </w:rPr>
        <w:t xml:space="preserve">ภาคผนวก ค </w:t>
      </w:r>
    </w:p>
    <w:p w14:paraId="5E47EB38" w14:textId="15706F47" w:rsidR="00787234" w:rsidRPr="00787234" w:rsidRDefault="00787234" w:rsidP="00787234">
      <w:pPr>
        <w:spacing w:after="120" w:line="240" w:lineRule="auto"/>
        <w:jc w:val="center"/>
        <w:rPr>
          <w:rFonts w:ascii="TH SarabunPSK" w:eastAsia="Times New Roman" w:hAnsi="TH SarabunPSK" w:cs="TH SarabunPSK"/>
          <w:b/>
          <w:bCs/>
          <w:sz w:val="36"/>
          <w:szCs w:val="36"/>
        </w:rPr>
      </w:pPr>
      <w:r w:rsidRPr="00787234">
        <w:rPr>
          <w:rFonts w:ascii="TH SarabunPSK" w:eastAsia="Times New Roman" w:hAnsi="TH SarabunPSK" w:cs="TH SarabunPSK"/>
          <w:b/>
          <w:bCs/>
          <w:sz w:val="36"/>
          <w:szCs w:val="36"/>
          <w:cs/>
        </w:rPr>
        <w:t>นิยามศัพท์</w:t>
      </w:r>
    </w:p>
    <w:p w14:paraId="0817B6BD"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color w:val="000000"/>
          <w:sz w:val="32"/>
          <w:szCs w:val="32"/>
        </w:rPr>
      </w:pPr>
      <w:r w:rsidRPr="00787234">
        <w:rPr>
          <w:rFonts w:ascii="TH SarabunPSK" w:eastAsia="Times New Roman" w:hAnsi="TH SarabunPSK" w:cs="TH SarabunPSK"/>
          <w:b/>
          <w:bCs/>
          <w:color w:val="000000"/>
          <w:sz w:val="32"/>
          <w:szCs w:val="32"/>
        </w:rPr>
        <w:tab/>
      </w:r>
      <w:r w:rsidRPr="00787234">
        <w:rPr>
          <w:rFonts w:ascii="TH SarabunPSK" w:eastAsia="Times New Roman" w:hAnsi="TH SarabunPSK" w:cs="TH SarabunPSK"/>
          <w:b/>
          <w:bCs/>
          <w:color w:val="000000"/>
          <w:sz w:val="32"/>
          <w:szCs w:val="32"/>
          <w:cs/>
        </w:rPr>
        <w:t>กลยุทธ์</w:t>
      </w:r>
      <w:r w:rsidRPr="00787234">
        <w:rPr>
          <w:rFonts w:ascii="TH SarabunPSK" w:eastAsia="Times New Roman" w:hAnsi="TH SarabunPSK" w:cs="TH SarabunPSK"/>
          <w:b/>
          <w:bCs/>
          <w:color w:val="000000"/>
          <w:sz w:val="32"/>
          <w:szCs w:val="32"/>
        </w:rPr>
        <w:t xml:space="preserve"> </w:t>
      </w:r>
      <w:r w:rsidRPr="00787234">
        <w:rPr>
          <w:rFonts w:ascii="TH SarabunPSK" w:eastAsia="Times New Roman" w:hAnsi="TH SarabunPSK" w:cs="TH SarabunPSK"/>
          <w:color w:val="000000"/>
          <w:sz w:val="32"/>
          <w:szCs w:val="32"/>
        </w:rPr>
        <w:t xml:space="preserve">(Strategy) </w:t>
      </w:r>
      <w:r w:rsidRPr="00787234">
        <w:rPr>
          <w:rFonts w:ascii="TH SarabunPSK" w:eastAsia="Times New Roman" w:hAnsi="TH SarabunPSK" w:cs="TH SarabunPSK"/>
          <w:color w:val="000000"/>
          <w:sz w:val="32"/>
          <w:szCs w:val="32"/>
          <w:cs/>
        </w:rPr>
        <w:t>หมายถึง</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แผนทั่ว</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ๆ</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ไปหรือคำแนะนำที่เลือกมาใช้เพื่อให้บรรลุวัตถุประสงค์ของการจัดการเหตุฉุกเฉิน</w:t>
      </w:r>
      <w:r w:rsidRPr="00787234">
        <w:rPr>
          <w:rFonts w:ascii="TH SarabunPSK" w:eastAsia="Times New Roman" w:hAnsi="TH SarabunPSK" w:cs="TH SarabunPSK"/>
          <w:color w:val="000000"/>
          <w:sz w:val="32"/>
          <w:szCs w:val="32"/>
        </w:rPr>
        <w:t xml:space="preserve"> </w:t>
      </w:r>
    </w:p>
    <w:p w14:paraId="10CA19A6" w14:textId="77777777" w:rsidR="00787234" w:rsidRPr="00787234" w:rsidRDefault="00787234" w:rsidP="00787234">
      <w:pPr>
        <w:tabs>
          <w:tab w:val="left" w:pos="-900"/>
        </w:tabs>
        <w:spacing w:after="0" w:line="240" w:lineRule="auto"/>
        <w:jc w:val="thaiDistribute"/>
        <w:rPr>
          <w:rFonts w:ascii="TH SarabunPSK" w:eastAsia="Times New Roman" w:hAnsi="TH SarabunPSK" w:cs="TH SarabunPSK"/>
          <w:sz w:val="32"/>
          <w:szCs w:val="32"/>
          <w:rtl/>
          <w:lang w:bidi="ar-SA"/>
        </w:rPr>
      </w:pP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b/>
          <w:bCs/>
          <w:sz w:val="32"/>
          <w:szCs w:val="32"/>
          <w:cs/>
        </w:rPr>
        <w:t>กลุ่มเปราะบาง</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sz w:val="32"/>
          <w:szCs w:val="32"/>
          <w:lang w:bidi="ar-SA"/>
        </w:rPr>
        <w:t xml:space="preserve">(Vulnerable Group)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กลุ่มบุคคลที่มีความสามารถจากัดในการเผชิญเหตุการณ์สาธารณภัย</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ซึ่งต้องการความดูแลเป็นพิเศษ</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เช่น</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เด็ก</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สตรีมีครรภ์</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ผู้สูงอายุ</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บุคคลทุพลภาพ</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ผู้ป่วย</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ผู้พลัดถิ่น</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ผู้ลี้ภัย</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คนต่างด้าว</w:t>
      </w:r>
    </w:p>
    <w:p w14:paraId="3446B67E" w14:textId="77777777" w:rsidR="00787234" w:rsidRPr="00787234" w:rsidRDefault="00787234" w:rsidP="00787234">
      <w:pPr>
        <w:tabs>
          <w:tab w:val="left" w:pos="-900"/>
        </w:tabs>
        <w:spacing w:after="0" w:line="240" w:lineRule="auto"/>
        <w:jc w:val="thaiDistribute"/>
        <w:rPr>
          <w:rFonts w:ascii="TH SarabunPSK" w:eastAsia="Times New Roman" w:hAnsi="TH SarabunPSK" w:cs="TH SarabunPSK"/>
          <w:sz w:val="32"/>
          <w:szCs w:val="32"/>
          <w:rtl/>
          <w:cs/>
          <w:lang w:bidi="ar-SA"/>
        </w:rPr>
      </w:pPr>
      <w:r w:rsidRPr="00787234">
        <w:rPr>
          <w:rFonts w:ascii="TH SarabunPSK" w:eastAsia="Times New Roman" w:hAnsi="TH SarabunPSK" w:cs="TH SarabunPSK"/>
          <w:sz w:val="32"/>
          <w:szCs w:val="32"/>
          <w:rtl/>
          <w:cs/>
          <w:lang w:bidi="ar-SA"/>
        </w:rPr>
        <w:tab/>
      </w:r>
      <w:r w:rsidRPr="00787234">
        <w:rPr>
          <w:rFonts w:ascii="TH SarabunPSK" w:eastAsia="Times New Roman" w:hAnsi="TH SarabunPSK" w:cs="TH SarabunPSK"/>
          <w:b/>
          <w:bCs/>
          <w:sz w:val="32"/>
          <w:szCs w:val="32"/>
          <w:cs/>
        </w:rPr>
        <w:t>การกำกับควบคุมพื้นที่</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sz w:val="32"/>
          <w:szCs w:val="32"/>
          <w:lang w:bidi="ar-SA"/>
        </w:rPr>
        <w:t xml:space="preserve">(Area Command)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การกำกับดูแลการจัดการเหตุฉุกเฉินที่เกิดขึ้นในช่วงเวลาเดียวกันหลายเหตุการณ์</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และมีองค์กรระบบการบัญชาการเหตุการณ์หลายองค์กรแยกกันทำหน้าที่จัดการเหตุฉุกเฉินที่เกิดขึ้นแต่ละเหตุการณ์</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หรือทำหน้าที่กำกับดูแลการจัดการเหตุฉุกเฉินขนาดใหญ่หรือเหตุฉุกเฉินที่กำลังลุกลามขยายตัวซึ่งมีทีมงานจัดการเหตุฉุกเฉินหลายทีมงานเข้ามามีส่วนเกี่ยวข้อง</w:t>
      </w:r>
    </w:p>
    <w:p w14:paraId="17D3DAAA" w14:textId="77777777" w:rsidR="00787234" w:rsidRPr="00787234" w:rsidRDefault="00787234" w:rsidP="00787234">
      <w:pPr>
        <w:tabs>
          <w:tab w:val="left" w:pos="-900"/>
        </w:tabs>
        <w:spacing w:after="0" w:line="240" w:lineRule="auto"/>
        <w:jc w:val="thaiDistribute"/>
        <w:rPr>
          <w:rFonts w:ascii="TH SarabunPSK" w:eastAsia="Times New Roman" w:hAnsi="TH SarabunPSK" w:cs="TH SarabunPSK"/>
          <w:sz w:val="32"/>
          <w:szCs w:val="32"/>
          <w:lang w:val="en-GB" w:bidi="ar-SA"/>
        </w:rPr>
      </w:pPr>
      <w:r w:rsidRPr="00787234">
        <w:rPr>
          <w:rFonts w:ascii="TH SarabunPSK" w:eastAsia="Times New Roman" w:hAnsi="TH SarabunPSK" w:cs="TH SarabunPSK"/>
          <w:sz w:val="32"/>
          <w:szCs w:val="32"/>
          <w:lang w:bidi="ar-SA"/>
        </w:rPr>
        <w:tab/>
      </w:r>
      <w:r w:rsidRPr="00787234">
        <w:rPr>
          <w:rFonts w:ascii="TH SarabunPSK" w:eastAsia="Times New Roman" w:hAnsi="TH SarabunPSK" w:cs="TH SarabunPSK" w:hint="cs"/>
          <w:b/>
          <w:bCs/>
          <w:spacing w:val="-4"/>
          <w:sz w:val="32"/>
          <w:szCs w:val="32"/>
          <w:cs/>
        </w:rPr>
        <w:t>การเข้าใจและตระหนักถึงความเสี่ยง</w:t>
      </w:r>
      <w:r w:rsidRPr="00787234">
        <w:rPr>
          <w:rFonts w:ascii="TH SarabunPSK" w:eastAsia="Times New Roman" w:hAnsi="TH SarabunPSK" w:cs="TH SarabunPSK" w:hint="cs"/>
          <w:spacing w:val="-4"/>
          <w:sz w:val="32"/>
          <w:szCs w:val="32"/>
          <w:rtl/>
          <w:cs/>
          <w:lang w:bidi="ar-SA"/>
        </w:rPr>
        <w:t xml:space="preserve"> </w:t>
      </w:r>
      <w:r w:rsidRPr="00787234">
        <w:rPr>
          <w:rFonts w:ascii="TH SarabunPSK" w:eastAsia="Times New Roman" w:hAnsi="TH SarabunPSK" w:cs="TH SarabunPSK"/>
          <w:spacing w:val="-4"/>
          <w:sz w:val="32"/>
          <w:szCs w:val="32"/>
          <w:lang w:val="en-GB" w:bidi="ar-SA"/>
        </w:rPr>
        <w:t xml:space="preserve">(Risk - Informed) </w:t>
      </w:r>
      <w:r w:rsidRPr="00787234">
        <w:rPr>
          <w:rFonts w:ascii="TH SarabunPSK" w:eastAsia="Times New Roman" w:hAnsi="TH SarabunPSK" w:cs="TH SarabunPSK"/>
          <w:spacing w:val="-4"/>
          <w:sz w:val="32"/>
          <w:szCs w:val="32"/>
          <w:cs/>
          <w:lang w:val="en-GB"/>
        </w:rPr>
        <w:t>หมายถึง กระบวนการสร้างความเข้าใจ</w:t>
      </w:r>
      <w:r w:rsidRPr="00787234">
        <w:rPr>
          <w:rFonts w:ascii="TH SarabunPSK" w:eastAsia="Times New Roman" w:hAnsi="TH SarabunPSK" w:cs="TH SarabunPSK"/>
          <w:spacing w:val="-4"/>
          <w:sz w:val="32"/>
          <w:szCs w:val="32"/>
          <w:rtl/>
          <w:cs/>
          <w:lang w:val="en-GB" w:bidi="ar-SA"/>
        </w:rPr>
        <w:br/>
      </w:r>
      <w:r w:rsidRPr="00787234">
        <w:rPr>
          <w:rFonts w:ascii="TH SarabunPSK" w:eastAsia="Times New Roman" w:hAnsi="TH SarabunPSK" w:cs="TH SarabunPSK"/>
          <w:spacing w:val="-6"/>
          <w:sz w:val="32"/>
          <w:szCs w:val="32"/>
          <w:cs/>
          <w:lang w:val="en-GB"/>
        </w:rPr>
        <w:t xml:space="preserve">ความเสี่ยง </w:t>
      </w:r>
      <w:r w:rsidRPr="00787234">
        <w:rPr>
          <w:rFonts w:ascii="TH SarabunPSK" w:eastAsia="Times New Roman" w:hAnsi="TH SarabunPSK" w:cs="TH SarabunPSK"/>
          <w:spacing w:val="-6"/>
          <w:sz w:val="32"/>
          <w:szCs w:val="32"/>
          <w:cs/>
        </w:rPr>
        <w:t xml:space="preserve">โดยมีข้อมูลความเสี่ยงครบถ้วนและรอบด้าน </w:t>
      </w:r>
      <w:r w:rsidRPr="00787234">
        <w:rPr>
          <w:rFonts w:ascii="TH SarabunPSK" w:eastAsia="Times New Roman" w:hAnsi="TH SarabunPSK" w:cs="TH SarabunPSK"/>
          <w:spacing w:val="-6"/>
          <w:sz w:val="32"/>
          <w:szCs w:val="32"/>
          <w:cs/>
          <w:lang w:val="en-GB"/>
        </w:rPr>
        <w:t xml:space="preserve">และนำไปสู่แนวทางปฏิบัติเพื่อลดความเสี่ยง </w:t>
      </w:r>
      <w:r w:rsidRPr="00787234">
        <w:rPr>
          <w:rFonts w:ascii="TH SarabunPSK" w:eastAsia="Times New Roman" w:hAnsi="TH SarabunPSK" w:cs="TH SarabunPSK"/>
          <w:spacing w:val="-6"/>
          <w:sz w:val="32"/>
          <w:szCs w:val="32"/>
          <w:lang w:val="en-GB" w:bidi="ar-SA"/>
        </w:rPr>
        <w:t xml:space="preserve">                </w:t>
      </w:r>
      <w:r w:rsidRPr="00787234">
        <w:rPr>
          <w:rFonts w:ascii="TH SarabunPSK" w:eastAsia="Times New Roman" w:hAnsi="TH SarabunPSK" w:cs="TH SarabunPSK"/>
          <w:spacing w:val="-6"/>
          <w:sz w:val="32"/>
          <w:szCs w:val="32"/>
          <w:cs/>
          <w:lang w:val="en-GB"/>
        </w:rPr>
        <w:t>เช่น การลงทุน</w:t>
      </w:r>
      <w:r w:rsidRPr="00787234">
        <w:rPr>
          <w:rFonts w:ascii="TH SarabunPSK" w:eastAsia="Times New Roman" w:hAnsi="TH SarabunPSK" w:cs="TH SarabunPSK"/>
          <w:sz w:val="32"/>
          <w:szCs w:val="32"/>
          <w:cs/>
          <w:lang w:val="en-GB"/>
        </w:rPr>
        <w:t xml:space="preserve">เพื่อการลดความเสี่ยง </w:t>
      </w:r>
      <w:r w:rsidRPr="00787234">
        <w:rPr>
          <w:rFonts w:ascii="TH SarabunPSK" w:eastAsia="Times New Roman" w:hAnsi="TH SarabunPSK" w:cs="TH SarabunPSK"/>
          <w:sz w:val="32"/>
          <w:szCs w:val="32"/>
          <w:lang w:val="en-GB" w:bidi="ar-SA"/>
        </w:rPr>
        <w:t xml:space="preserve">(Risk – Informed Investment) </w:t>
      </w:r>
      <w:r w:rsidRPr="00787234">
        <w:rPr>
          <w:rFonts w:ascii="TH SarabunPSK" w:eastAsia="Times New Roman" w:hAnsi="TH SarabunPSK" w:cs="TH SarabunPSK"/>
          <w:sz w:val="32"/>
          <w:szCs w:val="32"/>
          <w:cs/>
          <w:lang w:val="en-GB"/>
        </w:rPr>
        <w:t>หมายถึง การ</w:t>
      </w:r>
      <w:r w:rsidRPr="00787234">
        <w:rPr>
          <w:rFonts w:ascii="TH SarabunPSK" w:eastAsia="Times New Roman" w:hAnsi="TH SarabunPSK" w:cs="TH SarabunPSK"/>
          <w:sz w:val="32"/>
          <w:szCs w:val="32"/>
          <w:cs/>
        </w:rPr>
        <w:t>สร้างความเข้าใจความเสี่ยงด้านการลงทุน ซึ่งนำไปสู่การปฏิบัติเพื่อลดความเสี่ยงโดยเน้นไปที่ความคุ้มค่าของการลงทุน เพราะหาก</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 xml:space="preserve">ไม่มีการลงทุนมูลค่าความสูญเสียและความเสียหายจะมากกว่ามูลค่าของการลงทุน </w:t>
      </w:r>
    </w:p>
    <w:p w14:paraId="35786BE6" w14:textId="77777777" w:rsidR="00787234" w:rsidRPr="00787234" w:rsidRDefault="00787234" w:rsidP="00787234">
      <w:pPr>
        <w:tabs>
          <w:tab w:val="left" w:pos="-900"/>
        </w:tabs>
        <w:spacing w:after="0" w:line="240" w:lineRule="auto"/>
        <w:jc w:val="thaiDistribute"/>
        <w:rPr>
          <w:rFonts w:ascii="TH SarabunPSK" w:eastAsia="Times New Roman" w:hAnsi="TH SarabunPSK" w:cs="TH SarabunPSK"/>
          <w:sz w:val="32"/>
          <w:szCs w:val="32"/>
          <w:lang w:bidi="ar-SA"/>
        </w:rPr>
      </w:pPr>
      <w:r w:rsidRPr="00787234">
        <w:rPr>
          <w:rFonts w:ascii="TH SarabunPSK" w:eastAsia="Times New Roman" w:hAnsi="TH SarabunPSK" w:cs="TH SarabunPSK"/>
          <w:sz w:val="32"/>
          <w:szCs w:val="32"/>
          <w:rtl/>
          <w:cs/>
          <w:lang w:bidi="ar-SA"/>
        </w:rPr>
        <w:tab/>
      </w:r>
      <w:r w:rsidRPr="00787234">
        <w:rPr>
          <w:rFonts w:ascii="TH SarabunPSK" w:eastAsia="Times New Roman" w:hAnsi="TH SarabunPSK" w:cs="TH SarabunPSK"/>
          <w:b/>
          <w:bCs/>
          <w:sz w:val="32"/>
          <w:szCs w:val="32"/>
          <w:cs/>
        </w:rPr>
        <w:t>การจัดการในภาวะฉุกเฉิน</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sz w:val="32"/>
          <w:szCs w:val="32"/>
          <w:lang w:bidi="ar-SA"/>
        </w:rPr>
        <w:t xml:space="preserve">(Emergency Management)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การจัดระบบและบริหารจัดการทรัพยากรและความรับผิดชอบเพื่อเผชิญเหตุการณ์ฉุกเฉินทุกรูปแบบ</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b/>
          <w:bCs/>
          <w:sz w:val="32"/>
          <w:szCs w:val="32"/>
          <w:cs/>
        </w:rPr>
        <w:t>การซ่อมสร้าง</w:t>
      </w:r>
      <w:r w:rsidRPr="00787234">
        <w:rPr>
          <w:rFonts w:ascii="TH SarabunPSK" w:eastAsia="Times New Roman" w:hAnsi="TH SarabunPSK" w:cs="TH SarabunPSK"/>
          <w:sz w:val="32"/>
          <w:szCs w:val="32"/>
          <w:rtl/>
          <w:cs/>
          <w:lang w:bidi="ar-SA"/>
        </w:rPr>
        <w:t xml:space="preserve"> (</w:t>
      </w:r>
      <w:r w:rsidRPr="00787234">
        <w:rPr>
          <w:rFonts w:ascii="TH SarabunPSK" w:eastAsia="Times New Roman" w:hAnsi="TH SarabunPSK" w:cs="TH SarabunPSK"/>
          <w:sz w:val="32"/>
          <w:szCs w:val="32"/>
          <w:lang w:bidi="ar-SA"/>
        </w:rPr>
        <w:t>Reconstruction</w:t>
      </w:r>
      <w:r w:rsidRPr="00787234">
        <w:rPr>
          <w:rFonts w:ascii="TH SarabunPSK" w:eastAsia="Times New Roman" w:hAnsi="TH SarabunPSK" w:cs="TH SarabunPSK"/>
          <w:sz w:val="32"/>
          <w:szCs w:val="32"/>
          <w:rtl/>
          <w:cs/>
          <w:lang w:bidi="ar-SA"/>
        </w:rPr>
        <w:t xml:space="preserve">) </w:t>
      </w:r>
      <w:r w:rsidRPr="00787234">
        <w:rPr>
          <w:rFonts w:ascii="TH SarabunPSK" w:eastAsia="Times New Roman" w:hAnsi="TH SarabunPSK" w:cs="TH SarabunPSK"/>
          <w:sz w:val="32"/>
          <w:szCs w:val="32"/>
          <w:rtl/>
          <w:cs/>
        </w:rPr>
        <w:t>หมายถึง การฟื้</w:t>
      </w:r>
      <w:r w:rsidRPr="00787234">
        <w:rPr>
          <w:rFonts w:ascii="TH SarabunPSK" w:eastAsia="Times New Roman" w:hAnsi="TH SarabunPSK" w:cs="TH SarabunPSK"/>
          <w:sz w:val="32"/>
          <w:szCs w:val="32"/>
          <w:cs/>
        </w:rPr>
        <w:t>นฟูโครงสร้างและสิ่งก่อสร้างที่ได้รับความเสียหายจากเหตุการณ์สาธารณภัยให้กลับมาสู่สภาพที่สามารถใช้งานได้ดังเดิม</w:t>
      </w:r>
    </w:p>
    <w:p w14:paraId="67D01C9C" w14:textId="77777777" w:rsidR="00787234" w:rsidRPr="00787234" w:rsidRDefault="00787234" w:rsidP="00787234">
      <w:pPr>
        <w:tabs>
          <w:tab w:val="left" w:pos="-900"/>
        </w:tabs>
        <w:spacing w:after="0" w:line="240" w:lineRule="auto"/>
        <w:jc w:val="thaiDistribute"/>
        <w:rPr>
          <w:rFonts w:ascii="TH SarabunPSK" w:eastAsia="Times New Roman" w:hAnsi="TH SarabunPSK" w:cs="TH SarabunPSK"/>
          <w:sz w:val="32"/>
          <w:szCs w:val="32"/>
          <w:rtl/>
          <w:cs/>
          <w:lang w:bidi="ar-SA"/>
        </w:rPr>
      </w:pPr>
      <w:r w:rsidRPr="00787234">
        <w:rPr>
          <w:rFonts w:ascii="TH SarabunPSK" w:eastAsia="Times New Roman" w:hAnsi="TH SarabunPSK" w:cs="TH SarabunPSK"/>
          <w:sz w:val="32"/>
          <w:szCs w:val="32"/>
          <w:rtl/>
          <w:cs/>
          <w:lang w:bidi="ar-SA"/>
        </w:rPr>
        <w:tab/>
      </w:r>
      <w:r w:rsidRPr="00787234">
        <w:rPr>
          <w:rFonts w:ascii="TH SarabunPSK" w:eastAsia="Times New Roman" w:hAnsi="TH SarabunPSK" w:cs="TH SarabunPSK"/>
          <w:b/>
          <w:bCs/>
          <w:sz w:val="32"/>
          <w:szCs w:val="32"/>
          <w:cs/>
        </w:rPr>
        <w:t>การเตรียมความพร้อม</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sz w:val="32"/>
          <w:szCs w:val="32"/>
          <w:lang w:bidi="ar-SA"/>
        </w:rPr>
        <w:t xml:space="preserve">(Preparedness)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ความพยายามในการเตรียมการรับมือกับสาธารณภัยมุ่งเน้นกิจกรรมต่าง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ที่ทำให้ผู้คนมีความสามารถในการคาดการณ์</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เผชิญเหตุ</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และจัดการกับผลกระทบจากสาธารณภัยอย่างเป็นระบบ</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หากมีการเตรียมความพร้อมได้ดีจะทำให้สามารถดำเนินการต่าง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ได้อย่างเหมาะสมทั้งในช่วงก่อน</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ระหว่าง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และหลังการเกิดสาธารณภัย</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และเพิ่มโอกาสในการรักษาชีวิตให้ปลอดภัยจากเหตุการณ์สาธารณภัยได้มากขึ้น</w:t>
      </w:r>
    </w:p>
    <w:p w14:paraId="35E68682" w14:textId="77777777" w:rsidR="00787234" w:rsidRDefault="00787234" w:rsidP="00787234">
      <w:pPr>
        <w:tabs>
          <w:tab w:val="left" w:pos="-900"/>
        </w:tabs>
        <w:spacing w:after="0" w:line="240" w:lineRule="auto"/>
        <w:jc w:val="thaiDistribute"/>
        <w:rPr>
          <w:rFonts w:ascii="TH SarabunPSK" w:eastAsia="Times New Roman" w:hAnsi="TH SarabunPSK" w:cs="TH SarabunPSK"/>
          <w:sz w:val="32"/>
          <w:szCs w:val="32"/>
        </w:rPr>
      </w:pPr>
      <w:r w:rsidRPr="00787234">
        <w:rPr>
          <w:rFonts w:ascii="TH SarabunPSK" w:eastAsia="Times New Roman" w:hAnsi="TH SarabunPSK" w:cs="TH SarabunPSK"/>
          <w:b/>
          <w:bCs/>
          <w:sz w:val="32"/>
          <w:szCs w:val="32"/>
          <w:cs/>
        </w:rPr>
        <w:t xml:space="preserve">          การเตือนภัยล่วงหน้า</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sz w:val="32"/>
          <w:szCs w:val="32"/>
          <w:lang w:bidi="ar-SA"/>
        </w:rPr>
        <w:t xml:space="preserve">(Early Warning)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การให้ข้อมูลข่าวสารที่เป็นประโยชน์และทันเหตุการณ์ผ่านทางหน่วยงาน</w:t>
      </w:r>
      <w:r w:rsidRPr="00787234">
        <w:rPr>
          <w:rFonts w:ascii="TH SarabunPSK" w:eastAsia="Times New Roman" w:hAnsi="TH SarabunPSK" w:cs="TH SarabunPSK"/>
          <w:sz w:val="32"/>
          <w:szCs w:val="32"/>
          <w:lang w:bidi="ar-SA"/>
        </w:rPr>
        <w:t>/</w:t>
      </w:r>
      <w:r w:rsidRPr="00787234">
        <w:rPr>
          <w:rFonts w:ascii="TH SarabunPSK" w:eastAsia="Times New Roman" w:hAnsi="TH SarabunPSK" w:cs="TH SarabunPSK"/>
          <w:sz w:val="32"/>
          <w:szCs w:val="32"/>
          <w:cs/>
        </w:rPr>
        <w:t>องค์กรต่าง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เพื่อให้บุคคลที่กำลังเผชิญความเสี่ยงต่อการเกิดสาธารณภัย</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สามารถกระทำการอย่างใดอย่างหนึ่งเพื่อหลีกเลี่ยงหรือลดความเสี่ยง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และพร้อมที่จะรับมือกับสถานการณ์ได้อย่างมีประสิทธิภาพ</w:t>
      </w:r>
    </w:p>
    <w:p w14:paraId="6FF58161" w14:textId="77777777" w:rsidR="006E68FA" w:rsidRDefault="006E68FA" w:rsidP="00787234">
      <w:pPr>
        <w:tabs>
          <w:tab w:val="left" w:pos="-900"/>
        </w:tabs>
        <w:spacing w:after="0" w:line="240" w:lineRule="auto"/>
        <w:jc w:val="thaiDistribute"/>
        <w:rPr>
          <w:rFonts w:ascii="TH SarabunPSK" w:eastAsia="Times New Roman" w:hAnsi="TH SarabunPSK" w:cs="TH SarabunPSK"/>
          <w:sz w:val="32"/>
          <w:szCs w:val="32"/>
        </w:rPr>
      </w:pPr>
    </w:p>
    <w:p w14:paraId="6E96CFB3" w14:textId="77777777" w:rsidR="006E68FA" w:rsidRDefault="006E68FA" w:rsidP="00787234">
      <w:pPr>
        <w:tabs>
          <w:tab w:val="left" w:pos="-900"/>
        </w:tabs>
        <w:spacing w:after="0" w:line="240" w:lineRule="auto"/>
        <w:jc w:val="thaiDistribute"/>
        <w:rPr>
          <w:rFonts w:ascii="TH SarabunPSK" w:eastAsia="Times New Roman" w:hAnsi="TH SarabunPSK" w:cs="TH SarabunPSK"/>
          <w:sz w:val="32"/>
          <w:szCs w:val="32"/>
        </w:rPr>
      </w:pPr>
    </w:p>
    <w:p w14:paraId="7A8BA040" w14:textId="0CF16E1B" w:rsidR="006E68FA" w:rsidRPr="00787234" w:rsidRDefault="006E68FA" w:rsidP="006E68FA">
      <w:pPr>
        <w:tabs>
          <w:tab w:val="left" w:pos="-900"/>
        </w:tabs>
        <w:spacing w:after="0" w:line="240" w:lineRule="auto"/>
        <w:jc w:val="right"/>
        <w:rPr>
          <w:rFonts w:ascii="TH SarabunPSK" w:eastAsia="Times New Roman" w:hAnsi="TH SarabunPSK" w:cs="TH SarabunPSK"/>
          <w:sz w:val="32"/>
          <w:szCs w:val="32"/>
          <w:lang w:bidi="ar-SA"/>
        </w:rPr>
      </w:pPr>
      <w:r>
        <w:rPr>
          <w:rFonts w:ascii="TH SarabunPSK" w:eastAsia="Times New Roman" w:hAnsi="TH SarabunPSK" w:cs="TH SarabunPSK" w:hint="cs"/>
          <w:sz w:val="32"/>
          <w:szCs w:val="32"/>
          <w:cs/>
        </w:rPr>
        <w:t>/การบริหาร...</w:t>
      </w:r>
    </w:p>
    <w:p w14:paraId="67C2EA0A" w14:textId="77777777" w:rsidR="00787234" w:rsidRPr="00787234" w:rsidRDefault="00787234" w:rsidP="00787234">
      <w:pPr>
        <w:tabs>
          <w:tab w:val="left" w:pos="-900"/>
        </w:tabs>
        <w:spacing w:after="0" w:line="240" w:lineRule="auto"/>
        <w:jc w:val="thaiDistribute"/>
        <w:rPr>
          <w:rFonts w:ascii="TH SarabunPSK" w:eastAsia="Times New Roman" w:hAnsi="TH SarabunPSK" w:cs="TH SarabunPSK"/>
          <w:sz w:val="32"/>
          <w:szCs w:val="32"/>
          <w:lang w:bidi="ar-SA"/>
        </w:rPr>
      </w:pPr>
    </w:p>
    <w:p w14:paraId="3B99600B" w14:textId="77777777" w:rsidR="00787234" w:rsidRPr="00787234" w:rsidRDefault="00787234" w:rsidP="00787234">
      <w:pPr>
        <w:tabs>
          <w:tab w:val="left" w:pos="-900"/>
        </w:tabs>
        <w:spacing w:after="0" w:line="240" w:lineRule="auto"/>
        <w:jc w:val="thaiDistribute"/>
        <w:rPr>
          <w:rFonts w:ascii="TH SarabunPSK" w:eastAsia="Times New Roman" w:hAnsi="TH SarabunPSK" w:cs="TH SarabunPSK"/>
          <w:sz w:val="32"/>
          <w:szCs w:val="32"/>
          <w:lang w:bidi="ar-SA"/>
        </w:rPr>
      </w:pPr>
    </w:p>
    <w:p w14:paraId="5CDF7D82" w14:textId="77777777" w:rsidR="006E68FA" w:rsidRDefault="006E68FA"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p>
    <w:p w14:paraId="3CD3EF35" w14:textId="78544E3B" w:rsidR="00787234" w:rsidRPr="00787234" w:rsidRDefault="00787234" w:rsidP="006E68FA">
      <w:pPr>
        <w:tabs>
          <w:tab w:val="left" w:pos="426"/>
          <w:tab w:val="left" w:pos="709"/>
          <w:tab w:val="left" w:pos="1134"/>
          <w:tab w:val="left" w:pos="1560"/>
          <w:tab w:val="left" w:pos="1985"/>
          <w:tab w:val="left" w:pos="2694"/>
          <w:tab w:val="left" w:pos="3119"/>
          <w:tab w:val="left" w:pos="3544"/>
        </w:tabs>
        <w:spacing w:after="120" w:line="240" w:lineRule="auto"/>
        <w:jc w:val="center"/>
        <w:rPr>
          <w:rFonts w:ascii="TH SarabunIT๙" w:eastAsia="Calibri" w:hAnsi="TH SarabunIT๙" w:cs="TH SarabunIT๙"/>
          <w:sz w:val="32"/>
          <w:szCs w:val="32"/>
        </w:rPr>
      </w:pPr>
      <w:r w:rsidRPr="00787234">
        <w:rPr>
          <w:rFonts w:ascii="TH SarabunIT๙" w:eastAsia="Calibri" w:hAnsi="TH SarabunIT๙" w:cs="TH SarabunIT๙"/>
          <w:sz w:val="32"/>
          <w:szCs w:val="32"/>
          <w:cs/>
        </w:rPr>
        <w:t>-56</w:t>
      </w:r>
      <w:r w:rsidR="006E68FA">
        <w:rPr>
          <w:rFonts w:ascii="TH SarabunIT๙" w:eastAsia="Calibri" w:hAnsi="TH SarabunIT๙" w:cs="TH SarabunIT๙" w:hint="cs"/>
          <w:sz w:val="32"/>
          <w:szCs w:val="32"/>
          <w:cs/>
        </w:rPr>
        <w:t>-</w:t>
      </w:r>
    </w:p>
    <w:p w14:paraId="298CA955" w14:textId="77777777" w:rsidR="00787234" w:rsidRPr="00787234" w:rsidRDefault="00787234" w:rsidP="00787234">
      <w:pPr>
        <w:spacing w:after="0" w:line="240" w:lineRule="auto"/>
        <w:ind w:firstLine="720"/>
        <w:jc w:val="thaiDistribute"/>
        <w:rPr>
          <w:rFonts w:ascii="TH SarabunPSK" w:eastAsia="Times New Roman" w:hAnsi="TH SarabunPSK" w:cs="TH SarabunPSK"/>
          <w:sz w:val="32"/>
          <w:szCs w:val="32"/>
          <w:lang w:bidi="ar-SA"/>
        </w:rPr>
      </w:pPr>
      <w:r w:rsidRPr="00787234">
        <w:rPr>
          <w:rFonts w:ascii="TH SarabunPSK" w:eastAsia="Times New Roman" w:hAnsi="TH SarabunPSK" w:cs="TH SarabunPSK"/>
          <w:b/>
          <w:bCs/>
          <w:sz w:val="32"/>
          <w:szCs w:val="32"/>
          <w:cs/>
        </w:rPr>
        <w:t>การบริหารจัดการความเสี่ยงจากภัยพิบั</w:t>
      </w:r>
      <w:r w:rsidRPr="00787234">
        <w:rPr>
          <w:rFonts w:ascii="TH SarabunPSK" w:eastAsia="Times New Roman" w:hAnsi="TH SarabunPSK" w:cs="TH SarabunPSK" w:hint="cs"/>
          <w:b/>
          <w:bCs/>
          <w:sz w:val="32"/>
          <w:szCs w:val="32"/>
          <w:cs/>
        </w:rPr>
        <w:t xml:space="preserve">ติ/สาธารณภัย </w:t>
      </w:r>
      <w:r w:rsidRPr="00787234">
        <w:rPr>
          <w:rFonts w:ascii="TH SarabunPSK" w:eastAsia="Times New Roman" w:hAnsi="TH SarabunPSK" w:cs="TH SarabunPSK" w:hint="cs"/>
          <w:sz w:val="32"/>
          <w:szCs w:val="32"/>
          <w:cs/>
        </w:rPr>
        <w:t>(</w:t>
      </w:r>
      <w:r w:rsidRPr="00787234">
        <w:rPr>
          <w:rFonts w:ascii="TH SarabunPSK" w:eastAsia="Times New Roman" w:hAnsi="TH SarabunPSK" w:cs="TH SarabunPSK"/>
          <w:sz w:val="32"/>
          <w:szCs w:val="32"/>
          <w:lang w:bidi="ar-SA"/>
        </w:rPr>
        <w:t>Disaster  Risk Management: DRM)</w:t>
      </w:r>
      <w:r w:rsidRPr="00787234">
        <w:rPr>
          <w:rFonts w:ascii="TH SarabunPSK" w:eastAsia="Times New Roman" w:hAnsi="TH SarabunPSK" w:cs="TH SarabunPSK" w:hint="cs"/>
          <w:sz w:val="32"/>
          <w:szCs w:val="32"/>
          <w:cs/>
        </w:rPr>
        <w:t xml:space="preserve"> หมายถึง กระบวนการอย่างเป็นระบบของการใช้คำสั่ง ทางการบริหารองค์กรและทักษะ ความสามารถ</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hint="cs"/>
          <w:sz w:val="32"/>
          <w:szCs w:val="32"/>
          <w:cs/>
        </w:rPr>
        <w:t>เชิงปฏิบัติการเพื่อดำเนินยุทธศาสตร์ นโยบาย  มาตรการ หรือกิจกรรมต่าง ๆ เพื่อหลีกเลี่ยง ลด หรือถ่ายโอน  ความเป็นไปได้ในการเกิดภัยพิบัติ รวมทั้งการเพิ่มศักยภาพในการจัดการปัญหา เพื่อเตรียมพร้อมรับผลกระทบทางลบของภัย</w:t>
      </w:r>
    </w:p>
    <w:p w14:paraId="1448FCFF" w14:textId="77777777" w:rsidR="00787234" w:rsidRPr="00787234" w:rsidRDefault="00787234" w:rsidP="00787234">
      <w:pPr>
        <w:spacing w:after="0" w:line="240" w:lineRule="auto"/>
        <w:ind w:firstLine="720"/>
        <w:jc w:val="thaiDistribute"/>
        <w:rPr>
          <w:rFonts w:ascii="TH SarabunPSK" w:eastAsia="Times New Roman" w:hAnsi="TH SarabunPSK" w:cs="TH SarabunPSK"/>
          <w:b/>
          <w:bCs/>
          <w:sz w:val="32"/>
          <w:szCs w:val="32"/>
          <w:lang w:bidi="ar-SA"/>
        </w:rPr>
      </w:pPr>
      <w:r w:rsidRPr="00787234">
        <w:rPr>
          <w:rFonts w:ascii="TH SarabunPSK" w:eastAsia="Times New Roman" w:hAnsi="TH SarabunPSK" w:cs="TH SarabunPSK"/>
          <w:b/>
          <w:bCs/>
          <w:sz w:val="32"/>
          <w:szCs w:val="32"/>
          <w:cs/>
        </w:rPr>
        <w:t xml:space="preserve">การบริหารจัดการความเสี่ยงแบบธรรมาภิบาล </w:t>
      </w:r>
      <w:r w:rsidRPr="00787234">
        <w:rPr>
          <w:rFonts w:ascii="TH SarabunPSK" w:eastAsia="Times New Roman" w:hAnsi="TH SarabunPSK" w:cs="TH SarabunPSK"/>
          <w:sz w:val="32"/>
          <w:szCs w:val="32"/>
          <w:lang w:val="en-GB" w:bidi="ar-SA"/>
        </w:rPr>
        <w:t xml:space="preserve">(Risk Governance) </w:t>
      </w:r>
      <w:r w:rsidRPr="00787234">
        <w:rPr>
          <w:rFonts w:ascii="TH SarabunPSK" w:eastAsia="Times New Roman" w:hAnsi="TH SarabunPSK" w:cs="TH SarabunPSK"/>
          <w:sz w:val="32"/>
          <w:szCs w:val="32"/>
          <w:cs/>
          <w:lang w:val="en-GB"/>
        </w:rPr>
        <w:t>หมายถึง ระบบควบคุม</w:t>
      </w:r>
      <w:r w:rsidRPr="00787234">
        <w:rPr>
          <w:rFonts w:ascii="TH SarabunPSK" w:eastAsia="Times New Roman" w:hAnsi="TH SarabunPSK" w:cs="TH SarabunPSK"/>
          <w:sz w:val="32"/>
          <w:szCs w:val="32"/>
          <w:lang w:val="en-GB" w:bidi="ar-SA"/>
        </w:rPr>
        <w:t xml:space="preserve">         </w:t>
      </w:r>
      <w:r w:rsidRPr="00787234">
        <w:rPr>
          <w:rFonts w:ascii="TH SarabunPSK" w:eastAsia="Times New Roman" w:hAnsi="TH SarabunPSK" w:cs="TH SarabunPSK"/>
          <w:sz w:val="32"/>
          <w:szCs w:val="32"/>
          <w:cs/>
          <w:lang w:val="en-GB"/>
        </w:rPr>
        <w:t>และจัดการความเสี่ยง รวมถึงการตรวจสอบและประเมินผลจากหน่วยงานภายในและหน่วยงานภายนอกองค์กรที่มีประสิทธิภาพ โดยนำผลของการประเมินดังกล่าวเสนอให้ผู้มีอำนาจตัดสินใจต่อไป</w:t>
      </w:r>
      <w:r w:rsidRPr="00787234">
        <w:rPr>
          <w:rFonts w:ascii="TH SarabunPSK" w:eastAsia="Times New Roman" w:hAnsi="TH SarabunPSK" w:cs="TH SarabunPSK"/>
          <w:b/>
          <w:bCs/>
          <w:sz w:val="32"/>
          <w:szCs w:val="32"/>
          <w:rtl/>
          <w:cs/>
          <w:lang w:bidi="ar-SA"/>
        </w:rPr>
        <w:t xml:space="preserve"> </w:t>
      </w:r>
    </w:p>
    <w:p w14:paraId="4F1E7151" w14:textId="77777777" w:rsidR="00787234" w:rsidRPr="00787234" w:rsidRDefault="00787234" w:rsidP="00787234">
      <w:pPr>
        <w:spacing w:after="0" w:line="240" w:lineRule="auto"/>
        <w:ind w:firstLine="720"/>
        <w:jc w:val="thaiDistribute"/>
        <w:rPr>
          <w:rFonts w:ascii="TH SarabunPSK" w:eastAsia="Times New Roman" w:hAnsi="TH SarabunPSK" w:cs="TH SarabunPSK"/>
          <w:sz w:val="32"/>
          <w:szCs w:val="32"/>
          <w:rtl/>
          <w:cs/>
          <w:lang w:bidi="ar-SA"/>
        </w:rPr>
      </w:pPr>
      <w:r w:rsidRPr="00787234">
        <w:rPr>
          <w:rFonts w:ascii="TH SarabunPSK" w:eastAsia="Times New Roman" w:hAnsi="TH SarabunPSK" w:cs="TH SarabunPSK"/>
          <w:b/>
          <w:bCs/>
          <w:sz w:val="32"/>
          <w:szCs w:val="32"/>
          <w:cs/>
        </w:rPr>
        <w:t>การบริหารจัดการ</w:t>
      </w:r>
      <w:r w:rsidRPr="00787234">
        <w:rPr>
          <w:rFonts w:ascii="TH SarabunPSK" w:eastAsia="Times New Roman" w:hAnsi="TH SarabunPSK" w:cs="TH SarabunPSK" w:hint="cs"/>
          <w:b/>
          <w:bCs/>
          <w:sz w:val="32"/>
          <w:szCs w:val="32"/>
          <w:cs/>
        </w:rPr>
        <w:t xml:space="preserve">ภัยพิบัติ/สาธารณภัย </w:t>
      </w:r>
      <w:r w:rsidRPr="00787234">
        <w:rPr>
          <w:rFonts w:ascii="TH SarabunPSK" w:eastAsia="Times New Roman" w:hAnsi="TH SarabunPSK" w:cs="TH SarabunPSK" w:hint="cs"/>
          <w:sz w:val="32"/>
          <w:szCs w:val="32"/>
          <w:cs/>
        </w:rPr>
        <w:t>(</w:t>
      </w:r>
      <w:r w:rsidRPr="00787234">
        <w:rPr>
          <w:rFonts w:ascii="TH SarabunPSK" w:eastAsia="Times New Roman" w:hAnsi="TH SarabunPSK" w:cs="TH SarabunPSK"/>
          <w:sz w:val="32"/>
          <w:szCs w:val="32"/>
          <w:lang w:bidi="ar-SA"/>
        </w:rPr>
        <w:t xml:space="preserve">Disaster Management: DM) </w:t>
      </w:r>
      <w:r w:rsidRPr="00787234">
        <w:rPr>
          <w:rFonts w:ascii="TH SarabunPSK" w:eastAsia="Times New Roman" w:hAnsi="TH SarabunPSK" w:cs="TH SarabunPSK" w:hint="cs"/>
          <w:sz w:val="32"/>
          <w:szCs w:val="32"/>
          <w:cs/>
        </w:rPr>
        <w:t>หมายถึง การใช้กลไก กระบวนการและองค์ประกอบในการดำเนินงาน เพื่อจุดมุ่งหมาย ในประสิทธิผลและประสิทธิภาพของปฏิบัติการด้านภัยพิบัติ เช่น การป้องกัน การลด ผลกระทบ การเตรียมพร้อม การเผชิญเหตุ การช่วยเหลือบรรเทาทุกข์ ตลอดจนการบูรณะซ่อมแซมและพัฒนา</w:t>
      </w:r>
    </w:p>
    <w:p w14:paraId="5DEE107B" w14:textId="77777777" w:rsidR="00787234" w:rsidRPr="00787234" w:rsidRDefault="00787234" w:rsidP="00787234">
      <w:pPr>
        <w:tabs>
          <w:tab w:val="left" w:pos="-900"/>
        </w:tabs>
        <w:spacing w:after="0" w:line="240" w:lineRule="auto"/>
        <w:jc w:val="thaiDistribute"/>
        <w:rPr>
          <w:rFonts w:ascii="TH SarabunPSK" w:eastAsia="Times New Roman" w:hAnsi="TH SarabunPSK" w:cs="TH SarabunPSK"/>
          <w:sz w:val="32"/>
          <w:szCs w:val="32"/>
          <w:rtl/>
          <w:lang w:bidi="ar-SA"/>
        </w:rPr>
      </w:pPr>
      <w:r w:rsidRPr="00787234">
        <w:rPr>
          <w:rFonts w:ascii="TH SarabunPSK" w:eastAsia="Times New Roman" w:hAnsi="TH SarabunPSK" w:cs="TH SarabunPSK"/>
          <w:sz w:val="32"/>
          <w:szCs w:val="32"/>
          <w:rtl/>
          <w:cs/>
          <w:lang w:bidi="ar-SA"/>
        </w:rPr>
        <w:tab/>
      </w:r>
      <w:r w:rsidRPr="00787234">
        <w:rPr>
          <w:rFonts w:ascii="TH SarabunPSK" w:eastAsia="Times New Roman" w:hAnsi="TH SarabunPSK" w:cs="TH SarabunPSK"/>
          <w:b/>
          <w:bCs/>
          <w:sz w:val="32"/>
          <w:szCs w:val="32"/>
          <w:cs/>
        </w:rPr>
        <w:t>การบรรเทาทุกข์</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sz w:val="32"/>
          <w:szCs w:val="32"/>
          <w:lang w:bidi="ar-SA"/>
        </w:rPr>
        <w:t xml:space="preserve">(Relief)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การให้ความช่วยเหลือเบื้องต้นในทันทีที่เกิดสาธารณภัยเพื่อรักษาชีวิตและตอบสนองความต้องการขั้นพื้นฐานให้ผู้ประสบภัยสามารถดำรงชีพอยู่ได้</w:t>
      </w:r>
    </w:p>
    <w:p w14:paraId="10FB39A5"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color w:val="000000"/>
          <w:sz w:val="32"/>
          <w:szCs w:val="32"/>
        </w:rPr>
      </w:pPr>
      <w:r w:rsidRPr="00787234">
        <w:rPr>
          <w:rFonts w:ascii="TH SarabunPSK" w:eastAsia="Times New Roman" w:hAnsi="TH SarabunPSK" w:cs="TH SarabunPSK"/>
          <w:color w:val="000000"/>
          <w:sz w:val="32"/>
          <w:szCs w:val="32"/>
          <w:rtl/>
          <w:cs/>
        </w:rPr>
        <w:tab/>
      </w:r>
      <w:r w:rsidRPr="00787234">
        <w:rPr>
          <w:rFonts w:ascii="TH SarabunPSK" w:eastAsia="Times New Roman" w:hAnsi="TH SarabunPSK" w:cs="TH SarabunPSK"/>
          <w:b/>
          <w:bCs/>
          <w:color w:val="000000"/>
          <w:sz w:val="32"/>
          <w:szCs w:val="32"/>
          <w:cs/>
        </w:rPr>
        <w:t>การบัญชาการ</w:t>
      </w:r>
      <w:r w:rsidRPr="00787234">
        <w:rPr>
          <w:rFonts w:ascii="TH SarabunPSK" w:eastAsia="Times New Roman" w:hAnsi="TH SarabunPSK" w:cs="TH SarabunPSK"/>
          <w:b/>
          <w:bCs/>
          <w:color w:val="000000"/>
          <w:sz w:val="32"/>
          <w:szCs w:val="32"/>
        </w:rPr>
        <w:t xml:space="preserve"> </w:t>
      </w:r>
      <w:r w:rsidRPr="00787234">
        <w:rPr>
          <w:rFonts w:ascii="TH SarabunPSK" w:eastAsia="Times New Roman" w:hAnsi="TH SarabunPSK" w:cs="TH SarabunPSK"/>
          <w:color w:val="000000"/>
          <w:sz w:val="32"/>
          <w:szCs w:val="32"/>
        </w:rPr>
        <w:t xml:space="preserve">(Command) </w:t>
      </w:r>
      <w:r w:rsidRPr="00787234">
        <w:rPr>
          <w:rFonts w:ascii="TH SarabunPSK" w:eastAsia="Times New Roman" w:hAnsi="TH SarabunPSK" w:cs="TH SarabunPSK"/>
          <w:color w:val="000000"/>
          <w:sz w:val="32"/>
          <w:szCs w:val="32"/>
          <w:cs/>
        </w:rPr>
        <w:t>หมายถึง</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การทำหน้าที่อำนวยการสั่งการหรือการควบคุมโดยอาศัยอำนาจที่กำหนดไว้อย่างชัดเจนในกฎหมาย</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กฎระเบียบ</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หรืออำนาจหน้าที่ที่ได้รับมอบ</w:t>
      </w:r>
      <w:r w:rsidRPr="00787234">
        <w:rPr>
          <w:rFonts w:ascii="TH SarabunPSK" w:eastAsia="Times New Roman" w:hAnsi="TH SarabunPSK" w:cs="TH SarabunPSK"/>
          <w:color w:val="000000"/>
          <w:sz w:val="32"/>
          <w:szCs w:val="32"/>
        </w:rPr>
        <w:t xml:space="preserve"> </w:t>
      </w:r>
    </w:p>
    <w:p w14:paraId="10DF2531" w14:textId="77777777" w:rsidR="00787234" w:rsidRPr="00787234" w:rsidRDefault="00787234" w:rsidP="00787234">
      <w:pPr>
        <w:tabs>
          <w:tab w:val="left" w:pos="-900"/>
        </w:tabs>
        <w:spacing w:after="0" w:line="240" w:lineRule="auto"/>
        <w:jc w:val="thaiDistribute"/>
        <w:rPr>
          <w:rFonts w:ascii="TH SarabunPSK" w:eastAsia="Times New Roman" w:hAnsi="TH SarabunPSK" w:cs="TH SarabunPSK"/>
          <w:b/>
          <w:bCs/>
          <w:sz w:val="32"/>
          <w:szCs w:val="32"/>
          <w:rtl/>
          <w:lang w:bidi="ar-SA"/>
        </w:rPr>
      </w:pP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b/>
          <w:bCs/>
          <w:sz w:val="32"/>
          <w:szCs w:val="32"/>
          <w:cs/>
        </w:rPr>
        <w:t>การบัญชาการร่วม</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sz w:val="32"/>
          <w:szCs w:val="32"/>
          <w:lang w:bidi="ar-SA"/>
        </w:rPr>
        <w:t xml:space="preserve">(Unified Command)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การประยุกต์ใช้ระบบบัญชาการเหตุการณ์เมื่อมีหน่วยงานที่มีอำนาจหน้าที่ตามกฎหมายในการจัดการเหตุฉุกเฉินที่เกิดขึ้นมากกว่าหนึ่งหน่วยงานหรือเมื่อเหตุฉุกเฉินที่เกิดขึ้น</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ขยายตัวข้ามขอบเขตอำนาจหน้าที่ทางการเมืองหน่วยงานต่าง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จะทำงานร่วมกันผ่านตัวแทนของแต่ละหน่วยงานที่ได้รับการแต่งตั้งเป็นสมาชิกในหน่วยบัญชาการร่วม</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มีหน้าที่หลักในการกำหนดวัตถุประสงค์และกลยุทธ์ร่วมและจัดทำแผนเผชิญเหตุที่จะใช้ร่วมกันเพียงแผนเดียว</w:t>
      </w:r>
    </w:p>
    <w:p w14:paraId="5BA28FC2" w14:textId="77777777" w:rsidR="00787234" w:rsidRPr="00787234" w:rsidRDefault="00787234" w:rsidP="00787234">
      <w:pPr>
        <w:tabs>
          <w:tab w:val="left" w:pos="-900"/>
        </w:tabs>
        <w:spacing w:after="0" w:line="240" w:lineRule="auto"/>
        <w:jc w:val="thaiDistribute"/>
        <w:rPr>
          <w:rFonts w:ascii="TH SarabunPSK" w:eastAsia="Times New Roman" w:hAnsi="TH SarabunPSK" w:cs="TH SarabunPSK"/>
          <w:sz w:val="32"/>
          <w:szCs w:val="32"/>
          <w:lang w:bidi="ar-SA"/>
        </w:rPr>
      </w:pPr>
      <w:r w:rsidRPr="00787234">
        <w:rPr>
          <w:rFonts w:ascii="TH SarabunPSK" w:eastAsia="Times New Roman" w:hAnsi="TH SarabunPSK" w:cs="TH SarabunPSK"/>
          <w:b/>
          <w:bCs/>
          <w:sz w:val="32"/>
          <w:szCs w:val="32"/>
          <w:rtl/>
          <w:cs/>
          <w:lang w:bidi="ar-SA"/>
        </w:rPr>
        <w:tab/>
      </w:r>
      <w:r w:rsidRPr="00787234">
        <w:rPr>
          <w:rFonts w:ascii="TH SarabunPSK" w:eastAsia="Times New Roman" w:hAnsi="TH SarabunPSK" w:cs="TH SarabunPSK"/>
          <w:b/>
          <w:bCs/>
          <w:sz w:val="32"/>
          <w:szCs w:val="32"/>
          <w:cs/>
        </w:rPr>
        <w:t>การบัญชาการเหตุการณ์</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sz w:val="32"/>
          <w:szCs w:val="32"/>
          <w:lang w:bidi="ar-SA"/>
        </w:rPr>
        <w:t xml:space="preserve">Incident Command)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หน่วยบัญชาการที่ทำหน้าที่รับผิดชอบการจัดการเหตุการณ์ฉุกเฉินที่เกิดขึ้นในภาพรวม</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และประกอบด้วยผู้บัญชาการเหตุการณ์</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และเจ้าหน้าที่สนับสนุนที่ได้รับการมอบหมาย</w:t>
      </w:r>
    </w:p>
    <w:p w14:paraId="0671DFD8"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color w:val="000000"/>
          <w:sz w:val="32"/>
          <w:szCs w:val="32"/>
        </w:rPr>
      </w:pPr>
      <w:r w:rsidRPr="00787234">
        <w:rPr>
          <w:rFonts w:ascii="TH SarabunPSK" w:eastAsia="Times New Roman" w:hAnsi="TH SarabunPSK" w:cs="TH SarabunPSK"/>
          <w:color w:val="000000"/>
          <w:spacing w:val="-6"/>
          <w:sz w:val="32"/>
          <w:szCs w:val="32"/>
          <w:rtl/>
          <w:cs/>
        </w:rPr>
        <w:tab/>
      </w:r>
      <w:r w:rsidRPr="00787234">
        <w:rPr>
          <w:rFonts w:ascii="TH SarabunPSK" w:eastAsia="Times New Roman" w:hAnsi="TH SarabunPSK" w:cs="TH SarabunPSK"/>
          <w:b/>
          <w:bCs/>
          <w:color w:val="000000"/>
          <w:sz w:val="32"/>
          <w:szCs w:val="32"/>
          <w:cs/>
        </w:rPr>
        <w:t>การประเมินความเสียหายและความต้องการ</w:t>
      </w:r>
      <w:r w:rsidRPr="00787234">
        <w:rPr>
          <w:rFonts w:ascii="TH SarabunPSK" w:eastAsia="Times New Roman" w:hAnsi="TH SarabunPSK" w:cs="TH SarabunPSK"/>
          <w:b/>
          <w:bCs/>
          <w:color w:val="000000"/>
          <w:sz w:val="32"/>
          <w:szCs w:val="32"/>
        </w:rPr>
        <w:t xml:space="preserve"> </w:t>
      </w:r>
      <w:r w:rsidRPr="00787234">
        <w:rPr>
          <w:rFonts w:ascii="TH SarabunPSK" w:eastAsia="Times New Roman" w:hAnsi="TH SarabunPSK" w:cs="TH SarabunPSK"/>
          <w:color w:val="000000"/>
          <w:sz w:val="32"/>
          <w:szCs w:val="32"/>
        </w:rPr>
        <w:t xml:space="preserve">(Damage and Needs Assessment : DANA) </w:t>
      </w:r>
      <w:r w:rsidRPr="00787234">
        <w:rPr>
          <w:rFonts w:ascii="TH SarabunPSK" w:eastAsia="Times New Roman" w:hAnsi="TH SarabunPSK" w:cs="TH SarabunPSK"/>
          <w:color w:val="000000"/>
          <w:sz w:val="32"/>
          <w:szCs w:val="32"/>
          <w:cs/>
        </w:rPr>
        <w:t>หมายถึงการประเมินผลกระทบจากสาธารณภัยเพื่อวิเคราะห์ความสามารถของผู้ประสบภัยในการเผชิญสถานการณ์ฉุกเฉินด้วยตนเอง</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รวมทั้งความต้องการความช่วยเหลือเพิ่มเติมจากหน่วยงานภายนอก</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เช่น</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ความช่วยเหลือด้านอาหาร</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น้ำดื่ม</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การรักษาพยาบาล</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สุขอนามัย</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และการกำจัดสิ่งปฏิกูล</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ด้านสุขภาวะ</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ที่พักพิง</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อุปกรณ์ยังชีพ</w:t>
      </w:r>
      <w:r w:rsidRPr="00787234">
        <w:rPr>
          <w:rFonts w:ascii="TH SarabunPSK" w:eastAsia="Times New Roman" w:hAnsi="TH SarabunPSK" w:cs="TH SarabunPSK"/>
          <w:color w:val="000000"/>
          <w:sz w:val="32"/>
          <w:szCs w:val="32"/>
        </w:rPr>
        <w:t xml:space="preserve"> </w:t>
      </w:r>
    </w:p>
    <w:p w14:paraId="59A51731" w14:textId="77777777" w:rsidR="00787234" w:rsidRPr="00787234" w:rsidRDefault="00787234" w:rsidP="00787234">
      <w:pPr>
        <w:tabs>
          <w:tab w:val="left" w:pos="-900"/>
        </w:tabs>
        <w:spacing w:after="0" w:line="240" w:lineRule="auto"/>
        <w:jc w:val="thaiDistribute"/>
        <w:rPr>
          <w:rFonts w:ascii="TH SarabunPSK" w:eastAsia="Times New Roman" w:hAnsi="TH SarabunPSK" w:cs="TH SarabunPSK"/>
          <w:color w:val="0070C0"/>
          <w:sz w:val="32"/>
          <w:szCs w:val="32"/>
          <w:rtl/>
          <w:lang w:bidi="ar-SA"/>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การประเมินความเสียหายและความสูญเสีย</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sz w:val="32"/>
          <w:szCs w:val="32"/>
          <w:lang w:bidi="ar-SA"/>
        </w:rPr>
        <w:t xml:space="preserve">(Damage and Loss Assessment : DALA)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การวิเคราะห์ผลกระทบจากสาธารณภัย</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เป็นการประมาณการเชิงปริมาณว่าเกิดผลกระทบอะไรขึ้นจากเหตุการณ์สาธารณภัย</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โดยอาศัยการเก็บข้อมูลทุติยภูมิจากพื้นที่ประสบภัย</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ข้อมูลจากการประเมินจะนำไปใช้ในการประมาณการ</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ซ่อมสร้างสิ่งก่อสร้างที่เสียหายไป</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และใช้ในการวางแผนเพื่อการฟื้นฟูจากความสูญเสีย</w:t>
      </w:r>
    </w:p>
    <w:p w14:paraId="2D7795B5" w14:textId="47C3F58A" w:rsidR="00787234" w:rsidRPr="006E68FA" w:rsidRDefault="00787234" w:rsidP="006E68FA">
      <w:pPr>
        <w:tabs>
          <w:tab w:val="left" w:pos="-900"/>
        </w:tabs>
        <w:spacing w:after="0" w:line="240" w:lineRule="auto"/>
        <w:jc w:val="right"/>
        <w:rPr>
          <w:rFonts w:ascii="TH SarabunPSK" w:eastAsia="Times New Roman" w:hAnsi="TH SarabunPSK" w:cs="TH SarabunPSK"/>
          <w:color w:val="000000" w:themeColor="text1"/>
          <w:sz w:val="32"/>
          <w:szCs w:val="32"/>
        </w:rPr>
      </w:pPr>
      <w:r w:rsidRPr="00787234">
        <w:rPr>
          <w:rFonts w:ascii="TH SarabunPSK" w:eastAsia="Times New Roman" w:hAnsi="TH SarabunPSK" w:cs="TH SarabunPSK"/>
          <w:color w:val="0070C0"/>
          <w:sz w:val="32"/>
          <w:szCs w:val="32"/>
          <w:rtl/>
          <w:cs/>
          <w:lang w:bidi="ar-SA"/>
        </w:rPr>
        <w:tab/>
      </w:r>
      <w:r w:rsidR="006E68FA" w:rsidRPr="006E68FA">
        <w:rPr>
          <w:rFonts w:ascii="TH SarabunPSK" w:eastAsia="Times New Roman" w:hAnsi="TH SarabunPSK" w:cs="TH SarabunPSK" w:hint="cs"/>
          <w:color w:val="000000" w:themeColor="text1"/>
          <w:sz w:val="32"/>
          <w:szCs w:val="32"/>
          <w:cs/>
        </w:rPr>
        <w:t>/การประเมิน...</w:t>
      </w:r>
    </w:p>
    <w:p w14:paraId="0D2B1A6A" w14:textId="04DED872" w:rsidR="00787234" w:rsidRPr="00787234" w:rsidRDefault="00787234" w:rsidP="00787234">
      <w:pPr>
        <w:tabs>
          <w:tab w:val="left" w:pos="426"/>
          <w:tab w:val="left" w:pos="709"/>
          <w:tab w:val="left" w:pos="1134"/>
          <w:tab w:val="left" w:pos="1560"/>
          <w:tab w:val="left" w:pos="1985"/>
          <w:tab w:val="left" w:pos="2694"/>
          <w:tab w:val="left" w:pos="3119"/>
          <w:tab w:val="left" w:pos="3544"/>
        </w:tabs>
        <w:spacing w:after="0" w:line="240" w:lineRule="auto"/>
        <w:jc w:val="center"/>
        <w:rPr>
          <w:rFonts w:ascii="TH SarabunIT๙" w:eastAsia="Calibri" w:hAnsi="TH SarabunIT๙" w:cs="TH SarabunIT๙"/>
          <w:sz w:val="32"/>
          <w:szCs w:val="32"/>
        </w:rPr>
      </w:pPr>
      <w:r w:rsidRPr="00787234">
        <w:rPr>
          <w:rFonts w:ascii="TH SarabunIT๙" w:eastAsia="Calibri" w:hAnsi="TH SarabunIT๙" w:cs="TH SarabunIT๙"/>
          <w:sz w:val="32"/>
          <w:szCs w:val="32"/>
          <w:cs/>
        </w:rPr>
        <w:lastRenderedPageBreak/>
        <w:t>-  57  -</w:t>
      </w:r>
    </w:p>
    <w:p w14:paraId="49A10356" w14:textId="77777777" w:rsidR="00787234" w:rsidRPr="00787234" w:rsidRDefault="00787234" w:rsidP="00787234">
      <w:pPr>
        <w:tabs>
          <w:tab w:val="left" w:pos="-900"/>
        </w:tabs>
        <w:spacing w:after="0" w:line="240" w:lineRule="auto"/>
        <w:jc w:val="thaiDistribute"/>
        <w:rPr>
          <w:rFonts w:ascii="TH SarabunPSK" w:eastAsia="Times New Roman" w:hAnsi="TH SarabunPSK" w:cs="TH SarabunPSK"/>
          <w:sz w:val="32"/>
          <w:szCs w:val="32"/>
          <w:lang w:bidi="ar-SA"/>
        </w:rPr>
      </w:pPr>
      <w:r w:rsidRPr="00787234">
        <w:rPr>
          <w:rFonts w:ascii="TH SarabunPSK" w:eastAsia="Times New Roman" w:hAnsi="TH SarabunPSK" w:cs="TH SarabunPSK"/>
          <w:b/>
          <w:bCs/>
          <w:sz w:val="32"/>
          <w:szCs w:val="32"/>
          <w:cs/>
        </w:rPr>
        <w:tab/>
        <w:t>การประเมินความ</w:t>
      </w:r>
      <w:r w:rsidRPr="00787234">
        <w:rPr>
          <w:rFonts w:ascii="TH SarabunPSK" w:eastAsia="Times New Roman" w:hAnsi="TH SarabunPSK" w:cs="TH SarabunPSK" w:hint="cs"/>
          <w:b/>
          <w:bCs/>
          <w:sz w:val="32"/>
          <w:szCs w:val="32"/>
          <w:cs/>
        </w:rPr>
        <w:t xml:space="preserve">เสี่ยง </w:t>
      </w:r>
      <w:r w:rsidRPr="00787234">
        <w:rPr>
          <w:rFonts w:ascii="TH SarabunPSK" w:eastAsia="Times New Roman" w:hAnsi="TH SarabunPSK" w:cs="TH SarabunPSK" w:hint="cs"/>
          <w:sz w:val="32"/>
          <w:szCs w:val="32"/>
          <w:cs/>
        </w:rPr>
        <w:t>(</w:t>
      </w:r>
      <w:r w:rsidRPr="00787234">
        <w:rPr>
          <w:rFonts w:ascii="TH SarabunPSK" w:eastAsia="Times New Roman" w:hAnsi="TH SarabunPSK" w:cs="TH SarabunPSK"/>
          <w:sz w:val="32"/>
          <w:szCs w:val="32"/>
          <w:lang w:bidi="ar-SA"/>
        </w:rPr>
        <w:t xml:space="preserve">Risk Assessment) </w:t>
      </w:r>
      <w:r w:rsidRPr="00787234">
        <w:rPr>
          <w:rFonts w:ascii="TH SarabunPSK" w:eastAsia="Times New Roman" w:hAnsi="TH SarabunPSK" w:cs="TH SarabunPSK" w:hint="cs"/>
          <w:sz w:val="32"/>
          <w:szCs w:val="32"/>
          <w:cs/>
        </w:rPr>
        <w:t xml:space="preserve">หมายถึง กระบวนการกำหนดลักษณะ ขนาด </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hint="cs"/>
          <w:sz w:val="32"/>
          <w:szCs w:val="32"/>
          <w:cs/>
        </w:rPr>
        <w:t>หรือขอบเขตของความเสี่ยงโดยการวิเคราะห์ภัยที่เกิดขึ้น  รวมทั้งประเมินสภาวะการเปิดรับต่อความเสี่ยง       ความเปราะบาง ในการรับมือของชุมชนที่อาจเป็นอันตรายและคาดการณ์ผลกระทบต่อชีวิต ทรัพย์สิน          การดำรงชีวิตและสิ่งแวดล้อม เป็นการวิเคราะห์ความน่าจะเป็นในการเกิดผลกระทบจากภัยในพื้นที่หนึ่งๆ        มีประโยชน์ในการวางแผนเพื่อการจัดการความเสี่ยงที่อาจเกิดขึ้นในอนาคต</w:t>
      </w:r>
    </w:p>
    <w:p w14:paraId="4109E83D" w14:textId="77777777" w:rsidR="00787234" w:rsidRPr="00787234" w:rsidRDefault="00787234" w:rsidP="00787234">
      <w:pPr>
        <w:tabs>
          <w:tab w:val="left" w:pos="-900"/>
        </w:tabs>
        <w:spacing w:after="0" w:line="240" w:lineRule="auto"/>
        <w:jc w:val="thaiDistribute"/>
        <w:rPr>
          <w:rFonts w:ascii="TH SarabunPSK" w:eastAsia="Times New Roman" w:hAnsi="TH SarabunPSK" w:cs="TH SarabunPSK"/>
          <w:sz w:val="32"/>
          <w:szCs w:val="32"/>
          <w:lang w:bidi="ar-SA"/>
        </w:rPr>
      </w:pPr>
      <w:r w:rsidRPr="00787234">
        <w:rPr>
          <w:rFonts w:ascii="TH SarabunPSK" w:eastAsia="Times New Roman" w:hAnsi="TH SarabunPSK" w:cs="TH SarabunPSK"/>
          <w:sz w:val="32"/>
          <w:szCs w:val="32"/>
          <w:lang w:bidi="ar-SA"/>
        </w:rPr>
        <w:tab/>
      </w:r>
      <w:r w:rsidRPr="00787234">
        <w:rPr>
          <w:rFonts w:ascii="TH SarabunPSK" w:eastAsia="Times New Roman" w:hAnsi="TH SarabunPSK" w:cs="TH SarabunPSK"/>
          <w:b/>
          <w:bCs/>
          <w:sz w:val="32"/>
          <w:szCs w:val="32"/>
          <w:cs/>
        </w:rPr>
        <w:t>การประสานงาน</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b/>
          <w:bCs/>
          <w:sz w:val="32"/>
          <w:szCs w:val="32"/>
          <w:cs/>
        </w:rPr>
        <w:t>ณ</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b/>
          <w:bCs/>
          <w:sz w:val="32"/>
          <w:szCs w:val="32"/>
          <w:cs/>
        </w:rPr>
        <w:t>จุดเดียว</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sz w:val="32"/>
          <w:szCs w:val="32"/>
          <w:lang w:bidi="ar-SA"/>
        </w:rPr>
        <w:t xml:space="preserve">(National Single Window : NSW)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การเชื่อมโยงข้อมูลทางอิเล็กทรอนิกส์แบบไร้เอกสารระหว่างหน่วยงานที่เกี่ยวข้อง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ในกระบวนการนำเข้าส่งออกสินค้าเพื่ออำนวยความสะดวกให้แก่ผู้ประกอบการในการตรวจสอบใบอนุญาตและใบรับรองต่า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ทางอิเล็กทรอนิกส์ก่อนการตรวจปล่อยสินค้าระบบนี้จะทำหน้าที่ประสานกิจกรรมทางอิเล็กทรอนิกส์แบบครบวงจรผู้ประกอบการสามารถรับส่งข้อมูลทางอิเล็กทรอนิกส์กับองค์กรที่เกี่ยวข้องได้อัตโนมัติตลอด</w:t>
      </w:r>
      <w:r w:rsidRPr="00787234">
        <w:rPr>
          <w:rFonts w:ascii="TH SarabunPSK" w:eastAsia="Times New Roman" w:hAnsi="TH SarabunPSK" w:cs="TH SarabunPSK"/>
          <w:sz w:val="32"/>
          <w:szCs w:val="32"/>
          <w:lang w:bidi="ar-SA"/>
        </w:rPr>
        <w:t xml:space="preserve"> 24 </w:t>
      </w:r>
      <w:r w:rsidRPr="00787234">
        <w:rPr>
          <w:rFonts w:ascii="TH SarabunPSK" w:eastAsia="Times New Roman" w:hAnsi="TH SarabunPSK" w:cs="TH SarabunPSK"/>
          <w:sz w:val="32"/>
          <w:szCs w:val="32"/>
          <w:cs/>
        </w:rPr>
        <w:t>ชั่วโมงโดยไม่ต้องเดินทางไปติดต่อกับหน่วยงานต่าง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ด้วยตัวเอง</w:t>
      </w:r>
    </w:p>
    <w:p w14:paraId="341F3883"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color w:val="000000"/>
          <w:sz w:val="32"/>
          <w:szCs w:val="32"/>
        </w:rPr>
      </w:pP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b/>
          <w:bCs/>
          <w:color w:val="000000"/>
          <w:sz w:val="32"/>
          <w:szCs w:val="32"/>
          <w:cs/>
        </w:rPr>
        <w:t>การปรับตัว</w:t>
      </w:r>
      <w:r w:rsidRPr="00787234">
        <w:rPr>
          <w:rFonts w:ascii="TH SarabunPSK" w:eastAsia="Times New Roman" w:hAnsi="TH SarabunPSK" w:cs="TH SarabunPSK"/>
          <w:b/>
          <w:bCs/>
          <w:color w:val="000000"/>
          <w:sz w:val="32"/>
          <w:szCs w:val="32"/>
        </w:rPr>
        <w:t xml:space="preserve"> </w:t>
      </w:r>
      <w:r w:rsidRPr="00787234">
        <w:rPr>
          <w:rFonts w:ascii="TH SarabunPSK" w:eastAsia="Times New Roman" w:hAnsi="TH SarabunPSK" w:cs="TH SarabunPSK"/>
          <w:color w:val="000000"/>
          <w:sz w:val="32"/>
          <w:szCs w:val="32"/>
        </w:rPr>
        <w:t xml:space="preserve">(Adaptation) </w:t>
      </w:r>
      <w:r w:rsidRPr="00787234">
        <w:rPr>
          <w:rFonts w:ascii="TH SarabunPSK" w:eastAsia="Times New Roman" w:hAnsi="TH SarabunPSK" w:cs="TH SarabunPSK"/>
          <w:color w:val="000000"/>
          <w:sz w:val="32"/>
          <w:szCs w:val="32"/>
          <w:cs/>
        </w:rPr>
        <w:t>หมายถึง</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การปรับตัวในระบบธรรมชาติหรือระบบมนุษย์</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เพื่อตอบสนองต่อ</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สิ่งเร้าทางภูมิอากาศหรือผลกระทบที่เกิดขึ้นจากสาธารณภัย</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ซึ่งจะช่วยลดความเสียหายที่อาจเกิดขึ้น</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หรือช่วยสร้างโอกาสจากสภาวะวิกฤตได้</w:t>
      </w:r>
      <w:r w:rsidRPr="00787234">
        <w:rPr>
          <w:rFonts w:ascii="TH SarabunPSK" w:eastAsia="Times New Roman" w:hAnsi="TH SarabunPSK" w:cs="TH SarabunPSK"/>
          <w:color w:val="000000"/>
          <w:sz w:val="32"/>
          <w:szCs w:val="32"/>
        </w:rPr>
        <w:t xml:space="preserve"> </w:t>
      </w:r>
    </w:p>
    <w:p w14:paraId="2CC7D6F4"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color w:val="000000"/>
          <w:sz w:val="32"/>
          <w:szCs w:val="32"/>
        </w:rPr>
      </w:pPr>
      <w:r w:rsidRPr="00787234">
        <w:rPr>
          <w:rFonts w:ascii="TH SarabunPSK" w:eastAsia="Times New Roman" w:hAnsi="TH SarabunPSK" w:cs="TH SarabunPSK" w:hint="cs"/>
          <w:b/>
          <w:bCs/>
          <w:color w:val="000000"/>
          <w:sz w:val="32"/>
          <w:szCs w:val="32"/>
          <w:cs/>
        </w:rPr>
        <w:t xml:space="preserve">           </w:t>
      </w:r>
      <w:r w:rsidRPr="00787234">
        <w:rPr>
          <w:rFonts w:ascii="TH SarabunPSK" w:eastAsia="Times New Roman" w:hAnsi="TH SarabunPSK" w:cs="TH SarabunPSK"/>
          <w:b/>
          <w:bCs/>
          <w:color w:val="000000"/>
          <w:sz w:val="32"/>
          <w:szCs w:val="32"/>
          <w:cs/>
        </w:rPr>
        <w:t>การป้องกัน</w:t>
      </w:r>
      <w:r w:rsidRPr="00787234">
        <w:rPr>
          <w:rFonts w:ascii="TH SarabunPSK" w:eastAsia="Times New Roman" w:hAnsi="TH SarabunPSK" w:cs="TH SarabunPSK"/>
          <w:b/>
          <w:bCs/>
          <w:color w:val="000000"/>
          <w:sz w:val="32"/>
          <w:szCs w:val="32"/>
        </w:rPr>
        <w:t xml:space="preserve"> </w:t>
      </w:r>
      <w:r w:rsidRPr="00787234">
        <w:rPr>
          <w:rFonts w:ascii="TH SarabunPSK" w:eastAsia="Times New Roman" w:hAnsi="TH SarabunPSK" w:cs="TH SarabunPSK"/>
          <w:color w:val="000000"/>
          <w:sz w:val="32"/>
          <w:szCs w:val="32"/>
        </w:rPr>
        <w:t xml:space="preserve">(Prevention) </w:t>
      </w:r>
      <w:r w:rsidRPr="00787234">
        <w:rPr>
          <w:rFonts w:ascii="TH SarabunPSK" w:eastAsia="Times New Roman" w:hAnsi="TH SarabunPSK" w:cs="TH SarabunPSK"/>
          <w:color w:val="000000"/>
          <w:sz w:val="32"/>
          <w:szCs w:val="32"/>
          <w:cs/>
        </w:rPr>
        <w:t>หมายถึง</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มาตรการหรือแนวทางต่าง</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ๆ</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เพื่อช่วยขจัดผลกระทบเชิงลบจากเหตุการณ์สาธารณภัยที่อาจเกิดกับบุคคลหรือทรัพย์สินให้หมดไปอย่างสิ้นเชิง</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ครอบคลุมถึงมาตรการเชิงโครงสร้างและมาตรการที่ไม่ใช่เชิงโครงสร้าง</w:t>
      </w:r>
      <w:r w:rsidRPr="00787234">
        <w:rPr>
          <w:rFonts w:ascii="TH SarabunPSK" w:eastAsia="Times New Roman" w:hAnsi="TH SarabunPSK" w:cs="TH SarabunPSK"/>
          <w:color w:val="000000"/>
          <w:sz w:val="32"/>
          <w:szCs w:val="32"/>
        </w:rPr>
        <w:t xml:space="preserve"> </w:t>
      </w:r>
    </w:p>
    <w:p w14:paraId="098E0E8F"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color w:val="000000"/>
          <w:sz w:val="32"/>
          <w:szCs w:val="32"/>
        </w:rPr>
      </w:pPr>
      <w:r w:rsidRPr="00787234">
        <w:rPr>
          <w:rFonts w:ascii="TH SarabunPSK" w:eastAsia="Times New Roman" w:hAnsi="TH SarabunPSK" w:cs="TH SarabunPSK" w:hint="cs"/>
          <w:b/>
          <w:bCs/>
          <w:color w:val="000000"/>
          <w:sz w:val="32"/>
          <w:szCs w:val="32"/>
          <w:cs/>
        </w:rPr>
        <w:t xml:space="preserve">           </w:t>
      </w:r>
      <w:r w:rsidRPr="00787234">
        <w:rPr>
          <w:rFonts w:ascii="TH SarabunPSK" w:eastAsia="Times New Roman" w:hAnsi="TH SarabunPSK" w:cs="TH SarabunPSK"/>
          <w:b/>
          <w:bCs/>
          <w:color w:val="000000"/>
          <w:sz w:val="32"/>
          <w:szCs w:val="32"/>
          <w:cs/>
        </w:rPr>
        <w:t>การป้องกันภัยฝ่ายพลเรือน</w:t>
      </w:r>
      <w:r w:rsidRPr="00787234">
        <w:rPr>
          <w:rFonts w:ascii="TH SarabunPSK" w:eastAsia="Times New Roman" w:hAnsi="TH SarabunPSK" w:cs="TH SarabunPSK"/>
          <w:b/>
          <w:bCs/>
          <w:color w:val="000000"/>
          <w:sz w:val="32"/>
          <w:szCs w:val="32"/>
        </w:rPr>
        <w:t xml:space="preserve"> </w:t>
      </w:r>
      <w:r w:rsidRPr="00787234">
        <w:rPr>
          <w:rFonts w:ascii="TH SarabunPSK" w:eastAsia="Times New Roman" w:hAnsi="TH SarabunPSK" w:cs="TH SarabunPSK"/>
          <w:color w:val="000000"/>
          <w:sz w:val="32"/>
          <w:szCs w:val="32"/>
        </w:rPr>
        <w:t xml:space="preserve">(Civil Defense) </w:t>
      </w:r>
      <w:r w:rsidRPr="00787234">
        <w:rPr>
          <w:rFonts w:ascii="TH SarabunPSK" w:eastAsia="Times New Roman" w:hAnsi="TH SarabunPSK" w:cs="TH SarabunPSK"/>
          <w:color w:val="000000"/>
          <w:sz w:val="32"/>
          <w:szCs w:val="32"/>
          <w:cs/>
        </w:rPr>
        <w:t>หมายถึง</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การป้องกันพลเรือนให้ปลอดภัยจากการโจมตีทางทหาร</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แต่ปัจจุบันครอบคลุมถึงการช่วยให้พลเรือนปลอดภัยจากการคุกคามทางสาธารณภัยด้วยหน้าที่ของกองกำลังป้องกันภัยฝ่ายพลเรือน</w:t>
      </w:r>
      <w:r w:rsidRPr="00787234">
        <w:rPr>
          <w:rFonts w:ascii="TH SarabunPSK" w:eastAsia="Times New Roman" w:hAnsi="TH SarabunPSK" w:cs="TH SarabunPSK"/>
          <w:color w:val="000000"/>
          <w:sz w:val="32"/>
          <w:szCs w:val="32"/>
        </w:rPr>
        <w:t xml:space="preserve"> (civil defense force) </w:t>
      </w:r>
      <w:r w:rsidRPr="00787234">
        <w:rPr>
          <w:rFonts w:ascii="TH SarabunPSK" w:eastAsia="Times New Roman" w:hAnsi="TH SarabunPSK" w:cs="TH SarabunPSK"/>
          <w:color w:val="000000"/>
          <w:sz w:val="32"/>
          <w:szCs w:val="32"/>
          <w:cs/>
        </w:rPr>
        <w:t>จากเดิมที่มีแต่การฝึกการทหาร</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หมายรวมถึงการดูแลให้ประชาชนปลอดภัยจากสาธารณภัยและการปฏิบัติการช่วยเหลือเมื่อเกิดเหตุสาธารณภัย</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เช่น</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การช่วยเหลือเคลื่อนย้ายในช่วงอพยพ</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การช่วยกระจายถุงยังชีพ</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การอำนวยความสะดวกในการขนส่งอุปกรณ์และเครื่องมือเครื่องใช้</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การช่วยซ่อมแซมก่อสร้างบ้านเรือนที่เสียหายจากภัยธรรมชาติ</w:t>
      </w:r>
      <w:r w:rsidRPr="00787234">
        <w:rPr>
          <w:rFonts w:ascii="TH SarabunPSK" w:eastAsia="Times New Roman" w:hAnsi="TH SarabunPSK" w:cs="TH SarabunPSK"/>
          <w:color w:val="000000"/>
          <w:sz w:val="32"/>
          <w:szCs w:val="32"/>
        </w:rPr>
        <w:t xml:space="preserve"> </w:t>
      </w:r>
    </w:p>
    <w:p w14:paraId="29D1351B"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color w:val="000000"/>
          <w:sz w:val="32"/>
          <w:szCs w:val="32"/>
        </w:rPr>
      </w:pPr>
      <w:r w:rsidRPr="00787234">
        <w:rPr>
          <w:rFonts w:ascii="TH SarabunPSK" w:eastAsia="Times New Roman" w:hAnsi="TH SarabunPSK" w:cs="TH SarabunPSK" w:hint="cs"/>
          <w:b/>
          <w:bCs/>
          <w:color w:val="000000"/>
          <w:sz w:val="32"/>
          <w:szCs w:val="32"/>
          <w:cs/>
        </w:rPr>
        <w:t xml:space="preserve">           </w:t>
      </w:r>
      <w:r w:rsidRPr="00787234">
        <w:rPr>
          <w:rFonts w:ascii="TH SarabunPSK" w:eastAsia="Times New Roman" w:hAnsi="TH SarabunPSK" w:cs="TH SarabunPSK"/>
          <w:b/>
          <w:bCs/>
          <w:color w:val="000000"/>
          <w:sz w:val="32"/>
          <w:szCs w:val="32"/>
          <w:cs/>
        </w:rPr>
        <w:t>การเผชิญเหตุ</w:t>
      </w:r>
      <w:r w:rsidRPr="00787234">
        <w:rPr>
          <w:rFonts w:ascii="TH SarabunPSK" w:eastAsia="Times New Roman" w:hAnsi="TH SarabunPSK" w:cs="TH SarabunPSK"/>
          <w:b/>
          <w:bCs/>
          <w:color w:val="000000"/>
          <w:sz w:val="32"/>
          <w:szCs w:val="32"/>
        </w:rPr>
        <w:t xml:space="preserve"> </w:t>
      </w:r>
      <w:r w:rsidRPr="00787234">
        <w:rPr>
          <w:rFonts w:ascii="TH SarabunPSK" w:eastAsia="Times New Roman" w:hAnsi="TH SarabunPSK" w:cs="TH SarabunPSK"/>
          <w:color w:val="000000"/>
          <w:sz w:val="32"/>
          <w:szCs w:val="32"/>
        </w:rPr>
        <w:t xml:space="preserve">(Response) </w:t>
      </w:r>
      <w:r w:rsidRPr="00787234">
        <w:rPr>
          <w:rFonts w:ascii="TH SarabunPSK" w:eastAsia="Times New Roman" w:hAnsi="TH SarabunPSK" w:cs="TH SarabunPSK"/>
          <w:color w:val="000000"/>
          <w:sz w:val="32"/>
          <w:szCs w:val="32"/>
          <w:cs/>
        </w:rPr>
        <w:t>หมายถึง</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มาตรการหรือการปฏิบัติการต่าง</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ๆ</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ที่ควรเกิดขึ้นอย่างรวดเร็วและทันท่วงทีเพื่อรักษาชีวิต</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และให้ความช่วยเหลือบรรเทาทุกข์ขั้นพื้นฐานแก่ประชาชนที่ได้รับความเดือดร้อนจากเหตุการณ์สาธารณภัย</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เช่น</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การกู้ชีพกู้ภัย</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การปฐมพยาบาล</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การแจกถุงยังชีพและสิ่งของบรรเทาทุกข์</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การบัญชาการในเหตุการณ์ฉุกเฉิน</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การประสานงานเพื่อลำเลียงผู้ป่วย</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การบริหารจัดการศูนย์อพยพ</w:t>
      </w:r>
      <w:r w:rsidRPr="00787234">
        <w:rPr>
          <w:rFonts w:ascii="TH SarabunPSK" w:eastAsia="Times New Roman" w:hAnsi="TH SarabunPSK" w:cs="TH SarabunPSK"/>
          <w:color w:val="000000"/>
          <w:sz w:val="32"/>
          <w:szCs w:val="32"/>
        </w:rPr>
        <w:t xml:space="preserve"> </w:t>
      </w:r>
    </w:p>
    <w:p w14:paraId="59EF0647"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color w:val="000000"/>
          <w:sz w:val="32"/>
          <w:szCs w:val="32"/>
        </w:rPr>
      </w:pPr>
      <w:r w:rsidRPr="00787234">
        <w:rPr>
          <w:rFonts w:ascii="TH SarabunPSK" w:eastAsia="Times New Roman" w:hAnsi="TH SarabunPSK" w:cs="TH SarabunPSK" w:hint="cs"/>
          <w:b/>
          <w:bCs/>
          <w:color w:val="000000"/>
          <w:sz w:val="32"/>
          <w:szCs w:val="32"/>
          <w:cs/>
        </w:rPr>
        <w:t xml:space="preserve">           </w:t>
      </w:r>
      <w:r w:rsidRPr="00787234">
        <w:rPr>
          <w:rFonts w:ascii="TH SarabunPSK" w:eastAsia="Times New Roman" w:hAnsi="TH SarabunPSK" w:cs="TH SarabunPSK"/>
          <w:b/>
          <w:bCs/>
          <w:color w:val="000000"/>
          <w:sz w:val="32"/>
          <w:szCs w:val="32"/>
          <w:cs/>
        </w:rPr>
        <w:t>การฝึกการป้องกันและบรรเทาสาธารณภัย</w:t>
      </w:r>
      <w:r w:rsidRPr="00787234">
        <w:rPr>
          <w:rFonts w:ascii="TH SarabunPSK" w:eastAsia="Times New Roman" w:hAnsi="TH SarabunPSK" w:cs="TH SarabunPSK"/>
          <w:b/>
          <w:bCs/>
          <w:color w:val="000000"/>
          <w:sz w:val="32"/>
          <w:szCs w:val="32"/>
        </w:rPr>
        <w:t xml:space="preserve"> (</w:t>
      </w:r>
      <w:r w:rsidRPr="00787234">
        <w:rPr>
          <w:rFonts w:ascii="TH SarabunPSK" w:eastAsia="Times New Roman" w:hAnsi="TH SarabunPSK" w:cs="TH SarabunPSK"/>
          <w:color w:val="000000"/>
          <w:sz w:val="32"/>
          <w:szCs w:val="32"/>
        </w:rPr>
        <w:t xml:space="preserve">Exercise) </w:t>
      </w:r>
      <w:r w:rsidRPr="00787234">
        <w:rPr>
          <w:rFonts w:ascii="TH SarabunPSK" w:eastAsia="Times New Roman" w:hAnsi="TH SarabunPSK" w:cs="TH SarabunPSK"/>
          <w:color w:val="000000"/>
          <w:sz w:val="32"/>
          <w:szCs w:val="32"/>
          <w:cs/>
        </w:rPr>
        <w:t>หมายถึง</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การจำลองสถานการณ์เพื่อฝึกฝนทักษะหรือซักซ้อมกระบวนการการดำเนินงานที่ได้วางแผนไว้</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เป็นแบบฝึกหัดเพื่อให้ผู้ที่มีบทบาทหน้าที่และความรับผิดชอบในการรับมือสถานการณ์ฉุกเฉินได้ฝึกซ้อมขั้นตอนปฏิบัติที่จำเป็น</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ทำให้มีทักษะสามารถใช้เครื่องมือ</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อุปกรณ์ต่าง</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ๆ</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ได้อย่างถูกต้อง</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ซึ่งช่วยให้พร้อมปฏิบัติงานได้จริงหากเกิดสาธารณภัยขึ้น</w:t>
      </w:r>
      <w:r w:rsidRPr="00787234">
        <w:rPr>
          <w:rFonts w:ascii="TH SarabunPSK" w:eastAsia="Times New Roman" w:hAnsi="TH SarabunPSK" w:cs="TH SarabunPSK"/>
          <w:color w:val="000000"/>
          <w:sz w:val="32"/>
          <w:szCs w:val="32"/>
        </w:rPr>
        <w:t xml:space="preserve"> </w:t>
      </w:r>
    </w:p>
    <w:p w14:paraId="162A90F0" w14:textId="77777777" w:rsidR="006E68FA" w:rsidRDefault="00787234" w:rsidP="00787234">
      <w:pPr>
        <w:autoSpaceDE w:val="0"/>
        <w:autoSpaceDN w:val="0"/>
        <w:adjustRightInd w:val="0"/>
        <w:spacing w:after="0" w:line="240" w:lineRule="auto"/>
        <w:rPr>
          <w:rFonts w:ascii="TH SarabunPSK" w:eastAsia="Times New Roman" w:hAnsi="TH SarabunPSK" w:cs="TH SarabunPSK"/>
          <w:color w:val="000000"/>
          <w:sz w:val="32"/>
          <w:szCs w:val="32"/>
        </w:rPr>
      </w:pPr>
      <w:r w:rsidRPr="00787234">
        <w:rPr>
          <w:rFonts w:ascii="TH SarabunPSK" w:eastAsia="Times New Roman" w:hAnsi="TH SarabunPSK" w:cs="TH SarabunPSK" w:hint="cs"/>
          <w:b/>
          <w:bCs/>
          <w:color w:val="000000"/>
          <w:sz w:val="32"/>
          <w:szCs w:val="32"/>
          <w:cs/>
        </w:rPr>
        <w:t xml:space="preserve">           </w:t>
      </w:r>
      <w:r w:rsidRPr="00787234">
        <w:rPr>
          <w:rFonts w:ascii="TH SarabunPSK" w:eastAsia="Times New Roman" w:hAnsi="TH SarabunPSK" w:cs="TH SarabunPSK"/>
          <w:b/>
          <w:bCs/>
          <w:color w:val="000000"/>
          <w:sz w:val="32"/>
          <w:szCs w:val="32"/>
          <w:cs/>
        </w:rPr>
        <w:t>การฟื้นฟู</w:t>
      </w:r>
      <w:r w:rsidRPr="00787234">
        <w:rPr>
          <w:rFonts w:ascii="TH SarabunPSK" w:eastAsia="Times New Roman" w:hAnsi="TH SarabunPSK" w:cs="TH SarabunPSK"/>
          <w:b/>
          <w:bCs/>
          <w:color w:val="000000"/>
          <w:sz w:val="32"/>
          <w:szCs w:val="32"/>
        </w:rPr>
        <w:t xml:space="preserve"> </w:t>
      </w:r>
      <w:r w:rsidRPr="00787234">
        <w:rPr>
          <w:rFonts w:ascii="TH SarabunPSK" w:eastAsia="Times New Roman" w:hAnsi="TH SarabunPSK" w:cs="TH SarabunPSK"/>
          <w:color w:val="000000"/>
          <w:sz w:val="32"/>
          <w:szCs w:val="32"/>
        </w:rPr>
        <w:t xml:space="preserve">(Recovery) </w:t>
      </w:r>
      <w:r w:rsidRPr="00787234">
        <w:rPr>
          <w:rFonts w:ascii="TH SarabunPSK" w:eastAsia="Times New Roman" w:hAnsi="TH SarabunPSK" w:cs="TH SarabunPSK"/>
          <w:color w:val="000000"/>
          <w:sz w:val="32"/>
          <w:szCs w:val="32"/>
          <w:cs/>
        </w:rPr>
        <w:t>หมายถึง</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การปรับสภาพระบบสาธารณูปโภคการดำรงชีพและสภาวะวิถี</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ความเป็นอยู่ของชุมชนที่ประสบภัยให้กลับสู่สภาวะปกติ</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หรือพัฒนาให้ดียิ่งขึ้นกว่าเก่าตามความเหมาะสม</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โดยการนำเอาปัจจัยต่าง</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ๆ</w:t>
      </w:r>
      <w:r w:rsidRPr="00787234">
        <w:rPr>
          <w:rFonts w:ascii="TH SarabunPSK" w:eastAsia="Times New Roman" w:hAnsi="TH SarabunPSK" w:cs="TH SarabunPSK"/>
          <w:color w:val="000000"/>
          <w:sz w:val="32"/>
          <w:szCs w:val="32"/>
        </w:rPr>
        <w:t xml:space="preserve"> </w:t>
      </w:r>
      <w:r w:rsidRPr="00787234">
        <w:rPr>
          <w:rFonts w:ascii="TH SarabunPSK" w:eastAsia="Times New Roman" w:hAnsi="TH SarabunPSK" w:cs="TH SarabunPSK"/>
          <w:color w:val="000000"/>
          <w:sz w:val="32"/>
          <w:szCs w:val="32"/>
          <w:cs/>
        </w:rPr>
        <w:t>ในการลดความเสี่ยงจากสาธารณภัยเข้ามาช่วยในการฟื้นฟูด้วย</w:t>
      </w:r>
      <w:r w:rsidRPr="00787234">
        <w:rPr>
          <w:rFonts w:ascii="TH SarabunPSK" w:eastAsia="Times New Roman" w:hAnsi="TH SarabunPSK" w:cs="TH SarabunPSK"/>
          <w:color w:val="000000"/>
          <w:sz w:val="32"/>
          <w:szCs w:val="32"/>
        </w:rPr>
        <w:t xml:space="preserve"> (Build back better) </w:t>
      </w:r>
      <w:r w:rsidRPr="00787234">
        <w:rPr>
          <w:rFonts w:ascii="TH SarabunPSK" w:eastAsia="Times New Roman" w:hAnsi="TH SarabunPSK" w:cs="TH SarabunPSK"/>
          <w:color w:val="000000"/>
          <w:sz w:val="32"/>
          <w:szCs w:val="32"/>
          <w:cs/>
        </w:rPr>
        <w:t>สร้าง</w:t>
      </w:r>
      <w:r w:rsidRPr="00787234">
        <w:rPr>
          <w:rFonts w:ascii="TH SarabunPSK" w:eastAsia="Times New Roman" w:hAnsi="TH SarabunPSK" w:cs="TH SarabunPSK"/>
          <w:color w:val="000000"/>
          <w:sz w:val="32"/>
          <w:szCs w:val="32"/>
        </w:rPr>
        <w:t xml:space="preserve"> (Reconstruction) </w:t>
      </w:r>
      <w:r w:rsidRPr="00787234">
        <w:rPr>
          <w:rFonts w:ascii="TH SarabunPSK" w:eastAsia="Times New Roman" w:hAnsi="TH SarabunPSK" w:cs="TH SarabunPSK"/>
          <w:color w:val="000000"/>
          <w:sz w:val="32"/>
          <w:szCs w:val="32"/>
          <w:cs/>
        </w:rPr>
        <w:t>และการฟื้นสภาพ</w:t>
      </w:r>
      <w:r w:rsidRPr="00787234">
        <w:rPr>
          <w:rFonts w:ascii="TH SarabunPSK" w:eastAsia="Times New Roman" w:hAnsi="TH SarabunPSK" w:cs="TH SarabunPSK"/>
          <w:color w:val="000000"/>
          <w:sz w:val="32"/>
          <w:szCs w:val="32"/>
        </w:rPr>
        <w:t xml:space="preserve"> (Rehabilitation) </w:t>
      </w:r>
    </w:p>
    <w:p w14:paraId="6B37A4B5" w14:textId="7142B4CD" w:rsidR="006E68FA" w:rsidRDefault="00A02BD4" w:rsidP="00A02BD4">
      <w:pPr>
        <w:autoSpaceDE w:val="0"/>
        <w:autoSpaceDN w:val="0"/>
        <w:adjustRightInd w:val="0"/>
        <w:spacing w:after="0" w:line="240" w:lineRule="auto"/>
        <w:jc w:val="right"/>
        <w:rPr>
          <w:rFonts w:ascii="TH SarabunIT๙" w:eastAsia="Times New Roman" w:hAnsi="TH SarabunIT๙" w:cs="TH SarabunIT๙"/>
          <w:color w:val="000000"/>
          <w:sz w:val="32"/>
          <w:szCs w:val="32"/>
        </w:rPr>
      </w:pPr>
      <w:r>
        <w:rPr>
          <w:rFonts w:ascii="TH SarabunIT๙" w:eastAsia="Times New Roman" w:hAnsi="TH SarabunIT๙" w:cs="TH SarabunIT๙" w:hint="cs"/>
          <w:color w:val="000000"/>
          <w:sz w:val="32"/>
          <w:szCs w:val="32"/>
          <w:cs/>
        </w:rPr>
        <w:t>/การฟื้นสภาพ...</w:t>
      </w:r>
    </w:p>
    <w:p w14:paraId="7F29C271" w14:textId="0F020248" w:rsidR="00787234" w:rsidRPr="00787234" w:rsidRDefault="00A02BD4" w:rsidP="00A02BD4">
      <w:pPr>
        <w:pageBreakBefore/>
        <w:autoSpaceDE w:val="0"/>
        <w:autoSpaceDN w:val="0"/>
        <w:adjustRightInd w:val="0"/>
        <w:spacing w:after="0" w:line="240" w:lineRule="auto"/>
        <w:jc w:val="center"/>
        <w:rPr>
          <w:rFonts w:ascii="TH SarabunPSK" w:eastAsia="Times New Roman" w:hAnsi="TH SarabunPSK" w:cs="TH SarabunPSK"/>
          <w:sz w:val="32"/>
          <w:szCs w:val="32"/>
        </w:rPr>
      </w:pPr>
      <w:r w:rsidRPr="00A02BD4">
        <w:rPr>
          <w:rFonts w:ascii="TH SarabunIT๙" w:eastAsia="Times New Roman" w:hAnsi="TH SarabunIT๙" w:cs="TH SarabunIT๙"/>
          <w:sz w:val="32"/>
          <w:szCs w:val="32"/>
          <w:cs/>
        </w:rPr>
        <w:lastRenderedPageBreak/>
        <w:t>-58-</w:t>
      </w:r>
      <w:r>
        <w:rPr>
          <w:rFonts w:ascii="TH SarabunPSK" w:eastAsia="Times New Roman" w:hAnsi="TH SarabunPSK" w:cs="TH SarabunPSK" w:hint="cs"/>
          <w:b/>
          <w:bCs/>
          <w:sz w:val="32"/>
          <w:szCs w:val="32"/>
          <w:cs/>
        </w:rPr>
        <w:t xml:space="preserve">                                                                                                                                                                     </w:t>
      </w:r>
      <w:r w:rsidR="00787234" w:rsidRPr="00787234">
        <w:rPr>
          <w:rFonts w:ascii="TH SarabunPSK" w:eastAsia="Times New Roman" w:hAnsi="TH SarabunPSK" w:cs="TH SarabunPSK" w:hint="cs"/>
          <w:b/>
          <w:bCs/>
          <w:sz w:val="32"/>
          <w:szCs w:val="32"/>
          <w:cs/>
        </w:rPr>
        <w:t xml:space="preserve"> </w:t>
      </w:r>
      <w:r>
        <w:rPr>
          <w:rFonts w:ascii="TH SarabunPSK" w:eastAsia="Times New Roman" w:hAnsi="TH SarabunPSK" w:cs="TH SarabunPSK" w:hint="cs"/>
          <w:b/>
          <w:bCs/>
          <w:sz w:val="32"/>
          <w:szCs w:val="32"/>
          <w:cs/>
        </w:rPr>
        <w:t xml:space="preserve">  </w:t>
      </w:r>
      <w:r w:rsidR="00787234" w:rsidRPr="00787234">
        <w:rPr>
          <w:rFonts w:ascii="TH SarabunPSK" w:eastAsia="Times New Roman" w:hAnsi="TH SarabunPSK" w:cs="TH SarabunPSK"/>
          <w:b/>
          <w:bCs/>
          <w:sz w:val="32"/>
          <w:szCs w:val="32"/>
          <w:cs/>
        </w:rPr>
        <w:t>การฟื้นสภาพ</w:t>
      </w:r>
      <w:r w:rsidR="00787234" w:rsidRPr="00787234">
        <w:rPr>
          <w:rFonts w:ascii="TH SarabunPSK" w:eastAsia="Times New Roman" w:hAnsi="TH SarabunPSK" w:cs="TH SarabunPSK"/>
          <w:b/>
          <w:bCs/>
          <w:sz w:val="32"/>
          <w:szCs w:val="32"/>
        </w:rPr>
        <w:t xml:space="preserve"> </w:t>
      </w:r>
      <w:r w:rsidR="00787234" w:rsidRPr="00787234">
        <w:rPr>
          <w:rFonts w:ascii="TH SarabunPSK" w:eastAsia="Times New Roman" w:hAnsi="TH SarabunPSK" w:cs="TH SarabunPSK"/>
          <w:sz w:val="32"/>
          <w:szCs w:val="32"/>
        </w:rPr>
        <w:t xml:space="preserve">, </w:t>
      </w:r>
      <w:r w:rsidR="00787234" w:rsidRPr="00787234">
        <w:rPr>
          <w:rFonts w:ascii="TH SarabunPSK" w:eastAsia="Times New Roman" w:hAnsi="TH SarabunPSK" w:cs="TH SarabunPSK"/>
          <w:b/>
          <w:bCs/>
          <w:sz w:val="32"/>
          <w:szCs w:val="32"/>
          <w:cs/>
        </w:rPr>
        <w:t>การเยียวยา</w:t>
      </w:r>
      <w:r w:rsidR="00787234" w:rsidRPr="00787234">
        <w:rPr>
          <w:rFonts w:ascii="TH SarabunPSK" w:eastAsia="Times New Roman" w:hAnsi="TH SarabunPSK" w:cs="TH SarabunPSK"/>
          <w:b/>
          <w:bCs/>
          <w:sz w:val="32"/>
          <w:szCs w:val="32"/>
        </w:rPr>
        <w:t xml:space="preserve"> </w:t>
      </w:r>
      <w:r w:rsidR="00787234" w:rsidRPr="00787234">
        <w:rPr>
          <w:rFonts w:ascii="TH SarabunPSK" w:eastAsia="Times New Roman" w:hAnsi="TH SarabunPSK" w:cs="TH SarabunPSK"/>
          <w:sz w:val="32"/>
          <w:szCs w:val="32"/>
        </w:rPr>
        <w:t xml:space="preserve">(Rehabilitation) </w:t>
      </w:r>
      <w:r w:rsidR="00787234" w:rsidRPr="00787234">
        <w:rPr>
          <w:rFonts w:ascii="TH SarabunPSK" w:eastAsia="Times New Roman" w:hAnsi="TH SarabunPSK" w:cs="TH SarabunPSK"/>
          <w:sz w:val="32"/>
          <w:szCs w:val="32"/>
          <w:cs/>
        </w:rPr>
        <w:t>หมายถึง</w:t>
      </w:r>
      <w:r w:rsidR="00787234" w:rsidRPr="00787234">
        <w:rPr>
          <w:rFonts w:ascii="TH SarabunPSK" w:eastAsia="Times New Roman" w:hAnsi="TH SarabunPSK" w:cs="TH SarabunPSK"/>
          <w:sz w:val="32"/>
          <w:szCs w:val="32"/>
        </w:rPr>
        <w:t xml:space="preserve"> </w:t>
      </w:r>
      <w:r w:rsidR="00787234" w:rsidRPr="00787234">
        <w:rPr>
          <w:rFonts w:ascii="TH SarabunPSK" w:eastAsia="Times New Roman" w:hAnsi="TH SarabunPSK" w:cs="TH SarabunPSK"/>
          <w:sz w:val="32"/>
          <w:szCs w:val="32"/>
          <w:cs/>
        </w:rPr>
        <w:t>การจัดการความเสียหายหรือผลที่เกิดจาก</w:t>
      </w:r>
      <w:r w:rsidR="00787234" w:rsidRPr="00787234">
        <w:rPr>
          <w:rFonts w:ascii="TH SarabunPSK" w:eastAsia="Times New Roman" w:hAnsi="TH SarabunPSK" w:cs="TH SarabunPSK"/>
          <w:sz w:val="32"/>
          <w:szCs w:val="32"/>
        </w:rPr>
        <w:t xml:space="preserve"> </w:t>
      </w:r>
      <w:r w:rsidR="00787234" w:rsidRPr="00787234">
        <w:rPr>
          <w:rFonts w:ascii="TH SarabunPSK" w:eastAsia="Times New Roman" w:hAnsi="TH SarabunPSK" w:cs="TH SarabunPSK"/>
          <w:sz w:val="32"/>
          <w:szCs w:val="32"/>
          <w:cs/>
        </w:rPr>
        <w:t>สาธารณภัยเพื่อพลิกฟื้นสภาวะการดำรงชีพของชุมชนที่ได้รับผลกระทบจากการเกิดสาธารณภัย</w:t>
      </w:r>
      <w:r w:rsidR="00787234" w:rsidRPr="00787234">
        <w:rPr>
          <w:rFonts w:ascii="TH SarabunPSK" w:eastAsia="Times New Roman" w:hAnsi="TH SarabunPSK" w:cs="TH SarabunPSK"/>
          <w:sz w:val="32"/>
          <w:szCs w:val="32"/>
        </w:rPr>
        <w:t xml:space="preserve"> </w:t>
      </w:r>
      <w:r w:rsidR="00787234" w:rsidRPr="00787234">
        <w:rPr>
          <w:rFonts w:ascii="TH SarabunPSK" w:eastAsia="Times New Roman" w:hAnsi="TH SarabunPSK" w:cs="TH SarabunPSK"/>
          <w:sz w:val="32"/>
          <w:szCs w:val="32"/>
          <w:cs/>
        </w:rPr>
        <w:t>ให้กลับคืนสู่สภาพที่เป็นอยู่ก่อนหน้านี้</w:t>
      </w:r>
      <w:r w:rsidR="00787234" w:rsidRPr="00787234">
        <w:rPr>
          <w:rFonts w:ascii="TH SarabunPSK" w:eastAsia="Times New Roman" w:hAnsi="TH SarabunPSK" w:cs="TH SarabunPSK"/>
          <w:sz w:val="32"/>
          <w:szCs w:val="32"/>
        </w:rPr>
        <w:t xml:space="preserve"> </w:t>
      </w:r>
      <w:r w:rsidR="00787234" w:rsidRPr="00787234">
        <w:rPr>
          <w:rFonts w:ascii="TH SarabunPSK" w:eastAsia="Times New Roman" w:hAnsi="TH SarabunPSK" w:cs="TH SarabunPSK"/>
          <w:sz w:val="32"/>
          <w:szCs w:val="32"/>
          <w:cs/>
        </w:rPr>
        <w:t>รวมทั้งการดูแลสภาพจิตใจและจิตสังคม</w:t>
      </w:r>
      <w:r w:rsidR="00787234" w:rsidRPr="00787234">
        <w:rPr>
          <w:rFonts w:ascii="TH SarabunPSK" w:eastAsia="Times New Roman" w:hAnsi="TH SarabunPSK" w:cs="TH SarabunPSK"/>
          <w:sz w:val="32"/>
          <w:szCs w:val="32"/>
        </w:rPr>
        <w:t xml:space="preserve"> (Psychosocial Support) </w:t>
      </w:r>
      <w:r w:rsidR="00787234" w:rsidRPr="00787234">
        <w:rPr>
          <w:rFonts w:ascii="TH SarabunPSK" w:eastAsia="Times New Roman" w:hAnsi="TH SarabunPSK" w:cs="TH SarabunPSK"/>
          <w:sz w:val="32"/>
          <w:szCs w:val="32"/>
          <w:cs/>
        </w:rPr>
        <w:t>ของผู้ได้รับผลกระทบตลอดจนการกระตุ้นและช่วยเหลือให้เกิดการปรับตัวให้เข้ากับการเปลี่ยนแปลงตามความจำเป็น</w:t>
      </w:r>
    </w:p>
    <w:p w14:paraId="00155540"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การลดความเสี่ยงจากภัยพิบัติ</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(Disaster Risk Reduction : DRR)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แนวคิดและวิธีปฏิบัติในการลดโอกาสที่จะได้รับผลกระทบทางลบจากสาธารณภัย</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ผ่านความพยายามอย่างเป็นระบบที่จะวิเคราะห์และบริหารจัดการปัจจัยที่เป็นสาเหตุและผลกระทบของสาธารณภัย</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เพื่อดำเนินนโยบายมาตรการหรือกิจกรรมต่าง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ในการลดความล่อแหลม</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ลดปัจจัยที่ทำให้เกิดความเปราะบาง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และเพิ่มศักยภาพในการจัดการปัญหา</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มีเป้าหมายในการลดความเสี่ยงที่มีอยู่ในชุมชนและสังคมในปัจจุบัน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และป้องกันความเสี่ยงที่อาจเกิดขึ้นในอนาคต</w:t>
      </w:r>
      <w:r w:rsidRPr="00787234">
        <w:rPr>
          <w:rFonts w:ascii="TH SarabunPSK" w:eastAsia="Times New Roman" w:hAnsi="TH SarabunPSK" w:cs="TH SarabunPSK"/>
          <w:sz w:val="32"/>
          <w:szCs w:val="32"/>
        </w:rPr>
        <w:t xml:space="preserve"> </w:t>
      </w:r>
    </w:p>
    <w:p w14:paraId="4D7436D1"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การลดผลกระทบ</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(Mitigation)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ปฏิบัติการลดผลกระทบทางลบโดยตรงของภัยที่เป็นอันตรายต่อสังคมและสิ่งแวดล้อม</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เนื่องจากผลกระทบทางลบของภัยโดยมากไม่สามารถขจัดให้หมดไปอย่างสิ้นเชิง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แต่ขนาดและความรุนแรงของความเสียหายสามารถลดทอนลงได้จากการดำเนินนโยบายและกิจกรรมต่าง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rPr>
        <w:t xml:space="preserve"> </w:t>
      </w:r>
    </w:p>
    <w:p w14:paraId="7E67BD1A"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การวิเคราะห์ความเสี่ยง</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b/>
          <w:bCs/>
          <w:sz w:val="32"/>
          <w:szCs w:val="32"/>
          <w:cs/>
        </w:rPr>
        <w:t>การประเมินความเสี่ยง</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(Risk Assessment)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กระบวนการกำหนดลักษณะขนาดหรือขอบเขตของความเสี่ยง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โดยการวิเคราะห์ภัยที่เกิดขึ้นและประเมินสภาวะการเปิดรับต่อความเสี่ยง</w:t>
      </w:r>
      <w:r w:rsidRPr="00787234">
        <w:rPr>
          <w:rFonts w:ascii="TH SarabunPSK" w:eastAsia="Times New Roman" w:hAnsi="TH SarabunPSK" w:cs="TH SarabunPSK"/>
          <w:sz w:val="32"/>
          <w:szCs w:val="32"/>
        </w:rPr>
        <w:t xml:space="preserve"> (exposure) </w:t>
      </w:r>
      <w:r w:rsidRPr="00787234">
        <w:rPr>
          <w:rFonts w:ascii="TH SarabunPSK" w:eastAsia="Times New Roman" w:hAnsi="TH SarabunPSK" w:cs="TH SarabunPSK"/>
          <w:sz w:val="32"/>
          <w:szCs w:val="32"/>
          <w:cs/>
        </w:rPr>
        <w:t>ความเปราะบาง</w:t>
      </w:r>
      <w:r w:rsidRPr="00787234">
        <w:rPr>
          <w:rFonts w:ascii="TH SarabunPSK" w:eastAsia="Times New Roman" w:hAnsi="TH SarabunPSK" w:cs="TH SarabunPSK"/>
          <w:sz w:val="32"/>
          <w:szCs w:val="32"/>
        </w:rPr>
        <w:t xml:space="preserve"> (vulnerability) </w:t>
      </w:r>
      <w:r w:rsidRPr="00787234">
        <w:rPr>
          <w:rFonts w:ascii="TH SarabunPSK" w:eastAsia="Times New Roman" w:hAnsi="TH SarabunPSK" w:cs="TH SarabunPSK"/>
          <w:sz w:val="32"/>
          <w:szCs w:val="32"/>
          <w:cs/>
        </w:rPr>
        <w:t>และศักยภาพ</w:t>
      </w:r>
      <w:r w:rsidRPr="00787234">
        <w:rPr>
          <w:rFonts w:ascii="TH SarabunPSK" w:eastAsia="Times New Roman" w:hAnsi="TH SarabunPSK" w:cs="TH SarabunPSK"/>
          <w:sz w:val="32"/>
          <w:szCs w:val="32"/>
        </w:rPr>
        <w:t xml:space="preserve"> (capacity) </w:t>
      </w:r>
      <w:r w:rsidRPr="00787234">
        <w:rPr>
          <w:rFonts w:ascii="TH SarabunPSK" w:eastAsia="Times New Roman" w:hAnsi="TH SarabunPSK" w:cs="TH SarabunPSK"/>
          <w:sz w:val="32"/>
          <w:szCs w:val="32"/>
          <w:cs/>
        </w:rPr>
        <w:t>ในการรับมือของชุมชนที่อาจเป็นอันตรายต่อชีวิตและทรัพย์สิน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การดำรงชีวิต</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และสิ่งแวดล้อม</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เป็นการวิเคราะห์ความน่าจะเป็นในการเกิดผลกระทบจากภัยในพื้นที่หนึ่ง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มีประโยชน์ในการวางแผนเพื่อจัดการความเสี่ยงอย่างมีระบบ</w:t>
      </w:r>
      <w:r w:rsidRPr="00787234">
        <w:rPr>
          <w:rFonts w:ascii="TH SarabunPSK" w:eastAsia="Times New Roman" w:hAnsi="TH SarabunPSK" w:cs="TH SarabunPSK"/>
          <w:sz w:val="32"/>
          <w:szCs w:val="32"/>
        </w:rPr>
        <w:t xml:space="preserve"> </w:t>
      </w:r>
    </w:p>
    <w:p w14:paraId="6CCE795E"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การสนับสนุนการจัดการเหตุการณ์</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(Incident Management Assistance Team : IMAT)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การจัดรูปแบบการบัญชาการเหตุการณ์ซึ่งประกอบด้วยทีมงานบัญชาการและทีมงานปฏิบัติการและเจ้าหน้าที่ที่เหมาะสมอื่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ภายในโครงสร้างระบบบัญชาการณ์ที่สามารถจะจัดส่งไปปฏิบัติงานหรือลงมือปฏิบัติงานได้ตามความจำเป็นมีการกำหนดคุณสมบัติและการรับรองอย่างเป็นทางการ</w:t>
      </w:r>
      <w:r w:rsidRPr="00787234">
        <w:rPr>
          <w:rFonts w:ascii="TH SarabunPSK" w:eastAsia="Times New Roman" w:hAnsi="TH SarabunPSK" w:cs="TH SarabunPSK"/>
          <w:sz w:val="32"/>
          <w:szCs w:val="32"/>
        </w:rPr>
        <w:t xml:space="preserve"> </w:t>
      </w:r>
    </w:p>
    <w:p w14:paraId="4812ECC8"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การอพยพ</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Evacuation)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การเคลื่อนย้าย</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การกระจาย</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และการนำพลเรือนออกจากพื้นที่อันตรายหรือพื้นที่ที่อาจเป็นอันตรายอย่างเป็นระบบตามขั้นตอนและมีการกำกับดูแล</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รวมถึงการรับรอง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และการดูแลบุคคลเหล่านี้ในสถานที่ปลอดภัยด้วย</w:t>
      </w:r>
      <w:r w:rsidRPr="00787234">
        <w:rPr>
          <w:rFonts w:ascii="TH SarabunPSK" w:eastAsia="Times New Roman" w:hAnsi="TH SarabunPSK" w:cs="TH SarabunPSK"/>
          <w:sz w:val="32"/>
          <w:szCs w:val="32"/>
        </w:rPr>
        <w:t xml:space="preserve"> </w:t>
      </w:r>
    </w:p>
    <w:p w14:paraId="19128236"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ขั้นตอนมาตรฐานการปฏิบัติงาน</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Standard Operating Procedure : SOP)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วิธีการที่ได้กำหนดหรือจัดทำขึ้น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เพื่อให้ผู้มีหน้าที่เกี่ยวข้องปฏิบัติตามอย่างเป็นกิจวัตรในการทำงานอย่างใดอย่างหนึ่ง</w:t>
      </w:r>
      <w:r w:rsidRPr="00787234">
        <w:rPr>
          <w:rFonts w:ascii="TH SarabunPSK" w:eastAsia="Times New Roman" w:hAnsi="TH SarabunPSK" w:cs="TH SarabunPSK"/>
          <w:sz w:val="32"/>
          <w:szCs w:val="32"/>
        </w:rPr>
        <w:t xml:space="preserve"> </w:t>
      </w:r>
    </w:p>
    <w:p w14:paraId="761A0504"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ข่าวสาร</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(Intelligence)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ข่าวสารที่เกี่ยวกับเหตุฉุกเฉินที่เกิดขึ้นเป็นองค์ประกอบที่สำคัญของการบัญชาการเหตุการณ์</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เป็นภารกิจของส่วนแผนงานซึ่งมุ่งเน้นไปที่ข่าวสารในเหตุฉุกเฉิน</w:t>
      </w:r>
      <w:r w:rsidRPr="00787234">
        <w:rPr>
          <w:rFonts w:ascii="TH SarabunPSK" w:eastAsia="Times New Roman" w:hAnsi="TH SarabunPSK" w:cs="TH SarabunPSK"/>
          <w:sz w:val="32"/>
          <w:szCs w:val="32"/>
        </w:rPr>
        <w:t xml:space="preserve"> </w:t>
      </w:r>
    </w:p>
    <w:p w14:paraId="5F3F5B85"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ขีดความสามารถ</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b/>
          <w:bCs/>
          <w:sz w:val="32"/>
          <w:szCs w:val="32"/>
          <w:cs/>
        </w:rPr>
        <w:t>ศักยภาพ</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(Capacity)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ความสามารถที่จะกระทำการอย่างใดอย่างหนึ่งหรือความสามารถที่อาจจะพัฒนาต่อไปให้เป็นประโยชน์มากขึ้น</w:t>
      </w:r>
      <w:r w:rsidRPr="00787234">
        <w:rPr>
          <w:rFonts w:ascii="TH SarabunPSK" w:eastAsia="Times New Roman" w:hAnsi="TH SarabunPSK" w:cs="TH SarabunPSK"/>
          <w:sz w:val="32"/>
          <w:szCs w:val="32"/>
        </w:rPr>
        <w:t xml:space="preserve"> </w:t>
      </w:r>
    </w:p>
    <w:p w14:paraId="1CA6DAE8" w14:textId="77777777" w:rsid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คลังสำรองทรัพยากร</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(Stockpiling)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วัสดุหรือเสบียงที่สะสมไว้เพื่อใช้ในเวลาฉุกเฉินหรือยามเกิดภัยพิบัติ</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เช่นอุ</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ปกรณ์ปฐมพยาบาล</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อาหาร</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น้ำดื่ม</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ไฟฉาย</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ถุงนอน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เครื่องนุ่งห่ม</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เครื่องประกอบอาหาร</w:t>
      </w:r>
      <w:r w:rsidRPr="00787234">
        <w:rPr>
          <w:rFonts w:ascii="TH SarabunPSK" w:eastAsia="Times New Roman" w:hAnsi="TH SarabunPSK" w:cs="TH SarabunPSK"/>
          <w:sz w:val="32"/>
          <w:szCs w:val="32"/>
        </w:rPr>
        <w:t xml:space="preserve"> </w:t>
      </w:r>
    </w:p>
    <w:p w14:paraId="353D81B6" w14:textId="4B1A7A7D" w:rsidR="00A02BD4" w:rsidRPr="00787234" w:rsidRDefault="00A02BD4" w:rsidP="00A02BD4">
      <w:pPr>
        <w:autoSpaceDE w:val="0"/>
        <w:autoSpaceDN w:val="0"/>
        <w:adjustRightInd w:val="0"/>
        <w:spacing w:after="0" w:line="240" w:lineRule="auto"/>
        <w:jc w:val="right"/>
        <w:rPr>
          <w:rFonts w:ascii="TH SarabunPSK" w:eastAsia="Times New Roman" w:hAnsi="TH SarabunPSK" w:cs="TH SarabunPSK"/>
          <w:sz w:val="32"/>
          <w:szCs w:val="32"/>
        </w:rPr>
      </w:pPr>
      <w:r>
        <w:rPr>
          <w:rFonts w:ascii="TH SarabunPSK" w:eastAsia="Times New Roman" w:hAnsi="TH SarabunPSK" w:cs="TH SarabunPSK" w:hint="cs"/>
          <w:sz w:val="32"/>
          <w:szCs w:val="32"/>
          <w:cs/>
        </w:rPr>
        <w:t>/ความเปราะบาง...</w:t>
      </w:r>
    </w:p>
    <w:p w14:paraId="7C3FF7F1" w14:textId="77777777" w:rsidR="00A02BD4" w:rsidRDefault="00787234" w:rsidP="00787234">
      <w:pPr>
        <w:autoSpaceDE w:val="0"/>
        <w:autoSpaceDN w:val="0"/>
        <w:adjustRightInd w:val="0"/>
        <w:spacing w:after="0" w:line="240" w:lineRule="auto"/>
        <w:rPr>
          <w:rFonts w:ascii="TH SarabunIT๙" w:eastAsia="Times New Roman" w:hAnsi="TH SarabunIT๙" w:cs="TH SarabunIT๙"/>
          <w:sz w:val="32"/>
          <w:szCs w:val="32"/>
        </w:rPr>
      </w:pPr>
      <w:r w:rsidRPr="00A02BD4">
        <w:rPr>
          <w:rFonts w:ascii="TH SarabunIT๙" w:eastAsia="Times New Roman" w:hAnsi="TH SarabunIT๙" w:cs="TH SarabunIT๙"/>
          <w:sz w:val="32"/>
          <w:szCs w:val="32"/>
          <w:cs/>
        </w:rPr>
        <w:t xml:space="preserve">          </w:t>
      </w:r>
    </w:p>
    <w:p w14:paraId="2F2A7831" w14:textId="3D17C1D3" w:rsidR="00A02BD4" w:rsidRPr="00A02BD4" w:rsidRDefault="00A02BD4" w:rsidP="00A02BD4">
      <w:pPr>
        <w:autoSpaceDE w:val="0"/>
        <w:autoSpaceDN w:val="0"/>
        <w:adjustRightInd w:val="0"/>
        <w:spacing w:after="0" w:line="240" w:lineRule="auto"/>
        <w:jc w:val="center"/>
        <w:rPr>
          <w:rFonts w:ascii="TH SarabunIT๙" w:eastAsia="Times New Roman" w:hAnsi="TH SarabunIT๙" w:cs="TH SarabunIT๙"/>
          <w:sz w:val="32"/>
          <w:szCs w:val="32"/>
        </w:rPr>
      </w:pPr>
      <w:r w:rsidRPr="00A02BD4">
        <w:rPr>
          <w:rFonts w:ascii="TH SarabunIT๙" w:eastAsia="Times New Roman" w:hAnsi="TH SarabunIT๙" w:cs="TH SarabunIT๙"/>
          <w:sz w:val="32"/>
          <w:szCs w:val="32"/>
          <w:cs/>
        </w:rPr>
        <w:lastRenderedPageBreak/>
        <w:t>-59-</w:t>
      </w:r>
    </w:p>
    <w:p w14:paraId="4828A4BD" w14:textId="51D9E4C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b/>
          <w:bCs/>
          <w:sz w:val="32"/>
          <w:szCs w:val="32"/>
          <w:cs/>
        </w:rPr>
        <w:t>ความเปราะบาง</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(Vulnerability)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ปัจจัยหรือสภาวะใด</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ที่ทำให้ชุมชนหรือสังคมขาดความสามารถในการปกป้องตนเอง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ทำให้ไม่สามารถรับมือกับสาธารณภัยหรือไม่สามารถฟื้นฟูได้อย่างรวดเร็วจากความเสียหาย</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อันเกิดจากสาธารณภัย</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ปัจจัยเหล่านี้มีอยู่ในชุมชนหรือสังคมมานานก่อนเกิดสาธารณภัย</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และอาจเป็นปัจจัยที่ทำให้ผลกระทบของภัยมีความรุนแรงมากขึ้น</w:t>
      </w:r>
      <w:r w:rsidRPr="00787234">
        <w:rPr>
          <w:rFonts w:ascii="TH SarabunPSK" w:eastAsia="Times New Roman" w:hAnsi="TH SarabunPSK" w:cs="TH SarabunPSK"/>
          <w:sz w:val="32"/>
          <w:szCs w:val="32"/>
        </w:rPr>
        <w:t xml:space="preserve"> </w:t>
      </w:r>
    </w:p>
    <w:p w14:paraId="5A44B1D0"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ความร่วมมือระหว่างภาครัฐและภาคเอกชน</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(Public-Private Partnership : PPP)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การร่วมลงทุนระหว่างภาครัฐและภาคเอกชนในกิจการของรัฐ</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โดยมักเป็นการให้เอกชนร่วมลงทุนในโครงการพื้นฐานหรือโครงการให้บริการสาธารณะในระยะยาว</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ที่มุ่งเน้นการให้บริการที่มีประสิทธิภาพคุ้มค่ากับต้นทุนมากกว่าภาครัฐจะดำเนินการเอง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เป็นทางเลือกในการพัฒนาประเทศอย่างมีประสิทธิภาพซึ่งให้เอกชนมีส่วนร่วมในกิจกรรมต่าง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hint="cs"/>
          <w:sz w:val="32"/>
          <w:szCs w:val="32"/>
          <w:cs/>
        </w:rPr>
        <w:t>เ</w:t>
      </w:r>
      <w:r w:rsidRPr="00787234">
        <w:rPr>
          <w:rFonts w:ascii="TH SarabunPSK" w:eastAsia="Times New Roman" w:hAnsi="TH SarabunPSK" w:cs="TH SarabunPSK"/>
          <w:sz w:val="32"/>
          <w:szCs w:val="32"/>
          <w:cs/>
        </w:rPr>
        <w:t>ช่น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การก่อสร้างการดำเนินการบำรุงรักษาการจัดหาเงินทุนการให้บริการซึ่งเอกชนเป็นผู้บริหารจัดการความเสี่ยงของโครงการตามระยะเวลาและรายละเอียดของสัญญาที่กำหนดไว้</w:t>
      </w:r>
      <w:r w:rsidRPr="00787234">
        <w:rPr>
          <w:rFonts w:ascii="TH SarabunPSK" w:eastAsia="Times New Roman" w:hAnsi="TH SarabunPSK" w:cs="TH SarabunPSK"/>
          <w:sz w:val="32"/>
          <w:szCs w:val="32"/>
        </w:rPr>
        <w:t xml:space="preserve"> </w:t>
      </w:r>
    </w:p>
    <w:p w14:paraId="18665986"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ความล่อแหลม</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(Exposure)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การที่ผู้คนอาคารบ้านเรือนทรัพย์สินระบบต่าง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หรือองค์ประกอบใด</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มีที่ตั้งอยู่ในพื้นที่เสี่ยงภัยและอาจได้รับความเสียหาย</w:t>
      </w:r>
      <w:r w:rsidRPr="00787234">
        <w:rPr>
          <w:rFonts w:ascii="TH SarabunPSK" w:eastAsia="Times New Roman" w:hAnsi="TH SarabunPSK" w:cs="TH SarabunPSK"/>
          <w:sz w:val="32"/>
          <w:szCs w:val="32"/>
        </w:rPr>
        <w:t xml:space="preserve"> </w:t>
      </w:r>
    </w:p>
    <w:p w14:paraId="29851ECE"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ความสูญเสีย</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(Loss)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ความเปลี่ยนแปลงของการหมุนเวียนสินค้าและบริการ</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รวมถึงสภาพทางเศรษฐกิจซึ่งเป็นผลจากสาธารณภัย</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ความเปลี่ยนแปลงนี้เกิดขึ้นตั้งแต่ช่วงระยะเวลาที่เกิดสาธารณภัย</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จวบจนกระทั่งมีการซ่อมแซมหรือสร้างใหม่ของทรัพย์สินที่เสียหาย</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และมีการฟื้นฟูทางเศรษฐกิจอย่างสมบูรณ์</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ในบางกรณีอาจใช้เวลาหลายปี</w:t>
      </w:r>
      <w:r w:rsidRPr="00787234">
        <w:rPr>
          <w:rFonts w:ascii="TH SarabunPSK" w:eastAsia="Times New Roman" w:hAnsi="TH SarabunPSK" w:cs="TH SarabunPSK"/>
          <w:sz w:val="32"/>
          <w:szCs w:val="32"/>
        </w:rPr>
        <w:t xml:space="preserve"> </w:t>
      </w:r>
    </w:p>
    <w:p w14:paraId="72FB965B"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ความเสียหาย</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(Damage)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ทรัพย์สินทางกายภาพ</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เช่น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อาคารและส่วนประกอบโครงสร้างพื้นฐานสินค้าที่เก็บไว้ในคลังและทรัพยากรธรรมชาติที่ถูกทำลายทั้งหมดหรือบางส่ว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โดยความเสียหายอาจเกิดขึ้นระหว่างหรือภายหลังจากประสบเหตุการณ์ภัยในทันทีความเสียหายถูกวัดในเชิงกายภาพและคิดคำนวณด้วยมูลค่าทดแทนเป็นตัวเงิน</w:t>
      </w:r>
      <w:r w:rsidRPr="00787234">
        <w:rPr>
          <w:rFonts w:ascii="TH SarabunPSK" w:eastAsia="Times New Roman" w:hAnsi="TH SarabunPSK" w:cs="TH SarabunPSK"/>
          <w:sz w:val="32"/>
          <w:szCs w:val="32"/>
        </w:rPr>
        <w:t xml:space="preserve"> </w:t>
      </w:r>
    </w:p>
    <w:p w14:paraId="38C412E0"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ผลกระทบ</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(Impact)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ผลที่เกิดขึ้นหรืออาจเกิดขึ้นกับประชาชนสังคมเศรษฐกิจและสิ่งแวดล้อมจากการเกิดเหตุการณ์ใด</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rPr>
        <w:t xml:space="preserve"> </w:t>
      </w:r>
    </w:p>
    <w:p w14:paraId="5514F1EB"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ผู้บัญชาการ</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National Command)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ผู้บัญชาการป้องกันและบรรเทาสาธารณภัยแห่งชาติ</w:t>
      </w:r>
      <w:r w:rsidRPr="00787234">
        <w:rPr>
          <w:rFonts w:ascii="TH SarabunPSK" w:eastAsia="Times New Roman" w:hAnsi="TH SarabunPSK" w:cs="TH SarabunPSK"/>
          <w:sz w:val="32"/>
          <w:szCs w:val="32"/>
        </w:rPr>
        <w:t xml:space="preserve"> </w:t>
      </w:r>
    </w:p>
    <w:p w14:paraId="1F919658"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ผู้บัญชาการเหตุการณ์</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Incident Commander)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บุคคลที่มีหน้าที่รับผิดชอบการดำเนินกิจกรรมทั้งหมดที่เกี่ยวข้องกับเหตุฉุกเฉินที่เกิดขึ้น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และรับผิดชอบการพัฒนากลยุทธ์</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และยุทธวิธีและการสั่งใช้และการจัดส่งทรัพยากร</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ผู้บัญชาการเหตุการณ์มีอำนาจหน้าที่และความรับผิดชอบโดยรวมต่อการปฏิบัติการตอบโต้เหตุฉุกเฉิน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และรับผิดชอบการจัดการการปฏิบัติการตอบโต้เหตุฉุกเฉินในสถานที่เกิดเหตุทั้งหมด</w:t>
      </w:r>
      <w:r w:rsidRPr="00787234">
        <w:rPr>
          <w:rFonts w:ascii="TH SarabunPSK" w:eastAsia="Times New Roman" w:hAnsi="TH SarabunPSK" w:cs="TH SarabunPSK"/>
          <w:sz w:val="32"/>
          <w:szCs w:val="32"/>
        </w:rPr>
        <w:t xml:space="preserve"> </w:t>
      </w:r>
    </w:p>
    <w:p w14:paraId="2F417CDF"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ผู้อำนวยการ</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(Director)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ผู้อำนวยการกลาง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ผู้อำนวยการจังหวัด</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ผู้อำนวยการอำเภอ</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ผู้อำนวยการท้องถิ่น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และผู้อำนวยการกรุงเทพมหานคร</w:t>
      </w:r>
      <w:r w:rsidRPr="00787234">
        <w:rPr>
          <w:rFonts w:ascii="TH SarabunPSK" w:eastAsia="Times New Roman" w:hAnsi="TH SarabunPSK" w:cs="TH SarabunPSK"/>
          <w:sz w:val="32"/>
          <w:szCs w:val="32"/>
        </w:rPr>
        <w:t xml:space="preserve"> </w:t>
      </w:r>
    </w:p>
    <w:p w14:paraId="7E6034C0"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แผนที่เสี่ยงภัย</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Hazard Map)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แผนที่แสดงพื้นที่ซึ่งมีความเสี่ยงต่อการเกิดภัย</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เช่น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อุทกภัย</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สึนามิ</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ภูเขาไฟระเบิด</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เป็นผลของการประเมินความเป็นไปได้</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ความถี่ของการเกิดภัย</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ตลอดจนความรุนแรงของภัยนั้น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rPr>
        <w:t xml:space="preserve"> </w:t>
      </w:r>
    </w:p>
    <w:p w14:paraId="40ACCC8E" w14:textId="77777777" w:rsidR="00A02BD4" w:rsidRDefault="00787234" w:rsidP="00787234">
      <w:pPr>
        <w:autoSpaceDE w:val="0"/>
        <w:autoSpaceDN w:val="0"/>
        <w:adjustRightInd w:val="0"/>
        <w:spacing w:after="0" w:line="240" w:lineRule="auto"/>
        <w:rPr>
          <w:rFonts w:ascii="TH SarabunPSK" w:eastAsia="Times New Roman" w:hAnsi="TH SarabunPSK" w:cs="TH SarabunPSK"/>
          <w:b/>
          <w:bCs/>
          <w:sz w:val="32"/>
          <w:szCs w:val="32"/>
        </w:rPr>
      </w:pPr>
      <w:r w:rsidRPr="00787234">
        <w:rPr>
          <w:rFonts w:ascii="TH SarabunPSK" w:eastAsia="Times New Roman" w:hAnsi="TH SarabunPSK" w:cs="TH SarabunPSK" w:hint="cs"/>
          <w:b/>
          <w:bCs/>
          <w:sz w:val="32"/>
          <w:szCs w:val="32"/>
          <w:cs/>
        </w:rPr>
        <w:t xml:space="preserve">         </w:t>
      </w:r>
    </w:p>
    <w:p w14:paraId="152196BD" w14:textId="0CC0D438" w:rsidR="00A02BD4" w:rsidRPr="00A02BD4" w:rsidRDefault="00A02BD4" w:rsidP="00A02BD4">
      <w:pPr>
        <w:autoSpaceDE w:val="0"/>
        <w:autoSpaceDN w:val="0"/>
        <w:adjustRightInd w:val="0"/>
        <w:spacing w:after="0" w:line="240" w:lineRule="auto"/>
        <w:jc w:val="right"/>
        <w:rPr>
          <w:rFonts w:ascii="TH SarabunPSK" w:eastAsia="Times New Roman" w:hAnsi="TH SarabunPSK" w:cs="TH SarabunPSK"/>
          <w:sz w:val="32"/>
          <w:szCs w:val="32"/>
        </w:rPr>
      </w:pPr>
      <w:r w:rsidRPr="00A02BD4">
        <w:rPr>
          <w:rFonts w:ascii="TH SarabunPSK" w:eastAsia="Times New Roman" w:hAnsi="TH SarabunPSK" w:cs="TH SarabunPSK" w:hint="cs"/>
          <w:sz w:val="32"/>
          <w:szCs w:val="32"/>
          <w:cs/>
        </w:rPr>
        <w:t>/แผนเผชิญเหตุ...</w:t>
      </w:r>
    </w:p>
    <w:p w14:paraId="229F7121" w14:textId="77777777" w:rsidR="00A02BD4" w:rsidRDefault="00787234" w:rsidP="00787234">
      <w:pPr>
        <w:autoSpaceDE w:val="0"/>
        <w:autoSpaceDN w:val="0"/>
        <w:adjustRightInd w:val="0"/>
        <w:spacing w:after="0" w:line="240" w:lineRule="auto"/>
        <w:rPr>
          <w:rFonts w:ascii="TH SarabunPSK" w:eastAsia="Times New Roman" w:hAnsi="TH SarabunPSK" w:cs="TH SarabunPSK"/>
          <w:b/>
          <w:bCs/>
          <w:sz w:val="32"/>
          <w:szCs w:val="32"/>
        </w:rPr>
      </w:pPr>
      <w:r w:rsidRPr="00787234">
        <w:rPr>
          <w:rFonts w:ascii="TH SarabunPSK" w:eastAsia="Times New Roman" w:hAnsi="TH SarabunPSK" w:cs="TH SarabunPSK" w:hint="cs"/>
          <w:b/>
          <w:bCs/>
          <w:sz w:val="32"/>
          <w:szCs w:val="32"/>
          <w:cs/>
        </w:rPr>
        <w:t xml:space="preserve">  </w:t>
      </w:r>
    </w:p>
    <w:p w14:paraId="0248BD1F" w14:textId="77777777" w:rsidR="00A02BD4" w:rsidRDefault="00A02BD4" w:rsidP="00A02BD4">
      <w:pPr>
        <w:autoSpaceDE w:val="0"/>
        <w:autoSpaceDN w:val="0"/>
        <w:adjustRightInd w:val="0"/>
        <w:spacing w:after="0" w:line="240" w:lineRule="auto"/>
        <w:jc w:val="center"/>
        <w:rPr>
          <w:rFonts w:ascii="TH SarabunIT๙" w:eastAsia="Times New Roman" w:hAnsi="TH SarabunIT๙" w:cs="TH SarabunIT๙"/>
          <w:sz w:val="32"/>
          <w:szCs w:val="32"/>
        </w:rPr>
      </w:pPr>
    </w:p>
    <w:p w14:paraId="48D25527" w14:textId="1D27287B" w:rsidR="00A02BD4" w:rsidRPr="00A02BD4" w:rsidRDefault="00A02BD4" w:rsidP="00A02BD4">
      <w:pPr>
        <w:autoSpaceDE w:val="0"/>
        <w:autoSpaceDN w:val="0"/>
        <w:adjustRightInd w:val="0"/>
        <w:spacing w:after="120" w:line="240" w:lineRule="auto"/>
        <w:jc w:val="center"/>
        <w:rPr>
          <w:rFonts w:ascii="TH SarabunIT๙" w:eastAsia="Times New Roman" w:hAnsi="TH SarabunIT๙" w:cs="TH SarabunIT๙"/>
          <w:sz w:val="32"/>
          <w:szCs w:val="32"/>
        </w:rPr>
      </w:pPr>
      <w:r w:rsidRPr="00A02BD4">
        <w:rPr>
          <w:rFonts w:ascii="TH SarabunIT๙" w:eastAsia="Times New Roman" w:hAnsi="TH SarabunIT๙" w:cs="TH SarabunIT๙"/>
          <w:sz w:val="32"/>
          <w:szCs w:val="32"/>
          <w:cs/>
        </w:rPr>
        <w:lastRenderedPageBreak/>
        <w:t>-60-</w:t>
      </w:r>
    </w:p>
    <w:p w14:paraId="156B86BD" w14:textId="59C3D514" w:rsidR="00A02BD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b/>
          <w:bCs/>
          <w:sz w:val="32"/>
          <w:szCs w:val="32"/>
          <w:cs/>
        </w:rPr>
        <w:t>แผนเผชิญเหตุ</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(Incident Action Plan)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แผนซึ่งจัดทำเป็นลายลักษณ์อักษรหรือสั่งด้วยวาจา</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ซึ่งประกอบด้วยวัตถุประสงค์ทั่วไปที่สะท้อน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หรือแสดงถึงกลยุทธ์ในภาพรวมสำหรับการจัดการเหตุ</w:t>
      </w:r>
    </w:p>
    <w:p w14:paraId="4BD49D5D" w14:textId="53739D6F"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sz w:val="32"/>
          <w:szCs w:val="32"/>
          <w:cs/>
        </w:rPr>
        <w:t>ฉุกเฉิน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อาจรวมถึงการกำหนดทรัพยากรที่จะใช้ในการปฏิบัติงานภารกิจที่มอบหมาย</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และข้อมูลข่าวสารสำหรับจัดการเหตุฉุกเฉินระหว่างช่วงระยะเวลาการปฏิบัติการช่วงหนึ่งหรือหลายช่วง</w:t>
      </w:r>
      <w:r w:rsidRPr="00787234">
        <w:rPr>
          <w:rFonts w:ascii="TH SarabunPSK" w:eastAsia="Times New Roman" w:hAnsi="TH SarabunPSK" w:cs="TH SarabunPSK"/>
          <w:sz w:val="32"/>
          <w:szCs w:val="32"/>
        </w:rPr>
        <w:t xml:space="preserve"> </w:t>
      </w:r>
    </w:p>
    <w:p w14:paraId="36A5DD1D"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ฟื้นเร็วทั่วอย่างยั่งยืน</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(Resilience)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ความสามารถของระบบชุมชนหรือสังคมที่มีความเสี่ยงต่อสาธารณภัยในการเรียนรู้เกี่ยวกับสภาพความเสี่ยงภัยของต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รวมทั้งรู้จักวางมาตรการและปฏิบัติตัวเพื่อช่วยลดหรือถ่ายโอนความเสี่ยงดังกล่าว</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เพื่อลดโอกาสในการได้รับผลกระทบจากสาธารณภัย</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และหากประสบกับสาธารณภัย</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ก็สามารถฟื้นตัวจากผลของภัยได้ด้วยแนวทางและในระยะเวลาที่เหมาะสม</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หมายรวมถึงความสามารถของชุมชนในการดูแลรักษาโครงสร้างและกลไกพื้นฐานที่จำเป็นให้ปลอดภัยจากสาธารณภัยด้วย</w:t>
      </w:r>
      <w:r w:rsidRPr="00787234">
        <w:rPr>
          <w:rFonts w:ascii="TH SarabunPSK" w:eastAsia="Times New Roman" w:hAnsi="TH SarabunPSK" w:cs="TH SarabunPSK"/>
          <w:sz w:val="32"/>
          <w:szCs w:val="32"/>
        </w:rPr>
        <w:t xml:space="preserve"> </w:t>
      </w:r>
    </w:p>
    <w:p w14:paraId="142083B2"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ภัย</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(Hazard)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เหตุการณ์ที่เกิดจากธรรมชาติหรือการกระทำของมนุษย์</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ที่อาจนำมาซึ่งความสูญเสียต่อชีวิตทรัพย์สิน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ตลอดจนทำให้เกิดผลกระทบทางเศรษฐกิจสังคมและสิ่งแวดล้อม</w:t>
      </w:r>
      <w:r w:rsidRPr="00787234">
        <w:rPr>
          <w:rFonts w:ascii="TH SarabunPSK" w:eastAsia="Times New Roman" w:hAnsi="TH SarabunPSK" w:cs="TH SarabunPSK"/>
          <w:sz w:val="32"/>
          <w:szCs w:val="32"/>
        </w:rPr>
        <w:t xml:space="preserve"> </w:t>
      </w:r>
    </w:p>
    <w:p w14:paraId="3E68F531"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ภาคประชาสังคม</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(Civil Society)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หน่วยงานหรือองค์กรอิสระซึ่งไม่แสวงหาผลกำไรที่มีบทบาทในการดำเนินกิจกรรมเพื่อสาธารณะ</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มีเป้าหมายเพื่อก่อให้เกิดความเปลี่ยนแปลงที่ดีด้านสังคมและสิ่งแวดล้อม</w:t>
      </w:r>
      <w:r w:rsidRPr="00787234">
        <w:rPr>
          <w:rFonts w:ascii="TH SarabunPSK" w:eastAsia="Times New Roman" w:hAnsi="TH SarabunPSK" w:cs="TH SarabunPSK"/>
          <w:sz w:val="32"/>
          <w:szCs w:val="32"/>
        </w:rPr>
        <w:t xml:space="preserve"> </w:t>
      </w:r>
    </w:p>
    <w:p w14:paraId="5B93351C"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b/>
          <w:bCs/>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ยุทธวิธี</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(Tactics)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การใช้งานและการกำกับดูแลทรัพยากรที่ปฏิบัติการตอบโต้เหตุฉุกเฉิน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เพื่อให้บรรลุวัตถุประสงค์ที่กำหนดขึ้นด้วยกลยุทธ์</w:t>
      </w:r>
      <w:r w:rsidRPr="00787234">
        <w:rPr>
          <w:rFonts w:ascii="TH SarabunPSK" w:eastAsia="Times New Roman" w:hAnsi="TH SarabunPSK" w:cs="TH SarabunPSK"/>
          <w:sz w:val="32"/>
          <w:szCs w:val="32"/>
        </w:rPr>
        <w:t xml:space="preserve"> </w:t>
      </w:r>
    </w:p>
    <w:p w14:paraId="39696AFC"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b/>
          <w:bCs/>
          <w:sz w:val="32"/>
          <w:szCs w:val="32"/>
          <w:cs/>
        </w:rPr>
        <w:t>ระบบเตือนภัยล่วงหน้า</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(Early Warning System)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ระบบที่มีศักยภาพในการประมวลผลข้อมูลและแจ้งเตือนตามช่วงระยะเวลา</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เพื่อให้บุคคลชุมชนและหน่วยงานที่เสี่ยงต่อภัยมีเวลาเพียงพอในการเตรียมการและรับมือได้อย่างเหมาะสมเพื่อลดโอกาสการเกิดอันตรายและความสูญเสีย</w:t>
      </w:r>
      <w:r w:rsidRPr="00787234">
        <w:rPr>
          <w:rFonts w:ascii="TH SarabunPSK" w:eastAsia="Times New Roman" w:hAnsi="TH SarabunPSK" w:cs="TH SarabunPSK"/>
          <w:sz w:val="32"/>
          <w:szCs w:val="32"/>
        </w:rPr>
        <w:t xml:space="preserve"> </w:t>
      </w:r>
    </w:p>
    <w:p w14:paraId="1C3A0A09"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ระบบบัญชาการเหตุการณ์</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(Incident Command System : ICS)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แนวทางในการบริหารจัดการเหตุการณ์ที่เกี่ยวข้องกับภัยทุกประเภทอย่างมีมาตรฐานในพื้นที่เกิดเหตุ</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ตั้งแต่เหตุฉุกเฉินขนาดเล็กไปจนถึงเหตุฉุกเฉินที่มีความซับซ้อน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โดยผู้ปฏิบัติงานในบทบาทหน้าที่ต่าง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จากหน่วยงานที่เกี่ยวข้องสามารถดำเนินการร่วมกันได้ภายใต้การบัญชาการแบบรวมศูนย์</w:t>
      </w:r>
      <w:r w:rsidRPr="00787234">
        <w:rPr>
          <w:rFonts w:ascii="TH SarabunPSK" w:eastAsia="Times New Roman" w:hAnsi="TH SarabunPSK" w:cs="TH SarabunPSK"/>
          <w:sz w:val="32"/>
          <w:szCs w:val="32"/>
        </w:rPr>
        <w:t xml:space="preserve"> (unified command) </w:t>
      </w:r>
      <w:r w:rsidRPr="00787234">
        <w:rPr>
          <w:rFonts w:ascii="TH SarabunPSK" w:eastAsia="Times New Roman" w:hAnsi="TH SarabunPSK" w:cs="TH SarabunPSK"/>
          <w:sz w:val="32"/>
          <w:szCs w:val="32"/>
          <w:cs/>
        </w:rPr>
        <w:t>โดยปกติ</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มีการจัดโครงสร้างระบบเพื่อการปฏิบัติงานใน</w:t>
      </w:r>
      <w:r w:rsidRPr="00787234">
        <w:rPr>
          <w:rFonts w:ascii="TH SarabunPSK" w:eastAsia="Times New Roman" w:hAnsi="TH SarabunPSK" w:cs="TH SarabunPSK"/>
          <w:sz w:val="32"/>
          <w:szCs w:val="32"/>
        </w:rPr>
        <w:t xml:space="preserve"> 5 </w:t>
      </w:r>
      <w:r w:rsidRPr="00787234">
        <w:rPr>
          <w:rFonts w:ascii="TH SarabunPSK" w:eastAsia="Times New Roman" w:hAnsi="TH SarabunPSK" w:cs="TH SarabunPSK"/>
          <w:sz w:val="32"/>
          <w:szCs w:val="32"/>
          <w:cs/>
        </w:rPr>
        <w:t>สายงานหลัก</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คือ</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ส่วนบัญชาการ</w:t>
      </w:r>
      <w:r w:rsidRPr="00787234">
        <w:rPr>
          <w:rFonts w:ascii="TH SarabunPSK" w:eastAsia="Times New Roman" w:hAnsi="TH SarabunPSK" w:cs="TH SarabunPSK"/>
          <w:sz w:val="32"/>
          <w:szCs w:val="32"/>
        </w:rPr>
        <w:t xml:space="preserve"> (command) </w:t>
      </w:r>
      <w:r w:rsidRPr="00787234">
        <w:rPr>
          <w:rFonts w:ascii="TH SarabunPSK" w:eastAsia="Times New Roman" w:hAnsi="TH SarabunPSK" w:cs="TH SarabunPSK"/>
          <w:sz w:val="32"/>
          <w:szCs w:val="32"/>
          <w:cs/>
        </w:rPr>
        <w:t>ส่วนปฏิบัติการ</w:t>
      </w:r>
      <w:r w:rsidRPr="00787234">
        <w:rPr>
          <w:rFonts w:ascii="TH SarabunPSK" w:eastAsia="Times New Roman" w:hAnsi="TH SarabunPSK" w:cs="TH SarabunPSK"/>
          <w:sz w:val="32"/>
          <w:szCs w:val="32"/>
        </w:rPr>
        <w:t xml:space="preserve"> (operation) </w:t>
      </w:r>
      <w:r w:rsidRPr="00787234">
        <w:rPr>
          <w:rFonts w:ascii="TH SarabunPSK" w:eastAsia="Times New Roman" w:hAnsi="TH SarabunPSK" w:cs="TH SarabunPSK"/>
          <w:sz w:val="32"/>
          <w:szCs w:val="32"/>
          <w:cs/>
        </w:rPr>
        <w:t>ส่วนแผนงาน</w:t>
      </w:r>
      <w:r w:rsidRPr="00787234">
        <w:rPr>
          <w:rFonts w:ascii="TH SarabunPSK" w:eastAsia="Times New Roman" w:hAnsi="TH SarabunPSK" w:cs="TH SarabunPSK"/>
          <w:sz w:val="32"/>
          <w:szCs w:val="32"/>
        </w:rPr>
        <w:t xml:space="preserve"> (planning) </w:t>
      </w:r>
      <w:r w:rsidRPr="00787234">
        <w:rPr>
          <w:rFonts w:ascii="TH SarabunPSK" w:eastAsia="Times New Roman" w:hAnsi="TH SarabunPSK" w:cs="TH SarabunPSK"/>
          <w:sz w:val="32"/>
          <w:szCs w:val="32"/>
          <w:cs/>
        </w:rPr>
        <w:t>ส่วนสนับสนุนกำลังบำรุงหรือโลจิสติกส์</w:t>
      </w:r>
      <w:r w:rsidRPr="00787234">
        <w:rPr>
          <w:rFonts w:ascii="TH SarabunPSK" w:eastAsia="Times New Roman" w:hAnsi="TH SarabunPSK" w:cs="TH SarabunPSK"/>
          <w:sz w:val="32"/>
          <w:szCs w:val="32"/>
        </w:rPr>
        <w:t xml:space="preserve"> (logistics) </w:t>
      </w:r>
      <w:r w:rsidRPr="00787234">
        <w:rPr>
          <w:rFonts w:ascii="TH SarabunPSK" w:eastAsia="Times New Roman" w:hAnsi="TH SarabunPSK" w:cs="TH SarabunPSK"/>
          <w:sz w:val="32"/>
          <w:szCs w:val="32"/>
          <w:cs/>
        </w:rPr>
        <w:t>และส่วนการเงิน</w:t>
      </w:r>
      <w:r w:rsidRPr="00787234">
        <w:rPr>
          <w:rFonts w:ascii="TH SarabunPSK" w:eastAsia="Times New Roman" w:hAnsi="TH SarabunPSK" w:cs="TH SarabunPSK"/>
          <w:sz w:val="32"/>
          <w:szCs w:val="32"/>
        </w:rPr>
        <w:t>/</w:t>
      </w:r>
      <w:r w:rsidRPr="00787234">
        <w:rPr>
          <w:rFonts w:ascii="TH SarabunPSK" w:eastAsia="Times New Roman" w:hAnsi="TH SarabunPSK" w:cs="TH SarabunPSK"/>
          <w:sz w:val="32"/>
          <w:szCs w:val="32"/>
          <w:cs/>
        </w:rPr>
        <w:t>การบริหารจัดการ</w:t>
      </w:r>
      <w:r w:rsidRPr="00787234">
        <w:rPr>
          <w:rFonts w:ascii="TH SarabunPSK" w:eastAsia="Times New Roman" w:hAnsi="TH SarabunPSK" w:cs="TH SarabunPSK"/>
          <w:sz w:val="32"/>
          <w:szCs w:val="32"/>
        </w:rPr>
        <w:t xml:space="preserve"> (finance/administration) </w:t>
      </w:r>
      <w:r w:rsidRPr="00787234">
        <w:rPr>
          <w:rFonts w:ascii="TH SarabunPSK" w:eastAsia="Times New Roman" w:hAnsi="TH SarabunPSK" w:cs="TH SarabunPSK"/>
          <w:sz w:val="32"/>
          <w:szCs w:val="32"/>
          <w:cs/>
        </w:rPr>
        <w:t>ซึ่งมีความยืดหยุ่นในการปรับลดหรือขยายส่วนงานที่อาจจำเป็นหรือไม่จำเป็นต้องใช้งาน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ขึ้นอยู่กับลักษณะของเหตุการณ์นั้น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rPr>
        <w:t xml:space="preserve"> </w:t>
      </w:r>
    </w:p>
    <w:p w14:paraId="799FAF7E"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ศูนย์บัญชาการเหตุการณ์</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(Incident Command Post)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สถานที่ที่จัดตั้งขึ้นในพื้นที่เพื่อใช้ในการดำเนินภารกิจหลัก</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ศูนย์บัญชาการอาจจะตั้งอยู่รวมกันกับฐานที่ตั้งหรือสถานที่อื่น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ที่จัดตั้งขึ้นเพื่อวัตถุประสงค์ในการจัดการเหตุฉุกเฉิน</w:t>
      </w:r>
      <w:r w:rsidRPr="00787234">
        <w:rPr>
          <w:rFonts w:ascii="TH SarabunPSK" w:eastAsia="Times New Roman" w:hAnsi="TH SarabunPSK" w:cs="TH SarabunPSK"/>
          <w:sz w:val="32"/>
          <w:szCs w:val="32"/>
        </w:rPr>
        <w:t xml:space="preserve"> </w:t>
      </w:r>
    </w:p>
    <w:p w14:paraId="7E1C65C3" w14:textId="77777777" w:rsid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ศูนย์ปฏิบัติการฉุกเฉิน</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(Emergency Operations Center)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สถานที่ที่ใช้ประสานงานด้านข้อมูลข่าวสารและทรัพยากรเพื่อสนับสนุนการดำเนินกิจกรรมการจัดการเหตุฉุกเฉิ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การปฏิบัติการในสถานที่เกิดเหตุ</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ศูนย์ปฏิบัติการฉุกเฉินอาจเป็นสถานที่ชั่วคราว</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หรืออาจเป็นสถานที่ศูนย์กลางหรือสถานที่มั่นคงถาวรกว่า</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หรืออาจจัดตั้งในองค์กรในระดับสูงกว่า</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หรืออาจจัดตามภารกิจหลักแต่ละด้าน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หรือจัดตามขอบเขตอำนาจหน้าที่และพื้นที่รับผิดชอบ</w:t>
      </w:r>
      <w:r w:rsidRPr="00787234">
        <w:rPr>
          <w:rFonts w:ascii="TH SarabunPSK" w:eastAsia="Times New Roman" w:hAnsi="TH SarabunPSK" w:cs="TH SarabunPSK"/>
          <w:sz w:val="32"/>
          <w:szCs w:val="32"/>
        </w:rPr>
        <w:t xml:space="preserve"> </w:t>
      </w:r>
    </w:p>
    <w:p w14:paraId="663ECED0" w14:textId="3B081F78" w:rsidR="00A02BD4" w:rsidRPr="00A02BD4" w:rsidRDefault="00A02BD4" w:rsidP="00A02BD4">
      <w:pPr>
        <w:autoSpaceDE w:val="0"/>
        <w:autoSpaceDN w:val="0"/>
        <w:adjustRightInd w:val="0"/>
        <w:spacing w:after="0" w:line="240" w:lineRule="auto"/>
        <w:jc w:val="center"/>
        <w:rPr>
          <w:rFonts w:ascii="TH SarabunIT๙" w:eastAsia="Times New Roman" w:hAnsi="TH SarabunIT๙" w:cs="TH SarabunIT๙"/>
          <w:sz w:val="32"/>
          <w:szCs w:val="32"/>
        </w:rPr>
      </w:pPr>
      <w:r w:rsidRPr="00A02BD4">
        <w:rPr>
          <w:rFonts w:ascii="TH SarabunIT๙" w:eastAsia="Times New Roman" w:hAnsi="TH SarabunIT๙" w:cs="TH SarabunIT๙"/>
          <w:sz w:val="32"/>
          <w:szCs w:val="32"/>
          <w:cs/>
        </w:rPr>
        <w:lastRenderedPageBreak/>
        <w:t>-61-</w:t>
      </w:r>
    </w:p>
    <w:p w14:paraId="2278E6BF"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ศูนย์ประสานข้อมูลร่วม</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(Join Information Center : JIC)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สถานที่ที่จัดตั้งขึ้นเพื่อ</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ทำหน้าที่ประสานข้อมูลข่าวสารสาธารณะที่เกี่ยวข้องกับการดำเนินกิจกรรมการจัดการเหตุฉุกเฉิน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ศูนย์ประสานข้อมูลร่วมเป็นจุดกลางของการติดต่อสำหรับสื่อข่าวทุกประเภท</w:t>
      </w:r>
      <w:r w:rsidRPr="00787234">
        <w:rPr>
          <w:rFonts w:ascii="TH SarabunPSK" w:eastAsia="Times New Roman" w:hAnsi="TH SarabunPSK" w:cs="TH SarabunPSK"/>
          <w:sz w:val="32"/>
          <w:szCs w:val="32"/>
        </w:rPr>
        <w:t xml:space="preserve"> </w:t>
      </w:r>
    </w:p>
    <w:p w14:paraId="1338FF70"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ศูนย์พักพิงชั่วคราว</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(Shelter)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สถานที่เพื่อให้ผู้ประสบภัยใช้อยู่อาศัยเมื่อไม่สามารถเข้าถึงที่อยู่อาศัยตามปกติได้</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อาจเป็นสถานที่ที่สร้างจากวัสดุชั่วคราว</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เช่น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เต็นท์บ้านจากวัสดุสังเคราะห์</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ที่พักอาศัยชั่วคราว</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ชนิดอื่น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หรือในสถานการณ์ใดสถานการณ์หนึ่ง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อาจเป็นส่วนหนึ่งของนโยบายหรือเป็นเอกสารที่จัดทำต่างหาก</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โดยมีรายละเอียดด้านบุคลากรสถานที่ระยะเวลาและแนวทางในการปฏิบัติอย่างชัดเจน</w:t>
      </w:r>
      <w:r w:rsidRPr="00787234">
        <w:rPr>
          <w:rFonts w:ascii="TH SarabunPSK" w:eastAsia="Times New Roman" w:hAnsi="TH SarabunPSK" w:cs="TH SarabunPSK"/>
          <w:sz w:val="32"/>
          <w:szCs w:val="32"/>
        </w:rPr>
        <w:t xml:space="preserve"> </w:t>
      </w:r>
    </w:p>
    <w:p w14:paraId="0CAC1B32"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หน่วยสนับสนุน</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(Supporting Agency)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หน่วยงานที่ให้การสนับสนุนและ</w:t>
      </w:r>
      <w:r w:rsidRPr="00787234">
        <w:rPr>
          <w:rFonts w:ascii="TH SarabunPSK" w:eastAsia="Times New Roman" w:hAnsi="TH SarabunPSK" w:cs="TH SarabunPSK"/>
          <w:sz w:val="32"/>
          <w:szCs w:val="32"/>
        </w:rPr>
        <w:t>/</w:t>
      </w:r>
      <w:r w:rsidRPr="00787234">
        <w:rPr>
          <w:rFonts w:ascii="TH SarabunPSK" w:eastAsia="Times New Roman" w:hAnsi="TH SarabunPSK" w:cs="TH SarabunPSK"/>
          <w:sz w:val="32"/>
          <w:szCs w:val="32"/>
          <w:cs/>
        </w:rPr>
        <w:t>หรือให้ความช่วยเหลือด้านทรัพยากรแก่หน่วยงานอื่น</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ๆ</w:t>
      </w:r>
      <w:r w:rsidRPr="00787234">
        <w:rPr>
          <w:rFonts w:ascii="TH SarabunPSK" w:eastAsia="Times New Roman" w:hAnsi="TH SarabunPSK" w:cs="TH SarabunPSK"/>
          <w:sz w:val="32"/>
          <w:szCs w:val="32"/>
        </w:rPr>
        <w:t xml:space="preserve"> </w:t>
      </w:r>
    </w:p>
    <w:p w14:paraId="419C06C9"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32"/>
          <w:szCs w:val="32"/>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องค์กรปฏิบัติการจัดการในภาวะฉุกเฉิน</w:t>
      </w:r>
      <w:r w:rsidRPr="00787234">
        <w:rPr>
          <w:rFonts w:ascii="TH SarabunPSK" w:eastAsia="Times New Roman" w:hAnsi="TH SarabunPSK" w:cs="TH SarabunPSK"/>
          <w:b/>
          <w:bCs/>
          <w:sz w:val="32"/>
          <w:szCs w:val="32"/>
        </w:rPr>
        <w:t xml:space="preserve"> </w:t>
      </w:r>
      <w:r w:rsidRPr="00787234">
        <w:rPr>
          <w:rFonts w:ascii="TH SarabunPSK" w:eastAsia="Times New Roman" w:hAnsi="TH SarabunPSK" w:cs="TH SarabunPSK"/>
          <w:sz w:val="32"/>
          <w:szCs w:val="32"/>
        </w:rPr>
        <w:t xml:space="preserve">(Emergency Operation Centre : EOC)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สถานที่ที่มีเครื่องมืออุปกรณ์พร้อมเป็นศูนย์กลางเพื่ออำนวยการและประสานการปฏิบัติหน้าที่ในห้วงเวลาของการเผชิญเหตุการณ์ภัยพิบัติ</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มีวัตถุประสงค์เพื่อเป็นศูนย์สั่งการให้แนวนโยบายปฏิบัติการและอำนวยความสะดวกด้านการประสานงานสำหรับผู้บริหารและเจ้าหน้าที่</w:t>
      </w:r>
      <w:r w:rsidRPr="00787234">
        <w:rPr>
          <w:rFonts w:ascii="TH SarabunPSK" w:eastAsia="Times New Roman" w:hAnsi="TH SarabunPSK" w:cs="TH SarabunPSK"/>
          <w:sz w:val="32"/>
          <w:szCs w:val="32"/>
        </w:rPr>
        <w:t xml:space="preserve"> </w:t>
      </w:r>
      <w:r w:rsidRPr="00787234">
        <w:rPr>
          <w:rFonts w:ascii="TH SarabunPSK" w:eastAsia="Times New Roman" w:hAnsi="TH SarabunPSK" w:cs="TH SarabunPSK"/>
          <w:sz w:val="32"/>
          <w:szCs w:val="32"/>
          <w:cs/>
        </w:rPr>
        <w:t>เพื่อให้การเผชิญเหตุการณ์ฉุกเฉินมีประสิทธิภาพ</w:t>
      </w:r>
      <w:r w:rsidRPr="00787234">
        <w:rPr>
          <w:rFonts w:ascii="TH SarabunPSK" w:eastAsia="Times New Roman" w:hAnsi="TH SarabunPSK" w:cs="TH SarabunPSK"/>
          <w:sz w:val="32"/>
          <w:szCs w:val="32"/>
        </w:rPr>
        <w:t xml:space="preserve"> </w:t>
      </w:r>
    </w:p>
    <w:p w14:paraId="19BD1AA6" w14:textId="77777777" w:rsidR="00787234" w:rsidRPr="00787234" w:rsidRDefault="00787234" w:rsidP="00787234">
      <w:pPr>
        <w:tabs>
          <w:tab w:val="left" w:pos="-900"/>
        </w:tabs>
        <w:spacing w:after="0" w:line="240" w:lineRule="auto"/>
        <w:jc w:val="thaiDistribute"/>
        <w:rPr>
          <w:rFonts w:ascii="TH SarabunPSK" w:eastAsia="Times New Roman" w:hAnsi="TH SarabunPSK" w:cs="TH SarabunPSK"/>
          <w:sz w:val="32"/>
          <w:szCs w:val="32"/>
          <w:lang w:bidi="ar-SA"/>
        </w:rPr>
      </w:pPr>
      <w:r w:rsidRPr="00787234">
        <w:rPr>
          <w:rFonts w:ascii="TH SarabunPSK" w:eastAsia="Times New Roman" w:hAnsi="TH SarabunPSK" w:cs="TH SarabunPSK" w:hint="cs"/>
          <w:b/>
          <w:bCs/>
          <w:sz w:val="32"/>
          <w:szCs w:val="32"/>
          <w:cs/>
        </w:rPr>
        <w:t xml:space="preserve">           </w:t>
      </w:r>
      <w:r w:rsidRPr="00787234">
        <w:rPr>
          <w:rFonts w:ascii="TH SarabunPSK" w:eastAsia="Times New Roman" w:hAnsi="TH SarabunPSK" w:cs="TH SarabunPSK"/>
          <w:b/>
          <w:bCs/>
          <w:sz w:val="32"/>
          <w:szCs w:val="32"/>
          <w:cs/>
        </w:rPr>
        <w:t>เอกภาพในการบัญชาการ</w:t>
      </w:r>
      <w:r w:rsidRPr="00787234">
        <w:rPr>
          <w:rFonts w:ascii="TH SarabunPSK" w:eastAsia="Times New Roman" w:hAnsi="TH SarabunPSK" w:cs="TH SarabunPSK"/>
          <w:b/>
          <w:bCs/>
          <w:sz w:val="32"/>
          <w:szCs w:val="32"/>
          <w:lang w:bidi="ar-SA"/>
        </w:rPr>
        <w:t xml:space="preserve"> </w:t>
      </w:r>
      <w:r w:rsidRPr="00787234">
        <w:rPr>
          <w:rFonts w:ascii="TH SarabunPSK" w:eastAsia="Times New Roman" w:hAnsi="TH SarabunPSK" w:cs="TH SarabunPSK"/>
          <w:sz w:val="32"/>
          <w:szCs w:val="32"/>
          <w:lang w:bidi="ar-SA"/>
        </w:rPr>
        <w:t xml:space="preserve">(Unity of Command) </w:t>
      </w:r>
      <w:r w:rsidRPr="00787234">
        <w:rPr>
          <w:rFonts w:ascii="TH SarabunPSK" w:eastAsia="Times New Roman" w:hAnsi="TH SarabunPSK" w:cs="TH SarabunPSK"/>
          <w:sz w:val="32"/>
          <w:szCs w:val="32"/>
          <w:cs/>
        </w:rPr>
        <w:t>หมายถึง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หลักการของระบบการบัญชาการเหตุการณ์ที่กำหนดให้แต่ละบุคคลที่ทำหน้าที่ตอบโต้เหตุฉุกเฉิน</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จะได้รับการมอบหมายให้อยู่ภายใต้ผู้ควบคุมดูแลเพียง</w:t>
      </w:r>
      <w:r w:rsidRPr="00787234">
        <w:rPr>
          <w:rFonts w:ascii="TH SarabunPSK" w:eastAsia="Times New Roman" w:hAnsi="TH SarabunPSK" w:cs="TH SarabunPSK"/>
          <w:sz w:val="32"/>
          <w:szCs w:val="32"/>
          <w:lang w:bidi="ar-SA"/>
        </w:rPr>
        <w:t xml:space="preserve"> </w:t>
      </w:r>
      <w:r w:rsidRPr="00787234">
        <w:rPr>
          <w:rFonts w:ascii="TH SarabunPSK" w:eastAsia="Times New Roman" w:hAnsi="TH SarabunPSK" w:cs="TH SarabunPSK"/>
          <w:sz w:val="32"/>
          <w:szCs w:val="32"/>
          <w:cs/>
        </w:rPr>
        <w:t>หนึ่งคนเท่านั้น</w:t>
      </w:r>
    </w:p>
    <w:p w14:paraId="06B40CAD" w14:textId="77777777" w:rsidR="00787234" w:rsidRPr="00787234" w:rsidRDefault="00787234" w:rsidP="00787234">
      <w:pPr>
        <w:spacing w:after="0" w:line="240" w:lineRule="auto"/>
        <w:jc w:val="center"/>
        <w:rPr>
          <w:rFonts w:ascii="Times New Roman" w:eastAsia="Times New Roman" w:hAnsi="Times New Roman" w:cs="Angsana New"/>
          <w:sz w:val="24"/>
          <w:szCs w:val="24"/>
          <w:lang w:bidi="ar-SA"/>
        </w:rPr>
      </w:pPr>
    </w:p>
    <w:p w14:paraId="44570F6E"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24"/>
          <w:szCs w:val="24"/>
        </w:rPr>
      </w:pPr>
    </w:p>
    <w:p w14:paraId="5AF7CCD8"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24"/>
          <w:szCs w:val="24"/>
        </w:rPr>
      </w:pPr>
    </w:p>
    <w:p w14:paraId="6F7A6B29"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24"/>
          <w:szCs w:val="24"/>
        </w:rPr>
      </w:pPr>
    </w:p>
    <w:p w14:paraId="466DE4ED" w14:textId="77777777" w:rsidR="00787234" w:rsidRDefault="00787234" w:rsidP="00787234">
      <w:pPr>
        <w:autoSpaceDE w:val="0"/>
        <w:autoSpaceDN w:val="0"/>
        <w:adjustRightInd w:val="0"/>
        <w:spacing w:after="0" w:line="240" w:lineRule="auto"/>
        <w:rPr>
          <w:rFonts w:ascii="TH SarabunPSK" w:eastAsia="Times New Roman" w:hAnsi="TH SarabunPSK" w:cs="TH SarabunPSK"/>
          <w:sz w:val="24"/>
          <w:szCs w:val="24"/>
        </w:rPr>
      </w:pPr>
    </w:p>
    <w:p w14:paraId="2D36783D" w14:textId="77777777" w:rsidR="00C31FBF"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70B91699" w14:textId="77777777" w:rsidR="00C31FBF"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5910DC91" w14:textId="77777777" w:rsidR="00C31FBF"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1ED5282B" w14:textId="77777777" w:rsidR="00C31FBF"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3736096C" w14:textId="77777777" w:rsidR="00C31FBF"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39C777C8" w14:textId="77777777" w:rsidR="00C31FBF"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3C7FE7C3" w14:textId="77777777" w:rsidR="00C31FBF"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7B91F63B" w14:textId="77777777" w:rsidR="00C31FBF"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7F5C60CF" w14:textId="77777777" w:rsidR="00C31FBF"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521D762C" w14:textId="77777777" w:rsidR="00C31FBF"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1705C60B" w14:textId="77777777" w:rsidR="00C31FBF"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22A90E77" w14:textId="77777777" w:rsidR="00C31FBF"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78BA524E" w14:textId="77777777" w:rsidR="00C31FBF"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24F6A755" w14:textId="77777777" w:rsidR="00C31FBF"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7392D0B7" w14:textId="77777777" w:rsidR="00C31FBF"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4BD5EA2F" w14:textId="77777777" w:rsidR="00C31FBF"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74C4877F" w14:textId="77777777" w:rsidR="00C31FBF"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3239CC91" w14:textId="77777777" w:rsidR="00C31FBF"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684F21FE" w14:textId="77777777" w:rsidR="00C31FBF"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7F8A2A02" w14:textId="77777777" w:rsidR="00C31FBF"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636B0AF7" w14:textId="77777777" w:rsidR="00C31FBF"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1326605D" w14:textId="4D962DDD" w:rsidR="00C31FBF" w:rsidRDefault="00C31FBF" w:rsidP="00C31FBF">
      <w:pPr>
        <w:autoSpaceDE w:val="0"/>
        <w:autoSpaceDN w:val="0"/>
        <w:adjustRightInd w:val="0"/>
        <w:spacing w:after="0" w:line="240" w:lineRule="auto"/>
        <w:rPr>
          <w:rFonts w:ascii="TH SarabunIT๙" w:eastAsia="Times New Roman" w:hAnsi="TH SarabunIT๙" w:cs="TH SarabunIT๙"/>
        </w:rPr>
      </w:pPr>
      <w:r w:rsidRPr="00320697">
        <w:rPr>
          <w:rFonts w:ascii="TH SarabunIT๙" w:eastAsia="Calibri" w:hAnsi="TH SarabunIT๙" w:cs="TH SarabunIT๙"/>
          <w:noProof/>
          <w:sz w:val="36"/>
          <w:szCs w:val="36"/>
        </w:rPr>
        <w:lastRenderedPageBreak/>
        <w:drawing>
          <wp:anchor distT="0" distB="0" distL="114300" distR="114300" simplePos="0" relativeHeight="251984896" behindDoc="1" locked="0" layoutInCell="1" allowOverlap="1" wp14:anchorId="525A363D" wp14:editId="2A9D21AE">
            <wp:simplePos x="0" y="0"/>
            <wp:positionH relativeFrom="column">
              <wp:posOffset>2305685</wp:posOffset>
            </wp:positionH>
            <wp:positionV relativeFrom="paragraph">
              <wp:posOffset>-39683</wp:posOffset>
            </wp:positionV>
            <wp:extent cx="1079500" cy="1014730"/>
            <wp:effectExtent l="0" t="0" r="6350" b="0"/>
            <wp:wrapNone/>
            <wp:docPr id="485875480" name="รูปภาพ 485875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9500" cy="1014730"/>
                    </a:xfrm>
                    <a:prstGeom prst="rect">
                      <a:avLst/>
                    </a:prstGeom>
                    <a:noFill/>
                  </pic:spPr>
                </pic:pic>
              </a:graphicData>
            </a:graphic>
            <wp14:sizeRelH relativeFrom="page">
              <wp14:pctWidth>0</wp14:pctWidth>
            </wp14:sizeRelH>
            <wp14:sizeRelV relativeFrom="page">
              <wp14:pctHeight>0</wp14:pctHeight>
            </wp14:sizeRelV>
          </wp:anchor>
        </w:drawing>
      </w:r>
    </w:p>
    <w:p w14:paraId="2A440F79" w14:textId="77777777" w:rsidR="00C31FBF" w:rsidRPr="00E91792" w:rsidRDefault="00C31FBF" w:rsidP="00C31FBF">
      <w:pPr>
        <w:autoSpaceDE w:val="0"/>
        <w:autoSpaceDN w:val="0"/>
        <w:adjustRightInd w:val="0"/>
        <w:spacing w:after="0" w:line="240" w:lineRule="auto"/>
        <w:rPr>
          <w:rFonts w:ascii="TH SarabunIT๙" w:eastAsia="Times New Roman" w:hAnsi="TH SarabunIT๙" w:cs="TH SarabunIT๙"/>
        </w:rPr>
      </w:pPr>
    </w:p>
    <w:p w14:paraId="424B7972" w14:textId="77777777" w:rsidR="00C31FBF" w:rsidRPr="00E91792" w:rsidRDefault="00C31FBF" w:rsidP="00C31FBF">
      <w:pPr>
        <w:spacing w:after="0" w:line="240" w:lineRule="auto"/>
        <w:rPr>
          <w:rFonts w:ascii="TH SarabunIT๙" w:eastAsia="Times New Roman" w:hAnsi="TH SarabunIT๙" w:cs="TH SarabunIT๙"/>
          <w:color w:val="C00000"/>
          <w:sz w:val="48"/>
          <w:szCs w:val="48"/>
        </w:rPr>
      </w:pPr>
      <w:r w:rsidRPr="00E91792">
        <w:rPr>
          <w:rFonts w:ascii="TH SarabunIT๙" w:eastAsia="Times New Roman" w:hAnsi="TH SarabunIT๙" w:cs="TH SarabunIT๙"/>
          <w:color w:val="C00000"/>
          <w:sz w:val="48"/>
          <w:szCs w:val="48"/>
          <w:cs/>
        </w:rPr>
        <w:t>ด่วนที่สุด</w:t>
      </w:r>
    </w:p>
    <w:p w14:paraId="647EE3F4" w14:textId="77777777" w:rsidR="00C31FBF" w:rsidRPr="00E91792" w:rsidRDefault="00C31FBF" w:rsidP="00C31FBF">
      <w:pPr>
        <w:spacing w:after="0" w:line="240" w:lineRule="auto"/>
        <w:rPr>
          <w:rFonts w:ascii="TH SarabunIT๙" w:eastAsia="Times New Roman" w:hAnsi="TH SarabunIT๙" w:cs="TH SarabunIT๙"/>
          <w:sz w:val="32"/>
          <w:szCs w:val="32"/>
        </w:rPr>
      </w:pPr>
      <w:r w:rsidRPr="00E91792">
        <w:rPr>
          <w:rFonts w:ascii="TH SarabunIT๙" w:eastAsia="Times New Roman" w:hAnsi="TH SarabunIT๙" w:cs="TH SarabunIT๙"/>
          <w:sz w:val="32"/>
          <w:szCs w:val="32"/>
          <w:cs/>
        </w:rPr>
        <w:t>ที่ รอ ๐</w:t>
      </w:r>
      <w:r>
        <w:rPr>
          <w:rFonts w:ascii="TH SarabunIT๙" w:eastAsia="Times New Roman" w:hAnsi="TH SarabunIT๙" w:cs="TH SarabunIT๙" w:hint="cs"/>
          <w:sz w:val="32"/>
          <w:szCs w:val="32"/>
          <w:cs/>
        </w:rPr>
        <w:t>6</w:t>
      </w:r>
      <w:r w:rsidRPr="00E91792">
        <w:rPr>
          <w:rFonts w:ascii="TH SarabunIT๙" w:eastAsia="Times New Roman" w:hAnsi="TH SarabunIT๙" w:cs="TH SarabunIT๙"/>
          <w:sz w:val="32"/>
          <w:szCs w:val="32"/>
          <w:cs/>
        </w:rPr>
        <w:t>๑๘/</w:t>
      </w:r>
      <w:r>
        <w:rPr>
          <w:rFonts w:ascii="TH SarabunIT๙" w:eastAsia="Times New Roman" w:hAnsi="TH SarabunIT๙" w:cs="TH SarabunIT๙" w:hint="cs"/>
          <w:sz w:val="32"/>
          <w:szCs w:val="32"/>
          <w:cs/>
        </w:rPr>
        <w:t>1376</w:t>
      </w:r>
      <w:r w:rsidRPr="00E91792">
        <w:rPr>
          <w:rFonts w:ascii="TH SarabunIT๙" w:eastAsia="Times New Roman" w:hAnsi="TH SarabunIT๙" w:cs="TH SarabunIT๙"/>
          <w:sz w:val="32"/>
          <w:szCs w:val="32"/>
          <w:cs/>
        </w:rPr>
        <w:tab/>
      </w:r>
      <w:r w:rsidRPr="00E91792">
        <w:rPr>
          <w:rFonts w:ascii="TH SarabunIT๙" w:eastAsia="Times New Roman" w:hAnsi="TH SarabunIT๙" w:cs="TH SarabunIT๙"/>
          <w:sz w:val="32"/>
          <w:szCs w:val="32"/>
          <w:cs/>
        </w:rPr>
        <w:tab/>
      </w:r>
      <w:r w:rsidRPr="00E91792">
        <w:rPr>
          <w:rFonts w:ascii="TH SarabunIT๙" w:eastAsia="Times New Roman" w:hAnsi="TH SarabunIT๙" w:cs="TH SarabunIT๙"/>
          <w:sz w:val="32"/>
          <w:szCs w:val="32"/>
          <w:cs/>
        </w:rPr>
        <w:tab/>
      </w:r>
      <w:r w:rsidRPr="00E91792">
        <w:rPr>
          <w:rFonts w:ascii="TH SarabunIT๙" w:eastAsia="Times New Roman" w:hAnsi="TH SarabunIT๙" w:cs="TH SarabunIT๙"/>
          <w:sz w:val="32"/>
          <w:szCs w:val="32"/>
          <w:cs/>
        </w:rPr>
        <w:tab/>
      </w:r>
      <w:r w:rsidRPr="00E91792">
        <w:rPr>
          <w:rFonts w:ascii="TH SarabunIT๙" w:eastAsia="Times New Roman" w:hAnsi="TH SarabunIT๙" w:cs="TH SarabunIT๙"/>
          <w:sz w:val="32"/>
          <w:szCs w:val="32"/>
          <w:cs/>
        </w:rPr>
        <w:tab/>
      </w:r>
      <w:r w:rsidRPr="00E91792">
        <w:rPr>
          <w:rFonts w:ascii="TH SarabunIT๙" w:eastAsia="Times New Roman" w:hAnsi="TH SarabunIT๙" w:cs="TH SarabunIT๙"/>
          <w:sz w:val="32"/>
          <w:szCs w:val="32"/>
          <w:cs/>
        </w:rPr>
        <w:tab/>
      </w:r>
      <w:r>
        <w:rPr>
          <w:rFonts w:ascii="TH SarabunIT๙" w:eastAsia="Times New Roman" w:hAnsi="TH SarabunIT๙" w:cs="TH SarabunIT๙" w:hint="cs"/>
          <w:sz w:val="32"/>
          <w:szCs w:val="32"/>
          <w:cs/>
        </w:rPr>
        <w:t xml:space="preserve">              </w:t>
      </w:r>
      <w:r w:rsidRPr="00E91792">
        <w:rPr>
          <w:rFonts w:ascii="TH SarabunIT๙" w:eastAsia="Times New Roman" w:hAnsi="TH SarabunIT๙" w:cs="TH SarabunIT๙"/>
          <w:sz w:val="32"/>
          <w:szCs w:val="32"/>
          <w:cs/>
        </w:rPr>
        <w:t>ที่ว่าการอำเภ</w:t>
      </w:r>
      <w:r>
        <w:rPr>
          <w:rFonts w:ascii="TH SarabunIT๙" w:eastAsia="Times New Roman" w:hAnsi="TH SarabunIT๙" w:cs="TH SarabunIT๙" w:hint="cs"/>
          <w:sz w:val="32"/>
          <w:szCs w:val="32"/>
          <w:cs/>
        </w:rPr>
        <w:t>อโพนทอง</w:t>
      </w:r>
    </w:p>
    <w:p w14:paraId="72FBE3CD" w14:textId="77777777" w:rsidR="00C31FBF" w:rsidRPr="00E91792" w:rsidRDefault="00C31FBF" w:rsidP="00C31FBF">
      <w:pPr>
        <w:spacing w:after="0" w:line="240" w:lineRule="auto"/>
        <w:ind w:left="4320" w:firstLine="720"/>
        <w:rPr>
          <w:rFonts w:ascii="TH SarabunIT๙" w:eastAsia="Times New Roman" w:hAnsi="TH SarabunIT๙" w:cs="TH SarabunIT๙"/>
          <w:sz w:val="32"/>
          <w:szCs w:val="32"/>
        </w:rPr>
      </w:pPr>
      <w:r w:rsidRPr="00E91792">
        <w:rPr>
          <w:rFonts w:ascii="TH SarabunIT๙" w:eastAsia="Times New Roman" w:hAnsi="TH SarabunIT๙" w:cs="TH SarabunIT๙"/>
          <w:sz w:val="32"/>
          <w:szCs w:val="32"/>
          <w:cs/>
        </w:rPr>
        <w:tab/>
        <w:t xml:space="preserve">          </w:t>
      </w:r>
      <w:r>
        <w:rPr>
          <w:rFonts w:ascii="TH SarabunIT๙" w:eastAsia="Times New Roman" w:hAnsi="TH SarabunIT๙" w:cs="TH SarabunIT๙" w:hint="cs"/>
          <w:sz w:val="32"/>
          <w:szCs w:val="32"/>
          <w:cs/>
        </w:rPr>
        <w:t xml:space="preserve">    </w:t>
      </w:r>
      <w:r w:rsidRPr="00E91792">
        <w:rPr>
          <w:rFonts w:ascii="TH SarabunIT๙" w:eastAsia="Times New Roman" w:hAnsi="TH SarabunIT๙" w:cs="TH SarabunIT๙"/>
          <w:sz w:val="32"/>
          <w:szCs w:val="32"/>
          <w:cs/>
        </w:rPr>
        <w:t>ถนน</w:t>
      </w:r>
      <w:r>
        <w:rPr>
          <w:rFonts w:ascii="TH SarabunIT๙" w:eastAsia="Times New Roman" w:hAnsi="TH SarabunIT๙" w:cs="TH SarabunIT๙" w:hint="cs"/>
          <w:sz w:val="32"/>
          <w:szCs w:val="32"/>
          <w:cs/>
        </w:rPr>
        <w:t>นิคมดำริห์</w:t>
      </w:r>
      <w:r w:rsidRPr="00E91792">
        <w:rPr>
          <w:rFonts w:ascii="TH SarabunIT๙" w:eastAsia="Times New Roman" w:hAnsi="TH SarabunIT๙" w:cs="TH SarabunIT๙"/>
          <w:sz w:val="32"/>
          <w:szCs w:val="32"/>
          <w:cs/>
        </w:rPr>
        <w:t>รอ ๔๕๑๖๐</w:t>
      </w:r>
    </w:p>
    <w:p w14:paraId="445F1959" w14:textId="77777777" w:rsidR="00C31FBF" w:rsidRPr="00E91792" w:rsidRDefault="00C31FBF" w:rsidP="00C31FBF">
      <w:pPr>
        <w:spacing w:after="0" w:line="240" w:lineRule="auto"/>
        <w:ind w:left="4320" w:firstLine="720"/>
        <w:rPr>
          <w:rFonts w:ascii="TH SarabunIT๙" w:eastAsia="Times New Roman" w:hAnsi="TH SarabunIT๙" w:cs="TH SarabunIT๙"/>
          <w:sz w:val="16"/>
          <w:szCs w:val="16"/>
        </w:rPr>
      </w:pPr>
    </w:p>
    <w:p w14:paraId="0F5C3823" w14:textId="77777777" w:rsidR="00C31FBF" w:rsidRPr="00E91792" w:rsidRDefault="00C31FBF" w:rsidP="00C31FBF">
      <w:pPr>
        <w:spacing w:after="0" w:line="240" w:lineRule="auto"/>
        <w:ind w:left="2160" w:firstLine="1440"/>
        <w:rPr>
          <w:rFonts w:ascii="TH SarabunIT๙" w:eastAsia="Times New Roman" w:hAnsi="TH SarabunIT๙" w:cs="TH SarabunIT๙"/>
          <w:sz w:val="32"/>
          <w:szCs w:val="32"/>
        </w:rPr>
      </w:pPr>
      <w:r w:rsidRPr="00E91792">
        <w:rPr>
          <w:rFonts w:ascii="TH SarabunIT๙" w:eastAsia="Times New Roman" w:hAnsi="TH SarabunIT๙" w:cs="TH SarabunIT๙"/>
          <w:sz w:val="32"/>
          <w:szCs w:val="32"/>
          <w:cs/>
        </w:rPr>
        <w:tab/>
        <w:t xml:space="preserve">     </w:t>
      </w:r>
      <w:r>
        <w:rPr>
          <w:rFonts w:ascii="TH SarabunIT๙" w:eastAsia="Times New Roman" w:hAnsi="TH SarabunIT๙" w:cs="TH SarabunIT๙" w:hint="cs"/>
          <w:sz w:val="32"/>
          <w:szCs w:val="32"/>
          <w:cs/>
        </w:rPr>
        <w:t>24</w:t>
      </w:r>
      <w:r w:rsidRPr="00E91792">
        <w:rPr>
          <w:rFonts w:ascii="TH SarabunIT๙" w:eastAsia="Times New Roman" w:hAnsi="TH SarabunIT๙" w:cs="TH SarabunIT๙"/>
          <w:sz w:val="32"/>
          <w:szCs w:val="32"/>
          <w:cs/>
        </w:rPr>
        <w:t xml:space="preserve"> </w:t>
      </w:r>
      <w:r>
        <w:rPr>
          <w:rFonts w:ascii="TH SarabunIT๙" w:eastAsia="Times New Roman" w:hAnsi="TH SarabunIT๙" w:cs="TH SarabunIT๙" w:hint="cs"/>
          <w:sz w:val="32"/>
          <w:szCs w:val="32"/>
          <w:cs/>
        </w:rPr>
        <w:t xml:space="preserve"> พฤษภา</w:t>
      </w:r>
      <w:r w:rsidRPr="00E91792">
        <w:rPr>
          <w:rFonts w:ascii="TH SarabunIT๙" w:eastAsia="Times New Roman" w:hAnsi="TH SarabunIT๙" w:cs="TH SarabunIT๙"/>
          <w:sz w:val="32"/>
          <w:szCs w:val="32"/>
          <w:cs/>
        </w:rPr>
        <w:t>คม  ๒๕๖๗</w:t>
      </w:r>
    </w:p>
    <w:p w14:paraId="5FE25128" w14:textId="77777777" w:rsidR="00C31FBF" w:rsidRPr="00E91792" w:rsidRDefault="00C31FBF" w:rsidP="00C31FBF">
      <w:pPr>
        <w:spacing w:after="0" w:line="240" w:lineRule="auto"/>
        <w:ind w:left="2160" w:firstLine="1440"/>
        <w:rPr>
          <w:rFonts w:ascii="TH SarabunIT๙" w:eastAsia="Times New Roman" w:hAnsi="TH SarabunIT๙" w:cs="TH SarabunIT๙"/>
          <w:sz w:val="16"/>
          <w:szCs w:val="16"/>
        </w:rPr>
      </w:pPr>
    </w:p>
    <w:p w14:paraId="08505F73" w14:textId="77777777" w:rsidR="00C31FBF" w:rsidRPr="00E91792" w:rsidRDefault="00C31FBF" w:rsidP="00C31FBF">
      <w:pPr>
        <w:spacing w:after="0" w:line="240" w:lineRule="auto"/>
        <w:ind w:left="567" w:right="-284" w:hanging="567"/>
        <w:rPr>
          <w:rFonts w:ascii="TH SarabunIT๙" w:eastAsia="Times New Roman" w:hAnsi="TH SarabunIT๙" w:cs="TH SarabunIT๙"/>
          <w:sz w:val="32"/>
          <w:szCs w:val="32"/>
          <w:cs/>
        </w:rPr>
      </w:pPr>
      <w:r w:rsidRPr="00E91792">
        <w:rPr>
          <w:rFonts w:ascii="TH SarabunIT๙" w:eastAsia="Times New Roman" w:hAnsi="TH SarabunIT๙" w:cs="TH SarabunIT๙"/>
          <w:sz w:val="32"/>
          <w:szCs w:val="32"/>
          <w:cs/>
        </w:rPr>
        <w:t>เรื่อง</w:t>
      </w:r>
      <w:r w:rsidRPr="00E91792">
        <w:rPr>
          <w:rFonts w:ascii="TH SarabunIT๙" w:eastAsia="Times New Roman" w:hAnsi="TH SarabunIT๙" w:cs="TH SarabunIT๙"/>
          <w:sz w:val="32"/>
          <w:szCs w:val="32"/>
          <w:cs/>
        </w:rPr>
        <w:tab/>
      </w:r>
      <w:bookmarkStart w:id="34" w:name="_Hlk94176340"/>
      <w:bookmarkStart w:id="35" w:name="_Hlk156983819"/>
      <w:r w:rsidRPr="00E91792">
        <w:rPr>
          <w:rFonts w:ascii="TH SarabunIT๙" w:eastAsia="Times New Roman" w:hAnsi="TH SarabunIT๙" w:cs="TH SarabunIT๙"/>
          <w:sz w:val="32"/>
          <w:szCs w:val="32"/>
          <w:cs/>
        </w:rPr>
        <w:t>การจัดทำแผนการป้องกันและบรรเทาสาธารณภัย</w:t>
      </w:r>
      <w:bookmarkEnd w:id="34"/>
      <w:r w:rsidRPr="00E91792">
        <w:rPr>
          <w:rFonts w:ascii="TH SarabunIT๙" w:eastAsia="Times New Roman" w:hAnsi="TH SarabunIT๙" w:cs="TH SarabunIT๙"/>
          <w:sz w:val="32"/>
          <w:szCs w:val="32"/>
          <w:cs/>
        </w:rPr>
        <w:t>ระดับพื้นที่ ปี พ.ศ. ๒๕๖๔ - ๒๕๗๐</w:t>
      </w:r>
      <w:bookmarkEnd w:id="35"/>
    </w:p>
    <w:p w14:paraId="0E6A722E" w14:textId="77777777" w:rsidR="00C31FBF" w:rsidRPr="00E91792" w:rsidRDefault="00C31FBF" w:rsidP="00C31FBF">
      <w:pPr>
        <w:spacing w:before="240" w:after="0" w:line="240" w:lineRule="auto"/>
        <w:ind w:left="709" w:hanging="709"/>
        <w:rPr>
          <w:rFonts w:ascii="TH SarabunIT๙" w:eastAsia="Times New Roman" w:hAnsi="TH SarabunIT๙" w:cs="TH SarabunIT๙"/>
          <w:sz w:val="32"/>
          <w:szCs w:val="32"/>
        </w:rPr>
      </w:pPr>
      <w:r w:rsidRPr="00E91792">
        <w:rPr>
          <w:rFonts w:ascii="TH SarabunIT๙" w:eastAsia="Times New Roman" w:hAnsi="TH SarabunIT๙" w:cs="TH SarabunIT๙"/>
          <w:sz w:val="32"/>
          <w:szCs w:val="32"/>
          <w:cs/>
        </w:rPr>
        <w:t>เรียน</w:t>
      </w:r>
      <w:r w:rsidRPr="00E91792">
        <w:rPr>
          <w:rFonts w:ascii="TH SarabunIT๙" w:eastAsia="Times New Roman" w:hAnsi="TH SarabunIT๙" w:cs="TH SarabunIT๙"/>
          <w:sz w:val="32"/>
          <w:szCs w:val="32"/>
          <w:cs/>
        </w:rPr>
        <w:tab/>
        <w:t>ผู้ว่าราชการจังหวัดร้อยเอ็ด</w:t>
      </w:r>
    </w:p>
    <w:p w14:paraId="24AB196B" w14:textId="77777777" w:rsidR="00C31FBF" w:rsidRPr="00E91792" w:rsidRDefault="00C31FBF" w:rsidP="00C31FBF">
      <w:pPr>
        <w:spacing w:before="240" w:after="0" w:line="240" w:lineRule="auto"/>
        <w:ind w:left="709" w:hanging="709"/>
        <w:rPr>
          <w:rFonts w:ascii="TH SarabunIT๙" w:eastAsia="Times New Roman" w:hAnsi="TH SarabunIT๙" w:cs="TH SarabunIT๙"/>
          <w:sz w:val="32"/>
          <w:szCs w:val="32"/>
          <w:cs/>
        </w:rPr>
      </w:pPr>
      <w:r w:rsidRPr="00E91792">
        <w:rPr>
          <w:rFonts w:ascii="TH SarabunIT๙" w:eastAsia="Times New Roman" w:hAnsi="TH SarabunIT๙" w:cs="TH SarabunIT๙"/>
          <w:sz w:val="32"/>
          <w:szCs w:val="32"/>
          <w:cs/>
        </w:rPr>
        <w:t>อ้างถึง  หนังสือ ด่วนที่สุด ที่รอ ๐๕๑๘/ว ๕๗๗๘ ลงวันที่ ๑๘ พฤศจิกายน ๒๕๖๕</w:t>
      </w:r>
    </w:p>
    <w:p w14:paraId="52FAD504" w14:textId="77777777" w:rsidR="00C31FBF" w:rsidRPr="00E91792" w:rsidRDefault="00C31FBF" w:rsidP="00C31FBF">
      <w:pPr>
        <w:spacing w:before="240" w:after="0" w:line="240" w:lineRule="auto"/>
        <w:ind w:left="709" w:hanging="709"/>
        <w:rPr>
          <w:rFonts w:ascii="TH SarabunIT๙" w:eastAsia="Times New Roman" w:hAnsi="TH SarabunIT๙" w:cs="TH SarabunIT๙"/>
          <w:sz w:val="32"/>
          <w:szCs w:val="32"/>
          <w:cs/>
        </w:rPr>
      </w:pPr>
      <w:r w:rsidRPr="00E91792">
        <w:rPr>
          <w:rFonts w:ascii="TH SarabunIT๙" w:eastAsia="Times New Roman" w:hAnsi="TH SarabunIT๙" w:cs="TH SarabunIT๙"/>
          <w:sz w:val="32"/>
          <w:szCs w:val="32"/>
          <w:cs/>
        </w:rPr>
        <w:t>สิ่งที่ส่งมาด้วย</w:t>
      </w:r>
      <w:r w:rsidRPr="00E91792">
        <w:rPr>
          <w:rFonts w:ascii="TH SarabunIT๙" w:eastAsia="Times New Roman" w:hAnsi="TH SarabunIT๙" w:cs="TH SarabunIT๙"/>
          <w:sz w:val="32"/>
          <w:szCs w:val="32"/>
          <w:cs/>
        </w:rPr>
        <w:tab/>
        <w:t>แผนการป้องกันและบรรเทาสาธารณภัยอำเภอ</w:t>
      </w:r>
      <w:r>
        <w:rPr>
          <w:rFonts w:ascii="TH SarabunIT๙" w:eastAsia="Times New Roman" w:hAnsi="TH SarabunIT๙" w:cs="TH SarabunIT๙" w:hint="cs"/>
          <w:sz w:val="32"/>
          <w:szCs w:val="32"/>
          <w:cs/>
        </w:rPr>
        <w:t>โพนทอง</w:t>
      </w:r>
      <w:r w:rsidRPr="00E91792">
        <w:rPr>
          <w:rFonts w:ascii="TH SarabunIT๙" w:eastAsia="Times New Roman" w:hAnsi="TH SarabunIT๙" w:cs="TH SarabunIT๙"/>
          <w:sz w:val="32"/>
          <w:szCs w:val="32"/>
          <w:cs/>
        </w:rPr>
        <w:tab/>
      </w:r>
      <w:r w:rsidRPr="00E91792">
        <w:rPr>
          <w:rFonts w:ascii="TH SarabunIT๙" w:eastAsia="Times New Roman" w:hAnsi="TH SarabunIT๙" w:cs="TH SarabunIT๙"/>
          <w:sz w:val="32"/>
          <w:szCs w:val="32"/>
          <w:cs/>
        </w:rPr>
        <w:tab/>
        <w:t>จำนวน   ๑ ชุด</w:t>
      </w:r>
    </w:p>
    <w:p w14:paraId="7BCAEEAA" w14:textId="77777777" w:rsidR="00C31FBF" w:rsidRPr="00E91792" w:rsidRDefault="00C31FBF" w:rsidP="00C31FBF">
      <w:pPr>
        <w:tabs>
          <w:tab w:val="left" w:pos="1335"/>
        </w:tabs>
        <w:spacing w:after="0" w:line="240" w:lineRule="auto"/>
        <w:rPr>
          <w:rFonts w:ascii="TH SarabunIT๙" w:eastAsia="Times New Roman" w:hAnsi="TH SarabunIT๙" w:cs="TH SarabunIT๙"/>
          <w:sz w:val="16"/>
          <w:szCs w:val="16"/>
          <w:cs/>
        </w:rPr>
      </w:pPr>
      <w:r w:rsidRPr="00E91792">
        <w:rPr>
          <w:rFonts w:ascii="TH SarabunIT๙" w:eastAsia="Times New Roman" w:hAnsi="TH SarabunIT๙" w:cs="TH SarabunIT๙"/>
          <w:sz w:val="32"/>
          <w:szCs w:val="32"/>
          <w:cs/>
        </w:rPr>
        <w:tab/>
      </w:r>
    </w:p>
    <w:p w14:paraId="3332E565" w14:textId="77777777" w:rsidR="00C31FBF" w:rsidRPr="00E91792" w:rsidRDefault="00C31FBF" w:rsidP="00C31FBF">
      <w:pPr>
        <w:spacing w:after="0" w:line="240" w:lineRule="auto"/>
        <w:ind w:right="-181"/>
        <w:jc w:val="thaiDistribute"/>
        <w:rPr>
          <w:rFonts w:ascii="TH SarabunIT๙" w:eastAsia="Times New Roman" w:hAnsi="TH SarabunIT๙" w:cs="TH SarabunIT๙"/>
          <w:sz w:val="32"/>
          <w:szCs w:val="32"/>
          <w:cs/>
        </w:rPr>
      </w:pPr>
      <w:r w:rsidRPr="00E91792">
        <w:rPr>
          <w:rFonts w:ascii="TH SarabunIT๙" w:eastAsia="Times New Roman" w:hAnsi="TH SarabunIT๙" w:cs="TH SarabunIT๙"/>
          <w:sz w:val="32"/>
          <w:szCs w:val="32"/>
          <w:cs/>
        </w:rPr>
        <w:tab/>
      </w:r>
      <w:r w:rsidRPr="00E91792">
        <w:rPr>
          <w:rFonts w:ascii="TH SarabunIT๙" w:eastAsia="Times New Roman" w:hAnsi="TH SarabunIT๙" w:cs="TH SarabunIT๙"/>
          <w:sz w:val="32"/>
          <w:szCs w:val="32"/>
          <w:cs/>
        </w:rPr>
        <w:tab/>
        <w:t>ตามที่จังหวัดร้อยเอ็ด แจ้งให้อำเภอดำเนินการเร่งรัดจัดทำแผนการป้องกันและบรรเทา</w:t>
      </w:r>
      <w:r>
        <w:rPr>
          <w:rFonts w:ascii="TH SarabunIT๙" w:eastAsia="Times New Roman" w:hAnsi="TH SarabunIT๙" w:cs="TH SarabunIT๙" w:hint="cs"/>
          <w:sz w:val="32"/>
          <w:szCs w:val="32"/>
          <w:cs/>
        </w:rPr>
        <w:t xml:space="preserve">        </w:t>
      </w:r>
      <w:r w:rsidRPr="00E91792">
        <w:rPr>
          <w:rFonts w:ascii="TH SarabunIT๙" w:eastAsia="Times New Roman" w:hAnsi="TH SarabunIT๙" w:cs="TH SarabunIT๙"/>
          <w:sz w:val="32"/>
          <w:szCs w:val="32"/>
          <w:cs/>
        </w:rPr>
        <w:t>สาธารณภัยระดับพื้นที่ ปี พ.ศ. ๒๕๖๔ – ๒๕๗๐ แล้วรวบรวมแผนดังกล่าวให้สำนักงานป้องกันและบรรเทาสาธารณภัย จังหวัดร้อยเอ็ด นั้น</w:t>
      </w:r>
    </w:p>
    <w:p w14:paraId="4297346D" w14:textId="77777777" w:rsidR="00C31FBF" w:rsidRPr="00E91792" w:rsidRDefault="00C31FBF" w:rsidP="00C31FBF">
      <w:pPr>
        <w:spacing w:after="0" w:line="240" w:lineRule="auto"/>
        <w:ind w:right="-181"/>
        <w:jc w:val="thaiDistribute"/>
        <w:rPr>
          <w:rFonts w:ascii="TH SarabunIT๙" w:eastAsia="Times New Roman" w:hAnsi="TH SarabunIT๙" w:cs="TH SarabunIT๙"/>
          <w:sz w:val="16"/>
          <w:szCs w:val="16"/>
        </w:rPr>
      </w:pPr>
      <w:r w:rsidRPr="00E91792">
        <w:rPr>
          <w:rFonts w:ascii="TH SarabunIT๙" w:eastAsia="Times New Roman" w:hAnsi="TH SarabunIT๙" w:cs="TH SarabunIT๙"/>
          <w:sz w:val="32"/>
          <w:szCs w:val="32"/>
          <w:cs/>
        </w:rPr>
        <w:tab/>
      </w:r>
      <w:r w:rsidRPr="00E91792">
        <w:rPr>
          <w:rFonts w:ascii="TH SarabunIT๙" w:eastAsia="Times New Roman" w:hAnsi="TH SarabunIT๙" w:cs="TH SarabunIT๙"/>
          <w:sz w:val="32"/>
          <w:szCs w:val="32"/>
          <w:cs/>
        </w:rPr>
        <w:tab/>
      </w:r>
    </w:p>
    <w:p w14:paraId="3DC3002E" w14:textId="77777777" w:rsidR="00C31FBF" w:rsidRPr="00E91792" w:rsidRDefault="00C31FBF" w:rsidP="00C31FBF">
      <w:pPr>
        <w:spacing w:after="0" w:line="240" w:lineRule="auto"/>
        <w:ind w:right="-181"/>
        <w:jc w:val="thaiDistribute"/>
        <w:rPr>
          <w:rFonts w:ascii="TH SarabunIT๙" w:eastAsia="Times New Roman" w:hAnsi="TH SarabunIT๙" w:cs="TH SarabunIT๙"/>
          <w:sz w:val="32"/>
          <w:szCs w:val="32"/>
          <w:cs/>
        </w:rPr>
      </w:pPr>
      <w:r w:rsidRPr="00E91792">
        <w:rPr>
          <w:rFonts w:ascii="TH SarabunIT๙" w:eastAsia="Times New Roman" w:hAnsi="TH SarabunIT๙" w:cs="TH SarabunIT๙"/>
          <w:sz w:val="32"/>
          <w:szCs w:val="32"/>
          <w:cs/>
        </w:rPr>
        <w:tab/>
      </w:r>
      <w:r w:rsidRPr="00E91792">
        <w:rPr>
          <w:rFonts w:ascii="TH SarabunIT๙" w:eastAsia="Times New Roman" w:hAnsi="TH SarabunIT๙" w:cs="TH SarabunIT๙"/>
          <w:sz w:val="32"/>
          <w:szCs w:val="32"/>
          <w:cs/>
        </w:rPr>
        <w:tab/>
        <w:t>อำเภอ</w:t>
      </w:r>
      <w:r>
        <w:rPr>
          <w:rFonts w:ascii="TH SarabunIT๙" w:eastAsia="Times New Roman" w:hAnsi="TH SarabunIT๙" w:cs="TH SarabunIT๙" w:hint="cs"/>
          <w:sz w:val="32"/>
          <w:szCs w:val="32"/>
          <w:cs/>
        </w:rPr>
        <w:t>โพนทอง</w:t>
      </w:r>
      <w:r w:rsidRPr="00E91792">
        <w:rPr>
          <w:rFonts w:ascii="TH SarabunIT๙" w:eastAsia="Times New Roman" w:hAnsi="TH SarabunIT๙" w:cs="TH SarabunIT๙"/>
          <w:sz w:val="32"/>
          <w:szCs w:val="32"/>
          <w:cs/>
        </w:rPr>
        <w:t xml:space="preserve"> ขอเรียนว่าได้ดำเนินการจัดทำแผนการป้องกันและบรรเทาสาธารณภัยอำเภอ</w:t>
      </w:r>
      <w:r>
        <w:rPr>
          <w:rFonts w:ascii="TH SarabunIT๙" w:eastAsia="Times New Roman" w:hAnsi="TH SarabunIT๙" w:cs="TH SarabunIT๙" w:hint="cs"/>
          <w:sz w:val="32"/>
          <w:szCs w:val="32"/>
          <w:cs/>
        </w:rPr>
        <w:t>โพนทอง</w:t>
      </w:r>
      <w:r w:rsidRPr="00E91792">
        <w:rPr>
          <w:rFonts w:ascii="TH SarabunIT๙" w:eastAsia="Times New Roman" w:hAnsi="TH SarabunIT๙" w:cs="TH SarabunIT๙"/>
          <w:sz w:val="32"/>
          <w:szCs w:val="32"/>
          <w:cs/>
        </w:rPr>
        <w:t xml:space="preserve"> เสร็จเรียบร้อยแล้ว รายละเอียดตามสิ่งที่ส่งมาพร้อมนี้</w:t>
      </w:r>
    </w:p>
    <w:p w14:paraId="7CEAC298" w14:textId="77777777" w:rsidR="00C31FBF" w:rsidRPr="00E91792" w:rsidRDefault="00C31FBF" w:rsidP="00C31FBF">
      <w:pPr>
        <w:spacing w:after="0" w:line="240" w:lineRule="auto"/>
        <w:rPr>
          <w:rFonts w:ascii="TH SarabunIT๙" w:eastAsia="Times New Roman" w:hAnsi="TH SarabunIT๙" w:cs="TH SarabunIT๙"/>
          <w:sz w:val="16"/>
          <w:szCs w:val="16"/>
        </w:rPr>
      </w:pPr>
      <w:r w:rsidRPr="00E91792">
        <w:rPr>
          <w:rFonts w:ascii="TH SarabunIT๙" w:eastAsia="Times New Roman" w:hAnsi="TH SarabunIT๙" w:cs="TH SarabunIT๙"/>
          <w:sz w:val="32"/>
          <w:szCs w:val="32"/>
          <w:cs/>
        </w:rPr>
        <w:tab/>
      </w:r>
      <w:r w:rsidRPr="00E91792">
        <w:rPr>
          <w:rFonts w:ascii="TH SarabunIT๙" w:eastAsia="Times New Roman" w:hAnsi="TH SarabunIT๙" w:cs="TH SarabunIT๙"/>
          <w:sz w:val="32"/>
          <w:szCs w:val="32"/>
          <w:cs/>
        </w:rPr>
        <w:tab/>
      </w:r>
    </w:p>
    <w:p w14:paraId="553831E9" w14:textId="77777777" w:rsidR="00C31FBF" w:rsidRPr="00E91792" w:rsidRDefault="00C31FBF" w:rsidP="00C31FBF">
      <w:pPr>
        <w:spacing w:after="0" w:line="240" w:lineRule="auto"/>
        <w:rPr>
          <w:rFonts w:ascii="TH SarabunIT๙" w:eastAsia="Times New Roman" w:hAnsi="TH SarabunIT๙" w:cs="TH SarabunIT๙"/>
          <w:sz w:val="32"/>
          <w:szCs w:val="32"/>
        </w:rPr>
      </w:pPr>
      <w:r w:rsidRPr="00E91792">
        <w:rPr>
          <w:rFonts w:ascii="TH SarabunIT๙" w:eastAsia="Times New Roman" w:hAnsi="TH SarabunIT๙" w:cs="TH SarabunIT๙"/>
          <w:sz w:val="32"/>
          <w:szCs w:val="32"/>
          <w:cs/>
        </w:rPr>
        <w:tab/>
      </w:r>
      <w:r w:rsidRPr="00E91792">
        <w:rPr>
          <w:rFonts w:ascii="TH SarabunIT๙" w:eastAsia="Times New Roman" w:hAnsi="TH SarabunIT๙" w:cs="TH SarabunIT๙"/>
          <w:sz w:val="32"/>
          <w:szCs w:val="32"/>
          <w:cs/>
        </w:rPr>
        <w:tab/>
        <w:t xml:space="preserve">จึงเรียนมาเพื่อโปรดทราบ </w:t>
      </w:r>
    </w:p>
    <w:p w14:paraId="67DF98AD" w14:textId="77777777" w:rsidR="00C31FBF" w:rsidRPr="00E91792" w:rsidRDefault="00C31FBF" w:rsidP="00C31FBF">
      <w:pPr>
        <w:spacing w:after="0" w:line="240" w:lineRule="auto"/>
        <w:rPr>
          <w:rFonts w:ascii="TH SarabunIT๙" w:eastAsia="Times New Roman" w:hAnsi="TH SarabunIT๙" w:cs="TH SarabunIT๙"/>
          <w:sz w:val="32"/>
          <w:szCs w:val="32"/>
        </w:rPr>
      </w:pPr>
      <w:r w:rsidRPr="00E91792">
        <w:rPr>
          <w:rFonts w:ascii="TH SarabunIT๙" w:eastAsia="Times New Roman" w:hAnsi="TH SarabunIT๙" w:cs="TH SarabunIT๙"/>
          <w:sz w:val="32"/>
          <w:szCs w:val="32"/>
          <w:cs/>
        </w:rPr>
        <w:tab/>
      </w:r>
      <w:r w:rsidRPr="00E91792">
        <w:rPr>
          <w:rFonts w:ascii="TH SarabunIT๙" w:eastAsia="Times New Roman" w:hAnsi="TH SarabunIT๙" w:cs="TH SarabunIT๙"/>
          <w:sz w:val="32"/>
          <w:szCs w:val="32"/>
          <w:cs/>
        </w:rPr>
        <w:tab/>
      </w:r>
      <w:r w:rsidRPr="00E91792">
        <w:rPr>
          <w:rFonts w:ascii="TH SarabunIT๙" w:eastAsia="Times New Roman" w:hAnsi="TH SarabunIT๙" w:cs="TH SarabunIT๙"/>
          <w:sz w:val="32"/>
          <w:szCs w:val="32"/>
          <w:cs/>
        </w:rPr>
        <w:tab/>
      </w:r>
      <w:r w:rsidRPr="00E91792">
        <w:rPr>
          <w:rFonts w:ascii="TH SarabunIT๙" w:eastAsia="Times New Roman" w:hAnsi="TH SarabunIT๙" w:cs="TH SarabunIT๙"/>
          <w:sz w:val="32"/>
          <w:szCs w:val="32"/>
          <w:cs/>
        </w:rPr>
        <w:tab/>
      </w:r>
      <w:r w:rsidRPr="00E91792">
        <w:rPr>
          <w:rFonts w:ascii="TH SarabunIT๙" w:eastAsia="Times New Roman" w:hAnsi="TH SarabunIT๙" w:cs="TH SarabunIT๙"/>
          <w:sz w:val="32"/>
          <w:szCs w:val="32"/>
          <w:cs/>
        </w:rPr>
        <w:tab/>
      </w:r>
      <w:r w:rsidRPr="00E91792">
        <w:rPr>
          <w:rFonts w:ascii="TH SarabunIT๙" w:eastAsia="Times New Roman" w:hAnsi="TH SarabunIT๙" w:cs="TH SarabunIT๙"/>
          <w:sz w:val="32"/>
          <w:szCs w:val="32"/>
          <w:cs/>
        </w:rPr>
        <w:tab/>
        <w:t>ขอแสดงความนับถือ</w:t>
      </w:r>
    </w:p>
    <w:p w14:paraId="07F1074F" w14:textId="77777777" w:rsidR="00C31FBF" w:rsidRPr="00E91792" w:rsidRDefault="00C31FBF" w:rsidP="00C31FBF">
      <w:pPr>
        <w:spacing w:after="0" w:line="240" w:lineRule="auto"/>
        <w:rPr>
          <w:rFonts w:ascii="TH SarabunIT๙" w:eastAsia="Times New Roman" w:hAnsi="TH SarabunIT๙" w:cs="TH SarabunIT๙"/>
          <w:sz w:val="16"/>
          <w:szCs w:val="16"/>
        </w:rPr>
      </w:pPr>
    </w:p>
    <w:p w14:paraId="44B208BD" w14:textId="77777777" w:rsidR="00C31FBF" w:rsidRPr="00E91792" w:rsidRDefault="00C31FBF" w:rsidP="00C31FBF">
      <w:pPr>
        <w:spacing w:after="0" w:line="240" w:lineRule="auto"/>
        <w:rPr>
          <w:rFonts w:ascii="TH SarabunIT๙" w:eastAsia="Times New Roman" w:hAnsi="TH SarabunIT๙" w:cs="TH SarabunIT๙"/>
          <w:sz w:val="32"/>
          <w:szCs w:val="32"/>
        </w:rPr>
      </w:pPr>
      <w:r w:rsidRPr="00E91792">
        <w:rPr>
          <w:rFonts w:ascii="TH SarabunIT๙" w:eastAsia="Times New Roman" w:hAnsi="TH SarabunIT๙" w:cs="TH SarabunIT๙"/>
          <w:sz w:val="32"/>
          <w:szCs w:val="32"/>
          <w:cs/>
        </w:rPr>
        <w:tab/>
      </w:r>
      <w:r w:rsidRPr="00E91792">
        <w:rPr>
          <w:rFonts w:ascii="TH SarabunIT๙" w:eastAsia="Times New Roman" w:hAnsi="TH SarabunIT๙" w:cs="TH SarabunIT๙"/>
          <w:sz w:val="32"/>
          <w:szCs w:val="32"/>
          <w:cs/>
        </w:rPr>
        <w:tab/>
      </w:r>
      <w:r w:rsidRPr="00E91792">
        <w:rPr>
          <w:rFonts w:ascii="TH SarabunIT๙" w:eastAsia="Times New Roman" w:hAnsi="TH SarabunIT๙" w:cs="TH SarabunIT๙"/>
          <w:sz w:val="32"/>
          <w:szCs w:val="32"/>
          <w:cs/>
        </w:rPr>
        <w:tab/>
      </w:r>
      <w:r w:rsidRPr="00E91792">
        <w:rPr>
          <w:rFonts w:ascii="TH SarabunIT๙" w:eastAsia="Times New Roman" w:hAnsi="TH SarabunIT๙" w:cs="TH SarabunIT๙"/>
          <w:sz w:val="32"/>
          <w:szCs w:val="32"/>
          <w:cs/>
        </w:rPr>
        <w:tab/>
      </w:r>
      <w:r w:rsidR="0022702B">
        <w:rPr>
          <w:rFonts w:ascii="TH SarabunIT๙" w:eastAsia="Times New Roman" w:hAnsi="TH SarabunIT๙" w:cs="TH SarabunIT๙" w:hint="cs"/>
          <w:sz w:val="32"/>
          <w:szCs w:val="32"/>
          <w:cs/>
        </w:rPr>
        <w:t xml:space="preserve">         </w:t>
      </w:r>
      <w:r w:rsidR="0022702B" w:rsidRPr="0022702B">
        <w:rPr>
          <w:rFonts w:ascii="Calibri" w:eastAsia="Calibri" w:hAnsi="Calibri" w:cs="Cordia New"/>
          <w:noProof/>
          <w:kern w:val="2"/>
          <w:cs/>
          <w14:ligatures w14:val="standardContextual"/>
        </w:rPr>
        <w:drawing>
          <wp:inline distT="0" distB="0" distL="0" distR="0" wp14:anchorId="7AB600F6" wp14:editId="6E7925DA">
            <wp:extent cx="1585700" cy="873457"/>
            <wp:effectExtent l="0" t="0" r="0" b="3175"/>
            <wp:docPr id="1410519397"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6187" t="48673" r="32841" b="41872"/>
                    <a:stretch/>
                  </pic:blipFill>
                  <pic:spPr bwMode="auto">
                    <a:xfrm>
                      <a:off x="0" y="0"/>
                      <a:ext cx="1613717" cy="888890"/>
                    </a:xfrm>
                    <a:prstGeom prst="rect">
                      <a:avLst/>
                    </a:prstGeom>
                    <a:noFill/>
                    <a:ln>
                      <a:noFill/>
                    </a:ln>
                    <a:extLst>
                      <a:ext uri="{53640926-AAD7-44D8-BBD7-CCE9431645EC}">
                        <a14:shadowObscured xmlns:a14="http://schemas.microsoft.com/office/drawing/2010/main"/>
                      </a:ext>
                    </a:extLst>
                  </pic:spPr>
                </pic:pic>
              </a:graphicData>
            </a:graphic>
          </wp:inline>
        </w:drawing>
      </w:r>
    </w:p>
    <w:p w14:paraId="2A5D50EF" w14:textId="551DD603" w:rsidR="0022702B" w:rsidRPr="005352E6" w:rsidRDefault="0022702B" w:rsidP="0022702B">
      <w:pPr>
        <w:spacing w:after="0" w:line="240" w:lineRule="auto"/>
        <w:rPr>
          <w:rFonts w:ascii="TH SarabunIT๙" w:eastAsia="Calibri" w:hAnsi="TH SarabunIT๙" w:cs="TH SarabunIT๙"/>
          <w:b/>
          <w:bCs/>
          <w:sz w:val="32"/>
          <w:szCs w:val="32"/>
        </w:rPr>
      </w:pPr>
      <w:r>
        <w:rPr>
          <w:rFonts w:ascii="TH SarabunIT๙" w:eastAsia="Calibri" w:hAnsi="TH SarabunIT๙" w:cs="TH SarabunIT๙" w:hint="cs"/>
          <w:sz w:val="32"/>
          <w:szCs w:val="32"/>
          <w:cs/>
        </w:rPr>
        <w:t xml:space="preserve">                                   </w:t>
      </w:r>
      <w:r w:rsidRPr="004328CB">
        <w:rPr>
          <w:rFonts w:ascii="TH SarabunIT๙" w:eastAsia="Calibri" w:hAnsi="TH SarabunIT๙" w:cs="TH SarabunIT๙"/>
          <w:sz w:val="32"/>
          <w:szCs w:val="32"/>
          <w:cs/>
          <w:lang w:bidi="ar-SA"/>
        </w:rPr>
        <w:t xml:space="preserve"> </w:t>
      </w:r>
      <w:r w:rsidRPr="005352E6">
        <w:rPr>
          <w:rFonts w:ascii="TH SarabunIT๙" w:eastAsia="Calibri" w:hAnsi="TH SarabunIT๙" w:cs="TH SarabunIT๙"/>
          <w:b/>
          <w:bCs/>
          <w:sz w:val="32"/>
          <w:szCs w:val="32"/>
          <w:cs/>
          <w:lang w:bidi="ar-SA"/>
        </w:rPr>
        <w:t>ผู้อำนวยการ</w:t>
      </w:r>
      <w:r w:rsidRPr="005352E6">
        <w:rPr>
          <w:rFonts w:ascii="TH SarabunIT๙" w:eastAsia="Calibri" w:hAnsi="TH SarabunIT๙" w:cs="TH SarabunIT๙" w:hint="cs"/>
          <w:b/>
          <w:bCs/>
          <w:sz w:val="32"/>
          <w:szCs w:val="32"/>
          <w:cs/>
        </w:rPr>
        <w:t>ศูนย์ป้องกันและบรรเทาสาธารณภัย</w:t>
      </w:r>
      <w:r w:rsidRPr="005352E6">
        <w:rPr>
          <w:rFonts w:ascii="TH SarabunIT๙" w:eastAsia="Calibri" w:hAnsi="TH SarabunIT๙" w:cs="TH SarabunIT๙"/>
          <w:b/>
          <w:bCs/>
          <w:sz w:val="32"/>
          <w:szCs w:val="32"/>
          <w:cs/>
          <w:lang w:bidi="ar-SA"/>
        </w:rPr>
        <w:t>อำเภอ</w:t>
      </w:r>
      <w:r w:rsidRPr="005352E6">
        <w:rPr>
          <w:rFonts w:ascii="TH SarabunIT๙" w:eastAsia="Calibri" w:hAnsi="TH SarabunIT๙" w:cs="TH SarabunIT๙" w:hint="cs"/>
          <w:b/>
          <w:bCs/>
          <w:sz w:val="32"/>
          <w:szCs w:val="32"/>
          <w:cs/>
        </w:rPr>
        <w:t>โพนทอง</w:t>
      </w:r>
    </w:p>
    <w:p w14:paraId="7D06067C" w14:textId="77777777" w:rsidR="00C31FBF" w:rsidRPr="004328CB" w:rsidRDefault="00C31FBF" w:rsidP="00C31FBF">
      <w:pPr>
        <w:spacing w:after="0" w:line="240" w:lineRule="auto"/>
        <w:ind w:firstLine="406"/>
        <w:jc w:val="thaiDistribute"/>
        <w:rPr>
          <w:rFonts w:ascii="TH SarabunIT๙" w:eastAsia="Times New Roman" w:hAnsi="TH SarabunIT๙" w:cs="TH SarabunIT๙"/>
          <w:sz w:val="32"/>
          <w:szCs w:val="32"/>
        </w:rPr>
      </w:pPr>
    </w:p>
    <w:p w14:paraId="6B33BC5A" w14:textId="77777777" w:rsidR="00C31FBF" w:rsidRDefault="00C31FBF" w:rsidP="00C31FBF"/>
    <w:p w14:paraId="3ACDCBE5" w14:textId="77777777" w:rsidR="00C31FBF" w:rsidRDefault="00C31FBF" w:rsidP="00C31FBF"/>
    <w:p w14:paraId="0413EC22" w14:textId="77777777" w:rsidR="00C31FBF" w:rsidRDefault="00C31FBF" w:rsidP="00C31FBF"/>
    <w:p w14:paraId="0B5682F6" w14:textId="77777777" w:rsidR="00C31FBF" w:rsidRDefault="00C31FBF" w:rsidP="00C31FBF"/>
    <w:p w14:paraId="10EACA19" w14:textId="77777777" w:rsidR="00C31FBF" w:rsidRDefault="00C31FBF" w:rsidP="00C31FBF"/>
    <w:p w14:paraId="1A57D370" w14:textId="77777777" w:rsidR="00C31FBF" w:rsidRDefault="00C31FBF" w:rsidP="00C31FBF"/>
    <w:p w14:paraId="36572590" w14:textId="77777777" w:rsidR="00C31FBF" w:rsidRDefault="00C31FBF" w:rsidP="00C31FBF"/>
    <w:p w14:paraId="4848CFCB" w14:textId="77777777" w:rsidR="00C31FBF" w:rsidRDefault="00C31FBF" w:rsidP="00C31FBF"/>
    <w:p w14:paraId="2C58675A" w14:textId="77777777" w:rsidR="00C31FBF" w:rsidRPr="00110481" w:rsidRDefault="00C31FBF" w:rsidP="00C31FBF">
      <w:pPr>
        <w:spacing w:after="0" w:line="240" w:lineRule="auto"/>
        <w:rPr>
          <w:rFonts w:ascii="TH SarabunIT๙" w:eastAsia="Calibri" w:hAnsi="TH SarabunIT๙" w:cs="TH SarabunIT๙"/>
          <w:sz w:val="32"/>
          <w:szCs w:val="32"/>
        </w:rPr>
      </w:pPr>
      <w:r w:rsidRPr="00110481">
        <w:rPr>
          <w:rFonts w:ascii="TH SarabunIT๙" w:eastAsia="Calibri" w:hAnsi="TH SarabunIT๙" w:cs="TH SarabunIT๙"/>
          <w:sz w:val="32"/>
          <w:szCs w:val="32"/>
          <w:cs/>
        </w:rPr>
        <w:t>ที่ทำการปกครองอำเภอ</w:t>
      </w:r>
    </w:p>
    <w:p w14:paraId="5681C1E8" w14:textId="77777777" w:rsidR="00C31FBF" w:rsidRPr="00110481" w:rsidRDefault="00C31FBF" w:rsidP="00C31FBF">
      <w:pPr>
        <w:spacing w:after="0" w:line="240" w:lineRule="auto"/>
        <w:rPr>
          <w:rFonts w:ascii="TH SarabunIT๙" w:eastAsia="Calibri" w:hAnsi="TH SarabunIT๙" w:cs="TH SarabunIT๙"/>
          <w:sz w:val="32"/>
          <w:szCs w:val="32"/>
          <w:cs/>
        </w:rPr>
      </w:pPr>
      <w:r w:rsidRPr="00110481">
        <w:rPr>
          <w:rFonts w:ascii="TH SarabunIT๙" w:eastAsia="Calibri" w:hAnsi="TH SarabunIT๙" w:cs="TH SarabunIT๙" w:hint="cs"/>
          <w:sz w:val="32"/>
          <w:szCs w:val="32"/>
          <w:cs/>
        </w:rPr>
        <w:t>ฝ่</w:t>
      </w:r>
      <w:r>
        <w:rPr>
          <w:rFonts w:ascii="TH SarabunIT๙" w:eastAsia="Calibri" w:hAnsi="TH SarabunIT๙" w:cs="TH SarabunIT๙" w:hint="cs"/>
          <w:sz w:val="32"/>
          <w:szCs w:val="32"/>
          <w:cs/>
        </w:rPr>
        <w:t>ายความมั่นคง</w:t>
      </w:r>
    </w:p>
    <w:p w14:paraId="4AF8D5CB" w14:textId="77777777" w:rsidR="00C31FBF" w:rsidRDefault="00C31FBF" w:rsidP="00C31FBF">
      <w:pPr>
        <w:spacing w:after="0" w:line="240" w:lineRule="auto"/>
        <w:rPr>
          <w:rFonts w:ascii="TH SarabunIT๙" w:eastAsia="Calibri" w:hAnsi="TH SarabunIT๙" w:cs="TH SarabunIT๙"/>
          <w:sz w:val="32"/>
          <w:szCs w:val="32"/>
        </w:rPr>
      </w:pPr>
      <w:r w:rsidRPr="00110481">
        <w:rPr>
          <w:rFonts w:ascii="TH SarabunIT๙" w:eastAsia="Calibri" w:hAnsi="TH SarabunIT๙" w:cs="TH SarabunIT๙"/>
          <w:sz w:val="32"/>
          <w:szCs w:val="32"/>
          <w:cs/>
        </w:rPr>
        <w:t>โทร</w:t>
      </w:r>
      <w:r w:rsidRPr="00110481">
        <w:rPr>
          <w:rFonts w:ascii="TH SarabunIT๙" w:eastAsia="Calibri" w:hAnsi="TH SarabunIT๙" w:cs="TH SarabunIT๙" w:hint="cs"/>
          <w:sz w:val="32"/>
          <w:szCs w:val="32"/>
          <w:cs/>
        </w:rPr>
        <w:t>/โทรสาร</w:t>
      </w:r>
      <w:r w:rsidRPr="00110481">
        <w:rPr>
          <w:rFonts w:ascii="TH SarabunIT๙" w:eastAsia="Calibri" w:hAnsi="TH SarabunIT๙" w:cs="TH SarabunIT๙"/>
          <w:sz w:val="32"/>
          <w:szCs w:val="32"/>
          <w:cs/>
        </w:rPr>
        <w:t xml:space="preserve"> ๐-๔</w:t>
      </w:r>
      <w:r w:rsidRPr="00110481">
        <w:rPr>
          <w:rFonts w:ascii="TH SarabunIT๙" w:eastAsia="Calibri" w:hAnsi="TH SarabunIT๙" w:cs="TH SarabunIT๙" w:hint="cs"/>
          <w:sz w:val="32"/>
          <w:szCs w:val="32"/>
          <w:cs/>
        </w:rPr>
        <w:t>3</w:t>
      </w:r>
      <w:r>
        <w:rPr>
          <w:rFonts w:ascii="TH SarabunIT๙" w:eastAsia="Calibri" w:hAnsi="TH SarabunIT๙" w:cs="TH SarabunIT๙" w:hint="cs"/>
          <w:sz w:val="32"/>
          <w:szCs w:val="32"/>
          <w:cs/>
        </w:rPr>
        <w:t>57</w:t>
      </w:r>
      <w:r w:rsidRPr="00110481">
        <w:rPr>
          <w:rFonts w:ascii="TH SarabunIT๙" w:eastAsia="Calibri" w:hAnsi="TH SarabunIT๙" w:cs="TH SarabunIT๙"/>
          <w:sz w:val="32"/>
          <w:szCs w:val="32"/>
          <w:cs/>
        </w:rPr>
        <w:t>-</w:t>
      </w:r>
      <w:r>
        <w:rPr>
          <w:rFonts w:ascii="TH SarabunIT๙" w:eastAsia="Calibri" w:hAnsi="TH SarabunIT๙" w:cs="TH SarabunIT๙" w:hint="cs"/>
          <w:sz w:val="32"/>
          <w:szCs w:val="32"/>
          <w:cs/>
        </w:rPr>
        <w:t>1223</w:t>
      </w:r>
    </w:p>
    <w:p w14:paraId="4DD8D9BF" w14:textId="77777777" w:rsidR="00C31FBF" w:rsidRPr="00787234" w:rsidRDefault="00C31FBF" w:rsidP="00787234">
      <w:pPr>
        <w:autoSpaceDE w:val="0"/>
        <w:autoSpaceDN w:val="0"/>
        <w:adjustRightInd w:val="0"/>
        <w:spacing w:after="0" w:line="240" w:lineRule="auto"/>
        <w:rPr>
          <w:rFonts w:ascii="TH SarabunPSK" w:eastAsia="Times New Roman" w:hAnsi="TH SarabunPSK" w:cs="TH SarabunPSK"/>
          <w:sz w:val="24"/>
          <w:szCs w:val="24"/>
        </w:rPr>
      </w:pPr>
    </w:p>
    <w:p w14:paraId="00F43AA2"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24"/>
          <w:szCs w:val="24"/>
        </w:rPr>
      </w:pPr>
    </w:p>
    <w:p w14:paraId="347A06DC"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24"/>
          <w:szCs w:val="24"/>
        </w:rPr>
      </w:pPr>
    </w:p>
    <w:p w14:paraId="4865EDA1"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24"/>
          <w:szCs w:val="24"/>
        </w:rPr>
      </w:pPr>
    </w:p>
    <w:p w14:paraId="095A1850"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24"/>
          <w:szCs w:val="24"/>
        </w:rPr>
      </w:pPr>
    </w:p>
    <w:p w14:paraId="6063768C"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24"/>
          <w:szCs w:val="24"/>
        </w:rPr>
      </w:pPr>
    </w:p>
    <w:p w14:paraId="62C7CF9E"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24"/>
          <w:szCs w:val="24"/>
        </w:rPr>
      </w:pPr>
    </w:p>
    <w:p w14:paraId="2674DCC8"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24"/>
          <w:szCs w:val="24"/>
        </w:rPr>
      </w:pPr>
    </w:p>
    <w:p w14:paraId="6C46AC36"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24"/>
          <w:szCs w:val="24"/>
        </w:rPr>
      </w:pPr>
    </w:p>
    <w:p w14:paraId="6E497F5D"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24"/>
          <w:szCs w:val="24"/>
        </w:rPr>
      </w:pPr>
    </w:p>
    <w:p w14:paraId="14A7F46B"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24"/>
          <w:szCs w:val="24"/>
        </w:rPr>
      </w:pPr>
    </w:p>
    <w:p w14:paraId="0A587A6D"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24"/>
          <w:szCs w:val="24"/>
        </w:rPr>
      </w:pPr>
    </w:p>
    <w:p w14:paraId="7F5D5AFF"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24"/>
          <w:szCs w:val="24"/>
        </w:rPr>
      </w:pPr>
    </w:p>
    <w:p w14:paraId="3B78D9B4"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24"/>
          <w:szCs w:val="24"/>
        </w:rPr>
      </w:pPr>
    </w:p>
    <w:p w14:paraId="2644ABFA"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24"/>
          <w:szCs w:val="24"/>
        </w:rPr>
      </w:pPr>
    </w:p>
    <w:p w14:paraId="33866AA4"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24"/>
          <w:szCs w:val="24"/>
        </w:rPr>
      </w:pPr>
    </w:p>
    <w:p w14:paraId="46B5E0BB" w14:textId="77777777" w:rsidR="00787234" w:rsidRPr="00787234" w:rsidRDefault="00787234" w:rsidP="00787234">
      <w:pPr>
        <w:autoSpaceDE w:val="0"/>
        <w:autoSpaceDN w:val="0"/>
        <w:adjustRightInd w:val="0"/>
        <w:spacing w:after="0" w:line="240" w:lineRule="auto"/>
        <w:rPr>
          <w:rFonts w:ascii="TH SarabunPSK" w:eastAsia="Times New Roman" w:hAnsi="TH SarabunPSK" w:cs="TH SarabunPSK"/>
          <w:sz w:val="24"/>
          <w:szCs w:val="24"/>
        </w:rPr>
      </w:pPr>
    </w:p>
    <w:p w14:paraId="6C5F1E42" w14:textId="77777777" w:rsidR="00787234" w:rsidRPr="00787234" w:rsidRDefault="00787234" w:rsidP="00787234">
      <w:pPr>
        <w:spacing w:after="0" w:line="240" w:lineRule="auto"/>
        <w:jc w:val="center"/>
        <w:rPr>
          <w:rFonts w:ascii="TH SarabunPSK" w:eastAsia="Times New Roman" w:hAnsi="TH SarabunPSK" w:cs="TH SarabunPSK"/>
          <w:b/>
          <w:bCs/>
          <w:sz w:val="36"/>
          <w:szCs w:val="36"/>
        </w:rPr>
      </w:pPr>
      <w:bookmarkStart w:id="36" w:name="_Hlk167440312"/>
    </w:p>
    <w:p w14:paraId="1818A95D" w14:textId="77777777" w:rsidR="00787234" w:rsidRPr="00787234" w:rsidRDefault="00787234" w:rsidP="00787234">
      <w:pPr>
        <w:spacing w:after="0" w:line="240" w:lineRule="auto"/>
        <w:jc w:val="center"/>
        <w:rPr>
          <w:rFonts w:ascii="TH SarabunPSK" w:eastAsia="Times New Roman" w:hAnsi="TH SarabunPSK" w:cs="TH SarabunPSK"/>
          <w:b/>
          <w:bCs/>
          <w:sz w:val="36"/>
          <w:szCs w:val="36"/>
        </w:rPr>
      </w:pPr>
    </w:p>
    <w:bookmarkEnd w:id="36"/>
    <w:p w14:paraId="3C5F404F" w14:textId="77777777" w:rsidR="009234CE" w:rsidRDefault="009234CE" w:rsidP="00787234">
      <w:pPr>
        <w:spacing w:after="0" w:line="228" w:lineRule="auto"/>
        <w:jc w:val="center"/>
        <w:rPr>
          <w:lang w:bidi="ar-SA"/>
        </w:rPr>
      </w:pPr>
    </w:p>
    <w:sectPr w:rsidR="009234CE" w:rsidSect="00913559">
      <w:headerReference w:type="even" r:id="rId20"/>
      <w:headerReference w:type="default" r:id="rId21"/>
      <w:footerReference w:type="even" r:id="rId22"/>
      <w:footerReference w:type="default" r:id="rId23"/>
      <w:headerReference w:type="first" r:id="rId24"/>
      <w:footerReference w:type="first" r:id="rId25"/>
      <w:pgSz w:w="11906" w:h="16838"/>
      <w:pgMar w:top="540" w:right="1440" w:bottom="180" w:left="1440"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B5DF9" w14:textId="77777777" w:rsidR="00FA5F83" w:rsidRDefault="00FA5F83">
      <w:pPr>
        <w:spacing w:after="0" w:line="240" w:lineRule="auto"/>
      </w:pPr>
      <w:r>
        <w:separator/>
      </w:r>
    </w:p>
  </w:endnote>
  <w:endnote w:type="continuationSeparator" w:id="0">
    <w:p w14:paraId="16743E0A" w14:textId="77777777" w:rsidR="00FA5F83" w:rsidRDefault="00FA5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IT๙">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DilleniaUPC">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H SarabunPSK">
    <w:panose1 w:val="020B0500040200020003"/>
    <w:charset w:val="DE"/>
    <w:family w:val="swiss"/>
    <w:pitch w:val="variable"/>
    <w:sig w:usb0="A100006F" w:usb1="5000205A" w:usb2="00000000" w:usb3="00000000" w:csb0="00010193" w:csb1="00000000"/>
  </w:font>
  <w:font w:name="+mj-ea">
    <w:altName w:val="Times New Roman"/>
    <w:panose1 w:val="00000000000000000000"/>
    <w:charset w:val="00"/>
    <w:family w:val="roman"/>
    <w:notTrueType/>
    <w:pitch w:val="default"/>
  </w:font>
  <w:font w:name="+mn-ea">
    <w:panose1 w:val="00000000000000000000"/>
    <w:charset w:val="00"/>
    <w:family w:val="roman"/>
    <w:notTrueType/>
    <w:pitch w:val="default"/>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3AFF9" w14:textId="77777777" w:rsidR="007241BE" w:rsidRPr="00F62387" w:rsidRDefault="00204977" w:rsidP="00CA7B37">
    <w:pPr>
      <w:pStyle w:val="Footer"/>
      <w:jc w:val="right"/>
      <w:rPr>
        <w:sz w:val="28"/>
      </w:rPr>
    </w:pPr>
    <w:r w:rsidRPr="00F62387">
      <w:rPr>
        <w:rFonts w:ascii="TH SarabunPSK" w:hAnsi="TH SarabunPSK" w:cs="TH SarabunPSK"/>
        <w:sz w:val="28"/>
        <w:cs/>
      </w:rPr>
      <w:t>(ร่าง) แผนการป้องกันและบรรเทาสาธารณภัยแห่งชาติ พ.ศ. ....</w:t>
    </w:r>
    <w:r w:rsidRPr="00F62387">
      <w:rPr>
        <w:rFonts w:ascii="TH SarabunPSK" w:hAnsi="TH SarabunPSK" w:cs="TH SarabunPSK"/>
        <w:sz w:val="28"/>
      </w:rPr>
      <w:t xml:space="preserve"> | </w:t>
    </w:r>
    <w:r w:rsidRPr="00F62387">
      <w:rPr>
        <w:rFonts w:ascii="TH SarabunPSK" w:hAnsi="TH SarabunPSK" w:cs="TH SarabunPSK"/>
        <w:sz w:val="28"/>
      </w:rPr>
      <w:fldChar w:fldCharType="begin"/>
    </w:r>
    <w:r w:rsidRPr="00F62387">
      <w:rPr>
        <w:rFonts w:ascii="TH SarabunPSK" w:hAnsi="TH SarabunPSK" w:cs="TH SarabunPSK"/>
        <w:sz w:val="28"/>
      </w:rPr>
      <w:instrText xml:space="preserve"> PAGE   \* MERGEFORMAT </w:instrText>
    </w:r>
    <w:r w:rsidRPr="00F62387">
      <w:rPr>
        <w:rFonts w:ascii="TH SarabunPSK" w:hAnsi="TH SarabunPSK" w:cs="TH SarabunPSK"/>
        <w:sz w:val="28"/>
      </w:rPr>
      <w:fldChar w:fldCharType="separate"/>
    </w:r>
    <w:r>
      <w:rPr>
        <w:rFonts w:ascii="TH SarabunPSK" w:hAnsi="TH SarabunPSK" w:cs="TH SarabunPSK"/>
        <w:noProof/>
        <w:sz w:val="28"/>
      </w:rPr>
      <w:t>18</w:t>
    </w:r>
    <w:r w:rsidRPr="00F62387">
      <w:rPr>
        <w:rFonts w:ascii="TH SarabunPSK" w:hAnsi="TH SarabunPSK" w:cs="TH SarabunPSK"/>
        <w:noProof/>
        <w:sz w:val="28"/>
      </w:rPr>
      <w:fldChar w:fldCharType="end"/>
    </w:r>
    <w:r w:rsidRPr="00F62387">
      <w:rPr>
        <w:sz w:val="28"/>
      </w:rPr>
      <w:t xml:space="preserve"> </w:t>
    </w:r>
  </w:p>
  <w:p w14:paraId="10B2A27A" w14:textId="77777777" w:rsidR="007241BE" w:rsidRDefault="007241BE" w:rsidP="00CA7B3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34B0" w14:textId="708E6166" w:rsidR="007241BE" w:rsidRPr="00F62387" w:rsidRDefault="007241BE" w:rsidP="00084B5C">
    <w:pPr>
      <w:pStyle w:val="Footer"/>
      <w:jc w:val="right"/>
      <w:rPr>
        <w:szCs w:val="32"/>
        <w:lang w:bidi="th-TH"/>
      </w:rPr>
    </w:pPr>
  </w:p>
  <w:p w14:paraId="467A257E" w14:textId="77777777" w:rsidR="007241BE" w:rsidRDefault="007241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80483" w14:textId="77777777" w:rsidR="007241BE" w:rsidRDefault="00204977" w:rsidP="00951B65">
    <w:pPr>
      <w:tabs>
        <w:tab w:val="center" w:pos="4550"/>
        <w:tab w:val="left" w:pos="5818"/>
      </w:tabs>
      <w:ind w:right="57"/>
      <w:jc w:val="right"/>
    </w:pPr>
    <w:r w:rsidRPr="007F3A83">
      <w:rPr>
        <w:rFonts w:ascii="TH SarabunPSK" w:hAnsi="TH SarabunPSK" w:cs="TH SarabunPSK" w:hint="cs"/>
        <w:sz w:val="28"/>
        <w:cs/>
      </w:rPr>
      <w:t xml:space="preserve"> </w:t>
    </w:r>
    <w:r w:rsidRPr="007F3A83">
      <w:rPr>
        <w:rFonts w:ascii="TH SarabunPSK" w:hAnsi="TH SarabunPSK" w:cs="TH SarabunPSK" w:hint="cs"/>
        <w:sz w:val="28"/>
        <w:cs/>
      </w:rPr>
      <w:t>(</w:t>
    </w:r>
    <w:r w:rsidRPr="007F3A83">
      <w:rPr>
        <w:rFonts w:ascii="TH SarabunPSK" w:hAnsi="TH SarabunPSK" w:cs="TH SarabunPSK"/>
        <w:sz w:val="28"/>
        <w:cs/>
      </w:rPr>
      <w:t>ร่าง</w:t>
    </w:r>
    <w:r w:rsidRPr="007F3A83">
      <w:rPr>
        <w:rFonts w:ascii="TH SarabunPSK" w:hAnsi="TH SarabunPSK" w:cs="TH SarabunPSK" w:hint="cs"/>
        <w:sz w:val="28"/>
        <w:cs/>
      </w:rPr>
      <w:t xml:space="preserve">) </w:t>
    </w:r>
    <w:r w:rsidRPr="007F3A83">
      <w:rPr>
        <w:rFonts w:ascii="TH SarabunPSK" w:hAnsi="TH SarabunPSK" w:cs="TH SarabunPSK"/>
        <w:sz w:val="28"/>
        <w:cs/>
      </w:rPr>
      <w:t>แผนการป้องกันและบรรเทาสาธารณภัยแห่งชาติ</w:t>
    </w:r>
    <w:r w:rsidRPr="007F3A83">
      <w:rPr>
        <w:rFonts w:ascii="TH SarabunPSK" w:hAnsi="TH SarabunPSK" w:cs="TH SarabunPSK" w:hint="cs"/>
        <w:sz w:val="28"/>
        <w:cs/>
      </w:rPr>
      <w:t xml:space="preserve"> พ.ศ. </w:t>
    </w:r>
    <w:r w:rsidRPr="007F3A83">
      <w:rPr>
        <w:rFonts w:ascii="TH SarabunPSK" w:hAnsi="TH SarabunPSK" w:cs="TH SarabunPSK"/>
        <w:sz w:val="28"/>
      </w:rPr>
      <w:t xml:space="preserve">…. I </w:t>
    </w:r>
    <w:r w:rsidRPr="007F3A83">
      <w:rPr>
        <w:rFonts w:ascii="TH SarabunPSK" w:hAnsi="TH SarabunPSK" w:cs="TH SarabunPSK"/>
        <w:sz w:val="28"/>
      </w:rPr>
      <w:fldChar w:fldCharType="begin"/>
    </w:r>
    <w:r w:rsidRPr="007F3A83">
      <w:rPr>
        <w:rFonts w:ascii="TH SarabunPSK" w:hAnsi="TH SarabunPSK" w:cs="TH SarabunPSK"/>
        <w:sz w:val="28"/>
      </w:rPr>
      <w:instrText>PAGE   \* MERGEFORMAT</w:instrText>
    </w:r>
    <w:r w:rsidRPr="007F3A83">
      <w:rPr>
        <w:rFonts w:ascii="TH SarabunPSK" w:hAnsi="TH SarabunPSK" w:cs="TH SarabunPSK"/>
        <w:sz w:val="28"/>
      </w:rPr>
      <w:fldChar w:fldCharType="separate"/>
    </w:r>
    <w:r>
      <w:rPr>
        <w:rFonts w:ascii="TH SarabunPSK" w:hAnsi="TH SarabunPSK" w:cs="TH SarabunPSK"/>
        <w:noProof/>
        <w:sz w:val="28"/>
      </w:rPr>
      <w:t>144</w:t>
    </w:r>
    <w:r w:rsidRPr="007F3A83">
      <w:rPr>
        <w:rFonts w:ascii="TH SarabunPSK" w:hAnsi="TH SarabunPSK" w:cs="TH SarabunPSK"/>
        <w:sz w:val="28"/>
      </w:rPr>
      <w:fldChar w:fldCharType="end"/>
    </w:r>
    <w:r w:rsidRPr="007F3A83">
      <w:rPr>
        <w:rFonts w:ascii="TH SarabunPSK" w:hAnsi="TH SarabunPSK" w:cs="TH SarabunPSK" w:hint="cs"/>
        <w:sz w:val="28"/>
        <w:cs/>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967CE" w14:textId="77777777" w:rsidR="007241BE" w:rsidRPr="00084B5C" w:rsidRDefault="007241BE" w:rsidP="00084B5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8AA8D" w14:textId="77777777" w:rsidR="007241BE" w:rsidRPr="00951B65" w:rsidRDefault="00204977" w:rsidP="00951B65">
    <w:pPr>
      <w:tabs>
        <w:tab w:val="center" w:pos="4550"/>
        <w:tab w:val="left" w:pos="5818"/>
      </w:tabs>
      <w:ind w:right="57"/>
      <w:jc w:val="right"/>
      <w:rPr>
        <w:color w:val="FFFFFF"/>
        <w:sz w:val="30"/>
        <w:szCs w:val="30"/>
      </w:rPr>
    </w:pPr>
    <w:r w:rsidRPr="00DF0C00">
      <w:rPr>
        <w:cs/>
      </w:rPr>
      <w:tab/>
    </w:r>
    <w:r w:rsidRPr="00951B65">
      <w:rPr>
        <w:rFonts w:ascii="TH SarabunPSK" w:hAnsi="TH SarabunPSK" w:cs="TH SarabunPSK" w:hint="cs"/>
        <w:color w:val="FFFFFF"/>
        <w:cs/>
      </w:rPr>
      <w:t>(</w:t>
    </w:r>
    <w:r w:rsidRPr="00951B65">
      <w:rPr>
        <w:rFonts w:ascii="TH SarabunPSK" w:hAnsi="TH SarabunPSK" w:cs="TH SarabunPSK"/>
        <w:color w:val="FFFFFF"/>
        <w:cs/>
      </w:rPr>
      <w:t>ร่าง</w:t>
    </w:r>
    <w:r w:rsidRPr="00951B65">
      <w:rPr>
        <w:rFonts w:ascii="TH SarabunPSK" w:hAnsi="TH SarabunPSK" w:cs="TH SarabunPSK" w:hint="cs"/>
        <w:color w:val="FFFFFF"/>
        <w:cs/>
      </w:rPr>
      <w:t xml:space="preserve">) </w:t>
    </w:r>
    <w:r w:rsidRPr="00951B65">
      <w:rPr>
        <w:rFonts w:ascii="TH SarabunPSK" w:hAnsi="TH SarabunPSK" w:cs="TH SarabunPSK"/>
        <w:color w:val="FFFFFF"/>
        <w:cs/>
      </w:rPr>
      <w:t>แผนการป้องกันและบรรเทาสาธารณภัยแห่งชาติ</w:t>
    </w:r>
    <w:r w:rsidRPr="00951B65">
      <w:rPr>
        <w:rFonts w:ascii="TH SarabunPSK" w:hAnsi="TH SarabunPSK" w:cs="TH SarabunPSK" w:hint="cs"/>
        <w:color w:val="FFFFFF"/>
        <w:cs/>
      </w:rPr>
      <w:t xml:space="preserve"> พ.ศ. </w:t>
    </w:r>
    <w:r w:rsidRPr="00951B65">
      <w:rPr>
        <w:rFonts w:ascii="TH SarabunPSK" w:hAnsi="TH SarabunPSK" w:cs="TH SarabunPSK"/>
        <w:color w:val="FFFFFF"/>
      </w:rPr>
      <w:t>….</w:t>
    </w:r>
    <w:r w:rsidRPr="00951B65">
      <w:rPr>
        <w:rFonts w:ascii="TH SarabunPSK" w:hAnsi="TH SarabunPSK" w:cs="TH SarabunPSK"/>
        <w:color w:val="FFFFFF"/>
        <w:sz w:val="28"/>
      </w:rPr>
      <w:t xml:space="preserve"> I </w:t>
    </w:r>
    <w:r w:rsidRPr="00951B65">
      <w:rPr>
        <w:rFonts w:ascii="TH SarabunPSK" w:hAnsi="TH SarabunPSK" w:cs="TH SarabunPSK"/>
        <w:color w:val="FFFFFF"/>
        <w:sz w:val="28"/>
      </w:rPr>
      <w:fldChar w:fldCharType="begin"/>
    </w:r>
    <w:r w:rsidRPr="00951B65">
      <w:rPr>
        <w:rFonts w:ascii="TH SarabunPSK" w:hAnsi="TH SarabunPSK" w:cs="TH SarabunPSK"/>
        <w:color w:val="FFFFFF"/>
        <w:sz w:val="28"/>
      </w:rPr>
      <w:instrText>PAGE   \* MERGEFORMAT</w:instrText>
    </w:r>
    <w:r w:rsidRPr="00951B65">
      <w:rPr>
        <w:rFonts w:ascii="TH SarabunPSK" w:hAnsi="TH SarabunPSK" w:cs="TH SarabunPSK"/>
        <w:color w:val="FFFFFF"/>
        <w:sz w:val="28"/>
      </w:rPr>
      <w:fldChar w:fldCharType="separate"/>
    </w:r>
    <w:r w:rsidRPr="00951B65">
      <w:rPr>
        <w:rFonts w:ascii="TH SarabunPSK" w:hAnsi="TH SarabunPSK" w:cs="TH SarabunPSK"/>
        <w:noProof/>
        <w:color w:val="FFFFFF"/>
        <w:sz w:val="28"/>
        <w:lang w:val="th-TH"/>
      </w:rPr>
      <w:t>139</w:t>
    </w:r>
    <w:r w:rsidRPr="00951B65">
      <w:rPr>
        <w:rFonts w:ascii="TH SarabunPSK" w:hAnsi="TH SarabunPSK" w:cs="TH SarabunPSK"/>
        <w:color w:val="FFFFFF"/>
        <w:sz w:val="28"/>
      </w:rPr>
      <w:fldChar w:fldCharType="end"/>
    </w:r>
  </w:p>
  <w:p w14:paraId="2B33C0E2" w14:textId="77777777" w:rsidR="007241BE" w:rsidRPr="009C3FB1" w:rsidRDefault="00204977" w:rsidP="0082517C">
    <w:pPr>
      <w:pStyle w:val="Footer"/>
      <w:jc w:val="right"/>
      <w:rPr>
        <w:rFonts w:ascii="TH SarabunPSK" w:hAnsi="TH SarabunPSK" w:cs="TH SarabunPSK"/>
      </w:rPr>
    </w:pPr>
    <w:r>
      <w:rPr>
        <w:rFonts w:ascii="TH SarabunPSK" w:hAnsi="TH SarabunPSK" w:cs="TH SarabunPSK" w:hint="cs"/>
        <w:sz w:val="28"/>
        <w:cs/>
        <w:lang w:bidi="th-TH"/>
      </w:rPr>
      <w:t>(ตัวอย่าง</w:t>
    </w:r>
    <w:r w:rsidRPr="00F62387">
      <w:rPr>
        <w:rFonts w:ascii="TH SarabunPSK" w:hAnsi="TH SarabunPSK" w:cs="TH SarabunPSK"/>
        <w:sz w:val="28"/>
        <w:cs/>
      </w:rPr>
      <w:t>) แผนการป้องกันและบรรเทาสาธารณภัย</w:t>
    </w:r>
    <w:r>
      <w:rPr>
        <w:rFonts w:ascii="TH SarabunPSK" w:hAnsi="TH SarabunPSK" w:cs="TH SarabunPSK" w:hint="cs"/>
        <w:sz w:val="28"/>
        <w:cs/>
        <w:lang w:bidi="th-TH"/>
      </w:rPr>
      <w:t xml:space="preserve">อำเภอ (ชื่ออำเภอ) </w:t>
    </w:r>
    <w:r w:rsidRPr="00F62387">
      <w:rPr>
        <w:rFonts w:ascii="TH SarabunPSK" w:hAnsi="TH SarabunPSK" w:cs="TH SarabunPSK"/>
        <w:sz w:val="28"/>
        <w:cs/>
      </w:rPr>
      <w:t>พ.ศ.</w:t>
    </w:r>
    <w:r>
      <w:rPr>
        <w:rFonts w:ascii="TH SarabunPSK" w:hAnsi="TH SarabunPSK" w:cs="TH SarabunPSK" w:hint="cs"/>
        <w:sz w:val="28"/>
        <w:cs/>
        <w:lang w:bidi="th-TH"/>
      </w:rPr>
      <w:t>2564</w:t>
    </w:r>
    <w:r>
      <w:rPr>
        <w:rFonts w:ascii="TH SarabunPSK" w:hAnsi="TH SarabunPSK" w:cs="TH SarabunPSK"/>
        <w:sz w:val="28"/>
      </w:rPr>
      <w:t xml:space="preserve"> I </w:t>
    </w:r>
    <w:r w:rsidRPr="00502545">
      <w:rPr>
        <w:rFonts w:ascii="TH SarabunPSK" w:hAnsi="TH SarabunPSK" w:cs="TH SarabunPSK"/>
        <w:sz w:val="28"/>
      </w:rPr>
      <w:fldChar w:fldCharType="begin"/>
    </w:r>
    <w:r w:rsidRPr="00502545">
      <w:rPr>
        <w:rFonts w:ascii="TH SarabunPSK" w:hAnsi="TH SarabunPSK" w:cs="TH SarabunPSK"/>
        <w:sz w:val="28"/>
      </w:rPr>
      <w:instrText>PAGE   \* MERGEFORMAT</w:instrText>
    </w:r>
    <w:r w:rsidRPr="00502545">
      <w:rPr>
        <w:rFonts w:ascii="TH SarabunPSK" w:hAnsi="TH SarabunPSK" w:cs="TH SarabunPSK"/>
        <w:sz w:val="28"/>
      </w:rPr>
      <w:fldChar w:fldCharType="separate"/>
    </w:r>
    <w:r>
      <w:rPr>
        <w:rFonts w:ascii="TH SarabunPSK" w:hAnsi="TH SarabunPSK" w:cs="TH SarabunPSK"/>
        <w:sz w:val="28"/>
      </w:rPr>
      <w:t>108</w:t>
    </w:r>
    <w:r w:rsidRPr="00502545">
      <w:rPr>
        <w:rFonts w:ascii="TH SarabunPSK" w:hAnsi="TH SarabunPSK" w:cs="TH SarabunPSK"/>
        <w:sz w:val="28"/>
      </w:rPr>
      <w:fldChar w:fldCharType="end"/>
    </w:r>
  </w:p>
  <w:p w14:paraId="7B7B79E3" w14:textId="77777777" w:rsidR="007241BE" w:rsidRPr="00951B65" w:rsidRDefault="007241BE" w:rsidP="00951B65">
    <w:pPr>
      <w:pStyle w:val="Footer"/>
      <w:tabs>
        <w:tab w:val="clear" w:pos="4513"/>
        <w:tab w:val="clear" w:pos="9026"/>
        <w:tab w:val="left" w:pos="3077"/>
      </w:tabs>
      <w:rPr>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0A369" w14:textId="77777777" w:rsidR="00FA5F83" w:rsidRDefault="00FA5F83">
      <w:pPr>
        <w:spacing w:after="0" w:line="240" w:lineRule="auto"/>
      </w:pPr>
      <w:r>
        <w:separator/>
      </w:r>
    </w:p>
  </w:footnote>
  <w:footnote w:type="continuationSeparator" w:id="0">
    <w:p w14:paraId="463D4DDC" w14:textId="77777777" w:rsidR="00FA5F83" w:rsidRDefault="00FA5F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84BA1" w14:textId="77777777" w:rsidR="007241BE" w:rsidRDefault="007241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4A80E" w14:textId="77777777" w:rsidR="007241BE" w:rsidRPr="00BC3314" w:rsidRDefault="00204977">
    <w:pPr>
      <w:pStyle w:val="Header"/>
      <w:jc w:val="center"/>
      <w:rPr>
        <w:rFonts w:ascii="TH SarabunPSK" w:hAnsi="TH SarabunPSK" w:cs="TH SarabunPSK"/>
        <w:b/>
        <w:bCs/>
        <w:sz w:val="36"/>
        <w:szCs w:val="36"/>
      </w:rPr>
    </w:pPr>
    <w:r w:rsidRPr="00BC3314">
      <w:rPr>
        <w:rFonts w:ascii="TH SarabunPSK" w:hAnsi="TH SarabunPSK" w:cs="TH SarabunPSK"/>
        <w:b/>
        <w:bCs/>
        <w:sz w:val="36"/>
        <w:szCs w:val="36"/>
        <w:lang w:val="th-TH" w:bidi="th-TH"/>
      </w:rPr>
      <w:t xml:space="preserve">~ </w:t>
    </w:r>
    <w:r w:rsidRPr="00BC3314">
      <w:rPr>
        <w:rFonts w:ascii="TH SarabunPSK" w:hAnsi="TH SarabunPSK" w:cs="TH SarabunPSK"/>
        <w:b/>
        <w:bCs/>
        <w:sz w:val="36"/>
        <w:szCs w:val="36"/>
      </w:rPr>
      <w:fldChar w:fldCharType="begin"/>
    </w:r>
    <w:r w:rsidRPr="00BC3314">
      <w:rPr>
        <w:rFonts w:ascii="TH SarabunPSK" w:hAnsi="TH SarabunPSK" w:cs="TH SarabunPSK"/>
        <w:b/>
        <w:bCs/>
        <w:sz w:val="36"/>
        <w:szCs w:val="36"/>
      </w:rPr>
      <w:instrText>PAGE    \* MERGEFORMAT</w:instrText>
    </w:r>
    <w:r w:rsidRPr="00BC3314">
      <w:rPr>
        <w:rFonts w:ascii="TH SarabunPSK" w:hAnsi="TH SarabunPSK" w:cs="TH SarabunPSK"/>
        <w:b/>
        <w:bCs/>
        <w:sz w:val="36"/>
        <w:szCs w:val="36"/>
      </w:rPr>
      <w:fldChar w:fldCharType="separate"/>
    </w:r>
    <w:r w:rsidRPr="00144735">
      <w:rPr>
        <w:rFonts w:ascii="TH SarabunPSK" w:hAnsi="TH SarabunPSK" w:cs="TH SarabunPSK"/>
        <w:b/>
        <w:bCs/>
        <w:noProof/>
        <w:sz w:val="36"/>
        <w:szCs w:val="36"/>
        <w:lang w:val="th-TH" w:bidi="th-TH"/>
      </w:rPr>
      <w:t>7</w:t>
    </w:r>
    <w:r w:rsidRPr="00BC3314">
      <w:rPr>
        <w:rFonts w:ascii="TH SarabunPSK" w:hAnsi="TH SarabunPSK" w:cs="TH SarabunPSK"/>
        <w:b/>
        <w:bCs/>
        <w:sz w:val="36"/>
        <w:szCs w:val="36"/>
      </w:rPr>
      <w:fldChar w:fldCharType="end"/>
    </w:r>
    <w:r w:rsidRPr="00BC3314">
      <w:rPr>
        <w:rFonts w:ascii="TH SarabunPSK" w:hAnsi="TH SarabunPSK" w:cs="TH SarabunPSK"/>
        <w:b/>
        <w:bCs/>
        <w:sz w:val="36"/>
        <w:szCs w:val="36"/>
        <w:lang w:val="th-TH" w:bidi="th-TH"/>
      </w:rPr>
      <w:t xml:space="preserve"> ~</w:t>
    </w:r>
  </w:p>
  <w:p w14:paraId="3ACFD503" w14:textId="77777777" w:rsidR="007241BE" w:rsidRDefault="007241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73D47" w14:textId="77777777" w:rsidR="007241BE" w:rsidRDefault="007241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BD4A0" w14:textId="77777777" w:rsidR="007241BE" w:rsidRDefault="007241B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D1F04" w14:textId="77777777" w:rsidR="007241BE" w:rsidRDefault="007241B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166FA" w14:textId="77777777" w:rsidR="007241BE" w:rsidRDefault="007241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28F"/>
    <w:multiLevelType w:val="hybridMultilevel"/>
    <w:tmpl w:val="1688B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94F14FA"/>
    <w:multiLevelType w:val="hybridMultilevel"/>
    <w:tmpl w:val="DF7AEAD4"/>
    <w:lvl w:ilvl="0" w:tplc="6DEA1040">
      <w:start w:val="1"/>
      <w:numFmt w:val="bullet"/>
      <w:lvlText w:val=""/>
      <w:lvlJc w:val="left"/>
      <w:pPr>
        <w:ind w:left="1352" w:hanging="360"/>
      </w:pPr>
      <w:rPr>
        <w:rFonts w:ascii="Symbol" w:hAnsi="Symbol" w:hint="default"/>
        <w:sz w:val="20"/>
        <w:szCs w:val="20"/>
      </w:rPr>
    </w:lvl>
    <w:lvl w:ilvl="1" w:tplc="04090003" w:tentative="1">
      <w:start w:val="1"/>
      <w:numFmt w:val="bullet"/>
      <w:lvlText w:val="o"/>
      <w:lvlJc w:val="left"/>
      <w:pPr>
        <w:ind w:left="2027" w:hanging="360"/>
      </w:pPr>
      <w:rPr>
        <w:rFonts w:ascii="Courier New" w:hAnsi="Courier New" w:cs="Courier New" w:hint="default"/>
      </w:rPr>
    </w:lvl>
    <w:lvl w:ilvl="2" w:tplc="04090005" w:tentative="1">
      <w:start w:val="1"/>
      <w:numFmt w:val="bullet"/>
      <w:lvlText w:val=""/>
      <w:lvlJc w:val="left"/>
      <w:pPr>
        <w:ind w:left="2747" w:hanging="360"/>
      </w:pPr>
      <w:rPr>
        <w:rFonts w:ascii="Wingdings" w:hAnsi="Wingdings" w:hint="default"/>
      </w:rPr>
    </w:lvl>
    <w:lvl w:ilvl="3" w:tplc="04090001" w:tentative="1">
      <w:start w:val="1"/>
      <w:numFmt w:val="bullet"/>
      <w:lvlText w:val=""/>
      <w:lvlJc w:val="left"/>
      <w:pPr>
        <w:ind w:left="3467" w:hanging="360"/>
      </w:pPr>
      <w:rPr>
        <w:rFonts w:ascii="Symbol" w:hAnsi="Symbol" w:hint="default"/>
      </w:rPr>
    </w:lvl>
    <w:lvl w:ilvl="4" w:tplc="04090003" w:tentative="1">
      <w:start w:val="1"/>
      <w:numFmt w:val="bullet"/>
      <w:lvlText w:val="o"/>
      <w:lvlJc w:val="left"/>
      <w:pPr>
        <w:ind w:left="4187" w:hanging="360"/>
      </w:pPr>
      <w:rPr>
        <w:rFonts w:ascii="Courier New" w:hAnsi="Courier New" w:cs="Courier New" w:hint="default"/>
      </w:rPr>
    </w:lvl>
    <w:lvl w:ilvl="5" w:tplc="04090005" w:tentative="1">
      <w:start w:val="1"/>
      <w:numFmt w:val="bullet"/>
      <w:lvlText w:val=""/>
      <w:lvlJc w:val="left"/>
      <w:pPr>
        <w:ind w:left="4907" w:hanging="360"/>
      </w:pPr>
      <w:rPr>
        <w:rFonts w:ascii="Wingdings" w:hAnsi="Wingdings" w:hint="default"/>
      </w:rPr>
    </w:lvl>
    <w:lvl w:ilvl="6" w:tplc="04090001" w:tentative="1">
      <w:start w:val="1"/>
      <w:numFmt w:val="bullet"/>
      <w:lvlText w:val=""/>
      <w:lvlJc w:val="left"/>
      <w:pPr>
        <w:ind w:left="5627" w:hanging="360"/>
      </w:pPr>
      <w:rPr>
        <w:rFonts w:ascii="Symbol" w:hAnsi="Symbol" w:hint="default"/>
      </w:rPr>
    </w:lvl>
    <w:lvl w:ilvl="7" w:tplc="04090003" w:tentative="1">
      <w:start w:val="1"/>
      <w:numFmt w:val="bullet"/>
      <w:lvlText w:val="o"/>
      <w:lvlJc w:val="left"/>
      <w:pPr>
        <w:ind w:left="6347" w:hanging="360"/>
      </w:pPr>
      <w:rPr>
        <w:rFonts w:ascii="Courier New" w:hAnsi="Courier New" w:cs="Courier New" w:hint="default"/>
      </w:rPr>
    </w:lvl>
    <w:lvl w:ilvl="8" w:tplc="04090005" w:tentative="1">
      <w:start w:val="1"/>
      <w:numFmt w:val="bullet"/>
      <w:lvlText w:val=""/>
      <w:lvlJc w:val="left"/>
      <w:pPr>
        <w:ind w:left="7067" w:hanging="360"/>
      </w:pPr>
      <w:rPr>
        <w:rFonts w:ascii="Wingdings" w:hAnsi="Wingdings" w:hint="default"/>
      </w:rPr>
    </w:lvl>
  </w:abstractNum>
  <w:abstractNum w:abstractNumId="2" w15:restartNumberingAfterBreak="0">
    <w:nsid w:val="1B3E5989"/>
    <w:multiLevelType w:val="multilevel"/>
    <w:tmpl w:val="D0BEAC7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lang w:bidi="ar-SA"/>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4B2562"/>
    <w:multiLevelType w:val="multilevel"/>
    <w:tmpl w:val="D7661C1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7205B4"/>
    <w:multiLevelType w:val="hybridMultilevel"/>
    <w:tmpl w:val="BE1010A4"/>
    <w:lvl w:ilvl="0" w:tplc="907C6244">
      <w:start w:val="1"/>
      <w:numFmt w:val="thaiNumbers"/>
      <w:lvlText w:val="1.%1"/>
      <w:lvlJc w:val="left"/>
      <w:pPr>
        <w:ind w:left="3690" w:hanging="360"/>
      </w:pPr>
      <w:rPr>
        <w:rFonts w:ascii="TH SarabunIT๙" w:hAnsi="TH SarabunIT๙" w:cs="TH SarabunIT๙" w:hint="default"/>
        <w:strike w:val="0"/>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5" w15:restartNumberingAfterBreak="0">
    <w:nsid w:val="3FB95092"/>
    <w:multiLevelType w:val="hybridMultilevel"/>
    <w:tmpl w:val="78A8474C"/>
    <w:lvl w:ilvl="0" w:tplc="6DEA1040">
      <w:start w:val="1"/>
      <w:numFmt w:val="bullet"/>
      <w:lvlText w:val=""/>
      <w:lvlJc w:val="left"/>
      <w:pPr>
        <w:ind w:left="840" w:hanging="360"/>
      </w:pPr>
      <w:rPr>
        <w:rFonts w:ascii="Symbol" w:hAnsi="Symbol" w:hint="default"/>
        <w:sz w:val="20"/>
        <w:szCs w:val="2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4BE14BA1"/>
    <w:multiLevelType w:val="hybridMultilevel"/>
    <w:tmpl w:val="244E136A"/>
    <w:lvl w:ilvl="0" w:tplc="BAFA9F70">
      <w:start w:val="1"/>
      <w:numFmt w:val="decimal"/>
      <w:lvlText w:val="(%1)"/>
      <w:lvlJc w:val="left"/>
      <w:pPr>
        <w:ind w:left="1590" w:hanging="450"/>
      </w:pPr>
      <w:rPr>
        <w:rFonts w:eastAsia="Times New Roman"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7" w15:restartNumberingAfterBreak="0">
    <w:nsid w:val="4F663FE3"/>
    <w:multiLevelType w:val="hybridMultilevel"/>
    <w:tmpl w:val="F4867808"/>
    <w:lvl w:ilvl="0" w:tplc="6DEA1040">
      <w:start w:val="1"/>
      <w:numFmt w:val="bullet"/>
      <w:lvlText w:val=""/>
      <w:lvlJc w:val="left"/>
      <w:pPr>
        <w:ind w:left="765" w:hanging="360"/>
      </w:pPr>
      <w:rPr>
        <w:rFonts w:ascii="Symbol" w:hAnsi="Symbol" w:hint="default"/>
        <w:sz w:val="20"/>
        <w:szCs w:val="2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53DF4EEF"/>
    <w:multiLevelType w:val="hybridMultilevel"/>
    <w:tmpl w:val="B3EAAC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6AE100F"/>
    <w:multiLevelType w:val="multilevel"/>
    <w:tmpl w:val="792C11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DE84D14"/>
    <w:multiLevelType w:val="hybridMultilevel"/>
    <w:tmpl w:val="7540A70E"/>
    <w:lvl w:ilvl="0" w:tplc="6DEA1040">
      <w:start w:val="1"/>
      <w:numFmt w:val="bullet"/>
      <w:lvlText w:val=""/>
      <w:lvlJc w:val="left"/>
      <w:pPr>
        <w:ind w:left="780" w:hanging="360"/>
      </w:pPr>
      <w:rPr>
        <w:rFonts w:ascii="Symbol" w:hAnsi="Symbol" w:hint="default"/>
        <w:sz w:val="20"/>
        <w:szCs w:val="2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63E06757"/>
    <w:multiLevelType w:val="hybridMultilevel"/>
    <w:tmpl w:val="6554A29E"/>
    <w:lvl w:ilvl="0" w:tplc="B66835FC">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6C030F25"/>
    <w:multiLevelType w:val="hybridMultilevel"/>
    <w:tmpl w:val="662C02C8"/>
    <w:lvl w:ilvl="0" w:tplc="11F64F4E">
      <w:start w:val="1"/>
      <w:numFmt w:val="bullet"/>
      <w:lvlText w:val=""/>
      <w:lvlJc w:val="left"/>
      <w:pPr>
        <w:ind w:left="720" w:hanging="360"/>
      </w:pPr>
      <w:rPr>
        <w:rFonts w:ascii="Symbol" w:hAnsi="Symbol" w:hint="default"/>
        <w:lang w:bidi="th-T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4D5ECA"/>
    <w:multiLevelType w:val="multilevel"/>
    <w:tmpl w:val="5A72448C"/>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C132D9E"/>
    <w:multiLevelType w:val="hybridMultilevel"/>
    <w:tmpl w:val="0ACA6592"/>
    <w:lvl w:ilvl="0" w:tplc="11F64F4E">
      <w:start w:val="1"/>
      <w:numFmt w:val="bullet"/>
      <w:lvlText w:val=""/>
      <w:lvlJc w:val="left"/>
      <w:pPr>
        <w:ind w:left="720" w:hanging="360"/>
      </w:pPr>
      <w:rPr>
        <w:rFonts w:ascii="Symbol" w:hAnsi="Symbol" w:hint="default"/>
        <w:lang w:bidi="th-T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6896362">
    <w:abstractNumId w:val="2"/>
  </w:num>
  <w:num w:numId="2" w16cid:durableId="770660594">
    <w:abstractNumId w:val="3"/>
  </w:num>
  <w:num w:numId="3" w16cid:durableId="379138362">
    <w:abstractNumId w:val="9"/>
  </w:num>
  <w:num w:numId="4" w16cid:durableId="2094281339">
    <w:abstractNumId w:val="11"/>
  </w:num>
  <w:num w:numId="5" w16cid:durableId="493688087">
    <w:abstractNumId w:val="13"/>
  </w:num>
  <w:num w:numId="6" w16cid:durableId="1631781391">
    <w:abstractNumId w:val="7"/>
  </w:num>
  <w:num w:numId="7" w16cid:durableId="547496536">
    <w:abstractNumId w:val="1"/>
  </w:num>
  <w:num w:numId="8" w16cid:durableId="349333964">
    <w:abstractNumId w:val="10"/>
  </w:num>
  <w:num w:numId="9" w16cid:durableId="1091583338">
    <w:abstractNumId w:val="5"/>
  </w:num>
  <w:num w:numId="10" w16cid:durableId="706417960">
    <w:abstractNumId w:val="0"/>
  </w:num>
  <w:num w:numId="11" w16cid:durableId="712508623">
    <w:abstractNumId w:val="14"/>
  </w:num>
  <w:num w:numId="12" w16cid:durableId="1253052860">
    <w:abstractNumId w:val="12"/>
  </w:num>
  <w:num w:numId="13" w16cid:durableId="1006175474">
    <w:abstractNumId w:val="8"/>
  </w:num>
  <w:num w:numId="14" w16cid:durableId="1177233226">
    <w:abstractNumId w:val="6"/>
  </w:num>
  <w:num w:numId="15" w16cid:durableId="1570187612">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551"/>
    <w:rsid w:val="00005A70"/>
    <w:rsid w:val="00016231"/>
    <w:rsid w:val="00052808"/>
    <w:rsid w:val="00067FB1"/>
    <w:rsid w:val="000A0D9D"/>
    <w:rsid w:val="000A0F27"/>
    <w:rsid w:val="000A2519"/>
    <w:rsid w:val="000C31B3"/>
    <w:rsid w:val="000E65FC"/>
    <w:rsid w:val="000E7066"/>
    <w:rsid w:val="00100049"/>
    <w:rsid w:val="00100874"/>
    <w:rsid w:val="00152572"/>
    <w:rsid w:val="00162D3D"/>
    <w:rsid w:val="00187656"/>
    <w:rsid w:val="001A7124"/>
    <w:rsid w:val="001C3677"/>
    <w:rsid w:val="001D2F43"/>
    <w:rsid w:val="001F0643"/>
    <w:rsid w:val="00204977"/>
    <w:rsid w:val="0022702B"/>
    <w:rsid w:val="00227128"/>
    <w:rsid w:val="00242B63"/>
    <w:rsid w:val="00277C3F"/>
    <w:rsid w:val="002A3307"/>
    <w:rsid w:val="002B1389"/>
    <w:rsid w:val="002D0B7F"/>
    <w:rsid w:val="002D0BF6"/>
    <w:rsid w:val="00321551"/>
    <w:rsid w:val="00322012"/>
    <w:rsid w:val="00332A75"/>
    <w:rsid w:val="00333C29"/>
    <w:rsid w:val="003351C2"/>
    <w:rsid w:val="00335C18"/>
    <w:rsid w:val="0033666A"/>
    <w:rsid w:val="003A38DF"/>
    <w:rsid w:val="003A692C"/>
    <w:rsid w:val="003C0D76"/>
    <w:rsid w:val="00400FC9"/>
    <w:rsid w:val="0040209C"/>
    <w:rsid w:val="00411C52"/>
    <w:rsid w:val="004328CB"/>
    <w:rsid w:val="00441209"/>
    <w:rsid w:val="00462E37"/>
    <w:rsid w:val="0047167B"/>
    <w:rsid w:val="00471BA8"/>
    <w:rsid w:val="004B16BD"/>
    <w:rsid w:val="004E412F"/>
    <w:rsid w:val="004F0597"/>
    <w:rsid w:val="004F12E1"/>
    <w:rsid w:val="005029EC"/>
    <w:rsid w:val="00503CBD"/>
    <w:rsid w:val="0052631A"/>
    <w:rsid w:val="00530078"/>
    <w:rsid w:val="00532C22"/>
    <w:rsid w:val="005352E6"/>
    <w:rsid w:val="0055074C"/>
    <w:rsid w:val="00561EC3"/>
    <w:rsid w:val="005636C2"/>
    <w:rsid w:val="00563E6F"/>
    <w:rsid w:val="00566991"/>
    <w:rsid w:val="00587620"/>
    <w:rsid w:val="00587C3D"/>
    <w:rsid w:val="005964D6"/>
    <w:rsid w:val="005B30E6"/>
    <w:rsid w:val="005B5C4C"/>
    <w:rsid w:val="005D4DDA"/>
    <w:rsid w:val="005E2000"/>
    <w:rsid w:val="005E370C"/>
    <w:rsid w:val="005E7AC1"/>
    <w:rsid w:val="005F1405"/>
    <w:rsid w:val="00600FFD"/>
    <w:rsid w:val="006010A3"/>
    <w:rsid w:val="00606D91"/>
    <w:rsid w:val="0061276E"/>
    <w:rsid w:val="006C7801"/>
    <w:rsid w:val="006E68FA"/>
    <w:rsid w:val="00701BD8"/>
    <w:rsid w:val="007241BE"/>
    <w:rsid w:val="00740157"/>
    <w:rsid w:val="0074174E"/>
    <w:rsid w:val="007428D5"/>
    <w:rsid w:val="00764FCB"/>
    <w:rsid w:val="00787234"/>
    <w:rsid w:val="00795EED"/>
    <w:rsid w:val="007D7E56"/>
    <w:rsid w:val="007E58C0"/>
    <w:rsid w:val="008008AC"/>
    <w:rsid w:val="008162F9"/>
    <w:rsid w:val="00840D86"/>
    <w:rsid w:val="00846FF1"/>
    <w:rsid w:val="00866891"/>
    <w:rsid w:val="00867F9B"/>
    <w:rsid w:val="008A300A"/>
    <w:rsid w:val="008B79F7"/>
    <w:rsid w:val="008F2515"/>
    <w:rsid w:val="00913559"/>
    <w:rsid w:val="009234CE"/>
    <w:rsid w:val="00942044"/>
    <w:rsid w:val="00944738"/>
    <w:rsid w:val="009523BB"/>
    <w:rsid w:val="009649DD"/>
    <w:rsid w:val="00971FA4"/>
    <w:rsid w:val="0099570D"/>
    <w:rsid w:val="009A0446"/>
    <w:rsid w:val="009E27AA"/>
    <w:rsid w:val="009E58FF"/>
    <w:rsid w:val="00A00252"/>
    <w:rsid w:val="00A02BD4"/>
    <w:rsid w:val="00A3422E"/>
    <w:rsid w:val="00A378A7"/>
    <w:rsid w:val="00A37D9C"/>
    <w:rsid w:val="00A4316C"/>
    <w:rsid w:val="00A45223"/>
    <w:rsid w:val="00A650C5"/>
    <w:rsid w:val="00A65D98"/>
    <w:rsid w:val="00A774E5"/>
    <w:rsid w:val="00A8653A"/>
    <w:rsid w:val="00A95A32"/>
    <w:rsid w:val="00AC36DD"/>
    <w:rsid w:val="00AD3168"/>
    <w:rsid w:val="00AD5C18"/>
    <w:rsid w:val="00AE23CF"/>
    <w:rsid w:val="00B24001"/>
    <w:rsid w:val="00B25858"/>
    <w:rsid w:val="00B3501C"/>
    <w:rsid w:val="00B552E3"/>
    <w:rsid w:val="00B60453"/>
    <w:rsid w:val="00B62D31"/>
    <w:rsid w:val="00B63CF9"/>
    <w:rsid w:val="00B72D7C"/>
    <w:rsid w:val="00B90651"/>
    <w:rsid w:val="00B961B4"/>
    <w:rsid w:val="00BA2CA1"/>
    <w:rsid w:val="00BB5780"/>
    <w:rsid w:val="00C20572"/>
    <w:rsid w:val="00C31FBF"/>
    <w:rsid w:val="00C61354"/>
    <w:rsid w:val="00C66D8E"/>
    <w:rsid w:val="00C7535A"/>
    <w:rsid w:val="00C8717A"/>
    <w:rsid w:val="00C90162"/>
    <w:rsid w:val="00CA1E74"/>
    <w:rsid w:val="00CA1F6B"/>
    <w:rsid w:val="00CA538E"/>
    <w:rsid w:val="00CC06E9"/>
    <w:rsid w:val="00CE2EF5"/>
    <w:rsid w:val="00D00B93"/>
    <w:rsid w:val="00D05EBE"/>
    <w:rsid w:val="00D27135"/>
    <w:rsid w:val="00D40E83"/>
    <w:rsid w:val="00D51311"/>
    <w:rsid w:val="00D919FE"/>
    <w:rsid w:val="00DC695A"/>
    <w:rsid w:val="00DF4CC4"/>
    <w:rsid w:val="00E046A9"/>
    <w:rsid w:val="00E12D4D"/>
    <w:rsid w:val="00E3739C"/>
    <w:rsid w:val="00E450E9"/>
    <w:rsid w:val="00E73CC5"/>
    <w:rsid w:val="00E74DB8"/>
    <w:rsid w:val="00E81B2E"/>
    <w:rsid w:val="00EA14D7"/>
    <w:rsid w:val="00EB1982"/>
    <w:rsid w:val="00EB7F95"/>
    <w:rsid w:val="00EC2567"/>
    <w:rsid w:val="00EE0E35"/>
    <w:rsid w:val="00EE2741"/>
    <w:rsid w:val="00EE351D"/>
    <w:rsid w:val="00EF094F"/>
    <w:rsid w:val="00EF2356"/>
    <w:rsid w:val="00EF2813"/>
    <w:rsid w:val="00EF4BB5"/>
    <w:rsid w:val="00F01550"/>
    <w:rsid w:val="00F07A0C"/>
    <w:rsid w:val="00F7416C"/>
    <w:rsid w:val="00FA5F83"/>
    <w:rsid w:val="00FC2961"/>
    <w:rsid w:val="00FC3C1D"/>
    <w:rsid w:val="00FC7797"/>
    <w:rsid w:val="00FD4A87"/>
    <w:rsid w:val="00FD4FAB"/>
    <w:rsid w:val="00FF772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F4D16"/>
  <w15:chartTrackingRefBased/>
  <w15:docId w15:val="{43B28653-5398-4B8A-A552-CCED82B9C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F95"/>
  </w:style>
  <w:style w:type="paragraph" w:styleId="Heading1">
    <w:name w:val="heading 1"/>
    <w:basedOn w:val="Normal"/>
    <w:next w:val="Normal"/>
    <w:link w:val="Heading1Char"/>
    <w:qFormat/>
    <w:rsid w:val="004328CB"/>
    <w:pPr>
      <w:keepNext/>
      <w:spacing w:after="0" w:line="240" w:lineRule="auto"/>
      <w:outlineLvl w:val="0"/>
    </w:pPr>
    <w:rPr>
      <w:rFonts w:ascii="DilleniaUPC" w:eastAsia="Cordia New" w:hAnsi="DilleniaUPC" w:cs="DilleniaUPC"/>
      <w:sz w:val="34"/>
      <w:szCs w:val="34"/>
    </w:rPr>
  </w:style>
  <w:style w:type="paragraph" w:styleId="Heading2">
    <w:name w:val="heading 2"/>
    <w:basedOn w:val="Normal"/>
    <w:next w:val="Normal"/>
    <w:link w:val="Heading2Char"/>
    <w:semiHidden/>
    <w:unhideWhenUsed/>
    <w:qFormat/>
    <w:rsid w:val="004328CB"/>
    <w:pPr>
      <w:keepNext/>
      <w:spacing w:before="240" w:after="60" w:line="240" w:lineRule="auto"/>
      <w:outlineLvl w:val="1"/>
    </w:pPr>
    <w:rPr>
      <w:rFonts w:ascii="Calibri Light" w:eastAsia="Times New Roman" w:hAnsi="Calibri Light" w:cs="Angsana New"/>
      <w:b/>
      <w:bCs/>
      <w:i/>
      <w:iCs/>
      <w:sz w:val="28"/>
      <w:lang w:bidi="ar-SA"/>
    </w:rPr>
  </w:style>
  <w:style w:type="paragraph" w:styleId="Heading3">
    <w:name w:val="heading 3"/>
    <w:basedOn w:val="Normal"/>
    <w:next w:val="Normal"/>
    <w:link w:val="Heading3Char"/>
    <w:qFormat/>
    <w:rsid w:val="004328CB"/>
    <w:pPr>
      <w:keepNext/>
      <w:spacing w:before="240" w:after="60" w:line="240" w:lineRule="auto"/>
      <w:outlineLvl w:val="2"/>
    </w:pPr>
    <w:rPr>
      <w:rFonts w:ascii="Arial" w:eastAsia="Times New Roman" w:hAnsi="Arial" w:cs="Angsana New"/>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28CB"/>
    <w:rPr>
      <w:rFonts w:ascii="DilleniaUPC" w:eastAsia="Cordia New" w:hAnsi="DilleniaUPC" w:cs="DilleniaUPC"/>
      <w:sz w:val="34"/>
      <w:szCs w:val="34"/>
    </w:rPr>
  </w:style>
  <w:style w:type="character" w:customStyle="1" w:styleId="Heading2Char">
    <w:name w:val="Heading 2 Char"/>
    <w:basedOn w:val="DefaultParagraphFont"/>
    <w:link w:val="Heading2"/>
    <w:semiHidden/>
    <w:rsid w:val="004328CB"/>
    <w:rPr>
      <w:rFonts w:ascii="Calibri Light" w:eastAsia="Times New Roman" w:hAnsi="Calibri Light" w:cs="Angsana New"/>
      <w:b/>
      <w:bCs/>
      <w:i/>
      <w:iCs/>
      <w:sz w:val="28"/>
      <w:lang w:bidi="ar-SA"/>
    </w:rPr>
  </w:style>
  <w:style w:type="character" w:customStyle="1" w:styleId="Heading3Char">
    <w:name w:val="Heading 3 Char"/>
    <w:basedOn w:val="DefaultParagraphFont"/>
    <w:link w:val="Heading3"/>
    <w:rsid w:val="004328CB"/>
    <w:rPr>
      <w:rFonts w:ascii="Arial" w:eastAsia="Times New Roman" w:hAnsi="Arial" w:cs="Angsana New"/>
      <w:b/>
      <w:bCs/>
      <w:sz w:val="26"/>
      <w:szCs w:val="26"/>
    </w:rPr>
  </w:style>
  <w:style w:type="numbering" w:customStyle="1" w:styleId="1">
    <w:name w:val="ไม่มีรายการ1"/>
    <w:next w:val="NoList"/>
    <w:semiHidden/>
    <w:rsid w:val="004328CB"/>
  </w:style>
  <w:style w:type="table" w:styleId="TableGrid">
    <w:name w:val="Table Grid"/>
    <w:basedOn w:val="TableNormal"/>
    <w:uiPriority w:val="39"/>
    <w:rsid w:val="004328CB"/>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328CB"/>
    <w:pPr>
      <w:tabs>
        <w:tab w:val="center" w:pos="4513"/>
        <w:tab w:val="right" w:pos="9026"/>
      </w:tabs>
      <w:spacing w:after="0" w:line="240" w:lineRule="auto"/>
    </w:pPr>
    <w:rPr>
      <w:rFonts w:ascii="Times New Roman" w:eastAsia="Times New Roman" w:hAnsi="Times New Roman" w:cs="Angsana New"/>
      <w:sz w:val="24"/>
      <w:szCs w:val="24"/>
      <w:lang w:val="x-none" w:eastAsia="x-none" w:bidi="ar-SA"/>
    </w:rPr>
  </w:style>
  <w:style w:type="character" w:customStyle="1" w:styleId="HeaderChar">
    <w:name w:val="Header Char"/>
    <w:basedOn w:val="DefaultParagraphFont"/>
    <w:link w:val="Header"/>
    <w:uiPriority w:val="99"/>
    <w:rsid w:val="004328CB"/>
    <w:rPr>
      <w:rFonts w:ascii="Times New Roman" w:eastAsia="Times New Roman" w:hAnsi="Times New Roman" w:cs="Angsana New"/>
      <w:sz w:val="24"/>
      <w:szCs w:val="24"/>
      <w:lang w:val="x-none" w:eastAsia="x-none" w:bidi="ar-SA"/>
    </w:rPr>
  </w:style>
  <w:style w:type="paragraph" w:styleId="Footer">
    <w:name w:val="footer"/>
    <w:basedOn w:val="Normal"/>
    <w:link w:val="FooterChar"/>
    <w:uiPriority w:val="99"/>
    <w:rsid w:val="004328CB"/>
    <w:pPr>
      <w:tabs>
        <w:tab w:val="center" w:pos="4513"/>
        <w:tab w:val="right" w:pos="9026"/>
      </w:tabs>
      <w:spacing w:after="0" w:line="240" w:lineRule="auto"/>
    </w:pPr>
    <w:rPr>
      <w:rFonts w:ascii="Times New Roman" w:eastAsia="Times New Roman" w:hAnsi="Times New Roman" w:cs="Angsana New"/>
      <w:sz w:val="24"/>
      <w:szCs w:val="24"/>
      <w:lang w:val="x-none" w:eastAsia="x-none" w:bidi="ar-SA"/>
    </w:rPr>
  </w:style>
  <w:style w:type="character" w:customStyle="1" w:styleId="FooterChar">
    <w:name w:val="Footer Char"/>
    <w:basedOn w:val="DefaultParagraphFont"/>
    <w:link w:val="Footer"/>
    <w:uiPriority w:val="99"/>
    <w:rsid w:val="004328CB"/>
    <w:rPr>
      <w:rFonts w:ascii="Times New Roman" w:eastAsia="Times New Roman" w:hAnsi="Times New Roman" w:cs="Angsana New"/>
      <w:sz w:val="24"/>
      <w:szCs w:val="24"/>
      <w:lang w:val="x-none" w:eastAsia="x-none" w:bidi="ar-SA"/>
    </w:rPr>
  </w:style>
  <w:style w:type="paragraph" w:styleId="BodyText">
    <w:name w:val="Body Text"/>
    <w:basedOn w:val="Normal"/>
    <w:link w:val="BodyTextChar"/>
    <w:rsid w:val="004328CB"/>
    <w:pPr>
      <w:tabs>
        <w:tab w:val="left" w:pos="1020"/>
      </w:tabs>
      <w:spacing w:before="240" w:after="0" w:line="240" w:lineRule="auto"/>
      <w:jc w:val="thaiDistribute"/>
    </w:pPr>
    <w:rPr>
      <w:rFonts w:ascii="Cordia New" w:eastAsia="Times New Roman" w:hAnsi="Cordia New" w:cs="Angsana New"/>
      <w:sz w:val="32"/>
      <w:szCs w:val="32"/>
      <w:lang w:val="x-none" w:eastAsia="x-none"/>
    </w:rPr>
  </w:style>
  <w:style w:type="character" w:customStyle="1" w:styleId="BodyTextChar">
    <w:name w:val="Body Text Char"/>
    <w:basedOn w:val="DefaultParagraphFont"/>
    <w:link w:val="BodyText"/>
    <w:rsid w:val="004328CB"/>
    <w:rPr>
      <w:rFonts w:ascii="Cordia New" w:eastAsia="Times New Roman" w:hAnsi="Cordia New" w:cs="Angsana New"/>
      <w:sz w:val="32"/>
      <w:szCs w:val="32"/>
      <w:lang w:val="x-none" w:eastAsia="x-none"/>
    </w:rPr>
  </w:style>
  <w:style w:type="paragraph" w:styleId="BalloonText">
    <w:name w:val="Balloon Text"/>
    <w:basedOn w:val="Normal"/>
    <w:link w:val="BalloonTextChar"/>
    <w:rsid w:val="004328CB"/>
    <w:pPr>
      <w:spacing w:after="0" w:line="240" w:lineRule="auto"/>
    </w:pPr>
    <w:rPr>
      <w:rFonts w:ascii="Tahoma" w:eastAsia="Times New Roman" w:hAnsi="Tahoma" w:cs="Tahoma"/>
      <w:sz w:val="16"/>
      <w:szCs w:val="16"/>
      <w:lang w:val="x-none" w:eastAsia="x-none" w:bidi="ar-SA"/>
    </w:rPr>
  </w:style>
  <w:style w:type="character" w:customStyle="1" w:styleId="BalloonTextChar">
    <w:name w:val="Balloon Text Char"/>
    <w:basedOn w:val="DefaultParagraphFont"/>
    <w:link w:val="BalloonText"/>
    <w:rsid w:val="004328CB"/>
    <w:rPr>
      <w:rFonts w:ascii="Tahoma" w:eastAsia="Times New Roman" w:hAnsi="Tahoma" w:cs="Tahoma"/>
      <w:sz w:val="16"/>
      <w:szCs w:val="16"/>
      <w:lang w:val="x-none" w:eastAsia="x-none" w:bidi="ar-SA"/>
    </w:rPr>
  </w:style>
  <w:style w:type="paragraph" w:styleId="ListParagraph">
    <w:name w:val="List Paragraph"/>
    <w:basedOn w:val="Normal"/>
    <w:uiPriority w:val="34"/>
    <w:qFormat/>
    <w:rsid w:val="004328CB"/>
    <w:pPr>
      <w:spacing w:after="0" w:line="240" w:lineRule="auto"/>
      <w:ind w:left="720"/>
      <w:contextualSpacing/>
    </w:pPr>
    <w:rPr>
      <w:rFonts w:ascii="Times New Roman" w:eastAsia="Times New Roman" w:hAnsi="Times New Roman" w:cs="Angsana New"/>
      <w:sz w:val="24"/>
      <w:szCs w:val="24"/>
      <w:lang w:bidi="ar-SA"/>
    </w:rPr>
  </w:style>
  <w:style w:type="paragraph" w:styleId="BodyText2">
    <w:name w:val="Body Text 2"/>
    <w:basedOn w:val="Normal"/>
    <w:link w:val="BodyText2Char"/>
    <w:rsid w:val="004328CB"/>
    <w:pPr>
      <w:spacing w:before="120" w:after="0" w:line="240" w:lineRule="auto"/>
      <w:ind w:right="-518"/>
    </w:pPr>
    <w:rPr>
      <w:rFonts w:ascii="DilleniaUPC" w:eastAsia="Cordia New" w:hAnsi="DilleniaUPC" w:cs="DilleniaUPC"/>
      <w:sz w:val="34"/>
      <w:szCs w:val="34"/>
    </w:rPr>
  </w:style>
  <w:style w:type="character" w:customStyle="1" w:styleId="BodyText2Char">
    <w:name w:val="Body Text 2 Char"/>
    <w:basedOn w:val="DefaultParagraphFont"/>
    <w:link w:val="BodyText2"/>
    <w:rsid w:val="004328CB"/>
    <w:rPr>
      <w:rFonts w:ascii="DilleniaUPC" w:eastAsia="Cordia New" w:hAnsi="DilleniaUPC" w:cs="DilleniaUPC"/>
      <w:sz w:val="34"/>
      <w:szCs w:val="34"/>
    </w:rPr>
  </w:style>
  <w:style w:type="character" w:styleId="PageNumber">
    <w:name w:val="page number"/>
    <w:uiPriority w:val="99"/>
    <w:rsid w:val="004328CB"/>
  </w:style>
  <w:style w:type="character" w:styleId="Hyperlink">
    <w:name w:val="Hyperlink"/>
    <w:uiPriority w:val="99"/>
    <w:unhideWhenUsed/>
    <w:rsid w:val="004328CB"/>
    <w:rPr>
      <w:color w:val="0000FF"/>
      <w:u w:val="single"/>
    </w:rPr>
  </w:style>
  <w:style w:type="character" w:customStyle="1" w:styleId="st1">
    <w:name w:val="st1"/>
    <w:rsid w:val="004328CB"/>
  </w:style>
  <w:style w:type="paragraph" w:styleId="NormalWeb">
    <w:name w:val="Normal (Web)"/>
    <w:basedOn w:val="Normal"/>
    <w:uiPriority w:val="99"/>
    <w:unhideWhenUsed/>
    <w:rsid w:val="004328CB"/>
    <w:pPr>
      <w:spacing w:before="100" w:beforeAutospacing="1" w:after="100" w:afterAutospacing="1" w:line="240" w:lineRule="auto"/>
    </w:pPr>
    <w:rPr>
      <w:rFonts w:ascii="Angsana New" w:eastAsia="Times New Roman" w:hAnsi="Angsana New" w:cs="Angsana New"/>
      <w:sz w:val="28"/>
    </w:rPr>
  </w:style>
  <w:style w:type="character" w:styleId="Strong">
    <w:name w:val="Strong"/>
    <w:qFormat/>
    <w:rsid w:val="004328CB"/>
    <w:rPr>
      <w:b/>
      <w:bCs/>
    </w:rPr>
  </w:style>
  <w:style w:type="paragraph" w:styleId="PlainText">
    <w:name w:val="Plain Text"/>
    <w:basedOn w:val="Normal"/>
    <w:link w:val="PlainTextChar"/>
    <w:rsid w:val="004328CB"/>
    <w:pPr>
      <w:spacing w:after="0" w:line="240" w:lineRule="auto"/>
    </w:pPr>
    <w:rPr>
      <w:rFonts w:ascii="Cordia New" w:eastAsia="Cordia New" w:hAnsi="Cordia New" w:cs="Angsana New"/>
      <w:sz w:val="28"/>
    </w:rPr>
  </w:style>
  <w:style w:type="character" w:customStyle="1" w:styleId="PlainTextChar">
    <w:name w:val="Plain Text Char"/>
    <w:basedOn w:val="DefaultParagraphFont"/>
    <w:link w:val="PlainText"/>
    <w:rsid w:val="004328CB"/>
    <w:rPr>
      <w:rFonts w:ascii="Cordia New" w:eastAsia="Cordia New" w:hAnsi="Cordia New" w:cs="Angsana New"/>
      <w:sz w:val="28"/>
    </w:rPr>
  </w:style>
  <w:style w:type="table" w:customStyle="1" w:styleId="TableGrid1">
    <w:name w:val="Table Grid1"/>
    <w:basedOn w:val="TableNormal"/>
    <w:next w:val="TableGrid"/>
    <w:uiPriority w:val="59"/>
    <w:rsid w:val="004328CB"/>
    <w:pPr>
      <w:spacing w:after="0" w:line="240" w:lineRule="auto"/>
    </w:pPr>
    <w:rPr>
      <w:rFonts w:ascii="Calibri" w:eastAsia="Calibri" w:hAnsi="Calibri"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328CB"/>
    <w:pPr>
      <w:spacing w:after="0" w:line="240" w:lineRule="auto"/>
    </w:pPr>
    <w:rPr>
      <w:rFonts w:ascii="Calibri" w:eastAsia="Calibri" w:hAnsi="Calibri"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6">
    <w:name w:val="style86"/>
    <w:basedOn w:val="DefaultParagraphFont"/>
    <w:rsid w:val="004328CB"/>
  </w:style>
  <w:style w:type="character" w:customStyle="1" w:styleId="style94">
    <w:name w:val="style94"/>
    <w:basedOn w:val="DefaultParagraphFont"/>
    <w:rsid w:val="004328CB"/>
  </w:style>
  <w:style w:type="character" w:customStyle="1" w:styleId="style95">
    <w:name w:val="style95"/>
    <w:basedOn w:val="DefaultParagraphFont"/>
    <w:rsid w:val="004328CB"/>
  </w:style>
  <w:style w:type="numbering" w:customStyle="1" w:styleId="11">
    <w:name w:val="ไม่มีรายการ11"/>
    <w:next w:val="NoList"/>
    <w:uiPriority w:val="99"/>
    <w:semiHidden/>
    <w:unhideWhenUsed/>
    <w:rsid w:val="004328CB"/>
  </w:style>
  <w:style w:type="paragraph" w:customStyle="1" w:styleId="textbody">
    <w:name w:val="textbody"/>
    <w:basedOn w:val="Normal"/>
    <w:rsid w:val="004328CB"/>
    <w:pPr>
      <w:spacing w:before="100" w:beforeAutospacing="1" w:after="100" w:afterAutospacing="1" w:line="240" w:lineRule="auto"/>
    </w:pPr>
    <w:rPr>
      <w:rFonts w:ascii="Angsana New" w:eastAsia="Times New Roman" w:hAnsi="Angsana New" w:cs="Angsana New"/>
      <w:sz w:val="28"/>
    </w:rPr>
  </w:style>
  <w:style w:type="paragraph" w:customStyle="1" w:styleId="10">
    <w:name w:val="ปกติ1"/>
    <w:rsid w:val="004328CB"/>
    <w:pPr>
      <w:spacing w:after="0" w:line="276" w:lineRule="auto"/>
    </w:pPr>
    <w:rPr>
      <w:rFonts w:ascii="Arial" w:eastAsia="Arial" w:hAnsi="Arial" w:cs="Arial"/>
      <w:color w:val="000000"/>
    </w:rPr>
  </w:style>
  <w:style w:type="paragraph" w:customStyle="1" w:styleId="Normal1">
    <w:name w:val="Normal1"/>
    <w:rsid w:val="004328CB"/>
    <w:pPr>
      <w:spacing w:after="0" w:line="276" w:lineRule="auto"/>
    </w:pPr>
    <w:rPr>
      <w:rFonts w:ascii="Arial" w:eastAsia="Arial" w:hAnsi="Arial" w:cs="Arial"/>
      <w:color w:val="000000"/>
    </w:rPr>
  </w:style>
  <w:style w:type="character" w:customStyle="1" w:styleId="hps">
    <w:name w:val="hps"/>
    <w:rsid w:val="004328CB"/>
  </w:style>
  <w:style w:type="character" w:customStyle="1" w:styleId="apple-converted-space">
    <w:name w:val="apple-converted-space"/>
    <w:basedOn w:val="DefaultParagraphFont"/>
    <w:rsid w:val="004328CB"/>
  </w:style>
  <w:style w:type="paragraph" w:styleId="NoSpacing">
    <w:name w:val="No Spacing"/>
    <w:uiPriority w:val="1"/>
    <w:qFormat/>
    <w:rsid w:val="004328CB"/>
    <w:pPr>
      <w:spacing w:after="0" w:line="240" w:lineRule="auto"/>
    </w:pPr>
    <w:rPr>
      <w:rFonts w:ascii="Calibri" w:eastAsia="Calibri" w:hAnsi="Calibri" w:cs="Cordia New"/>
    </w:rPr>
  </w:style>
  <w:style w:type="character" w:styleId="Emphasis">
    <w:name w:val="Emphasis"/>
    <w:uiPriority w:val="20"/>
    <w:qFormat/>
    <w:rsid w:val="004328CB"/>
    <w:rPr>
      <w:i/>
      <w:iCs/>
    </w:rPr>
  </w:style>
  <w:style w:type="character" w:styleId="LineNumber">
    <w:name w:val="line number"/>
    <w:basedOn w:val="DefaultParagraphFont"/>
    <w:uiPriority w:val="99"/>
    <w:unhideWhenUsed/>
    <w:rsid w:val="004328CB"/>
  </w:style>
  <w:style w:type="table" w:customStyle="1" w:styleId="12">
    <w:name w:val="เส้นตาราง1"/>
    <w:basedOn w:val="TableNormal"/>
    <w:next w:val="TableGrid"/>
    <w:uiPriority w:val="59"/>
    <w:rsid w:val="004328CB"/>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328CB"/>
    <w:pPr>
      <w:spacing w:after="0" w:line="240" w:lineRule="auto"/>
    </w:pPr>
    <w:rPr>
      <w:rFonts w:ascii="Times New Roman" w:eastAsia="Times New Roman" w:hAnsi="Times New Roman" w:cs="Angsana New"/>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4328CB"/>
    <w:pPr>
      <w:spacing w:after="0" w:line="240" w:lineRule="auto"/>
    </w:pPr>
    <w:rPr>
      <w:rFonts w:ascii="Times New Roman" w:eastAsia="Times New Roman" w:hAnsi="Times New Roman" w:cs="Angsana New"/>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4328CB"/>
    <w:pPr>
      <w:spacing w:after="0" w:line="240" w:lineRule="auto"/>
    </w:pPr>
    <w:rPr>
      <w:rFonts w:ascii="Times New Roman" w:eastAsia="Times New Roman" w:hAnsi="Times New Roman" w:cs="Angsana New"/>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4328CB"/>
    <w:pPr>
      <w:spacing w:after="0" w:line="240" w:lineRule="auto"/>
    </w:pPr>
    <w:rPr>
      <w:rFonts w:ascii="Times New Roman" w:eastAsia="Times New Roman" w:hAnsi="Times New Roman" w:cs="Angsana New"/>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4328CB"/>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328CB"/>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328CB"/>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328CB"/>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328CB"/>
    <w:pPr>
      <w:autoSpaceDE w:val="0"/>
      <w:autoSpaceDN w:val="0"/>
      <w:adjustRightInd w:val="0"/>
      <w:spacing w:after="0" w:line="240" w:lineRule="auto"/>
      <w:jc w:val="thaiDistribute"/>
    </w:pPr>
    <w:rPr>
      <w:rFonts w:ascii="DilleniaUPC" w:eastAsia="Times New Roman" w:hAnsi="Times New Roman" w:cs="DilleniaUPC"/>
      <w:color w:val="000000"/>
      <w:sz w:val="24"/>
      <w:szCs w:val="24"/>
    </w:rPr>
  </w:style>
  <w:style w:type="table" w:customStyle="1" w:styleId="2">
    <w:name w:val="เส้นตาราง2"/>
    <w:basedOn w:val="TableNormal"/>
    <w:next w:val="TableGrid"/>
    <w:uiPriority w:val="59"/>
    <w:rsid w:val="004328CB"/>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4328CB"/>
    <w:pPr>
      <w:spacing w:after="0" w:line="240" w:lineRule="auto"/>
    </w:pPr>
    <w:rPr>
      <w:rFonts w:ascii="Times New Roman" w:eastAsia="Times New Roman" w:hAnsi="Times New Roman" w:cs="Angsana New"/>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qFormat/>
    <w:rsid w:val="004328CB"/>
    <w:pPr>
      <w:spacing w:after="0" w:line="240" w:lineRule="auto"/>
      <w:jc w:val="center"/>
    </w:pPr>
    <w:rPr>
      <w:rFonts w:ascii="Angsana New" w:eastAsia="Batang" w:hAnsi="Angsana New" w:cs="Angsana New"/>
      <w:b/>
      <w:bCs/>
      <w:sz w:val="44"/>
      <w:szCs w:val="44"/>
      <w:lang w:eastAsia="ko-KR"/>
    </w:rPr>
  </w:style>
  <w:style w:type="character" w:customStyle="1" w:styleId="TitleChar">
    <w:name w:val="Title Char"/>
    <w:basedOn w:val="DefaultParagraphFont"/>
    <w:link w:val="Title"/>
    <w:rsid w:val="004328CB"/>
    <w:rPr>
      <w:rFonts w:ascii="Angsana New" w:eastAsia="Batang" w:hAnsi="Angsana New" w:cs="Angsana New"/>
      <w:b/>
      <w:bCs/>
      <w:sz w:val="44"/>
      <w:szCs w:val="44"/>
      <w:lang w:eastAsia="ko-KR"/>
    </w:rPr>
  </w:style>
  <w:style w:type="paragraph" w:customStyle="1" w:styleId="Normal11">
    <w:name w:val="Normal11"/>
    <w:rsid w:val="004328CB"/>
    <w:pPr>
      <w:spacing w:after="0" w:line="276" w:lineRule="auto"/>
    </w:pPr>
    <w:rPr>
      <w:rFonts w:ascii="Arial" w:eastAsia="Arial" w:hAnsi="Arial" w:cs="Arial"/>
      <w:color w:val="000000"/>
    </w:rPr>
  </w:style>
  <w:style w:type="table" w:customStyle="1" w:styleId="TableGrid1111">
    <w:name w:val="Table Grid1111"/>
    <w:basedOn w:val="TableNormal"/>
    <w:next w:val="TableGrid"/>
    <w:uiPriority w:val="59"/>
    <w:rsid w:val="004328CB"/>
    <w:pPr>
      <w:spacing w:after="0" w:line="240" w:lineRule="auto"/>
    </w:pPr>
    <w:rPr>
      <w:rFonts w:ascii="Calibri" w:eastAsia="Calibri" w:hAnsi="Calibri"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4328CB"/>
    <w:pPr>
      <w:spacing w:after="0" w:line="240" w:lineRule="auto"/>
    </w:pPr>
    <w:rPr>
      <w:rFonts w:ascii="Times New Roman" w:eastAsia="Times New Roman" w:hAnsi="Times New Roman" w:cs="Angsana New"/>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4328CB"/>
    <w:pPr>
      <w:spacing w:after="0" w:line="240" w:lineRule="auto"/>
    </w:pPr>
    <w:rPr>
      <w:rFonts w:ascii="Calibri" w:eastAsia="Calibri" w:hAnsi="Calibri"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ไม่มีรายการ2"/>
    <w:next w:val="NoList"/>
    <w:uiPriority w:val="99"/>
    <w:semiHidden/>
    <w:unhideWhenUsed/>
    <w:rsid w:val="004328CB"/>
  </w:style>
  <w:style w:type="character" w:styleId="CommentReference">
    <w:name w:val="annotation reference"/>
    <w:uiPriority w:val="99"/>
    <w:unhideWhenUsed/>
    <w:rsid w:val="004328CB"/>
    <w:rPr>
      <w:sz w:val="16"/>
      <w:szCs w:val="16"/>
    </w:rPr>
  </w:style>
  <w:style w:type="paragraph" w:customStyle="1" w:styleId="13">
    <w:name w:val="1"/>
    <w:basedOn w:val="Normal"/>
    <w:next w:val="ListParagraph"/>
    <w:uiPriority w:val="34"/>
    <w:qFormat/>
    <w:rsid w:val="004328CB"/>
    <w:pPr>
      <w:ind w:left="720"/>
      <w:contextualSpacing/>
    </w:pPr>
    <w:rPr>
      <w:rFonts w:ascii="Calibri" w:eastAsia="MS Mincho" w:hAnsi="Calibri" w:cs="Cordia New"/>
    </w:rPr>
  </w:style>
  <w:style w:type="character" w:customStyle="1" w:styleId="e24kjd">
    <w:name w:val="e24kjd"/>
    <w:rsid w:val="004328CB"/>
  </w:style>
  <w:style w:type="paragraph" w:styleId="CommentText">
    <w:name w:val="annotation text"/>
    <w:basedOn w:val="Normal"/>
    <w:link w:val="CommentTextChar"/>
    <w:uiPriority w:val="99"/>
    <w:unhideWhenUsed/>
    <w:rsid w:val="004328CB"/>
    <w:pPr>
      <w:spacing w:line="240" w:lineRule="auto"/>
    </w:pPr>
    <w:rPr>
      <w:rFonts w:ascii="Calibri" w:eastAsia="MS Mincho" w:hAnsi="Calibri" w:cs="Cordia New"/>
      <w:sz w:val="20"/>
      <w:szCs w:val="25"/>
    </w:rPr>
  </w:style>
  <w:style w:type="character" w:customStyle="1" w:styleId="CommentTextChar">
    <w:name w:val="Comment Text Char"/>
    <w:basedOn w:val="DefaultParagraphFont"/>
    <w:link w:val="CommentText"/>
    <w:uiPriority w:val="99"/>
    <w:rsid w:val="004328CB"/>
    <w:rPr>
      <w:rFonts w:ascii="Calibri" w:eastAsia="MS Mincho" w:hAnsi="Calibri" w:cs="Cordia New"/>
      <w:sz w:val="20"/>
      <w:szCs w:val="25"/>
    </w:rPr>
  </w:style>
  <w:style w:type="paragraph" w:styleId="CommentSubject">
    <w:name w:val="annotation subject"/>
    <w:basedOn w:val="CommentText"/>
    <w:next w:val="CommentText"/>
    <w:link w:val="CommentSubjectChar"/>
    <w:uiPriority w:val="99"/>
    <w:unhideWhenUsed/>
    <w:rsid w:val="004328CB"/>
    <w:rPr>
      <w:b/>
      <w:bCs/>
    </w:rPr>
  </w:style>
  <w:style w:type="character" w:customStyle="1" w:styleId="CommentSubjectChar">
    <w:name w:val="Comment Subject Char"/>
    <w:basedOn w:val="CommentTextChar"/>
    <w:link w:val="CommentSubject"/>
    <w:uiPriority w:val="99"/>
    <w:rsid w:val="004328CB"/>
    <w:rPr>
      <w:rFonts w:ascii="Calibri" w:eastAsia="MS Mincho" w:hAnsi="Calibri" w:cs="Cordia New"/>
      <w:b/>
      <w:bCs/>
      <w:sz w:val="20"/>
      <w:szCs w:val="25"/>
    </w:rPr>
  </w:style>
  <w:style w:type="table" w:customStyle="1" w:styleId="4">
    <w:name w:val="เส้นตาราง4"/>
    <w:basedOn w:val="TableNormal"/>
    <w:next w:val="TableGrid"/>
    <w:uiPriority w:val="59"/>
    <w:rsid w:val="004328CB"/>
    <w:pPr>
      <w:spacing w:after="0" w:line="240" w:lineRule="auto"/>
    </w:pPr>
    <w:rPr>
      <w:rFonts w:ascii="Calibri" w:eastAsia="Calibri" w:hAnsi="Calibri" w:cs="Cordia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4328CB"/>
    <w:pPr>
      <w:spacing w:after="0" w:line="240" w:lineRule="auto"/>
    </w:pPr>
    <w:rPr>
      <w:rFonts w:ascii="Calibri" w:eastAsia="Calibri" w:hAnsi="Calibri"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4328CB"/>
    <w:pPr>
      <w:spacing w:after="0" w:line="240" w:lineRule="auto"/>
    </w:pPr>
    <w:rPr>
      <w:rFonts w:ascii="Calibri" w:eastAsia="Calibri" w:hAnsi="Calibri"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4328CB"/>
    <w:pPr>
      <w:spacing w:after="0" w:line="240" w:lineRule="auto"/>
    </w:pPr>
    <w:rPr>
      <w:rFonts w:ascii="Calibri" w:eastAsia="Calibri" w:hAnsi="Calibri"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4328CB"/>
    <w:pPr>
      <w:spacing w:after="0" w:line="240" w:lineRule="auto"/>
    </w:pPr>
    <w:rPr>
      <w:rFonts w:ascii="Calibri" w:eastAsia="Calibri" w:hAnsi="Calibri"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4328CB"/>
    <w:pPr>
      <w:spacing w:after="0" w:line="240" w:lineRule="auto"/>
    </w:pPr>
    <w:rPr>
      <w:rFonts w:ascii="Times New Roman" w:eastAsia="Times New Roman" w:hAnsi="Times New Roman" w:cs="Angsana New"/>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เส้นตาราง7"/>
    <w:basedOn w:val="TableNormal"/>
    <w:next w:val="TableGrid"/>
    <w:uiPriority w:val="59"/>
    <w:rsid w:val="00C9016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
    <w:name w:val="ไม่มีรายการ3"/>
    <w:next w:val="NoList"/>
    <w:uiPriority w:val="99"/>
    <w:semiHidden/>
    <w:unhideWhenUsed/>
    <w:rsid w:val="00787234"/>
  </w:style>
  <w:style w:type="table" w:customStyle="1" w:styleId="110">
    <w:name w:val="เส้นตาราง11"/>
    <w:basedOn w:val="TableNormal"/>
    <w:next w:val="TableGrid"/>
    <w:uiPriority w:val="59"/>
    <w:rsid w:val="0078723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เส้นตาราง21"/>
    <w:basedOn w:val="TableNormal"/>
    <w:next w:val="TableGrid"/>
    <w:uiPriority w:val="39"/>
    <w:rsid w:val="00787234"/>
    <w:pPr>
      <w:spacing w:after="0" w:line="240" w:lineRule="auto"/>
    </w:pPr>
    <w:rPr>
      <w:rFonts w:ascii="Calibri" w:eastAsia="Calibri" w:hAnsi="Calibri"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เส้นตาราง3"/>
    <w:basedOn w:val="TableNormal"/>
    <w:next w:val="TableGrid"/>
    <w:uiPriority w:val="59"/>
    <w:rsid w:val="0078723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เส้นตาราง41"/>
    <w:basedOn w:val="TableNormal"/>
    <w:next w:val="TableGrid"/>
    <w:uiPriority w:val="59"/>
    <w:rsid w:val="0078723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เส้นตาราง5"/>
    <w:basedOn w:val="TableNormal"/>
    <w:next w:val="TableGrid"/>
    <w:uiPriority w:val="59"/>
    <w:rsid w:val="0078723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เส้นตาราง6"/>
    <w:basedOn w:val="TableNormal"/>
    <w:next w:val="TableGrid"/>
    <w:uiPriority w:val="59"/>
    <w:rsid w:val="0078723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เส้นตาราง71"/>
    <w:basedOn w:val="TableNormal"/>
    <w:next w:val="TableGrid"/>
    <w:uiPriority w:val="59"/>
    <w:rsid w:val="0078723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customXml" Target="ink/ink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image" Target="media/image3.jpe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footer" Target="footer3.xml"/><Relationship Id="rId27"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4T04:16:32.283"/>
    </inkml:context>
    <inkml:brush xml:id="br0">
      <inkml:brushProperty name="width" value="0.05" units="cm"/>
      <inkml:brushProperty name="height" value="0.05" units="cm"/>
      <inkml:brushProperty name="color" value="#E71224"/>
    </inkml:brush>
  </inkml:definitions>
  <inkml:trace contextRef="#ctx0" brushRef="#br0">0 0 24575,'0'0'-8191</inkml:trace>
</inkml:ink>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4E7D6-9C70-40B3-887C-0875B405D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4953</TotalTime>
  <Pages>65</Pages>
  <Words>19365</Words>
  <Characters>110385</Characters>
  <Application>Microsoft Office Word</Application>
  <DocSecurity>0</DocSecurity>
  <Lines>919</Lines>
  <Paragraphs>258</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129492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Fasai Jaidee</cp:lastModifiedBy>
  <cp:revision>112</cp:revision>
  <cp:lastPrinted>2024-05-24T04:13:00Z</cp:lastPrinted>
  <dcterms:created xsi:type="dcterms:W3CDTF">2021-10-04T03:59:00Z</dcterms:created>
  <dcterms:modified xsi:type="dcterms:W3CDTF">2025-07-15T01:29:00Z</dcterms:modified>
</cp:coreProperties>
</file>