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1CBB7" w14:textId="77777777" w:rsidR="006F4F3D" w:rsidRPr="007D66A3" w:rsidRDefault="006F4F3D" w:rsidP="006F4F3D">
      <w:pPr>
        <w:jc w:val="center"/>
        <w:rPr>
          <w:rFonts w:ascii="TH SarabunIT๙" w:hAnsi="TH SarabunIT๙" w:cs="TH SarabunIT๙"/>
          <w:b/>
          <w:bCs/>
          <w:sz w:val="36"/>
          <w:szCs w:val="36"/>
          <w:lang w:bidi="th-TH"/>
        </w:rPr>
      </w:pPr>
    </w:p>
    <w:p w14:paraId="5C9106AB" w14:textId="77777777" w:rsidR="006F4F3D" w:rsidRPr="007D66A3" w:rsidRDefault="006F4F3D" w:rsidP="006F4F3D">
      <w:pPr>
        <w:jc w:val="center"/>
        <w:rPr>
          <w:rFonts w:ascii="TH SarabunIT๙" w:hAnsi="TH SarabunIT๙" w:cs="TH SarabunIT๙"/>
          <w:b/>
          <w:bCs/>
          <w:sz w:val="36"/>
          <w:szCs w:val="36"/>
          <w:lang w:bidi="th-TH"/>
        </w:rPr>
      </w:pPr>
      <w:r w:rsidRPr="007D66A3">
        <w:rPr>
          <w:rFonts w:ascii="TH SarabunIT๙" w:hAnsi="TH SarabunIT๙" w:cs="TH SarabunIT๙"/>
          <w:b/>
          <w:bCs/>
          <w:noProof/>
          <w:sz w:val="36"/>
          <w:szCs w:val="36"/>
          <w:lang w:bidi="th-TH"/>
        </w:rPr>
        <w:drawing>
          <wp:anchor distT="0" distB="0" distL="114300" distR="114300" simplePos="0" relativeHeight="251995136" behindDoc="1" locked="0" layoutInCell="1" allowOverlap="1" wp14:anchorId="308CF495" wp14:editId="07B8044F">
            <wp:simplePos x="0" y="0"/>
            <wp:positionH relativeFrom="column">
              <wp:posOffset>2041134</wp:posOffset>
            </wp:positionH>
            <wp:positionV relativeFrom="paragraph">
              <wp:posOffset>124362</wp:posOffset>
            </wp:positionV>
            <wp:extent cx="1406769" cy="1380393"/>
            <wp:effectExtent l="0" t="0" r="0" b="0"/>
            <wp:wrapNone/>
            <wp:docPr id="2385" name="รูปภาพ 2385" descr="D:\งานนู๋รุ้งจ้า\รวมงาน\จิปาฐะ (นู๋รุ้ง)\ลายมือชื่อ-โลโก้-ภาพถ่าย\1070078_10151521517667960_16572898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งานนู๋รุ้งจ้า\รวมงาน\จิปาฐะ (นู๋รุ้ง)\ลายมือชื่อ-โลโก้-ภาพถ่าย\1070078_10151521517667960_165728986_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611" cy="13831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9AA22" w14:textId="77777777" w:rsidR="006F4F3D" w:rsidRPr="007D66A3" w:rsidRDefault="006F4F3D" w:rsidP="006F4F3D">
      <w:pPr>
        <w:jc w:val="center"/>
        <w:rPr>
          <w:rFonts w:ascii="TH SarabunIT๙" w:hAnsi="TH SarabunIT๙" w:cs="TH SarabunIT๙"/>
          <w:b/>
          <w:bCs/>
          <w:sz w:val="36"/>
          <w:szCs w:val="36"/>
          <w:lang w:bidi="th-TH"/>
        </w:rPr>
      </w:pPr>
    </w:p>
    <w:p w14:paraId="67C0B649" w14:textId="77777777" w:rsidR="006F4F3D" w:rsidRPr="007D66A3" w:rsidRDefault="006F4F3D" w:rsidP="006F4F3D">
      <w:pPr>
        <w:jc w:val="center"/>
        <w:rPr>
          <w:rFonts w:ascii="TH SarabunIT๙" w:hAnsi="TH SarabunIT๙" w:cs="TH SarabunIT๙"/>
          <w:b/>
          <w:bCs/>
          <w:sz w:val="36"/>
          <w:szCs w:val="36"/>
          <w:lang w:bidi="th-TH"/>
        </w:rPr>
      </w:pPr>
    </w:p>
    <w:p w14:paraId="671E09D9" w14:textId="77777777" w:rsidR="006F4F3D" w:rsidRPr="007D66A3" w:rsidRDefault="006F4F3D" w:rsidP="006F4F3D">
      <w:pPr>
        <w:jc w:val="center"/>
        <w:rPr>
          <w:rFonts w:ascii="TH SarabunIT๙" w:hAnsi="TH SarabunIT๙" w:cs="TH SarabunIT๙"/>
          <w:b/>
          <w:bCs/>
          <w:sz w:val="36"/>
          <w:szCs w:val="36"/>
          <w:lang w:bidi="th-TH"/>
        </w:rPr>
      </w:pPr>
    </w:p>
    <w:p w14:paraId="066CC94A" w14:textId="0D78F475" w:rsidR="006F4F3D" w:rsidRPr="007D66A3" w:rsidRDefault="000E7CE8" w:rsidP="000E7CE8">
      <w:pPr>
        <w:tabs>
          <w:tab w:val="left" w:pos="7740"/>
        </w:tabs>
        <w:rPr>
          <w:rFonts w:ascii="TH SarabunIT๙" w:hAnsi="TH SarabunIT๙" w:cs="TH SarabunIT๙"/>
          <w:b/>
          <w:bCs/>
          <w:sz w:val="36"/>
          <w:szCs w:val="36"/>
          <w:lang w:bidi="th-TH"/>
        </w:rPr>
      </w:pPr>
      <w:r>
        <w:rPr>
          <w:rFonts w:ascii="TH SarabunIT๙" w:hAnsi="TH SarabunIT๙" w:cs="TH SarabunIT๙"/>
          <w:b/>
          <w:bCs/>
          <w:sz w:val="36"/>
          <w:szCs w:val="36"/>
          <w:lang w:bidi="th-TH"/>
        </w:rPr>
        <w:tab/>
      </w:r>
    </w:p>
    <w:p w14:paraId="1672CE3D" w14:textId="77777777" w:rsidR="006F4F3D" w:rsidRPr="007D66A3" w:rsidRDefault="006F4F3D" w:rsidP="006F4F3D">
      <w:pPr>
        <w:jc w:val="center"/>
        <w:rPr>
          <w:rFonts w:ascii="TH SarabunIT๙" w:hAnsi="TH SarabunIT๙" w:cs="TH SarabunIT๙"/>
          <w:b/>
          <w:bCs/>
          <w:sz w:val="36"/>
          <w:szCs w:val="36"/>
          <w:lang w:bidi="th-TH"/>
        </w:rPr>
      </w:pPr>
    </w:p>
    <w:p w14:paraId="4D5EB008" w14:textId="77777777" w:rsidR="006F4F3D" w:rsidRPr="007D66A3" w:rsidRDefault="006F4F3D" w:rsidP="006F4F3D">
      <w:pPr>
        <w:jc w:val="center"/>
        <w:rPr>
          <w:rFonts w:ascii="TH SarabunIT๙" w:hAnsi="TH SarabunIT๙" w:cs="TH SarabunIT๙"/>
          <w:b/>
          <w:bCs/>
          <w:sz w:val="36"/>
          <w:szCs w:val="36"/>
          <w:lang w:bidi="th-TH"/>
        </w:rPr>
      </w:pPr>
    </w:p>
    <w:p w14:paraId="449413C0" w14:textId="0EE1C701" w:rsidR="006F4F3D" w:rsidRPr="007D66A3" w:rsidRDefault="006F4F3D" w:rsidP="006F4F3D">
      <w:pPr>
        <w:jc w:val="center"/>
        <w:rPr>
          <w:rFonts w:ascii="TH SarabunIT๙" w:hAnsi="TH SarabunIT๙" w:cs="TH SarabunIT๙"/>
          <w:b/>
          <w:bCs/>
          <w:spacing w:val="-12"/>
          <w:sz w:val="56"/>
          <w:szCs w:val="56"/>
          <w:lang w:bidi="th-TH"/>
        </w:rPr>
      </w:pPr>
      <w:r w:rsidRPr="007D66A3">
        <w:rPr>
          <w:rFonts w:ascii="TH SarabunIT๙" w:hAnsi="TH SarabunIT๙" w:cs="TH SarabunIT๙"/>
          <w:b/>
          <w:bCs/>
          <w:spacing w:val="-12"/>
          <w:sz w:val="56"/>
          <w:szCs w:val="56"/>
          <w:cs/>
          <w:lang w:bidi="th-TH"/>
        </w:rPr>
        <w:t>แผนการป้องกันและบรรเทาสาธารณภัยอำเภอ</w:t>
      </w:r>
      <w:r w:rsidR="000E7CE8">
        <w:rPr>
          <w:rFonts w:ascii="TH SarabunIT๙" w:hAnsi="TH SarabunIT๙" w:cs="TH SarabunIT๙" w:hint="cs"/>
          <w:b/>
          <w:bCs/>
          <w:spacing w:val="-12"/>
          <w:sz w:val="56"/>
          <w:szCs w:val="56"/>
          <w:cs/>
          <w:lang w:bidi="th-TH"/>
        </w:rPr>
        <w:t>เมืองร้อยเอ็ด</w:t>
      </w:r>
    </w:p>
    <w:p w14:paraId="7FC6755A" w14:textId="36026EDC" w:rsidR="006F4F3D" w:rsidRPr="007D66A3" w:rsidRDefault="006F4F3D" w:rsidP="006F4F3D">
      <w:pPr>
        <w:jc w:val="center"/>
        <w:rPr>
          <w:rFonts w:ascii="TH SarabunIT๙" w:hAnsi="TH SarabunIT๙" w:cs="TH SarabunIT๙"/>
          <w:b/>
          <w:bCs/>
          <w:sz w:val="56"/>
          <w:szCs w:val="56"/>
          <w:lang w:bidi="th-TH"/>
        </w:rPr>
      </w:pPr>
      <w:r w:rsidRPr="007D66A3">
        <w:rPr>
          <w:rFonts w:ascii="TH SarabunIT๙" w:hAnsi="TH SarabunIT๙" w:cs="TH SarabunIT๙"/>
          <w:b/>
          <w:bCs/>
          <w:sz w:val="56"/>
          <w:szCs w:val="56"/>
          <w:cs/>
          <w:lang w:bidi="th-TH"/>
        </w:rPr>
        <w:t>พ.ศ. 256</w:t>
      </w:r>
      <w:r w:rsidR="00C566B8">
        <w:rPr>
          <w:rFonts w:ascii="TH SarabunIT๙" w:hAnsi="TH SarabunIT๙" w:cs="TH SarabunIT๙" w:hint="cs"/>
          <w:b/>
          <w:bCs/>
          <w:sz w:val="56"/>
          <w:szCs w:val="56"/>
          <w:cs/>
          <w:lang w:bidi="th-TH"/>
        </w:rPr>
        <w:t>4</w:t>
      </w:r>
      <w:r w:rsidRPr="007D66A3">
        <w:rPr>
          <w:rFonts w:ascii="TH SarabunIT๙" w:hAnsi="TH SarabunIT๙" w:cs="TH SarabunIT๙"/>
          <w:b/>
          <w:bCs/>
          <w:sz w:val="56"/>
          <w:szCs w:val="56"/>
          <w:cs/>
          <w:lang w:bidi="th-TH"/>
        </w:rPr>
        <w:t>-2570</w:t>
      </w:r>
      <w:r w:rsidR="006A6D62">
        <w:rPr>
          <w:rFonts w:ascii="TH SarabunIT๙" w:hAnsi="TH SarabunIT๙" w:cs="TH SarabunIT๙"/>
          <w:b/>
          <w:bCs/>
          <w:sz w:val="56"/>
          <w:szCs w:val="56"/>
          <w:cs/>
          <w:lang w:bidi="th-TH"/>
        </w:rPr>
        <w:br/>
      </w:r>
      <w:r w:rsidR="006A6D62">
        <w:rPr>
          <w:rFonts w:ascii="TH SarabunIT๙" w:hAnsi="TH SarabunIT๙" w:cs="TH SarabunIT๙" w:hint="cs"/>
          <w:b/>
          <w:bCs/>
          <w:sz w:val="56"/>
          <w:szCs w:val="56"/>
          <w:cs/>
          <w:lang w:bidi="th-TH"/>
        </w:rPr>
        <w:t xml:space="preserve">ปรับปรุง </w:t>
      </w:r>
      <w:r w:rsidR="006A6D62">
        <w:rPr>
          <w:rFonts w:ascii="TH SarabunIT๙" w:hAnsi="TH SarabunIT๙" w:cs="TH SarabunIT๙"/>
          <w:b/>
          <w:bCs/>
          <w:sz w:val="56"/>
          <w:szCs w:val="56"/>
          <w:lang w:bidi="th-TH"/>
        </w:rPr>
        <w:t>2568</w:t>
      </w:r>
    </w:p>
    <w:p w14:paraId="7B90FE45" w14:textId="77777777" w:rsidR="006F4F3D" w:rsidRPr="007D66A3" w:rsidRDefault="006F4F3D" w:rsidP="006F4F3D">
      <w:pPr>
        <w:jc w:val="center"/>
        <w:rPr>
          <w:rFonts w:ascii="TH SarabunIT๙" w:hAnsi="TH SarabunIT๙" w:cs="TH SarabunIT๙"/>
          <w:b/>
          <w:bCs/>
          <w:sz w:val="50"/>
          <w:szCs w:val="50"/>
          <w:cs/>
          <w:lang w:bidi="th-TH"/>
        </w:rPr>
      </w:pPr>
    </w:p>
    <w:p w14:paraId="04779195" w14:textId="0B29272F" w:rsidR="006F4F3D" w:rsidRPr="007D66A3" w:rsidRDefault="000E7CE8" w:rsidP="006F4F3D">
      <w:pPr>
        <w:jc w:val="center"/>
        <w:rPr>
          <w:rFonts w:ascii="TH SarabunIT๙" w:hAnsi="TH SarabunIT๙" w:cs="TH SarabunIT๙"/>
          <w:b/>
          <w:bCs/>
          <w:sz w:val="36"/>
          <w:szCs w:val="36"/>
          <w:lang w:bidi="th-TH"/>
        </w:rPr>
      </w:pPr>
      <w:r w:rsidRPr="000E7CE8">
        <w:rPr>
          <w:rFonts w:ascii="TH SarabunIT๙" w:hAnsi="TH SarabunIT๙" w:cs="TH SarabunIT๙"/>
          <w:b/>
          <w:bCs/>
          <w:noProof/>
          <w:sz w:val="36"/>
          <w:szCs w:val="36"/>
          <w:lang w:bidi="th-TH"/>
        </w:rPr>
        <w:drawing>
          <wp:anchor distT="0" distB="0" distL="114300" distR="114300" simplePos="0" relativeHeight="252007424" behindDoc="1" locked="0" layoutInCell="1" allowOverlap="1" wp14:anchorId="3C5670E3" wp14:editId="64C506D8">
            <wp:simplePos x="0" y="0"/>
            <wp:positionH relativeFrom="margin">
              <wp:align>right</wp:align>
            </wp:positionH>
            <wp:positionV relativeFrom="paragraph">
              <wp:posOffset>251460</wp:posOffset>
            </wp:positionV>
            <wp:extent cx="5760720" cy="3456305"/>
            <wp:effectExtent l="0" t="0" r="0" b="0"/>
            <wp:wrapNone/>
            <wp:docPr id="5132" name="Picture 12" descr="ที่ว่าการอำเภอเมือง">
              <a:extLst xmlns:a="http://schemas.openxmlformats.org/drawingml/2006/main">
                <a:ext uri="{FF2B5EF4-FFF2-40B4-BE49-F238E27FC236}">
                  <a16:creationId xmlns:a16="http://schemas.microsoft.com/office/drawing/2014/main" id="{795BF69D-7D60-4AE4-811E-00D389FC07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 name="Picture 12" descr="ที่ว่าการอำเภอเมือง">
                      <a:extLst>
                        <a:ext uri="{FF2B5EF4-FFF2-40B4-BE49-F238E27FC236}">
                          <a16:creationId xmlns:a16="http://schemas.microsoft.com/office/drawing/2014/main" id="{795BF69D-7D60-4AE4-811E-00D389FC07EF}"/>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8C5FC" w14:textId="6287B49F" w:rsidR="006F4F3D" w:rsidRPr="007D66A3" w:rsidRDefault="006F4F3D" w:rsidP="006F4F3D">
      <w:pPr>
        <w:jc w:val="center"/>
        <w:rPr>
          <w:rFonts w:ascii="TH SarabunIT๙" w:hAnsi="TH SarabunIT๙" w:cs="TH SarabunIT๙"/>
          <w:b/>
          <w:bCs/>
          <w:sz w:val="36"/>
          <w:szCs w:val="36"/>
          <w:lang w:bidi="th-TH"/>
        </w:rPr>
      </w:pPr>
    </w:p>
    <w:p w14:paraId="237051FB" w14:textId="77777777" w:rsidR="006F4F3D" w:rsidRPr="007D66A3" w:rsidRDefault="006F4F3D" w:rsidP="006F4F3D">
      <w:pPr>
        <w:jc w:val="center"/>
        <w:rPr>
          <w:rFonts w:ascii="TH SarabunIT๙" w:hAnsi="TH SarabunIT๙" w:cs="TH SarabunIT๙"/>
          <w:b/>
          <w:bCs/>
          <w:sz w:val="36"/>
          <w:szCs w:val="36"/>
          <w:lang w:bidi="th-TH"/>
        </w:rPr>
      </w:pPr>
    </w:p>
    <w:p w14:paraId="2705C05C" w14:textId="77777777" w:rsidR="006F4F3D" w:rsidRPr="007D66A3" w:rsidRDefault="006F4F3D" w:rsidP="006F4F3D">
      <w:pPr>
        <w:jc w:val="center"/>
        <w:rPr>
          <w:rFonts w:ascii="TH SarabunIT๙" w:hAnsi="TH SarabunIT๙" w:cs="TH SarabunIT๙"/>
          <w:b/>
          <w:bCs/>
          <w:sz w:val="36"/>
          <w:szCs w:val="36"/>
          <w:lang w:bidi="th-TH"/>
        </w:rPr>
      </w:pPr>
    </w:p>
    <w:p w14:paraId="22B1496A" w14:textId="77777777" w:rsidR="006F4F3D" w:rsidRPr="007D66A3" w:rsidRDefault="006F4F3D" w:rsidP="006F4F3D">
      <w:pPr>
        <w:jc w:val="center"/>
        <w:rPr>
          <w:rFonts w:ascii="TH SarabunIT๙" w:hAnsi="TH SarabunIT๙" w:cs="TH SarabunIT๙"/>
          <w:b/>
          <w:bCs/>
          <w:sz w:val="36"/>
          <w:szCs w:val="36"/>
          <w:lang w:bidi="th-TH"/>
        </w:rPr>
      </w:pPr>
    </w:p>
    <w:p w14:paraId="065A1FA2" w14:textId="44F0833E" w:rsidR="006F4F3D" w:rsidRPr="007D66A3" w:rsidRDefault="006F4F3D" w:rsidP="006F4F3D">
      <w:pPr>
        <w:jc w:val="center"/>
        <w:rPr>
          <w:rFonts w:ascii="TH SarabunIT๙" w:hAnsi="TH SarabunIT๙" w:cs="TH SarabunIT๙"/>
          <w:b/>
          <w:bCs/>
          <w:sz w:val="36"/>
          <w:szCs w:val="36"/>
          <w:lang w:bidi="th-TH"/>
        </w:rPr>
      </w:pPr>
    </w:p>
    <w:p w14:paraId="4A7C3F33" w14:textId="0971250A" w:rsidR="006F4F3D" w:rsidRPr="007D66A3" w:rsidRDefault="006F4F3D" w:rsidP="006F4F3D">
      <w:pPr>
        <w:jc w:val="center"/>
        <w:rPr>
          <w:rFonts w:ascii="TH SarabunIT๙" w:hAnsi="TH SarabunIT๙" w:cs="TH SarabunIT๙"/>
          <w:b/>
          <w:bCs/>
          <w:sz w:val="36"/>
          <w:szCs w:val="36"/>
          <w:lang w:bidi="th-TH"/>
        </w:rPr>
      </w:pPr>
    </w:p>
    <w:p w14:paraId="1B916DF5" w14:textId="77777777" w:rsidR="006F4F3D" w:rsidRPr="007D66A3" w:rsidRDefault="006F4F3D" w:rsidP="006F4F3D">
      <w:pPr>
        <w:jc w:val="center"/>
        <w:rPr>
          <w:rFonts w:ascii="TH SarabunIT๙" w:hAnsi="TH SarabunIT๙" w:cs="TH SarabunIT๙"/>
          <w:b/>
          <w:bCs/>
          <w:sz w:val="36"/>
          <w:szCs w:val="36"/>
          <w:lang w:bidi="th-TH"/>
        </w:rPr>
      </w:pPr>
    </w:p>
    <w:p w14:paraId="35340F18" w14:textId="77777777" w:rsidR="006F4F3D" w:rsidRPr="007D66A3" w:rsidRDefault="006F4F3D" w:rsidP="006F4F3D">
      <w:pPr>
        <w:jc w:val="right"/>
        <w:rPr>
          <w:rFonts w:ascii="TH SarabunIT๙" w:hAnsi="TH SarabunIT๙" w:cs="TH SarabunIT๙"/>
          <w:b/>
          <w:bCs/>
          <w:sz w:val="36"/>
          <w:szCs w:val="36"/>
          <w:lang w:bidi="th-TH"/>
        </w:rPr>
      </w:pPr>
    </w:p>
    <w:p w14:paraId="2933E350" w14:textId="2F55999D" w:rsidR="006F4F3D" w:rsidRPr="007D66A3" w:rsidRDefault="006F4F3D" w:rsidP="006F4F3D">
      <w:pPr>
        <w:jc w:val="right"/>
        <w:rPr>
          <w:rFonts w:ascii="TH SarabunIT๙" w:hAnsi="TH SarabunIT๙" w:cs="TH SarabunIT๙"/>
          <w:b/>
          <w:bCs/>
          <w:sz w:val="36"/>
          <w:szCs w:val="36"/>
          <w:lang w:bidi="th-TH"/>
        </w:rPr>
      </w:pPr>
    </w:p>
    <w:p w14:paraId="46A43480" w14:textId="64261495" w:rsidR="006F4F3D" w:rsidRPr="007D66A3" w:rsidRDefault="006F4F3D" w:rsidP="006F4F3D">
      <w:pPr>
        <w:jc w:val="right"/>
        <w:rPr>
          <w:rFonts w:ascii="TH SarabunIT๙" w:hAnsi="TH SarabunIT๙" w:cs="TH SarabunIT๙"/>
          <w:b/>
          <w:bCs/>
          <w:sz w:val="36"/>
          <w:szCs w:val="36"/>
          <w:lang w:bidi="th-TH"/>
        </w:rPr>
      </w:pPr>
    </w:p>
    <w:p w14:paraId="247EF46F" w14:textId="77777777" w:rsidR="006F4F3D" w:rsidRPr="007D66A3" w:rsidRDefault="006F4F3D" w:rsidP="006F4F3D">
      <w:pPr>
        <w:jc w:val="right"/>
        <w:rPr>
          <w:rFonts w:ascii="TH SarabunIT๙" w:hAnsi="TH SarabunIT๙" w:cs="TH SarabunIT๙"/>
          <w:b/>
          <w:bCs/>
          <w:sz w:val="36"/>
          <w:szCs w:val="36"/>
          <w:lang w:bidi="th-TH"/>
        </w:rPr>
      </w:pPr>
    </w:p>
    <w:p w14:paraId="35740950" w14:textId="77777777" w:rsidR="006F4F3D" w:rsidRPr="007D66A3" w:rsidRDefault="006F4F3D" w:rsidP="006F4F3D">
      <w:pPr>
        <w:jc w:val="right"/>
        <w:rPr>
          <w:rFonts w:ascii="TH SarabunIT๙" w:hAnsi="TH SarabunIT๙" w:cs="TH SarabunIT๙"/>
          <w:b/>
          <w:bCs/>
          <w:sz w:val="36"/>
          <w:szCs w:val="36"/>
          <w:lang w:bidi="th-TH"/>
        </w:rPr>
      </w:pPr>
    </w:p>
    <w:p w14:paraId="3F960460" w14:textId="77777777" w:rsidR="006F4F3D" w:rsidRPr="007D66A3" w:rsidRDefault="006F4F3D" w:rsidP="006F4F3D">
      <w:pPr>
        <w:jc w:val="right"/>
        <w:rPr>
          <w:rFonts w:ascii="TH SarabunIT๙" w:hAnsi="TH SarabunIT๙" w:cs="TH SarabunIT๙"/>
          <w:b/>
          <w:bCs/>
          <w:sz w:val="36"/>
          <w:szCs w:val="36"/>
          <w:lang w:bidi="th-TH"/>
        </w:rPr>
      </w:pPr>
    </w:p>
    <w:p w14:paraId="7932A732" w14:textId="77777777" w:rsidR="006F4F3D" w:rsidRPr="007D66A3" w:rsidRDefault="006F4F3D" w:rsidP="006F4F3D">
      <w:pPr>
        <w:jc w:val="right"/>
        <w:rPr>
          <w:rFonts w:ascii="TH SarabunIT๙" w:hAnsi="TH SarabunIT๙" w:cs="TH SarabunIT๙"/>
          <w:b/>
          <w:bCs/>
          <w:sz w:val="36"/>
          <w:szCs w:val="36"/>
          <w:lang w:bidi="th-TH"/>
        </w:rPr>
      </w:pPr>
    </w:p>
    <w:p w14:paraId="27451E94" w14:textId="77777777" w:rsidR="006F4F3D" w:rsidRPr="007D66A3" w:rsidRDefault="006F4F3D" w:rsidP="006F4F3D">
      <w:pPr>
        <w:jc w:val="right"/>
        <w:rPr>
          <w:rFonts w:ascii="TH SarabunIT๙" w:hAnsi="TH SarabunIT๙" w:cs="TH SarabunIT๙"/>
          <w:b/>
          <w:bCs/>
          <w:sz w:val="36"/>
          <w:szCs w:val="36"/>
          <w:lang w:bidi="th-TH"/>
        </w:rPr>
      </w:pPr>
    </w:p>
    <w:p w14:paraId="21B2DF85" w14:textId="77777777" w:rsidR="006F4F3D" w:rsidRPr="007D66A3" w:rsidRDefault="006F4F3D" w:rsidP="006F4F3D">
      <w:pPr>
        <w:jc w:val="right"/>
        <w:rPr>
          <w:rFonts w:ascii="TH SarabunIT๙" w:hAnsi="TH SarabunIT๙" w:cs="TH SarabunIT๙"/>
          <w:b/>
          <w:bCs/>
          <w:sz w:val="36"/>
          <w:szCs w:val="36"/>
          <w:lang w:bidi="th-TH"/>
        </w:rPr>
      </w:pPr>
    </w:p>
    <w:p w14:paraId="6635BD4B" w14:textId="77777777" w:rsidR="006F4F3D" w:rsidRPr="007D66A3" w:rsidRDefault="006F4F3D" w:rsidP="006F4F3D">
      <w:pPr>
        <w:jc w:val="right"/>
        <w:rPr>
          <w:rFonts w:ascii="TH SarabunIT๙" w:hAnsi="TH SarabunIT๙" w:cs="TH SarabunIT๙"/>
          <w:b/>
          <w:bCs/>
          <w:sz w:val="36"/>
          <w:szCs w:val="36"/>
          <w:lang w:bidi="th-TH"/>
        </w:rPr>
      </w:pPr>
    </w:p>
    <w:p w14:paraId="36ABC721" w14:textId="77777777" w:rsidR="006F4F3D" w:rsidRPr="007D66A3" w:rsidRDefault="006F4F3D" w:rsidP="006F4F3D">
      <w:pPr>
        <w:jc w:val="right"/>
        <w:rPr>
          <w:rFonts w:ascii="TH SarabunIT๙" w:hAnsi="TH SarabunIT๙" w:cs="TH SarabunIT๙"/>
          <w:b/>
          <w:bCs/>
          <w:sz w:val="36"/>
          <w:szCs w:val="36"/>
          <w:lang w:bidi="th-TH"/>
        </w:rPr>
      </w:pPr>
    </w:p>
    <w:p w14:paraId="77031181" w14:textId="482612C1"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กองอำนวยการป้องกันและบรรเทาสาธารณภัยอำเภอ</w:t>
      </w:r>
      <w:r w:rsidR="000E7CE8">
        <w:rPr>
          <w:rFonts w:ascii="TH SarabunIT๙" w:hAnsi="TH SarabunIT๙" w:cs="TH SarabunIT๙" w:hint="cs"/>
          <w:b/>
          <w:bCs/>
          <w:sz w:val="36"/>
          <w:szCs w:val="36"/>
          <w:cs/>
          <w:lang w:bidi="th-TH"/>
        </w:rPr>
        <w:t>เมืองร้อยเอ็ด</w:t>
      </w:r>
    </w:p>
    <w:p w14:paraId="4BC37DDF" w14:textId="77777777"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จังหวัดร้อยเอ็ด</w:t>
      </w:r>
    </w:p>
    <w:p w14:paraId="25C09F2B" w14:textId="2350D12C"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โทรศัพท์ 0-435</w:t>
      </w:r>
      <w:r w:rsidR="000E7CE8">
        <w:rPr>
          <w:rFonts w:ascii="TH SarabunIT๙" w:hAnsi="TH SarabunIT๙" w:cs="TH SarabunIT๙" w:hint="cs"/>
          <w:b/>
          <w:bCs/>
          <w:sz w:val="36"/>
          <w:szCs w:val="36"/>
          <w:cs/>
          <w:lang w:bidi="th-TH"/>
        </w:rPr>
        <w:t>1</w:t>
      </w:r>
      <w:r w:rsidRPr="007D66A3">
        <w:rPr>
          <w:rFonts w:ascii="TH SarabunIT๙" w:hAnsi="TH SarabunIT๙" w:cs="TH SarabunIT๙"/>
          <w:b/>
          <w:bCs/>
          <w:sz w:val="36"/>
          <w:szCs w:val="36"/>
          <w:cs/>
          <w:lang w:bidi="th-TH"/>
        </w:rPr>
        <w:t>-</w:t>
      </w:r>
      <w:r w:rsidR="000E7CE8">
        <w:rPr>
          <w:rFonts w:ascii="TH SarabunIT๙" w:hAnsi="TH SarabunIT๙" w:cs="TH SarabunIT๙" w:hint="cs"/>
          <w:b/>
          <w:bCs/>
          <w:sz w:val="36"/>
          <w:szCs w:val="36"/>
          <w:cs/>
          <w:lang w:bidi="th-TH"/>
        </w:rPr>
        <w:t>1689</w:t>
      </w:r>
    </w:p>
    <w:p w14:paraId="69A6EF36" w14:textId="6E755741"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โทรสาร  0-435</w:t>
      </w:r>
      <w:r w:rsidR="000E7CE8">
        <w:rPr>
          <w:rFonts w:ascii="TH SarabunIT๙" w:hAnsi="TH SarabunIT๙" w:cs="TH SarabunIT๙" w:hint="cs"/>
          <w:b/>
          <w:bCs/>
          <w:sz w:val="36"/>
          <w:szCs w:val="36"/>
          <w:cs/>
          <w:lang w:bidi="th-TH"/>
        </w:rPr>
        <w:t>1</w:t>
      </w:r>
      <w:r w:rsidRPr="007D66A3">
        <w:rPr>
          <w:rFonts w:ascii="TH SarabunIT๙" w:hAnsi="TH SarabunIT๙" w:cs="TH SarabunIT๙"/>
          <w:b/>
          <w:bCs/>
          <w:sz w:val="36"/>
          <w:szCs w:val="36"/>
          <w:cs/>
          <w:lang w:bidi="th-TH"/>
        </w:rPr>
        <w:t>-</w:t>
      </w:r>
      <w:r w:rsidR="000E7CE8">
        <w:rPr>
          <w:rFonts w:ascii="TH SarabunIT๙" w:hAnsi="TH SarabunIT๙" w:cs="TH SarabunIT๙" w:hint="cs"/>
          <w:b/>
          <w:bCs/>
          <w:sz w:val="36"/>
          <w:szCs w:val="36"/>
          <w:cs/>
          <w:lang w:bidi="th-TH"/>
        </w:rPr>
        <w:t>1689</w:t>
      </w:r>
    </w:p>
    <w:p w14:paraId="4433EC78" w14:textId="77777777" w:rsidR="003E6774" w:rsidRDefault="003E6774" w:rsidP="003E6774">
      <w:pPr>
        <w:rPr>
          <w:rFonts w:ascii="TH SarabunIT๙" w:hAnsi="TH SarabunIT๙" w:cs="TH SarabunIT๙"/>
          <w:b/>
          <w:bCs/>
          <w:sz w:val="44"/>
          <w:szCs w:val="44"/>
        </w:rPr>
      </w:pPr>
    </w:p>
    <w:p w14:paraId="1703891E" w14:textId="77777777" w:rsidR="003E6774" w:rsidRPr="007D66A3" w:rsidRDefault="00000000" w:rsidP="003E6774">
      <w:pPr>
        <w:rPr>
          <w:rFonts w:ascii="TH SarabunIT๙" w:hAnsi="TH SarabunIT๙" w:cs="TH SarabunIT๙"/>
          <w:b/>
          <w:bCs/>
          <w:sz w:val="32"/>
          <w:szCs w:val="32"/>
          <w:rtl/>
          <w:cs/>
        </w:rPr>
      </w:pPr>
      <w:r>
        <w:rPr>
          <w:rFonts w:ascii="TH SarabunIT๙" w:hAnsi="TH SarabunIT๙" w:cs="TH SarabunIT๙"/>
          <w:b/>
          <w:bCs/>
          <w:noProof/>
          <w:sz w:val="32"/>
          <w:szCs w:val="32"/>
          <w:rtl/>
          <w:lang w:bidi="th-TH"/>
        </w:rPr>
        <w:object w:dxaOrig="1440" w:dyaOrig="1440" w14:anchorId="10E63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77.7pt;margin-top:-4.95pt;width:92.65pt;height:99.2pt;z-index:252000256">
            <v:imagedata r:id="rId10" o:title=""/>
          </v:shape>
          <o:OLEObject Type="Embed" ProgID="MS_ClipArt_Gallery" ShapeID="_x0000_s2051" DrawAspect="Content" ObjectID="_1814073186" r:id="rId11"/>
        </w:object>
      </w:r>
    </w:p>
    <w:p w14:paraId="7DB00F59" w14:textId="1145A9F9" w:rsidR="003E6774" w:rsidRPr="007D66A3" w:rsidRDefault="003E6774" w:rsidP="003E6774">
      <w:pPr>
        <w:jc w:val="right"/>
        <w:rPr>
          <w:rFonts w:ascii="TH SarabunIT๙" w:hAnsi="TH SarabunIT๙" w:cs="TH SarabunIT๙"/>
          <w:b/>
          <w:bCs/>
          <w:sz w:val="32"/>
          <w:szCs w:val="32"/>
        </w:rPr>
      </w:pPr>
    </w:p>
    <w:p w14:paraId="6649C629" w14:textId="77777777" w:rsidR="003E6774" w:rsidRPr="007D66A3" w:rsidRDefault="003E6774" w:rsidP="003E6774">
      <w:pPr>
        <w:jc w:val="right"/>
        <w:rPr>
          <w:rFonts w:ascii="TH SarabunIT๙" w:hAnsi="TH SarabunIT๙" w:cs="TH SarabunIT๙"/>
          <w:b/>
          <w:bCs/>
          <w:sz w:val="32"/>
          <w:szCs w:val="32"/>
        </w:rPr>
      </w:pPr>
    </w:p>
    <w:p w14:paraId="37440469" w14:textId="4B6D8C08" w:rsidR="003E6774" w:rsidRPr="007D66A3" w:rsidRDefault="003E6774" w:rsidP="003E6774">
      <w:pPr>
        <w:jc w:val="right"/>
        <w:rPr>
          <w:rFonts w:ascii="TH SarabunIT๙" w:hAnsi="TH SarabunIT๙" w:cs="TH SarabunIT๙"/>
          <w:b/>
          <w:bCs/>
          <w:sz w:val="32"/>
          <w:szCs w:val="32"/>
        </w:rPr>
      </w:pPr>
    </w:p>
    <w:p w14:paraId="476A111A" w14:textId="77777777" w:rsidR="003E6774" w:rsidRDefault="003E6774" w:rsidP="003E6774">
      <w:pPr>
        <w:jc w:val="right"/>
        <w:rPr>
          <w:rFonts w:ascii="TH SarabunIT๙" w:hAnsi="TH SarabunIT๙" w:cs="TH SarabunIT๙"/>
          <w:b/>
          <w:bCs/>
          <w:sz w:val="8"/>
          <w:szCs w:val="8"/>
        </w:rPr>
      </w:pPr>
    </w:p>
    <w:p w14:paraId="4B1EEDEF" w14:textId="77777777" w:rsidR="003E6774" w:rsidRDefault="003E6774" w:rsidP="003E6774">
      <w:pPr>
        <w:jc w:val="right"/>
        <w:rPr>
          <w:rFonts w:ascii="TH SarabunIT๙" w:hAnsi="TH SarabunIT๙" w:cs="TH SarabunIT๙"/>
          <w:b/>
          <w:bCs/>
          <w:sz w:val="8"/>
          <w:szCs w:val="8"/>
        </w:rPr>
      </w:pPr>
    </w:p>
    <w:p w14:paraId="7C9ABB58" w14:textId="0695989D" w:rsidR="003E6774" w:rsidRDefault="003E6774" w:rsidP="003E6774">
      <w:pPr>
        <w:jc w:val="right"/>
        <w:rPr>
          <w:rFonts w:ascii="TH SarabunIT๙" w:hAnsi="TH SarabunIT๙" w:cs="TH SarabunIT๙"/>
          <w:b/>
          <w:bCs/>
          <w:sz w:val="8"/>
          <w:szCs w:val="8"/>
          <w:rtl/>
        </w:rPr>
      </w:pPr>
    </w:p>
    <w:p w14:paraId="571210C9" w14:textId="77777777" w:rsidR="003E6774" w:rsidRDefault="003E6774" w:rsidP="003E6774">
      <w:pPr>
        <w:jc w:val="right"/>
        <w:rPr>
          <w:rFonts w:ascii="TH SarabunIT๙" w:hAnsi="TH SarabunIT๙" w:cs="TH SarabunIT๙"/>
          <w:b/>
          <w:bCs/>
          <w:sz w:val="8"/>
          <w:szCs w:val="8"/>
          <w:rtl/>
        </w:rPr>
      </w:pPr>
    </w:p>
    <w:p w14:paraId="6B1AC58F" w14:textId="2A1A5FC5" w:rsidR="003E6774" w:rsidRPr="007D66A3" w:rsidRDefault="003E6774" w:rsidP="003E6774">
      <w:pPr>
        <w:jc w:val="right"/>
        <w:rPr>
          <w:rFonts w:ascii="TH SarabunIT๙" w:hAnsi="TH SarabunIT๙" w:cs="TH SarabunIT๙"/>
          <w:b/>
          <w:bCs/>
          <w:sz w:val="8"/>
          <w:szCs w:val="8"/>
          <w:rtl/>
          <w:cs/>
        </w:rPr>
      </w:pPr>
    </w:p>
    <w:p w14:paraId="7D19F748" w14:textId="065DEAF1" w:rsidR="003E6774" w:rsidRPr="007D66A3" w:rsidRDefault="003E6774" w:rsidP="003E677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ประกาศอำเภอ</w:t>
      </w:r>
      <w:r w:rsidR="009B591B">
        <w:rPr>
          <w:rFonts w:ascii="TH SarabunIT๙" w:hAnsi="TH SarabunIT๙" w:cs="TH SarabunIT๙" w:hint="cs"/>
          <w:b/>
          <w:bCs/>
          <w:sz w:val="32"/>
          <w:szCs w:val="32"/>
          <w:cs/>
          <w:lang w:bidi="th-TH"/>
        </w:rPr>
        <w:t>เมืองร้อยเอ็ด</w:t>
      </w:r>
    </w:p>
    <w:p w14:paraId="68307A91" w14:textId="5C13F718"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เรื่อง  ให้ใช้แผนการป้องกันและบรรเทาสาธารณภัยอำเภอ</w:t>
      </w:r>
      <w:r w:rsidR="009B591B">
        <w:rPr>
          <w:rFonts w:ascii="TH SarabunIT๙" w:hAnsi="TH SarabunIT๙" w:cs="TH SarabunIT๙" w:hint="cs"/>
          <w:b/>
          <w:bCs/>
          <w:sz w:val="32"/>
          <w:szCs w:val="32"/>
          <w:cs/>
          <w:lang w:bidi="th-TH"/>
        </w:rPr>
        <w:t>เมืองร้อยเอ็ด</w:t>
      </w:r>
      <w:r w:rsidRPr="007D66A3">
        <w:rPr>
          <w:rFonts w:ascii="TH SarabunIT๙" w:hAnsi="TH SarabunIT๙" w:cs="TH SarabunIT๙"/>
          <w:b/>
          <w:bCs/>
          <w:sz w:val="32"/>
          <w:szCs w:val="32"/>
          <w:cs/>
          <w:lang w:bidi="th-TH"/>
        </w:rPr>
        <w:t xml:space="preserve"> พ.ศ. 2564-2570</w:t>
      </w:r>
    </w:p>
    <w:p w14:paraId="26DAFECB" w14:textId="77777777"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rtl/>
          <w:cs/>
        </w:rPr>
        <w:t>.................................</w:t>
      </w:r>
    </w:p>
    <w:p w14:paraId="3A6D7DB9" w14:textId="7B073928" w:rsidR="00BB72F8" w:rsidRDefault="00BB72F8"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14:paraId="157D0318" w14:textId="03095675" w:rsidR="000319F6" w:rsidRPr="000319F6" w:rsidRDefault="00CB4788" w:rsidP="000319F6">
      <w:pPr>
        <w:ind w:right="-284"/>
        <w:jc w:val="thaiDistribute"/>
        <w:rPr>
          <w:rFonts w:ascii="TH SarabunIT๙" w:hAnsi="TH SarabunIT๙" w:cs="TH SarabunIT๙"/>
          <w:sz w:val="32"/>
          <w:szCs w:val="32"/>
          <w:lang w:bidi="th-TH"/>
        </w:rPr>
      </w:pPr>
      <w:r>
        <w:rPr>
          <w:rFonts w:ascii="TH SarabunIT๙" w:hAnsi="TH SarabunIT๙" w:cs="TH SarabunIT๙"/>
          <w:sz w:val="32"/>
          <w:szCs w:val="32"/>
          <w:cs/>
          <w:lang w:bidi="th-TH"/>
        </w:rPr>
        <w:tab/>
      </w:r>
      <w:r w:rsidR="000319F6">
        <w:rPr>
          <w:rFonts w:ascii="TH SarabunIT๙" w:hAnsi="TH SarabunIT๙" w:cs="TH SarabunIT๙"/>
          <w:sz w:val="32"/>
          <w:szCs w:val="32"/>
          <w:cs/>
          <w:lang w:bidi="th-TH"/>
        </w:rPr>
        <w:tab/>
      </w:r>
      <w:r w:rsidR="000319F6" w:rsidRPr="000319F6">
        <w:rPr>
          <w:rFonts w:ascii="TH SarabunIT๙" w:hAnsi="TH SarabunIT๙" w:cs="TH SarabunIT๙"/>
          <w:sz w:val="32"/>
          <w:szCs w:val="32"/>
          <w:cs/>
          <w:lang w:bidi="th-TH"/>
        </w:rPr>
        <w:t>พระราชบัญญัติป้องกันและบรรเทาสาธารณภัย พ</w:t>
      </w:r>
      <w:r w:rsidR="000319F6" w:rsidRPr="000319F6">
        <w:rPr>
          <w:rFonts w:ascii="TH SarabunIT๙" w:hAnsi="TH SarabunIT๙" w:cs="TH SarabunIT๙"/>
          <w:sz w:val="32"/>
          <w:szCs w:val="32"/>
          <w:rtl/>
          <w:cs/>
        </w:rPr>
        <w:t>.</w:t>
      </w:r>
      <w:r w:rsidR="000319F6" w:rsidRPr="000319F6">
        <w:rPr>
          <w:rFonts w:ascii="TH SarabunIT๙" w:hAnsi="TH SarabunIT๙" w:cs="TH SarabunIT๙"/>
          <w:sz w:val="32"/>
          <w:szCs w:val="32"/>
          <w:rtl/>
          <w:cs/>
          <w:lang w:bidi="th-TH"/>
        </w:rPr>
        <w:t>ศ</w:t>
      </w:r>
      <w:r w:rsidR="000319F6" w:rsidRPr="000319F6">
        <w:rPr>
          <w:rFonts w:ascii="TH SarabunIT๙" w:hAnsi="TH SarabunIT๙" w:cs="TH SarabunIT๙"/>
          <w:sz w:val="32"/>
          <w:szCs w:val="32"/>
          <w:rtl/>
          <w:cs/>
        </w:rPr>
        <w:t>.</w:t>
      </w:r>
      <w:r w:rsidR="000319F6" w:rsidRPr="000319F6">
        <w:rPr>
          <w:rFonts w:ascii="TH SarabunIT๙" w:hAnsi="TH SarabunIT๙" w:cs="TH SarabunIT๙"/>
          <w:sz w:val="32"/>
          <w:szCs w:val="32"/>
        </w:rPr>
        <w:t xml:space="preserve">2550 </w:t>
      </w:r>
      <w:r w:rsidR="000319F6" w:rsidRPr="000319F6">
        <w:rPr>
          <w:rFonts w:ascii="TH SarabunIT๙" w:hAnsi="TH SarabunIT๙" w:cs="TH SarabunIT๙"/>
          <w:sz w:val="32"/>
          <w:szCs w:val="32"/>
          <w:cs/>
          <w:lang w:bidi="th-TH"/>
        </w:rPr>
        <w:t xml:space="preserve">มาตรา </w:t>
      </w:r>
      <w:r w:rsidR="000319F6" w:rsidRPr="000319F6">
        <w:rPr>
          <w:rFonts w:ascii="TH SarabunIT๙" w:hAnsi="TH SarabunIT๙" w:cs="TH SarabunIT๙"/>
          <w:sz w:val="32"/>
          <w:szCs w:val="32"/>
        </w:rPr>
        <w:t xml:space="preserve">19 </w:t>
      </w:r>
      <w:r w:rsidR="000319F6" w:rsidRPr="000319F6">
        <w:rPr>
          <w:rFonts w:ascii="TH SarabunIT๙" w:hAnsi="TH SarabunIT๙" w:cs="TH SarabunIT๙"/>
          <w:sz w:val="32"/>
          <w:szCs w:val="32"/>
          <w:cs/>
          <w:lang w:bidi="th-TH"/>
        </w:rPr>
        <w:t>กำหน</w:t>
      </w:r>
      <w:r w:rsidR="000319F6" w:rsidRPr="000319F6">
        <w:rPr>
          <w:rFonts w:ascii="TH SarabunIT๙" w:hAnsi="TH SarabunIT๙" w:cs="TH SarabunIT๙" w:hint="cs"/>
          <w:sz w:val="32"/>
          <w:szCs w:val="32"/>
          <w:cs/>
          <w:lang w:bidi="th-TH"/>
        </w:rPr>
        <w:t>ดให้นายอำเภอเป็นผู้อำนวยการอำเภอ รับผิดชอบและปฏิบัติหน้าที่ในการป้องกันและบรรเทาสาธารณภัยในเขตอำเภอ โดยมีอำนาจหน้าที่ช่วยเหลือผู้อำนวยการจังหวัดตามที่ได้รับมอบหมาย ในการปฏิบัติหน้าที่ของผู้อำนวยการอำเภอ</w:t>
      </w:r>
      <w:r w:rsidR="002A1B07">
        <w:rPr>
          <w:rFonts w:ascii="TH SarabunIT๙" w:hAnsi="TH SarabunIT๙" w:cs="TH SarabunIT๙" w:hint="cs"/>
          <w:sz w:val="32"/>
          <w:szCs w:val="32"/>
          <w:cs/>
          <w:lang w:bidi="th-TH"/>
        </w:rPr>
        <w:t xml:space="preserve">    </w:t>
      </w:r>
      <w:r w:rsidR="000319F6" w:rsidRPr="000319F6">
        <w:rPr>
          <w:rFonts w:ascii="TH SarabunIT๙" w:hAnsi="TH SarabunIT๙" w:cs="TH SarabunIT๙" w:hint="cs"/>
          <w:sz w:val="32"/>
          <w:szCs w:val="32"/>
          <w:cs/>
          <w:lang w:bidi="th-TH"/>
        </w:rPr>
        <w:t>ตามวรรคหนึ่ง ให้ผู้อำนวยการอำเภอ มีอำนาจสั่งการหน่วยงานของรัฐและองค์กรปกครองส่วนท้องถิ่นที่เกี่ยวข้อง</w:t>
      </w:r>
      <w:r w:rsidR="000319F6" w:rsidRPr="002A1B07">
        <w:rPr>
          <w:rFonts w:ascii="TH SarabunIT๙" w:hAnsi="TH SarabunIT๙" w:cs="TH SarabunIT๙" w:hint="cs"/>
          <w:spacing w:val="-16"/>
          <w:sz w:val="32"/>
          <w:szCs w:val="32"/>
          <w:cs/>
          <w:lang w:bidi="th-TH"/>
        </w:rPr>
        <w:t>ซึ่งอยู่ในเขตอำเภอให้ดำเนินการในการป้องกันและบรรเทาสาธารณภัย ตามแผนการป้องกันและบรรเทาสาธารณภัยจังหวัด</w:t>
      </w:r>
      <w:r w:rsidR="000319F6" w:rsidRPr="000319F6">
        <w:rPr>
          <w:rFonts w:ascii="TH SarabunIT๙" w:hAnsi="TH SarabunIT๙" w:cs="TH SarabunIT๙" w:hint="cs"/>
          <w:sz w:val="32"/>
          <w:szCs w:val="32"/>
          <w:cs/>
          <w:lang w:bidi="th-TH"/>
        </w:rPr>
        <w:t xml:space="preserve"> และมีอำนาจสั่งการ ควบคุม และกำกับดูแล การปฏิบัติหน้าที่ของเจ้าพนักงานและอาสาสมัครให้เป็นไปตาม</w:t>
      </w:r>
      <w:r w:rsidR="000319F6" w:rsidRPr="002A1B07">
        <w:rPr>
          <w:rFonts w:ascii="TH SarabunIT๙" w:hAnsi="TH SarabunIT๙" w:cs="TH SarabunIT๙" w:hint="cs"/>
          <w:spacing w:val="-12"/>
          <w:sz w:val="32"/>
          <w:szCs w:val="32"/>
          <w:cs/>
          <w:lang w:bidi="th-TH"/>
        </w:rPr>
        <w:t>พระราชบัญญัติ กอปรกับ</w:t>
      </w:r>
      <w:r w:rsidR="000319F6" w:rsidRPr="002A1B07">
        <w:rPr>
          <w:rFonts w:ascii="TH SarabunIT๙" w:hAnsi="TH SarabunIT๙" w:cs="TH SarabunIT๙" w:hint="cs"/>
          <w:spacing w:val="-12"/>
          <w:sz w:val="32"/>
          <w:szCs w:val="32"/>
          <w:cs/>
          <w:lang w:eastAsia="en-GB" w:bidi="th-TH"/>
        </w:rPr>
        <w:t>กองอำนวยการป้องกันและบรรเทาสาธารณภัยกลาง ได้แจ้งให้ดำเนินการเตรียมความพร้อม</w:t>
      </w:r>
      <w:r w:rsidR="002A1B07">
        <w:rPr>
          <w:rFonts w:ascii="TH SarabunIT๙" w:hAnsi="TH SarabunIT๙" w:cs="TH SarabunIT๙" w:hint="cs"/>
          <w:sz w:val="32"/>
          <w:szCs w:val="32"/>
          <w:cs/>
          <w:lang w:eastAsia="en-GB" w:bidi="th-TH"/>
        </w:rPr>
        <w:t xml:space="preserve">      </w:t>
      </w:r>
      <w:r w:rsidR="000319F6" w:rsidRPr="000319F6">
        <w:rPr>
          <w:rFonts w:ascii="TH SarabunIT๙" w:hAnsi="TH SarabunIT๙" w:cs="TH SarabunIT๙" w:hint="cs"/>
          <w:sz w:val="32"/>
          <w:szCs w:val="32"/>
          <w:cs/>
          <w:lang w:eastAsia="en-GB" w:bidi="th-TH"/>
        </w:rPr>
        <w:t>ของ</w:t>
      </w:r>
      <w:r w:rsidR="002A1B07" w:rsidRPr="000319F6">
        <w:rPr>
          <w:rFonts w:ascii="TH SarabunIT๙" w:eastAsia="Cordia New" w:hAnsi="TH SarabunIT๙" w:cs="TH SarabunIT๙"/>
          <w:sz w:val="32"/>
          <w:szCs w:val="32"/>
          <w:cs/>
          <w:lang w:val="th-TH" w:bidi="th-TH"/>
        </w:rPr>
        <w:t xml:space="preserve">แผนการป้องกันและบรรเทาสาธารณภัยแห่งชาติ </w:t>
      </w:r>
      <w:r w:rsidR="002A1B07">
        <w:rPr>
          <w:rFonts w:ascii="TH SarabunIT๙" w:hAnsi="TH SarabunIT๙" w:cs="TH SarabunIT๙" w:hint="cs"/>
          <w:sz w:val="32"/>
          <w:szCs w:val="32"/>
          <w:cs/>
          <w:lang w:bidi="th-TH"/>
        </w:rPr>
        <w:t>พ.ศ. 2564 -</w:t>
      </w:r>
      <w:r w:rsidR="000319F6" w:rsidRPr="000319F6">
        <w:rPr>
          <w:rFonts w:ascii="TH SarabunIT๙" w:hAnsi="TH SarabunIT๙" w:cs="TH SarabunIT๙" w:hint="cs"/>
          <w:sz w:val="32"/>
          <w:szCs w:val="32"/>
          <w:rtl/>
          <w:cs/>
          <w:lang w:eastAsia="en-GB"/>
        </w:rPr>
        <w:t xml:space="preserve">2570 </w:t>
      </w:r>
      <w:r w:rsidR="002A1B07">
        <w:rPr>
          <w:rFonts w:ascii="TH SarabunIT๙" w:hAnsi="TH SarabunIT๙" w:cs="TH SarabunIT๙" w:hint="cs"/>
          <w:sz w:val="32"/>
          <w:szCs w:val="32"/>
          <w:cs/>
          <w:lang w:eastAsia="en-GB" w:bidi="th-TH"/>
        </w:rPr>
        <w:t xml:space="preserve"> </w:t>
      </w:r>
      <w:r w:rsidR="000319F6" w:rsidRPr="000319F6">
        <w:rPr>
          <w:rFonts w:ascii="TH SarabunIT๙" w:eastAsia="Cordia New" w:hAnsi="TH SarabunIT๙" w:cs="TH SarabunIT๙"/>
          <w:sz w:val="32"/>
          <w:szCs w:val="32"/>
          <w:cs/>
          <w:lang w:val="th-TH" w:bidi="th-TH"/>
        </w:rPr>
        <w:t>เพื่อเป็นการเตรียมความพร้อม</w:t>
      </w:r>
      <w:r w:rsidR="002A1B07">
        <w:rPr>
          <w:rFonts w:ascii="TH SarabunIT๙" w:eastAsia="Cordia New" w:hAnsi="TH SarabunIT๙" w:cs="TH SarabunIT๙" w:hint="cs"/>
          <w:sz w:val="32"/>
          <w:szCs w:val="32"/>
          <w:cs/>
          <w:lang w:val="th-TH" w:bidi="th-TH"/>
        </w:rPr>
        <w:t xml:space="preserve">        </w:t>
      </w:r>
      <w:r w:rsidR="000319F6" w:rsidRPr="000319F6">
        <w:rPr>
          <w:rFonts w:ascii="TH SarabunIT๙" w:eastAsia="Cordia New" w:hAnsi="TH SarabunIT๙" w:cs="TH SarabunIT๙"/>
          <w:sz w:val="32"/>
          <w:szCs w:val="32"/>
          <w:cs/>
          <w:lang w:val="th-TH" w:bidi="th-TH"/>
        </w:rPr>
        <w:t>ที่ผู้อำนวยการอำเภอ ลงนามประกาศใช้แผนดังกล่าว คู่ขนานไปกับ</w:t>
      </w:r>
      <w:r w:rsidR="009B591B" w:rsidRPr="000319F6">
        <w:rPr>
          <w:rFonts w:ascii="TH SarabunIT๙" w:eastAsia="Cordia New" w:hAnsi="TH SarabunIT๙" w:cs="TH SarabunIT๙"/>
          <w:sz w:val="32"/>
          <w:szCs w:val="32"/>
          <w:cs/>
          <w:lang w:val="th-TH" w:bidi="th-TH"/>
        </w:rPr>
        <w:t xml:space="preserve">แผนการป้องกันและบรรเทาสาธารณภัยแห่งชาติ </w:t>
      </w:r>
      <w:r w:rsidR="009B591B">
        <w:rPr>
          <w:rFonts w:ascii="TH SarabunIT๙" w:hAnsi="TH SarabunIT๙" w:cs="TH SarabunIT๙" w:hint="cs"/>
          <w:sz w:val="32"/>
          <w:szCs w:val="32"/>
          <w:cs/>
          <w:lang w:bidi="th-TH"/>
        </w:rPr>
        <w:t>พ.ศ. 2564-2570</w:t>
      </w:r>
      <w:r w:rsidR="000319F6" w:rsidRPr="000319F6">
        <w:rPr>
          <w:rFonts w:ascii="TH SarabunIT๙" w:eastAsia="Cordia New" w:hAnsi="TH SarabunIT๙" w:cs="TH SarabunIT๙"/>
          <w:sz w:val="32"/>
          <w:szCs w:val="32"/>
          <w:rtl/>
          <w:cs/>
          <w:lang w:val="th-TH" w:bidi="th-TH"/>
        </w:rPr>
        <w:t xml:space="preserve">เมื่อได้รับอนุมัติจากคณะรัฐมนตรี </w:t>
      </w:r>
      <w:r w:rsidR="000319F6" w:rsidRPr="000319F6">
        <w:rPr>
          <w:rFonts w:ascii="TH SarabunIT๙" w:eastAsia="Cordia New" w:hAnsi="TH SarabunIT๙" w:cs="TH SarabunIT๙" w:hint="cs"/>
          <w:sz w:val="32"/>
          <w:szCs w:val="32"/>
          <w:cs/>
          <w:lang w:val="th-TH" w:bidi="th-TH"/>
        </w:rPr>
        <w:t>ซึ่ง</w:t>
      </w:r>
      <w:r w:rsidR="000319F6" w:rsidRPr="000319F6">
        <w:rPr>
          <w:rFonts w:ascii="TH SarabunIT๙" w:eastAsia="Cordia New" w:hAnsi="TH SarabunIT๙" w:cs="TH SarabunIT๙"/>
          <w:sz w:val="32"/>
          <w:szCs w:val="32"/>
          <w:cs/>
          <w:lang w:val="th-TH" w:bidi="th-TH"/>
        </w:rPr>
        <w:t xml:space="preserve">คณะรัฐมนตรีได้มีมติในคราวประชุมเมื่อวันที่ </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๕</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กรกฎาคม</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 xml:space="preserve">๒๕๖๕ </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 xml:space="preserve">อนุมัติแผนการป้องกันและบรรเทาสาธารณภัยแห่งชาติ </w:t>
      </w:r>
      <w:r w:rsidR="009B591B">
        <w:rPr>
          <w:rFonts w:ascii="TH SarabunIT๙" w:hAnsi="TH SarabunIT๙" w:cs="TH SarabunIT๙" w:hint="cs"/>
          <w:sz w:val="32"/>
          <w:szCs w:val="32"/>
          <w:cs/>
          <w:lang w:bidi="th-TH"/>
        </w:rPr>
        <w:t>พ.ศ. 2564-2570</w:t>
      </w:r>
    </w:p>
    <w:p w14:paraId="77EC5DDF" w14:textId="77777777" w:rsidR="000319F6" w:rsidRPr="000319F6" w:rsidRDefault="000319F6" w:rsidP="000319F6">
      <w:pPr>
        <w:ind w:right="-284"/>
        <w:jc w:val="thaiDistribute"/>
        <w:rPr>
          <w:rFonts w:ascii="TH SarabunIT๙" w:hAnsi="TH SarabunIT๙" w:cs="TH SarabunIT๙"/>
          <w:sz w:val="16"/>
          <w:szCs w:val="16"/>
        </w:rPr>
      </w:pPr>
    </w:p>
    <w:p w14:paraId="41DA3005" w14:textId="4703B518" w:rsidR="003E6774" w:rsidRPr="00CB4788" w:rsidRDefault="000319F6" w:rsidP="009B591B">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ind w:right="-284"/>
        <w:jc w:val="thaiDistribute"/>
        <w:rPr>
          <w:rFonts w:ascii="TH SarabunIT๙" w:hAnsi="TH SarabunIT๙" w:cs="TH SarabunIT๙"/>
          <w:sz w:val="32"/>
          <w:szCs w:val="32"/>
          <w:lang w:bidi="th-TH"/>
        </w:rPr>
      </w:pPr>
      <w:r>
        <w:rPr>
          <w:rFonts w:ascii="TH SarabunIT๙" w:hAnsi="TH SarabunIT๙" w:cs="TH SarabunIT๙"/>
          <w:sz w:val="32"/>
          <w:szCs w:val="32"/>
          <w:rtl/>
          <w:cs/>
        </w:rPr>
        <w:tab/>
      </w:r>
      <w:r>
        <w:rPr>
          <w:rFonts w:ascii="TH SarabunIT๙" w:hAnsi="TH SarabunIT๙" w:cs="TH SarabunIT๙"/>
          <w:sz w:val="32"/>
          <w:szCs w:val="32"/>
          <w:rtl/>
          <w:cs/>
        </w:rPr>
        <w:tab/>
      </w:r>
      <w:r w:rsidR="00CB4788" w:rsidRPr="00CB4788">
        <w:rPr>
          <w:rFonts w:ascii="TH SarabunIT๙" w:hAnsi="TH SarabunIT๙" w:cs="TH SarabunIT๙"/>
          <w:sz w:val="32"/>
          <w:szCs w:val="32"/>
          <w:cs/>
          <w:lang w:bidi="th-TH"/>
        </w:rPr>
        <w:t>บัดนี้ คณะกรรมการจัดทำแผนการป้องกันและบรรเทาสาธารณภัย</w:t>
      </w:r>
      <w:r>
        <w:rPr>
          <w:rFonts w:ascii="TH SarabunIT๙" w:hAnsi="TH SarabunIT๙" w:cs="TH SarabunIT๙" w:hint="cs"/>
          <w:sz w:val="32"/>
          <w:szCs w:val="32"/>
          <w:cs/>
          <w:lang w:bidi="th-TH"/>
        </w:rPr>
        <w:t>อำเภอ</w:t>
      </w:r>
      <w:r w:rsidR="009B591B">
        <w:rPr>
          <w:rFonts w:ascii="TH SarabunIT๙" w:hAnsi="TH SarabunIT๙" w:cs="TH SarabunIT๙" w:hint="cs"/>
          <w:sz w:val="32"/>
          <w:szCs w:val="32"/>
          <w:cs/>
          <w:lang w:bidi="th-TH"/>
        </w:rPr>
        <w:t>เมืองร้อยเอ็ด</w:t>
      </w:r>
      <w:r>
        <w:rPr>
          <w:rFonts w:ascii="TH SarabunIT๙" w:hAnsi="TH SarabunIT๙" w:cs="TH SarabunIT๙" w:hint="cs"/>
          <w:sz w:val="32"/>
          <w:szCs w:val="32"/>
          <w:cs/>
          <w:lang w:bidi="th-TH"/>
        </w:rPr>
        <w:t xml:space="preserve"> </w:t>
      </w:r>
      <w:r w:rsidR="009B591B">
        <w:rPr>
          <w:rFonts w:ascii="TH SarabunIT๙" w:hAnsi="TH SarabunIT๙" w:cs="TH SarabunIT๙" w:hint="cs"/>
          <w:sz w:val="32"/>
          <w:szCs w:val="32"/>
          <w:cs/>
          <w:lang w:bidi="th-TH"/>
        </w:rPr>
        <w:t xml:space="preserve"> </w:t>
      </w:r>
      <w:r w:rsidR="00CB4788" w:rsidRPr="00CB4788">
        <w:rPr>
          <w:rFonts w:ascii="TH SarabunIT๙" w:hAnsi="TH SarabunIT๙" w:cs="TH SarabunIT๙"/>
          <w:sz w:val="32"/>
          <w:szCs w:val="32"/>
          <w:cs/>
          <w:lang w:bidi="th-TH"/>
        </w:rPr>
        <w:t>ได้จัดทำแผนการป้องกันและบรรเทาสาธารณภัย</w:t>
      </w:r>
      <w:r>
        <w:rPr>
          <w:rFonts w:ascii="TH SarabunIT๙" w:hAnsi="TH SarabunIT๙" w:cs="TH SarabunIT๙" w:hint="cs"/>
          <w:sz w:val="32"/>
          <w:szCs w:val="32"/>
          <w:cs/>
          <w:lang w:bidi="th-TH"/>
        </w:rPr>
        <w:t>อำเภอ</w:t>
      </w:r>
      <w:r w:rsidR="009B591B">
        <w:rPr>
          <w:rFonts w:ascii="TH SarabunIT๙" w:hAnsi="TH SarabunIT๙" w:cs="TH SarabunIT๙" w:hint="cs"/>
          <w:sz w:val="32"/>
          <w:szCs w:val="32"/>
          <w:cs/>
          <w:lang w:bidi="th-TH"/>
        </w:rPr>
        <w:t>เมืองร้อยเอ็ด</w:t>
      </w:r>
      <w:r w:rsidR="00CB4788" w:rsidRPr="00CB4788">
        <w:rPr>
          <w:rFonts w:ascii="TH SarabunIT๙" w:hAnsi="TH SarabunIT๙" w:cs="TH SarabunIT๙"/>
          <w:sz w:val="32"/>
          <w:szCs w:val="32"/>
          <w:cs/>
          <w:lang w:bidi="th-TH"/>
        </w:rPr>
        <w:t xml:space="preserve"> พ.ศ. ๒๕๖๔ </w:t>
      </w:r>
      <w:r w:rsidR="00CB4788" w:rsidRPr="00CB4788">
        <w:rPr>
          <w:rFonts w:ascii="TH SarabunIT๙" w:hAnsi="TH SarabunIT๙" w:cs="TH SarabunIT๙"/>
          <w:sz w:val="32"/>
          <w:szCs w:val="32"/>
        </w:rPr>
        <w:t xml:space="preserve">– </w:t>
      </w:r>
      <w:r w:rsidR="00CB4788" w:rsidRPr="00CB4788">
        <w:rPr>
          <w:rFonts w:ascii="TH SarabunIT๙" w:hAnsi="TH SarabunIT๙" w:cs="TH SarabunIT๙"/>
          <w:sz w:val="32"/>
          <w:szCs w:val="32"/>
          <w:cs/>
          <w:lang w:bidi="th-TH"/>
        </w:rPr>
        <w:t>๒๕๗๐ เสร็จเรียบร้อยแล้ว</w:t>
      </w:r>
      <w:r>
        <w:rPr>
          <w:rFonts w:ascii="TH SarabunIT๙" w:hAnsi="TH SarabunIT๙" w:cs="TH SarabunIT๙" w:hint="cs"/>
          <w:sz w:val="32"/>
          <w:szCs w:val="32"/>
          <w:cs/>
          <w:lang w:bidi="th-TH"/>
        </w:rPr>
        <w:t xml:space="preserve"> </w:t>
      </w:r>
      <w:r w:rsidR="009B591B">
        <w:rPr>
          <w:rFonts w:ascii="TH SarabunIT๙" w:hAnsi="TH SarabunIT๙" w:cs="TH SarabunIT๙" w:hint="cs"/>
          <w:sz w:val="32"/>
          <w:szCs w:val="32"/>
          <w:cs/>
          <w:lang w:bidi="th-TH"/>
        </w:rPr>
        <w:t xml:space="preserve">            </w:t>
      </w:r>
      <w:r w:rsidR="00CB4788" w:rsidRPr="00CB4788">
        <w:rPr>
          <w:rFonts w:ascii="TH SarabunIT๙" w:hAnsi="TH SarabunIT๙" w:cs="TH SarabunIT๙"/>
          <w:sz w:val="32"/>
          <w:szCs w:val="32"/>
          <w:cs/>
          <w:lang w:bidi="th-TH"/>
        </w:rPr>
        <w:t xml:space="preserve">ซึ่งสอดคล้องกับแผนการป้องกันและบรรเทาสาธารณภัยแห่งชาติ พ.ศ. ๒๕๖๔ - ๒๕๗๐ </w:t>
      </w:r>
      <w:r>
        <w:rPr>
          <w:rFonts w:ascii="TH SarabunIT๙" w:hAnsi="TH SarabunIT๙" w:cs="TH SarabunIT๙" w:hint="cs"/>
          <w:sz w:val="32"/>
          <w:szCs w:val="32"/>
          <w:cs/>
          <w:lang w:bidi="th-TH"/>
        </w:rPr>
        <w:t>นายอำเภอ</w:t>
      </w:r>
      <w:r w:rsidR="009B591B">
        <w:rPr>
          <w:rFonts w:ascii="TH SarabunIT๙" w:hAnsi="TH SarabunIT๙" w:cs="TH SarabunIT๙" w:hint="cs"/>
          <w:sz w:val="32"/>
          <w:szCs w:val="32"/>
          <w:cs/>
          <w:lang w:bidi="th-TH"/>
        </w:rPr>
        <w:t>เมืองร้อยเอ็ด</w:t>
      </w:r>
      <w:r w:rsidR="00CB4788" w:rsidRPr="00CB4788">
        <w:rPr>
          <w:rFonts w:ascii="TH SarabunIT๙" w:hAnsi="TH SarabunIT๙" w:cs="TH SarabunIT๙"/>
          <w:sz w:val="32"/>
          <w:szCs w:val="32"/>
          <w:cs/>
          <w:lang w:bidi="th-TH"/>
        </w:rPr>
        <w:t>จึงประกาศให้ใช้แผนการป้องกันและบรรเทาสาธารณภัย</w:t>
      </w:r>
      <w:r>
        <w:rPr>
          <w:rFonts w:ascii="TH SarabunIT๙" w:hAnsi="TH SarabunIT๙" w:cs="TH SarabunIT๙" w:hint="cs"/>
          <w:sz w:val="32"/>
          <w:szCs w:val="32"/>
          <w:cs/>
          <w:lang w:bidi="th-TH"/>
        </w:rPr>
        <w:t>อำเภอ</w:t>
      </w:r>
      <w:r w:rsidR="009B591B">
        <w:rPr>
          <w:rFonts w:ascii="TH SarabunIT๙" w:hAnsi="TH SarabunIT๙" w:cs="TH SarabunIT๙" w:hint="cs"/>
          <w:sz w:val="32"/>
          <w:szCs w:val="32"/>
          <w:cs/>
          <w:lang w:bidi="th-TH"/>
        </w:rPr>
        <w:t>เมืองร้อยเอ็ด</w:t>
      </w:r>
      <w:r w:rsidR="00CB4788" w:rsidRPr="00CB4788">
        <w:rPr>
          <w:rFonts w:ascii="TH SarabunIT๙" w:hAnsi="TH SarabunIT๙" w:cs="TH SarabunIT๙"/>
          <w:sz w:val="32"/>
          <w:szCs w:val="32"/>
          <w:cs/>
          <w:lang w:bidi="th-TH"/>
        </w:rPr>
        <w:t xml:space="preserve"> พ.ศ. ๒๕๖๔ </w:t>
      </w:r>
      <w:r w:rsidR="00CB4788" w:rsidRPr="00CB4788">
        <w:rPr>
          <w:rFonts w:ascii="TH SarabunIT๙" w:hAnsi="TH SarabunIT๙" w:cs="TH SarabunIT๙"/>
          <w:sz w:val="32"/>
          <w:szCs w:val="32"/>
        </w:rPr>
        <w:t xml:space="preserve">– </w:t>
      </w:r>
      <w:r w:rsidR="00CB4788" w:rsidRPr="00CB4788">
        <w:rPr>
          <w:rFonts w:ascii="TH SarabunIT๙" w:hAnsi="TH SarabunIT๙" w:cs="TH SarabunIT๙"/>
          <w:sz w:val="32"/>
          <w:szCs w:val="32"/>
          <w:cs/>
          <w:lang w:bidi="th-TH"/>
        </w:rPr>
        <w:t>๒๕๗๐</w:t>
      </w:r>
      <w:r>
        <w:rPr>
          <w:rFonts w:ascii="TH SarabunIT๙" w:hAnsi="TH SarabunIT๙" w:cs="TH SarabunIT๙" w:hint="cs"/>
          <w:sz w:val="32"/>
          <w:szCs w:val="32"/>
          <w:cs/>
          <w:lang w:bidi="th-TH"/>
        </w:rPr>
        <w:t xml:space="preserve"> </w:t>
      </w:r>
      <w:r w:rsidR="00CB4788" w:rsidRPr="00CB4788">
        <w:rPr>
          <w:rFonts w:ascii="TH SarabunIT๙" w:hAnsi="TH SarabunIT๙" w:cs="TH SarabunIT๙"/>
          <w:sz w:val="32"/>
          <w:szCs w:val="32"/>
          <w:cs/>
          <w:lang w:bidi="th-TH"/>
        </w:rPr>
        <w:t>ตามแนบท้ายประกาศนี้ เพื่อให้หน่วยงานของรัฐ และองค์กรปกครองส่วนท้องถิ่นที่เกี่ยวข้อง ใช้เป็นกรอบแนวทางปฏิบัติในการป้องกันและบรรเทาสาธารณภัยในเขตพื้นที่</w:t>
      </w:r>
      <w:r>
        <w:rPr>
          <w:rFonts w:ascii="TH SarabunIT๙" w:hAnsi="TH SarabunIT๙" w:cs="TH SarabunIT๙" w:hint="cs"/>
          <w:sz w:val="32"/>
          <w:szCs w:val="32"/>
          <w:cs/>
          <w:lang w:bidi="th-TH"/>
        </w:rPr>
        <w:t>อำเภอ</w:t>
      </w:r>
      <w:r w:rsidR="009B591B">
        <w:rPr>
          <w:rFonts w:ascii="TH SarabunIT๙" w:hAnsi="TH SarabunIT๙" w:cs="TH SarabunIT๙" w:hint="cs"/>
          <w:sz w:val="32"/>
          <w:szCs w:val="32"/>
          <w:cs/>
          <w:lang w:bidi="th-TH"/>
        </w:rPr>
        <w:t>เมืองร้อยเอ็ด</w:t>
      </w:r>
      <w:r w:rsidR="00CB4788" w:rsidRPr="00CB4788">
        <w:rPr>
          <w:rFonts w:ascii="TH SarabunIT๙" w:hAnsi="TH SarabunIT๙" w:cs="TH SarabunIT๙"/>
          <w:sz w:val="32"/>
          <w:szCs w:val="32"/>
          <w:cs/>
          <w:lang w:bidi="th-TH"/>
        </w:rPr>
        <w:t>อย่างบูรณาการ เป็นระบบและมีทิศทางเดียวกัน</w:t>
      </w:r>
    </w:p>
    <w:p w14:paraId="6A70FAF8" w14:textId="62FAB611" w:rsidR="003E6774" w:rsidRPr="00CB4788" w:rsidRDefault="003E6774"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rPr>
      </w:pPr>
    </w:p>
    <w:p w14:paraId="6B251735" w14:textId="7C814EC6" w:rsidR="00407090" w:rsidRPr="00CB4788" w:rsidRDefault="00C15BCC"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cs/>
          <w:lang w:bidi="th-TH"/>
        </w:rPr>
      </w:pP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hint="cs"/>
          <w:sz w:val="32"/>
          <w:szCs w:val="32"/>
          <w:cs/>
          <w:lang w:bidi="th-TH"/>
        </w:rPr>
        <w:t xml:space="preserve">ประกาศ ณ วันที่  </w:t>
      </w:r>
      <w:r w:rsidR="002A1B07">
        <w:rPr>
          <w:rFonts w:ascii="TH SarabunIT๙" w:hAnsi="TH SarabunIT๙" w:cs="TH SarabunIT๙" w:hint="cs"/>
          <w:sz w:val="32"/>
          <w:szCs w:val="32"/>
          <w:cs/>
          <w:lang w:bidi="th-TH"/>
        </w:rPr>
        <w:t xml:space="preserve">    </w:t>
      </w:r>
      <w:r>
        <w:rPr>
          <w:rFonts w:ascii="TH SarabunIT๙" w:hAnsi="TH SarabunIT๙" w:cs="TH SarabunIT๙" w:hint="cs"/>
          <w:sz w:val="32"/>
          <w:szCs w:val="32"/>
          <w:cs/>
          <w:lang w:bidi="th-TH"/>
        </w:rPr>
        <w:t xml:space="preserve">  เดือน </w:t>
      </w:r>
      <w:r w:rsidR="00061242">
        <w:rPr>
          <w:rFonts w:ascii="TH SarabunIT๙" w:hAnsi="TH SarabunIT๙" w:cs="TH SarabunIT๙" w:hint="cs"/>
          <w:sz w:val="32"/>
          <w:szCs w:val="32"/>
          <w:cs/>
          <w:lang w:bidi="th-TH"/>
        </w:rPr>
        <w:t>มิถุยายน</w:t>
      </w:r>
      <w:r>
        <w:rPr>
          <w:rFonts w:ascii="TH SarabunIT๙" w:hAnsi="TH SarabunIT๙" w:cs="TH SarabunIT๙" w:hint="cs"/>
          <w:sz w:val="32"/>
          <w:szCs w:val="32"/>
          <w:cs/>
          <w:lang w:bidi="th-TH"/>
        </w:rPr>
        <w:t xml:space="preserve"> พ.ศ. 256</w:t>
      </w:r>
      <w:r w:rsidR="006A6D62">
        <w:rPr>
          <w:rFonts w:ascii="TH SarabunIT๙" w:hAnsi="TH SarabunIT๙" w:cs="TH SarabunIT๙" w:hint="cs"/>
          <w:sz w:val="32"/>
          <w:szCs w:val="32"/>
          <w:cs/>
          <w:lang w:bidi="th-TH"/>
        </w:rPr>
        <w:t>๘</w:t>
      </w:r>
    </w:p>
    <w:p w14:paraId="08F84425" w14:textId="4DCC636F" w:rsidR="00407090" w:rsidRPr="00CB4788" w:rsidRDefault="00407090"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rPr>
      </w:pPr>
    </w:p>
    <w:p w14:paraId="375AE488" w14:textId="460525B6" w:rsidR="00407090" w:rsidRDefault="00407090"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b/>
          <w:bCs/>
          <w:sz w:val="32"/>
          <w:szCs w:val="32"/>
        </w:rPr>
      </w:pPr>
    </w:p>
    <w:p w14:paraId="34FE0BE0" w14:textId="77777777" w:rsidR="00C15BCC" w:rsidRDefault="00C15BCC"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b/>
          <w:bCs/>
          <w:sz w:val="32"/>
          <w:szCs w:val="32"/>
        </w:rPr>
      </w:pPr>
    </w:p>
    <w:p w14:paraId="3B306B42" w14:textId="4F3E12BA" w:rsidR="00C15BCC" w:rsidRPr="00407090" w:rsidRDefault="00C15BCC" w:rsidP="00C15BCC">
      <w:pPr>
        <w:ind w:left="3741"/>
        <w:rPr>
          <w:rFonts w:ascii="TH SarabunIT๙" w:eastAsia="Calibri" w:hAnsi="TH SarabunIT๙" w:cs="TH SarabunIT๙"/>
          <w:sz w:val="32"/>
          <w:szCs w:val="32"/>
          <w:lang w:bidi="th-TH"/>
        </w:rPr>
      </w:pPr>
    </w:p>
    <w:p w14:paraId="5DC740F1" w14:textId="77777777" w:rsidR="00C563A6" w:rsidRDefault="00C563A6" w:rsidP="00C15BCC">
      <w:pPr>
        <w:ind w:left="3741"/>
        <w:rPr>
          <w:rFonts w:ascii="TH SarabunIT๙" w:eastAsia="Calibri" w:hAnsi="TH SarabunIT๙" w:cs="TH SarabunIT๙"/>
          <w:sz w:val="32"/>
          <w:szCs w:val="32"/>
          <w:lang w:bidi="th-TH"/>
        </w:rPr>
      </w:pPr>
    </w:p>
    <w:p w14:paraId="4B8FA6B5" w14:textId="5E5E2BE8" w:rsidR="00C15BCC" w:rsidRPr="00407090" w:rsidRDefault="00C15BCC" w:rsidP="00C15BCC">
      <w:pPr>
        <w:ind w:left="3741"/>
        <w:rPr>
          <w:rFonts w:ascii="TH SarabunIT๙" w:eastAsia="Calibri" w:hAnsi="TH SarabunIT๙" w:cs="TH SarabunIT๙"/>
          <w:sz w:val="32"/>
          <w:szCs w:val="32"/>
          <w:cs/>
          <w:lang w:bidi="th-TH"/>
        </w:rPr>
      </w:pPr>
      <w:r>
        <w:rPr>
          <w:rFonts w:ascii="TH SarabunIT๙" w:eastAsia="Calibri" w:hAnsi="TH SarabunIT๙" w:cs="TH SarabunIT๙" w:hint="cs"/>
          <w:sz w:val="32"/>
          <w:szCs w:val="32"/>
          <w:cs/>
          <w:lang w:bidi="th-TH"/>
        </w:rPr>
        <w:t xml:space="preserve">  </w:t>
      </w:r>
      <w:r w:rsidRPr="00407090">
        <w:rPr>
          <w:rFonts w:ascii="TH SarabunIT๙" w:eastAsia="Calibri" w:hAnsi="TH SarabunIT๙" w:cs="TH SarabunIT๙"/>
          <w:sz w:val="32"/>
          <w:szCs w:val="32"/>
          <w:cs/>
          <w:lang w:bidi="th-TH"/>
        </w:rPr>
        <w:t>ผู้อำนวยการอำเภอ</w:t>
      </w:r>
    </w:p>
    <w:p w14:paraId="60FB3E86" w14:textId="77777777" w:rsidR="00407090" w:rsidRDefault="00407090"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b/>
          <w:bCs/>
          <w:sz w:val="32"/>
          <w:szCs w:val="32"/>
        </w:rPr>
      </w:pPr>
    </w:p>
    <w:p w14:paraId="219A938B" w14:textId="77777777" w:rsidR="00407090" w:rsidRDefault="00407090"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14:paraId="421AEE73" w14:textId="77777777" w:rsidR="00407090" w:rsidRDefault="00407090"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14:paraId="44421E25" w14:textId="6B589B17" w:rsidR="002B09DD" w:rsidRDefault="002B09DD"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4"/>
          <w:szCs w:val="34"/>
        </w:rPr>
      </w:pPr>
    </w:p>
    <w:p w14:paraId="4142B2DF" w14:textId="36D4F60B" w:rsidR="00DF7E33" w:rsidRDefault="00DF7E33"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4"/>
          <w:szCs w:val="34"/>
        </w:rPr>
      </w:pPr>
    </w:p>
    <w:p w14:paraId="22EFE674" w14:textId="77777777" w:rsidR="00DF7E33" w:rsidRPr="007D66A3" w:rsidRDefault="00DF7E33"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4"/>
          <w:szCs w:val="34"/>
        </w:rPr>
      </w:pPr>
    </w:p>
    <w:p w14:paraId="378B3D0B" w14:textId="77777777" w:rsidR="00BB72F8" w:rsidRPr="007D66A3" w:rsidRDefault="00BB72F8"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16"/>
          <w:szCs w:val="16"/>
          <w:lang w:bidi="th-TH"/>
        </w:rPr>
      </w:pPr>
    </w:p>
    <w:p w14:paraId="53F2C0ED" w14:textId="0B848AE1" w:rsidR="00C563A6" w:rsidRPr="007D66A3" w:rsidRDefault="00C563A6" w:rsidP="00C563A6">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t>ก</w:t>
      </w:r>
    </w:p>
    <w:p w14:paraId="601F4380" w14:textId="41DB13AC" w:rsidR="00C563A6" w:rsidRPr="007D66A3" w:rsidRDefault="00E60585" w:rsidP="00C563A6">
      <w:pPr>
        <w:tabs>
          <w:tab w:val="left" w:pos="284"/>
          <w:tab w:val="left" w:pos="567"/>
          <w:tab w:val="left" w:pos="851"/>
          <w:tab w:val="left" w:pos="1134"/>
          <w:tab w:val="left" w:pos="1418"/>
        </w:tabs>
        <w:spacing w:line="250" w:lineRule="auto"/>
        <w:jc w:val="center"/>
        <w:rPr>
          <w:rFonts w:ascii="TH SarabunIT๙" w:hAnsi="TH SarabunIT๙" w:cs="TH SarabunIT๙"/>
          <w:b/>
          <w:bCs/>
          <w:sz w:val="52"/>
          <w:szCs w:val="52"/>
          <w:lang w:bidi="th-TH"/>
        </w:rPr>
      </w:pPr>
      <w:r w:rsidRPr="007D66A3">
        <w:rPr>
          <w:rFonts w:ascii="TH SarabunIT๙" w:hAnsi="TH SarabunIT๙" w:cs="TH SarabunIT๙"/>
          <w:b/>
          <w:bCs/>
          <w:sz w:val="52"/>
          <w:szCs w:val="52"/>
          <w:cs/>
          <w:lang w:bidi="th-TH"/>
        </w:rPr>
        <w:t>คำนำ</w:t>
      </w:r>
    </w:p>
    <w:p w14:paraId="386A6D8E" w14:textId="77777777" w:rsidR="00E60585" w:rsidRPr="007D66A3" w:rsidRDefault="00E60585" w:rsidP="00E60585">
      <w:pPr>
        <w:spacing w:line="250" w:lineRule="auto"/>
        <w:jc w:val="thaiDistribute"/>
        <w:rPr>
          <w:rFonts w:ascii="TH SarabunIT๙" w:hAnsi="TH SarabunIT๙" w:cs="TH SarabunIT๙"/>
          <w:b/>
          <w:bCs/>
          <w:lang w:bidi="th-TH"/>
        </w:rPr>
      </w:pPr>
    </w:p>
    <w:p w14:paraId="65F9C43E" w14:textId="3777322B" w:rsidR="00E60585" w:rsidRPr="00407090" w:rsidRDefault="00E60585" w:rsidP="00E60585">
      <w:pPr>
        <w:jc w:val="thaiDistribute"/>
        <w:rPr>
          <w:rFonts w:ascii="TH SarabunIT๙" w:hAnsi="TH SarabunIT๙" w:cs="TH SarabunIT๙"/>
          <w:sz w:val="32"/>
          <w:szCs w:val="32"/>
          <w:cs/>
          <w:lang w:bidi="th-TH"/>
        </w:rPr>
      </w:pPr>
      <w:r w:rsidRPr="007D66A3">
        <w:rPr>
          <w:rFonts w:ascii="TH SarabunIT๙" w:hAnsi="TH SarabunIT๙" w:cs="TH SarabunIT๙"/>
        </w:rPr>
        <w:t xml:space="preserve"> </w:t>
      </w:r>
      <w:r w:rsidRPr="007D66A3">
        <w:rPr>
          <w:rFonts w:ascii="TH SarabunIT๙" w:hAnsi="TH SarabunIT๙" w:cs="TH SarabunIT๙"/>
        </w:rPr>
        <w:tab/>
      </w:r>
      <w:r w:rsidRPr="00407090">
        <w:rPr>
          <w:rFonts w:ascii="TH SarabunIT๙" w:hAnsi="TH SarabunIT๙" w:cs="TH SarabunIT๙"/>
          <w:sz w:val="32"/>
          <w:szCs w:val="32"/>
          <w:cs/>
          <w:lang w:bidi="th-TH"/>
        </w:rPr>
        <w:t>ปัจจุบันสถานการณ์สาธารณภัยในประเทศไทยมีความถี่และทวีความรุนแรงเพิ่มมากขึ้น ทั้งภัย ที่เกิดจากธรรมชาติและภัยที่เกิดจากการกระทำของมนุษย์ ซึ่งก่อให้เกิดความสูญเสียและความเสียหายต่อชีวิต</w:t>
      </w:r>
      <w:r w:rsidRPr="00407090">
        <w:rPr>
          <w:rFonts w:ascii="TH SarabunIT๙" w:hAnsi="TH SarabunIT๙" w:cs="TH SarabunIT๙"/>
          <w:spacing w:val="-10"/>
          <w:sz w:val="32"/>
          <w:szCs w:val="32"/>
          <w:cs/>
          <w:lang w:bidi="th-TH"/>
        </w:rPr>
        <w:t>และทรัพย์สินของประชาชนเป็นอย่างมาก</w:t>
      </w:r>
      <w:r w:rsidRPr="00407090">
        <w:rPr>
          <w:rFonts w:ascii="TH SarabunIT๙" w:hAnsi="TH SarabunIT๙" w:cs="TH SarabunIT๙"/>
          <w:spacing w:val="-10"/>
          <w:sz w:val="32"/>
          <w:szCs w:val="32"/>
        </w:rPr>
        <w:t xml:space="preserve"> </w:t>
      </w:r>
      <w:r w:rsidRPr="00407090">
        <w:rPr>
          <w:rFonts w:ascii="TH SarabunIT๙" w:hAnsi="TH SarabunIT๙" w:cs="TH SarabunIT๙"/>
          <w:spacing w:val="-10"/>
          <w:sz w:val="32"/>
          <w:szCs w:val="32"/>
          <w:cs/>
          <w:lang w:bidi="th-TH"/>
        </w:rPr>
        <w:t>แม้ว่าสาธารณภัยเป็นเรื่องที่ไม่สามารถหลีกเลี่ยงได้ แต่สามารถลดความเสี่ยง</w:t>
      </w:r>
      <w:r w:rsidRPr="00407090">
        <w:rPr>
          <w:rFonts w:ascii="TH SarabunIT๙" w:hAnsi="TH SarabunIT๙" w:cs="TH SarabunIT๙"/>
          <w:sz w:val="32"/>
          <w:szCs w:val="32"/>
          <w:cs/>
          <w:lang w:bidi="th-TH"/>
        </w:rPr>
        <w:t>และความสูญเสียที่เกิดจากสาธารณภัยได้ ด้วยการเตรียมความพร้อมในการรับมือกับเหตุการณ์สาธารณภัย         ที่อาจจะเกิดขึ้น โดยให้ความสำคัญกับการป้องกันและลดผลกระทบ การเตรียมความพร้อมของทรัพยากร          ในด้านต่างๆ เพื่อมุ่งเน้นการลดความเสี่ยงจากสาธารณภัย ขณะเดียวกันหากเกิดสาธารณภัยขึ้น และมีการเตรียมระบบการจัดการในภาวะฉุกเฉิน บูรณาการการจัดการทั้งด้านคน งบประมาณ เครื่องมือเครื่องจักร</w:t>
      </w:r>
      <w:r w:rsidR="00F444DE">
        <w:rPr>
          <w:rFonts w:ascii="TH SarabunIT๙" w:hAnsi="TH SarabunIT๙" w:cs="TH SarabunIT๙" w:hint="cs"/>
          <w:sz w:val="32"/>
          <w:szCs w:val="32"/>
          <w:cs/>
          <w:lang w:bidi="th-TH"/>
        </w:rPr>
        <w:t xml:space="preserve">       </w:t>
      </w:r>
      <w:r w:rsidRPr="00407090">
        <w:rPr>
          <w:rFonts w:ascii="TH SarabunIT๙" w:hAnsi="TH SarabunIT๙" w:cs="TH SarabunIT๙"/>
          <w:sz w:val="32"/>
          <w:szCs w:val="32"/>
          <w:cs/>
          <w:lang w:bidi="th-TH"/>
        </w:rPr>
        <w:t>ที่</w:t>
      </w:r>
      <w:r w:rsidRPr="00F444DE">
        <w:rPr>
          <w:rFonts w:ascii="TH SarabunIT๙" w:hAnsi="TH SarabunIT๙" w:cs="TH SarabunIT๙"/>
          <w:spacing w:val="-10"/>
          <w:sz w:val="32"/>
          <w:szCs w:val="32"/>
          <w:cs/>
          <w:lang w:bidi="th-TH"/>
        </w:rPr>
        <w:t>พร้อมใช้ในการเผชิญเหตุ ได้อย่างเป็นระบบมีมาตรฐาน จะทำให้สามารถปกป้อง ลดความสูญเสีย และความเสียหาย</w:t>
      </w:r>
      <w:r w:rsidRPr="00F444DE">
        <w:rPr>
          <w:rFonts w:ascii="TH SarabunIT๙" w:hAnsi="TH SarabunIT๙" w:cs="TH SarabunIT๙"/>
          <w:spacing w:val="-8"/>
          <w:sz w:val="32"/>
          <w:szCs w:val="32"/>
          <w:cs/>
          <w:lang w:bidi="th-TH"/>
        </w:rPr>
        <w:t>ต่อชีวิตและทรัพย์สินของประชาชนได้ทันต่อสถานการณ์ รวมถึงการเยียวยาและการฟื้นฟูที่มุ่งเน้นการฟื้นสภาพ</w:t>
      </w:r>
      <w:r w:rsidRPr="00407090">
        <w:rPr>
          <w:rFonts w:ascii="TH SarabunIT๙" w:hAnsi="TH SarabunIT๙" w:cs="TH SarabunIT๙"/>
          <w:sz w:val="32"/>
          <w:szCs w:val="32"/>
          <w:cs/>
          <w:lang w:bidi="th-TH"/>
        </w:rPr>
        <w:t>และการซ่อมสร้างที่ยั่งยืน เพื่อลดความเสี่ยงที่มีอยู่เดิมและป้องกันไม่ให้เกิดความเสี่ยงใหม่</w:t>
      </w:r>
    </w:p>
    <w:p w14:paraId="39EA5F55" w14:textId="35DE5757" w:rsidR="00E60585" w:rsidRDefault="00E60585" w:rsidP="00E60585">
      <w:pPr>
        <w:spacing w:before="120"/>
        <w:jc w:val="thaiDistribute"/>
        <w:rPr>
          <w:rFonts w:ascii="TH SarabunIT๙" w:eastAsia="Cordia New" w:hAnsi="TH SarabunIT๙" w:cs="TH SarabunIT๙"/>
          <w:sz w:val="32"/>
          <w:szCs w:val="32"/>
          <w:lang w:bidi="th-TH"/>
        </w:rPr>
      </w:pPr>
      <w:r w:rsidRPr="00407090">
        <w:rPr>
          <w:rFonts w:ascii="TH SarabunIT๙" w:hAnsi="TH SarabunIT๙" w:cs="TH SarabunIT๙"/>
          <w:sz w:val="32"/>
          <w:szCs w:val="32"/>
          <w:cs/>
          <w:lang w:bidi="th-TH"/>
        </w:rPr>
        <w:t xml:space="preserve"> </w:t>
      </w:r>
      <w:r w:rsidRPr="00407090">
        <w:rPr>
          <w:rFonts w:ascii="TH SarabunIT๙" w:hAnsi="TH SarabunIT๙" w:cs="TH SarabunIT๙"/>
          <w:sz w:val="32"/>
          <w:szCs w:val="32"/>
          <w:cs/>
          <w:lang w:bidi="th-TH"/>
        </w:rPr>
        <w:tab/>
      </w:r>
      <w:r w:rsidRPr="00407090">
        <w:rPr>
          <w:rFonts w:ascii="TH SarabunIT๙" w:hAnsi="TH SarabunIT๙" w:cs="TH SarabunIT๙"/>
          <w:spacing w:val="-10"/>
          <w:sz w:val="32"/>
          <w:szCs w:val="32"/>
          <w:cs/>
          <w:lang w:bidi="th-TH"/>
        </w:rPr>
        <w:t>อำเภอ</w:t>
      </w:r>
      <w:r w:rsidR="002A1B07">
        <w:rPr>
          <w:rFonts w:ascii="TH SarabunIT๙" w:hAnsi="TH SarabunIT๙" w:cs="TH SarabunIT๙" w:hint="cs"/>
          <w:spacing w:val="-10"/>
          <w:sz w:val="32"/>
          <w:szCs w:val="32"/>
          <w:cs/>
          <w:lang w:bidi="th-TH"/>
        </w:rPr>
        <w:t>เมือง</w:t>
      </w:r>
      <w:r w:rsidR="002A1B07" w:rsidRPr="002A1B07">
        <w:rPr>
          <w:rFonts w:ascii="TH SarabunIT๙" w:hAnsi="TH SarabunIT๙" w:cs="TH SarabunIT๙" w:hint="cs"/>
          <w:spacing w:val="-20"/>
          <w:sz w:val="32"/>
          <w:szCs w:val="32"/>
          <w:cs/>
          <w:lang w:bidi="th-TH"/>
        </w:rPr>
        <w:t>ร้อยเอ็ด</w:t>
      </w:r>
      <w:r w:rsidRPr="002A1B07">
        <w:rPr>
          <w:rFonts w:ascii="TH SarabunIT๙" w:hAnsi="TH SarabunIT๙" w:cs="TH SarabunIT๙"/>
          <w:spacing w:val="-20"/>
          <w:sz w:val="32"/>
          <w:szCs w:val="32"/>
          <w:cs/>
          <w:lang w:bidi="th-TH"/>
        </w:rPr>
        <w:t xml:space="preserve"> ได้เล็งเห็นความสำคัญของปัญหาดังกล่าว  จึงได้จัดทำ</w:t>
      </w:r>
      <w:r w:rsidRPr="002A1B07">
        <w:rPr>
          <w:rFonts w:ascii="TH SarabunIT๙" w:eastAsia="Cordia New" w:hAnsi="TH SarabunIT๙" w:cs="TH SarabunIT๙"/>
          <w:spacing w:val="-20"/>
          <w:sz w:val="32"/>
          <w:szCs w:val="32"/>
          <w:cs/>
          <w:lang w:bidi="th-TH"/>
        </w:rPr>
        <w:t>แผนการป้องกันและบรรเทาสา</w:t>
      </w:r>
      <w:r w:rsidRPr="00407090">
        <w:rPr>
          <w:rFonts w:ascii="TH SarabunIT๙" w:eastAsia="Cordia New" w:hAnsi="TH SarabunIT๙" w:cs="TH SarabunIT๙"/>
          <w:spacing w:val="-10"/>
          <w:sz w:val="32"/>
          <w:szCs w:val="32"/>
          <w:cs/>
          <w:lang w:bidi="th-TH"/>
        </w:rPr>
        <w:t>ธารณภัย</w:t>
      </w:r>
      <w:r w:rsidRPr="00407090">
        <w:rPr>
          <w:rFonts w:ascii="TH SarabunIT๙" w:eastAsia="Cordia New" w:hAnsi="TH SarabunIT๙" w:cs="TH SarabunIT๙"/>
          <w:spacing w:val="-8"/>
          <w:sz w:val="32"/>
          <w:szCs w:val="32"/>
          <w:cs/>
          <w:lang w:bidi="th-TH"/>
        </w:rPr>
        <w:t>อำเภอ  พ.ศ. 25</w:t>
      </w:r>
      <w:r w:rsidR="002A1B07">
        <w:rPr>
          <w:rFonts w:ascii="TH SarabunIT๙" w:eastAsia="Cordia New" w:hAnsi="TH SarabunIT๙" w:cs="TH SarabunIT๙" w:hint="cs"/>
          <w:spacing w:val="-8"/>
          <w:sz w:val="32"/>
          <w:szCs w:val="32"/>
          <w:cs/>
          <w:lang w:bidi="th-TH"/>
        </w:rPr>
        <w:t>67</w:t>
      </w:r>
      <w:r w:rsidRPr="00407090">
        <w:rPr>
          <w:rFonts w:ascii="TH SarabunIT๙" w:hAnsi="TH SarabunIT๙" w:cs="TH SarabunIT๙"/>
          <w:spacing w:val="-8"/>
          <w:sz w:val="32"/>
          <w:szCs w:val="32"/>
          <w:lang w:bidi="th-TH"/>
        </w:rPr>
        <w:t xml:space="preserve">  </w:t>
      </w:r>
      <w:r w:rsidRPr="00407090">
        <w:rPr>
          <w:rFonts w:ascii="TH SarabunIT๙" w:hAnsi="TH SarabunIT๙" w:cs="TH SarabunIT๙"/>
          <w:spacing w:val="-8"/>
          <w:sz w:val="32"/>
          <w:szCs w:val="32"/>
          <w:cs/>
          <w:lang w:bidi="th-TH"/>
        </w:rPr>
        <w:t>ขึ้น  เพื่อเป็นกรอบกำหนดทิศทางในการปฏิบัติงานด้านการป้องกันและบรรเทาสาธารณภัย</w:t>
      </w:r>
      <w:r w:rsidRPr="00407090">
        <w:rPr>
          <w:rFonts w:ascii="TH SarabunIT๙" w:hAnsi="TH SarabunIT๙" w:cs="TH SarabunIT๙"/>
          <w:sz w:val="32"/>
          <w:szCs w:val="32"/>
          <w:cs/>
          <w:lang w:bidi="th-TH"/>
        </w:rPr>
        <w:t>ให้แก่</w:t>
      </w:r>
      <w:r w:rsidRPr="00407090">
        <w:rPr>
          <w:rFonts w:ascii="TH SarabunIT๙" w:hAnsi="TH SarabunIT๙" w:cs="TH SarabunIT๙"/>
          <w:spacing w:val="-6"/>
          <w:sz w:val="32"/>
          <w:szCs w:val="32"/>
          <w:cs/>
          <w:lang w:bidi="th-TH"/>
        </w:rPr>
        <w:t>หน่วยงานในเขตพื้นที่อำเภอ</w:t>
      </w:r>
      <w:r w:rsidR="002A1B07">
        <w:rPr>
          <w:rFonts w:ascii="TH SarabunIT๙" w:hAnsi="TH SarabunIT๙" w:cs="TH SarabunIT๙" w:hint="cs"/>
          <w:spacing w:val="-6"/>
          <w:sz w:val="32"/>
          <w:szCs w:val="32"/>
          <w:cs/>
          <w:lang w:bidi="th-TH"/>
        </w:rPr>
        <w:t>เมืองร้อยเอ็ด</w:t>
      </w:r>
      <w:r w:rsidRPr="00407090">
        <w:rPr>
          <w:rFonts w:ascii="TH SarabunIT๙" w:hAnsi="TH SarabunIT๙" w:cs="TH SarabunIT๙"/>
          <w:spacing w:val="-6"/>
          <w:sz w:val="32"/>
          <w:szCs w:val="32"/>
          <w:cs/>
          <w:lang w:bidi="th-TH"/>
        </w:rPr>
        <w:t xml:space="preserve"> ให้เป็นไปในทิศทางและมาตรฐานเดียวกัน อีกทั้งยังเป็นกรอบกำหนดแนวทางในการ</w:t>
      </w:r>
      <w:r w:rsidRPr="00407090">
        <w:rPr>
          <w:rFonts w:ascii="TH SarabunIT๙" w:eastAsia="Calibri" w:hAnsi="TH SarabunIT๙" w:cs="TH SarabunIT๙"/>
          <w:sz w:val="32"/>
          <w:szCs w:val="32"/>
          <w:cs/>
          <w:lang w:bidi="th-TH"/>
        </w:rPr>
        <w:t>สนับสนุนการจัดการสาธารณภัยขององค์กรปกครองส่วนท้องถิ่น</w:t>
      </w:r>
      <w:r w:rsidRPr="00407090">
        <w:rPr>
          <w:rFonts w:ascii="TH SarabunIT๙" w:hAnsi="TH SarabunIT๙" w:cs="TH SarabunIT๙"/>
          <w:sz w:val="32"/>
          <w:szCs w:val="32"/>
          <w:lang w:bidi="th-TH"/>
        </w:rPr>
        <w:t xml:space="preserve"> </w:t>
      </w:r>
      <w:r w:rsidRPr="00407090">
        <w:rPr>
          <w:rFonts w:ascii="TH SarabunIT๙" w:hAnsi="TH SarabunIT๙" w:cs="TH SarabunIT๙"/>
          <w:sz w:val="32"/>
          <w:szCs w:val="32"/>
          <w:cs/>
          <w:lang w:bidi="th-TH"/>
        </w:rPr>
        <w:t>หมู่บ้าน และชุมชน</w:t>
      </w:r>
      <w:r w:rsidRPr="00407090">
        <w:rPr>
          <w:rFonts w:ascii="TH SarabunIT๙" w:hAnsi="TH SarabunIT๙" w:cs="TH SarabunIT๙"/>
          <w:b/>
          <w:bCs/>
          <w:sz w:val="32"/>
          <w:szCs w:val="32"/>
          <w:lang w:bidi="th-TH"/>
        </w:rPr>
        <w:t xml:space="preserve"> </w:t>
      </w:r>
      <w:r w:rsidRPr="00407090">
        <w:rPr>
          <w:rFonts w:ascii="TH SarabunIT๙" w:eastAsia="Cordia New" w:hAnsi="TH SarabunIT๙" w:cs="TH SarabunIT๙"/>
          <w:sz w:val="32"/>
          <w:szCs w:val="32"/>
          <w:cs/>
          <w:lang w:bidi="th-TH"/>
        </w:rPr>
        <w:t>ดังนั้น เพื่อให้การบริหาร</w:t>
      </w:r>
      <w:r w:rsidRPr="00407090">
        <w:rPr>
          <w:rFonts w:ascii="TH SarabunIT๙" w:eastAsia="Cordia New" w:hAnsi="TH SarabunIT๙" w:cs="TH SarabunIT๙"/>
          <w:spacing w:val="-10"/>
          <w:sz w:val="32"/>
          <w:szCs w:val="32"/>
          <w:cs/>
          <w:lang w:bidi="th-TH"/>
        </w:rPr>
        <w:t>จัดการสาธารณภัยระดับอำเภอเป็นไปอย่างมีประสิทธิภาพ เป็นไปตามพระราชบัญญัติ</w:t>
      </w:r>
      <w:r w:rsidRPr="00F444DE">
        <w:rPr>
          <w:rFonts w:ascii="TH SarabunIT๙" w:eastAsia="Cordia New" w:hAnsi="TH SarabunIT๙" w:cs="TH SarabunIT๙"/>
          <w:spacing w:val="-10"/>
          <w:sz w:val="32"/>
          <w:szCs w:val="32"/>
          <w:cs/>
          <w:lang w:bidi="th-TH"/>
        </w:rPr>
        <w:t>ป้องกันและบรรเทาสาธารณภัย</w:t>
      </w:r>
      <w:r w:rsidR="00DF7B3C" w:rsidRPr="00F444DE">
        <w:rPr>
          <w:rFonts w:ascii="TH SarabunIT๙" w:eastAsia="Cordia New" w:hAnsi="TH SarabunIT๙" w:cs="TH SarabunIT๙"/>
          <w:spacing w:val="-10"/>
          <w:sz w:val="32"/>
          <w:szCs w:val="32"/>
          <w:cs/>
          <w:lang w:bidi="th-TH"/>
        </w:rPr>
        <w:t xml:space="preserve"> พ.ศ. 2550 </w:t>
      </w:r>
      <w:r w:rsidRPr="00F444DE">
        <w:rPr>
          <w:rFonts w:ascii="TH SarabunIT๙" w:hAnsi="TH SarabunIT๙" w:cs="TH SarabunIT๙"/>
          <w:spacing w:val="-10"/>
          <w:sz w:val="32"/>
          <w:szCs w:val="32"/>
          <w:cs/>
          <w:lang w:bidi="th-TH"/>
        </w:rPr>
        <w:t>และหวังเป็นอย่างยิ่งว่า แผนฯ ฉบับนี้จะเป็นประโยชน์ในการวางระบบ</w:t>
      </w:r>
      <w:r w:rsidRPr="00407090">
        <w:rPr>
          <w:rFonts w:ascii="TH SarabunIT๙" w:hAnsi="TH SarabunIT๙" w:cs="TH SarabunIT๙"/>
          <w:sz w:val="32"/>
          <w:szCs w:val="32"/>
          <w:cs/>
          <w:lang w:bidi="th-TH"/>
        </w:rPr>
        <w:t>การจัดการความเสี่ยงจากสาธารณภัยในพื้นที่ได้อย่างมีประสิทธิภาพ</w:t>
      </w:r>
    </w:p>
    <w:p w14:paraId="2DC96BDD" w14:textId="77777777" w:rsidR="00C563A6" w:rsidRPr="00407090" w:rsidRDefault="00C563A6" w:rsidP="00E60585">
      <w:pPr>
        <w:spacing w:before="120"/>
        <w:jc w:val="thaiDistribute"/>
        <w:rPr>
          <w:rFonts w:ascii="TH SarabunIT๙" w:eastAsia="Cordia New" w:hAnsi="TH SarabunIT๙" w:cs="TH SarabunIT๙"/>
          <w:sz w:val="32"/>
          <w:szCs w:val="32"/>
          <w:lang w:bidi="th-TH"/>
        </w:rPr>
      </w:pPr>
    </w:p>
    <w:p w14:paraId="6F580D6D" w14:textId="59DDB505" w:rsidR="00E60585" w:rsidRPr="00407090" w:rsidRDefault="00C563A6" w:rsidP="00E60585">
      <w:pPr>
        <w:rPr>
          <w:rFonts w:ascii="TH SarabunIT๙" w:eastAsia="Calibri" w:hAnsi="TH SarabunIT๙" w:cs="TH SarabunIT๙"/>
          <w:sz w:val="32"/>
          <w:szCs w:val="32"/>
          <w:lang w:bidi="th-TH"/>
        </w:rPr>
      </w:pPr>
      <w:r w:rsidRPr="00C563A6">
        <w:rPr>
          <w:rFonts w:ascii="TH SarabunIT๙" w:eastAsia="Calibri" w:hAnsi="TH SarabunIT๙" w:cs="TH SarabunIT๙"/>
          <w:noProof/>
          <w:sz w:val="32"/>
          <w:szCs w:val="32"/>
          <w:cs/>
          <w:lang w:bidi="th-TH"/>
        </w:rPr>
        <w:drawing>
          <wp:anchor distT="0" distB="0" distL="114300" distR="114300" simplePos="0" relativeHeight="252011520" behindDoc="1" locked="0" layoutInCell="1" allowOverlap="1" wp14:anchorId="2AC0CA7A" wp14:editId="3F6919F6">
            <wp:simplePos x="0" y="0"/>
            <wp:positionH relativeFrom="column">
              <wp:posOffset>3091815</wp:posOffset>
            </wp:positionH>
            <wp:positionV relativeFrom="paragraph">
              <wp:posOffset>130810</wp:posOffset>
            </wp:positionV>
            <wp:extent cx="1880870" cy="1049655"/>
            <wp:effectExtent l="0" t="0" r="5080" b="0"/>
            <wp:wrapNone/>
            <wp:docPr id="28" name="รูปภาพ 28" descr="D:\ลายเซน นายวิเชียร์ สุดาทิพ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ลายเซน นายวิเชียร์ สุดาทิพย์.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0870" cy="1049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p>
    <w:p w14:paraId="20080EBA" w14:textId="592775C4" w:rsidR="00E60585" w:rsidRDefault="00E60585" w:rsidP="00E60585">
      <w:pPr>
        <w:rPr>
          <w:rFonts w:ascii="TH SarabunIT๙" w:eastAsia="Calibri" w:hAnsi="TH SarabunIT๙" w:cs="TH SarabunIT๙"/>
          <w:sz w:val="32"/>
          <w:szCs w:val="32"/>
          <w:lang w:bidi="th-TH"/>
        </w:rPr>
      </w:pP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p>
    <w:p w14:paraId="7029C06C" w14:textId="77777777" w:rsidR="009B6DCE" w:rsidRPr="00407090" w:rsidRDefault="009B6DCE" w:rsidP="00E60585">
      <w:pPr>
        <w:rPr>
          <w:rFonts w:ascii="TH SarabunIT๙" w:eastAsia="Calibri" w:hAnsi="TH SarabunIT๙" w:cs="TH SarabunIT๙"/>
          <w:sz w:val="32"/>
          <w:szCs w:val="32"/>
          <w:lang w:bidi="th-TH"/>
        </w:rPr>
      </w:pPr>
    </w:p>
    <w:p w14:paraId="0CC7DAAF" w14:textId="5AB002D9" w:rsidR="00C563A6" w:rsidRPr="00407090" w:rsidRDefault="00C563A6" w:rsidP="00C563A6">
      <w:pPr>
        <w:ind w:left="3741"/>
        <w:jc w:val="center"/>
        <w:rPr>
          <w:rFonts w:ascii="TH SarabunIT๙" w:eastAsia="Calibri" w:hAnsi="TH SarabunIT๙" w:cs="TH SarabunIT๙"/>
          <w:sz w:val="32"/>
          <w:szCs w:val="32"/>
          <w:lang w:bidi="th-TH"/>
        </w:rPr>
      </w:pPr>
      <w:r>
        <w:rPr>
          <w:rFonts w:ascii="TH SarabunIT๙" w:eastAsia="Calibri" w:hAnsi="TH SarabunIT๙" w:cs="TH SarabunIT๙"/>
          <w:sz w:val="32"/>
          <w:szCs w:val="32"/>
          <w:cs/>
          <w:lang w:bidi="th-TH"/>
        </w:rPr>
        <w:t xml:space="preserve"> </w:t>
      </w:r>
    </w:p>
    <w:p w14:paraId="6A1D3155" w14:textId="0EFE2B30" w:rsidR="00E60585" w:rsidRPr="00407090" w:rsidRDefault="00E60585" w:rsidP="00E60585">
      <w:pPr>
        <w:ind w:left="3741"/>
        <w:jc w:val="center"/>
        <w:rPr>
          <w:rFonts w:ascii="TH SarabunIT๙" w:eastAsia="Calibri" w:hAnsi="TH SarabunIT๙" w:cs="TH SarabunIT๙"/>
          <w:sz w:val="32"/>
          <w:szCs w:val="32"/>
          <w:lang w:bidi="th-TH"/>
        </w:rPr>
      </w:pPr>
    </w:p>
    <w:p w14:paraId="7CFA67D6" w14:textId="7667ED6A" w:rsidR="00E60585" w:rsidRPr="00407090" w:rsidRDefault="00E60585" w:rsidP="00E60585">
      <w:pPr>
        <w:ind w:left="3741"/>
        <w:jc w:val="center"/>
        <w:rPr>
          <w:rFonts w:ascii="TH SarabunIT๙" w:eastAsia="Calibri" w:hAnsi="TH SarabunIT๙" w:cs="TH SarabunIT๙"/>
          <w:sz w:val="32"/>
          <w:szCs w:val="32"/>
          <w:cs/>
          <w:lang w:bidi="th-TH"/>
        </w:rPr>
      </w:pPr>
      <w:r w:rsidRPr="00407090">
        <w:rPr>
          <w:rFonts w:ascii="TH SarabunIT๙" w:eastAsia="Calibri" w:hAnsi="TH SarabunIT๙" w:cs="TH SarabunIT๙"/>
          <w:sz w:val="32"/>
          <w:szCs w:val="32"/>
          <w:cs/>
          <w:lang w:bidi="th-TH"/>
        </w:rPr>
        <w:t>ผู้อำนวยการอำเภอ</w:t>
      </w:r>
    </w:p>
    <w:p w14:paraId="2D6E7467" w14:textId="3C6FDD8C" w:rsidR="00E60585" w:rsidRPr="00407090" w:rsidRDefault="00E60585" w:rsidP="00E60585">
      <w:pPr>
        <w:tabs>
          <w:tab w:val="left" w:pos="284"/>
          <w:tab w:val="left" w:pos="567"/>
          <w:tab w:val="left" w:pos="851"/>
          <w:tab w:val="left" w:pos="1134"/>
          <w:tab w:val="left" w:pos="1418"/>
        </w:tabs>
        <w:spacing w:line="250" w:lineRule="auto"/>
        <w:rPr>
          <w:rFonts w:ascii="TH SarabunIT๙" w:hAnsi="TH SarabunIT๙" w:cs="TH SarabunIT๙"/>
          <w:b/>
          <w:bCs/>
          <w:sz w:val="32"/>
          <w:szCs w:val="32"/>
          <w:lang w:bidi="th-TH"/>
        </w:rPr>
      </w:pPr>
    </w:p>
    <w:p w14:paraId="01747068" w14:textId="0564BF5D"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6B090937"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54B36F1A"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02BA2206"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39B7F109"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60A6AA3B"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74DD809B" w14:textId="6868BD8A" w:rsidR="00EA094F"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153C4954" w14:textId="44D5C819" w:rsidR="00DF7E33" w:rsidRDefault="00DF7E33"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21FE5D60" w14:textId="7FB98A5C" w:rsidR="00EA094F"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BFDE3E9" w14:textId="261D181F" w:rsidR="00DF7E33" w:rsidRDefault="00DF7E33"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453312C3" w14:textId="77777777" w:rsidR="00DF7E33" w:rsidRPr="007D66A3" w:rsidRDefault="00DF7E33"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3650F023"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5A193466"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13FC040D" w14:textId="77777777" w:rsidR="00EA094F"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CE75E5F" w14:textId="77777777" w:rsidR="00EA094F" w:rsidRPr="007D66A3" w:rsidRDefault="00407090"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t>ข</w:t>
      </w:r>
    </w:p>
    <w:p w14:paraId="231C1AA3"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8369491" w14:textId="77777777" w:rsidR="00EA094F" w:rsidRPr="007D66A3" w:rsidRDefault="00EA094F" w:rsidP="00EA094F">
      <w:pPr>
        <w:jc w:val="center"/>
        <w:rPr>
          <w:rFonts w:ascii="TH SarabunIT๙" w:hAnsi="TH SarabunIT๙" w:cs="TH SarabunIT๙"/>
          <w:b/>
          <w:bCs/>
          <w:sz w:val="50"/>
          <w:szCs w:val="50"/>
          <w:cs/>
          <w:lang w:bidi="th-TH"/>
        </w:rPr>
      </w:pPr>
      <w:r w:rsidRPr="007D66A3">
        <w:rPr>
          <w:rFonts w:ascii="TH SarabunIT๙" w:hAnsi="TH SarabunIT๙" w:cs="TH SarabunIT๙"/>
          <w:b/>
          <w:bCs/>
          <w:sz w:val="50"/>
          <w:szCs w:val="50"/>
          <w:cs/>
          <w:lang w:bidi="th-TH"/>
        </w:rPr>
        <w:t>สารบัญ</w:t>
      </w:r>
    </w:p>
    <w:p w14:paraId="30EE3EBE" w14:textId="77777777" w:rsidR="00EA094F" w:rsidRPr="007D66A3" w:rsidRDefault="00EA094F" w:rsidP="00EA094F">
      <w:pPr>
        <w:jc w:val="center"/>
        <w:rPr>
          <w:rFonts w:ascii="TH SarabunIT๙" w:hAnsi="TH SarabunIT๙" w:cs="TH SarabunIT๙"/>
          <w:b/>
          <w:bCs/>
          <w:sz w:val="10"/>
          <w:szCs w:val="10"/>
          <w:lang w:bidi="th-TH"/>
        </w:rPr>
      </w:pPr>
    </w:p>
    <w:p w14:paraId="3EE9BE1D" w14:textId="77777777" w:rsidR="00EA094F" w:rsidRPr="007D66A3" w:rsidRDefault="00EA094F" w:rsidP="00EA094F">
      <w:pPr>
        <w:rPr>
          <w:rFonts w:ascii="TH SarabunIT๙" w:hAnsi="TH SarabunIT๙" w:cs="TH SarabunIT๙"/>
          <w:b/>
          <w:bCs/>
          <w:sz w:val="20"/>
          <w:szCs w:val="20"/>
          <w:cs/>
          <w:lang w:bidi="th-TH"/>
        </w:rPr>
      </w:pPr>
    </w:p>
    <w:p w14:paraId="282F3621" w14:textId="77777777" w:rsidR="00EA094F" w:rsidRDefault="00EA094F" w:rsidP="009B6DCE">
      <w:pPr>
        <w:tabs>
          <w:tab w:val="left" w:pos="1080"/>
          <w:tab w:val="left" w:pos="1440"/>
          <w:tab w:val="left" w:pos="1800"/>
          <w:tab w:val="left" w:pos="2160"/>
          <w:tab w:val="left" w:pos="2520"/>
          <w:tab w:val="left" w:pos="2700"/>
        </w:tabs>
        <w:ind w:right="-142"/>
        <w:rPr>
          <w:rFonts w:ascii="TH SarabunIT๙" w:hAnsi="TH SarabunIT๙" w:cs="TH SarabunIT๙"/>
          <w:b/>
          <w:bCs/>
          <w:sz w:val="36"/>
          <w:szCs w:val="36"/>
          <w:lang w:bidi="th-TH"/>
        </w:rPr>
      </w:pPr>
      <w:r w:rsidRPr="007D66A3">
        <w:rPr>
          <w:rFonts w:ascii="TH SarabunIT๙" w:hAnsi="TH SarabunIT๙" w:cs="TH SarabunIT๙"/>
          <w:b/>
          <w:bCs/>
          <w:sz w:val="32"/>
          <w:szCs w:val="32"/>
          <w:cs/>
          <w:lang w:bidi="th-TH"/>
        </w:rPr>
        <w:tab/>
      </w:r>
      <w:r w:rsidRPr="007D66A3">
        <w:rPr>
          <w:rFonts w:ascii="TH SarabunIT๙" w:eastAsia="MingLiU" w:hAnsi="TH SarabunIT๙" w:cs="TH SarabunIT๙"/>
          <w:b/>
          <w:bCs/>
          <w:sz w:val="32"/>
          <w:szCs w:val="32"/>
          <w:cs/>
          <w:lang w:bidi="th-TH"/>
        </w:rPr>
        <w:tab/>
      </w:r>
      <w:r w:rsidRPr="007D66A3">
        <w:rPr>
          <w:rFonts w:ascii="TH SarabunIT๙" w:hAnsi="TH SarabunIT๙" w:cs="TH SarabunIT๙"/>
          <w:b/>
          <w:bCs/>
          <w:sz w:val="36"/>
          <w:szCs w:val="36"/>
          <w:lang w:bidi="th-TH"/>
        </w:rPr>
        <w:t xml:space="preserve"> </w:t>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t xml:space="preserve">       </w:t>
      </w:r>
      <w:r w:rsidR="009B6DCE">
        <w:rPr>
          <w:rFonts w:ascii="TH SarabunIT๙" w:hAnsi="TH SarabunIT๙" w:cs="TH SarabunIT๙"/>
          <w:b/>
          <w:bCs/>
          <w:sz w:val="36"/>
          <w:szCs w:val="36"/>
          <w:cs/>
          <w:lang w:bidi="th-TH"/>
        </w:rPr>
        <w:tab/>
        <w:t xml:space="preserve">       </w:t>
      </w:r>
      <w:r w:rsidRPr="007D66A3">
        <w:rPr>
          <w:rFonts w:ascii="TH SarabunIT๙" w:hAnsi="TH SarabunIT๙" w:cs="TH SarabunIT๙"/>
          <w:b/>
          <w:bCs/>
          <w:sz w:val="36"/>
          <w:szCs w:val="36"/>
          <w:cs/>
          <w:lang w:bidi="th-TH"/>
        </w:rPr>
        <w:t>หน้า</w:t>
      </w:r>
    </w:p>
    <w:p w14:paraId="363C506D" w14:textId="77777777" w:rsidR="009B6DCE" w:rsidRPr="007D66A3" w:rsidRDefault="009B6DCE"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lang w:bidi="th-TH"/>
        </w:rPr>
      </w:pPr>
    </w:p>
    <w:p w14:paraId="42E64787" w14:textId="77777777" w:rsidR="00EA094F" w:rsidRPr="007D66A3" w:rsidRDefault="00EA094F"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คำนำ</w:t>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hint="cs"/>
          <w:b/>
          <w:bCs/>
          <w:sz w:val="36"/>
          <w:szCs w:val="36"/>
          <w:cs/>
          <w:lang w:bidi="th-TH"/>
        </w:rPr>
        <w:t>ก</w:t>
      </w:r>
    </w:p>
    <w:p w14:paraId="1752EF65" w14:textId="77777777" w:rsidR="00EA094F" w:rsidRPr="007D66A3" w:rsidRDefault="00EA094F"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สารบัญ</w:t>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hint="cs"/>
          <w:b/>
          <w:bCs/>
          <w:sz w:val="36"/>
          <w:szCs w:val="36"/>
          <w:cs/>
          <w:lang w:bidi="th-TH"/>
        </w:rPr>
        <w:t>ข</w:t>
      </w:r>
    </w:p>
    <w:p w14:paraId="63B6B800" w14:textId="77777777" w:rsidR="009B6DCE" w:rsidRDefault="009B6DCE"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แผนที่ อำเภอ</w:t>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hint="cs"/>
          <w:b/>
          <w:bCs/>
          <w:sz w:val="36"/>
          <w:szCs w:val="36"/>
          <w:cs/>
          <w:lang w:bidi="th-TH"/>
        </w:rPr>
        <w:t>ค</w:t>
      </w:r>
    </w:p>
    <w:p w14:paraId="73BDCEAF" w14:textId="77777777" w:rsidR="00EA094F" w:rsidRPr="009B6DCE" w:rsidRDefault="00EA094F" w:rsidP="00EA094F">
      <w:pPr>
        <w:tabs>
          <w:tab w:val="left" w:pos="1080"/>
          <w:tab w:val="left" w:pos="1440"/>
          <w:tab w:val="left" w:pos="1800"/>
          <w:tab w:val="left" w:pos="2160"/>
          <w:tab w:val="left" w:pos="2520"/>
          <w:tab w:val="left" w:pos="2700"/>
        </w:tabs>
        <w:rPr>
          <w:rFonts w:ascii="TH SarabunIT๙" w:hAnsi="TH SarabunIT๙" w:cs="TH SarabunIT๙"/>
          <w:sz w:val="32"/>
          <w:szCs w:val="32"/>
          <w:cs/>
          <w:lang w:bidi="th-TH"/>
        </w:rPr>
      </w:pPr>
      <w:r w:rsidRPr="009B6DCE">
        <w:rPr>
          <w:rFonts w:ascii="TH SarabunIT๙" w:hAnsi="TH SarabunIT๙" w:cs="TH SarabunIT๙"/>
          <w:b/>
          <w:bCs/>
          <w:sz w:val="36"/>
          <w:szCs w:val="36"/>
          <w:cs/>
          <w:lang w:bidi="th-TH"/>
        </w:rPr>
        <w:t>วัตถุประสงค์ของแผนการป้องกันและบรรเทาสาธารณภัยอำเภอ</w:t>
      </w:r>
      <w:r w:rsidR="009B6DCE">
        <w:rPr>
          <w:rFonts w:ascii="TH SarabunIT๙" w:hAnsi="TH SarabunIT๙" w:cs="TH SarabunIT๙"/>
          <w:sz w:val="32"/>
          <w:szCs w:val="32"/>
          <w:cs/>
          <w:lang w:bidi="th-TH"/>
        </w:rPr>
        <w:tab/>
      </w:r>
      <w:r w:rsidR="009B6DCE">
        <w:rPr>
          <w:rFonts w:ascii="TH SarabunIT๙" w:hAnsi="TH SarabunIT๙" w:cs="TH SarabunIT๙"/>
          <w:sz w:val="32"/>
          <w:szCs w:val="32"/>
          <w:cs/>
          <w:lang w:bidi="th-TH"/>
        </w:rPr>
        <w:tab/>
      </w:r>
      <w:r w:rsidR="009B6DCE">
        <w:rPr>
          <w:rFonts w:ascii="TH SarabunIT๙" w:hAnsi="TH SarabunIT๙" w:cs="TH SarabunIT๙"/>
          <w:sz w:val="32"/>
          <w:szCs w:val="32"/>
          <w:cs/>
          <w:lang w:bidi="th-TH"/>
        </w:rPr>
        <w:tab/>
      </w:r>
      <w:r w:rsidR="009B6DCE">
        <w:rPr>
          <w:rFonts w:ascii="TH SarabunIT๙" w:hAnsi="TH SarabunIT๙" w:cs="TH SarabunIT๙"/>
          <w:sz w:val="32"/>
          <w:szCs w:val="32"/>
          <w:cs/>
          <w:lang w:bidi="th-TH"/>
        </w:rPr>
        <w:tab/>
      </w:r>
      <w:r w:rsidR="009B6DCE" w:rsidRPr="009B6DCE">
        <w:rPr>
          <w:rFonts w:ascii="TH SarabunIT๙" w:hAnsi="TH SarabunIT๙" w:cs="TH SarabunIT๙" w:hint="cs"/>
          <w:b/>
          <w:bCs/>
          <w:sz w:val="36"/>
          <w:szCs w:val="36"/>
          <w:cs/>
          <w:lang w:bidi="th-TH"/>
        </w:rPr>
        <w:t>ง</w:t>
      </w:r>
      <w:r w:rsidRPr="009B6DCE">
        <w:rPr>
          <w:rFonts w:ascii="TH SarabunIT๙" w:hAnsi="TH SarabunIT๙" w:cs="TH SarabunIT๙"/>
          <w:sz w:val="32"/>
          <w:szCs w:val="32"/>
          <w:cs/>
          <w:lang w:bidi="th-TH"/>
        </w:rPr>
        <w:tab/>
      </w:r>
    </w:p>
    <w:p w14:paraId="53AF04FC"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บทที่ 1  ข้อมูลทั่วไป</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p>
    <w:p w14:paraId="7C5F29A9"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สภาพทั่วไปของอำเภอ</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1</w:t>
      </w:r>
    </w:p>
    <w:p w14:paraId="69CE2ABC"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ประวัติการเกิดภัย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3</w:t>
      </w:r>
    </w:p>
    <w:p w14:paraId="254A4F55" w14:textId="39C9AA0B" w:rsidR="00EA094F"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สถิติสาธารณภัย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346345">
        <w:rPr>
          <w:rFonts w:ascii="TH SarabunIT๙" w:hAnsi="TH SarabunIT๙" w:cs="TH SarabunIT๙"/>
          <w:sz w:val="32"/>
          <w:szCs w:val="32"/>
          <w:lang w:bidi="th-TH"/>
        </w:rPr>
        <w:t>4</w:t>
      </w:r>
    </w:p>
    <w:p w14:paraId="2ED22BF9" w14:textId="77777777" w:rsidR="00C84318" w:rsidRPr="007D66A3" w:rsidRDefault="00C84318"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Pr>
          <w:rFonts w:ascii="TH SarabunIT๙" w:hAnsi="TH SarabunIT๙" w:cs="TH SarabunIT๙" w:hint="cs"/>
          <w:sz w:val="32"/>
          <w:szCs w:val="32"/>
          <w:cs/>
          <w:lang w:bidi="th-TH"/>
        </w:rPr>
        <w:t>สถานการณ์แนวโน้มความเสี่ยงจากสาธารณภัยที่เกิดขึ้นในพื้นที่</w:t>
      </w:r>
      <w:r>
        <w:rPr>
          <w:rFonts w:ascii="TH SarabunIT๙" w:hAnsi="TH SarabunIT๙" w:cs="TH SarabunIT๙" w:hint="cs"/>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lang w:bidi="th-TH"/>
        </w:rPr>
        <w:t>9</w:t>
      </w:r>
    </w:p>
    <w:p w14:paraId="4FEDBCDB"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การจัดลำดับความเสี่ยงจากสาธารณภัยในพื้นที่อำเภอ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9</w:t>
      </w:r>
    </w:p>
    <w:p w14:paraId="6E730FBF"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color w:val="000000"/>
          <w:sz w:val="32"/>
          <w:szCs w:val="32"/>
          <w:cs/>
          <w:lang w:bidi="th-TH"/>
        </w:rPr>
        <w:t>ปฏิทินสาธารณภัย</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สาธารณภัยที่เกิดขึ้นในพื้นที่)</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10</w:t>
      </w:r>
    </w:p>
    <w:p w14:paraId="4F300BB2"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009B6DCE">
        <w:rPr>
          <w:rFonts w:ascii="TH SarabunIT๙" w:hAnsi="TH SarabunIT๙" w:cs="TH SarabunIT๙"/>
          <w:b/>
          <w:bCs/>
          <w:sz w:val="32"/>
          <w:szCs w:val="32"/>
          <w:cs/>
          <w:lang w:bidi="th-TH"/>
        </w:rPr>
        <w:t>บทที่ ๒</w:t>
      </w:r>
      <w:r w:rsidR="009B6DCE">
        <w:rPr>
          <w:rFonts w:ascii="TH SarabunIT๙" w:hAnsi="TH SarabunIT๙" w:cs="TH SarabunIT๙" w:hint="cs"/>
          <w:b/>
          <w:bCs/>
          <w:sz w:val="32"/>
          <w:szCs w:val="32"/>
          <w:cs/>
          <w:lang w:bidi="th-TH"/>
        </w:rPr>
        <w:t xml:space="preserve">  </w:t>
      </w:r>
      <w:r w:rsidRPr="007D66A3">
        <w:rPr>
          <w:rFonts w:ascii="TH SarabunIT๙" w:hAnsi="TH SarabunIT๙" w:cs="TH SarabunIT๙"/>
          <w:b/>
          <w:bCs/>
          <w:sz w:val="32"/>
          <w:szCs w:val="32"/>
          <w:cs/>
          <w:lang w:bidi="th-TH"/>
        </w:rPr>
        <w:t>แนวคิดการจัดการความเสี่ยงจากสาธารณภัย</w:t>
      </w:r>
    </w:p>
    <w:p w14:paraId="013D8881"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2.1  ขอบเขตสาธารณภัย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11</w:t>
      </w:r>
    </w:p>
    <w:p w14:paraId="30AA725D"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2.2</w:t>
      </w:r>
      <w:r w:rsidRPr="007D66A3">
        <w:rPr>
          <w:rFonts w:ascii="TH SarabunIT๙" w:hAnsi="TH SarabunIT๙" w:cs="TH SarabunIT๙"/>
          <w:sz w:val="32"/>
          <w:szCs w:val="32"/>
          <w:cs/>
          <w:lang w:bidi="th-TH"/>
        </w:rPr>
        <w:tab/>
        <w:t xml:space="preserve"> ระดับการจัดการสาธารณภัย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12</w:t>
      </w:r>
    </w:p>
    <w:p w14:paraId="15F227CA"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2.3 </w:t>
      </w:r>
      <w:r w:rsidRPr="007D66A3">
        <w:rPr>
          <w:rFonts w:ascii="TH SarabunIT๙" w:hAnsi="TH SarabunIT๙" w:cs="TH SarabunIT๙"/>
          <w:sz w:val="32"/>
          <w:szCs w:val="32"/>
          <w:cs/>
          <w:lang w:bidi="th-TH"/>
        </w:rPr>
        <w:tab/>
        <w:t xml:space="preserve"> ยุทธศาสตร์การจัดการความเสี่ยงจากสาธารณภัย</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13</w:t>
      </w:r>
    </w:p>
    <w:p w14:paraId="05ED32BC"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2.4  งบประมาณในการจัดการความเสี่ยงจากสาธารณภัย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1</w:t>
      </w:r>
      <w:r w:rsidR="00C84318">
        <w:rPr>
          <w:rFonts w:ascii="TH SarabunIT๙" w:hAnsi="TH SarabunIT๙" w:cs="TH SarabunIT๙" w:hint="cs"/>
          <w:sz w:val="32"/>
          <w:szCs w:val="32"/>
          <w:cs/>
          <w:lang w:bidi="th-TH"/>
        </w:rPr>
        <w:t>4</w:t>
      </w:r>
      <w:r w:rsidRPr="007D66A3">
        <w:rPr>
          <w:rFonts w:ascii="TH SarabunIT๙" w:hAnsi="TH SarabunIT๙" w:cs="TH SarabunIT๙"/>
          <w:sz w:val="32"/>
          <w:szCs w:val="32"/>
          <w:lang w:bidi="th-TH"/>
        </w:rPr>
        <w:t xml:space="preserve"> </w:t>
      </w:r>
    </w:p>
    <w:p w14:paraId="77C016EB"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2.</w:t>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องค์กรปฏิบัติในการป้องกันและบรรเทาสาธารณภัย</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16</w:t>
      </w:r>
    </w:p>
    <w:p w14:paraId="1F3C3BE8"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2.6  การปฏิบัติร่วมกับหน่วยงานที่เกี่ยวข้อง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20</w:t>
      </w:r>
    </w:p>
    <w:p w14:paraId="64D2FF2F" w14:textId="77777777" w:rsidR="00EA094F" w:rsidRPr="007D66A3" w:rsidRDefault="00EA094F" w:rsidP="009B6DCE">
      <w:pPr>
        <w:tabs>
          <w:tab w:val="left" w:pos="709"/>
          <w:tab w:val="left" w:pos="1560"/>
          <w:tab w:val="left" w:pos="1985"/>
          <w:tab w:val="left" w:pos="2694"/>
        </w:tabs>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 xml:space="preserve"> บทที่ 3  การปฏิบัติก่อนเกิดภัย</w:t>
      </w:r>
    </w:p>
    <w:p w14:paraId="0D9487FE" w14:textId="77777777"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การลดความเสี่ยงจากสาธารณภัย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22</w:t>
      </w:r>
    </w:p>
    <w:p w14:paraId="1631CD8E" w14:textId="77777777"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sz w:val="32"/>
          <w:szCs w:val="32"/>
          <w:lang w:bidi="th-TH"/>
        </w:rPr>
        <w:tab/>
        <w:t>3.</w:t>
      </w:r>
      <w:r w:rsidRPr="007D66A3">
        <w:rPr>
          <w:rFonts w:ascii="TH SarabunIT๙" w:hAnsi="TH SarabunIT๙" w:cs="TH SarabunIT๙"/>
          <w:sz w:val="32"/>
          <w:szCs w:val="32"/>
          <w:cs/>
          <w:lang w:bidi="th-TH"/>
        </w:rPr>
        <w:t>2</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เฝ้าระวัง และประเมินสถานการณ์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25</w:t>
      </w:r>
    </w:p>
    <w:p w14:paraId="0FA76F7F" w14:textId="77777777"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3.3</w:t>
      </w:r>
      <w:r w:rsidRPr="007D66A3">
        <w:rPr>
          <w:rFonts w:ascii="TH SarabunIT๙" w:hAnsi="TH SarabunIT๙" w:cs="TH SarabunIT๙"/>
          <w:sz w:val="32"/>
          <w:szCs w:val="32"/>
          <w:cs/>
          <w:lang w:bidi="th-TH"/>
        </w:rPr>
        <w:tab/>
        <w:t xml:space="preserve"> แจ้งเตือนภัย</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26</w:t>
      </w:r>
    </w:p>
    <w:p w14:paraId="256D0360"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008457BC">
        <w:rPr>
          <w:rFonts w:ascii="TH SarabunIT๙" w:hAnsi="TH SarabunIT๙" w:cs="TH SarabunIT๙"/>
          <w:b/>
          <w:bCs/>
          <w:sz w:val="32"/>
          <w:szCs w:val="32"/>
          <w:cs/>
          <w:lang w:bidi="th-TH"/>
        </w:rPr>
        <w:t xml:space="preserve">บทที่ 4  </w:t>
      </w:r>
      <w:r w:rsidRPr="007D66A3">
        <w:rPr>
          <w:rFonts w:ascii="TH SarabunIT๙" w:hAnsi="TH SarabunIT๙" w:cs="TH SarabunIT๙"/>
          <w:b/>
          <w:bCs/>
          <w:sz w:val="32"/>
          <w:szCs w:val="32"/>
          <w:cs/>
          <w:lang w:bidi="th-TH"/>
        </w:rPr>
        <w:t>การปฏิบัติขณะเกิดภัย</w:t>
      </w:r>
    </w:p>
    <w:p w14:paraId="6227421B"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4.1  การจัดตั้งศูนย์บัญชาการเหตุการณ์อำเภอ</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30</w:t>
      </w:r>
    </w:p>
    <w:p w14:paraId="171FE38C"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4.2  การประกาศสาธารณภัยในภาวะฉุกเฉิน</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lang w:bidi="th-TH"/>
        </w:rPr>
        <w:t>32</w:t>
      </w:r>
    </w:p>
    <w:p w14:paraId="3D692E41"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4.3  การจัดการในภาวะฉุกเฉิน</w:t>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34</w:t>
      </w:r>
    </w:p>
    <w:p w14:paraId="07203687"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cs/>
          <w:lang w:bidi="th-TH"/>
        </w:rPr>
        <w:t>4</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3</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 xml:space="preserve">หลักการปฏิบัติ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34</w:t>
      </w:r>
    </w:p>
    <w:p w14:paraId="79D89462"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4.3.2  กรณีเกิดสาธารณภัยในพื้นที่องค</w:t>
      </w:r>
      <w:r w:rsidR="00C84318">
        <w:rPr>
          <w:rFonts w:ascii="TH SarabunIT๙" w:hAnsi="TH SarabunIT๙" w:cs="TH SarabunIT๙"/>
          <w:sz w:val="32"/>
          <w:szCs w:val="32"/>
          <w:cs/>
          <w:lang w:bidi="th-TH"/>
        </w:rPr>
        <w:t>์กรปกครองส่วนท้องถิ่น 1 แห่ง</w:t>
      </w:r>
      <w:r w:rsidR="00C84318">
        <w:rPr>
          <w:rFonts w:ascii="TH SarabunIT๙" w:hAnsi="TH SarabunIT๙" w:cs="TH SarabunIT๙"/>
          <w:sz w:val="32"/>
          <w:szCs w:val="32"/>
          <w:cs/>
          <w:lang w:bidi="th-TH"/>
        </w:rPr>
        <w:tab/>
      </w:r>
      <w:r w:rsidR="00C84318">
        <w:rPr>
          <w:rFonts w:ascii="TH SarabunIT๙" w:hAnsi="TH SarabunIT๙" w:cs="TH SarabunIT๙"/>
          <w:sz w:val="32"/>
          <w:szCs w:val="32"/>
          <w:cs/>
          <w:lang w:bidi="th-TH"/>
        </w:rPr>
        <w:tab/>
        <w:t>34</w:t>
      </w:r>
    </w:p>
    <w:p w14:paraId="04C16E6A"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4</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3</w:t>
      </w:r>
      <w:r w:rsidRPr="007D66A3">
        <w:rPr>
          <w:rFonts w:ascii="TH SarabunIT๙" w:hAnsi="TH SarabunIT๙" w:cs="TH SarabunIT๙"/>
          <w:sz w:val="32"/>
          <w:szCs w:val="32"/>
          <w:lang w:bidi="th-TH"/>
        </w:rPr>
        <w:t>.</w:t>
      </w:r>
      <w:r w:rsidRPr="007D66A3">
        <w:rPr>
          <w:rFonts w:ascii="TH SarabunIT๙" w:hAnsi="TH SarabunIT๙" w:cs="TH SarabunIT๙"/>
          <w:spacing w:val="-10"/>
          <w:sz w:val="32"/>
          <w:szCs w:val="32"/>
          <w:lang w:bidi="th-TH"/>
        </w:rPr>
        <w:t xml:space="preserve">3   </w:t>
      </w:r>
      <w:r w:rsidRPr="007D66A3">
        <w:rPr>
          <w:rFonts w:ascii="TH SarabunIT๙" w:hAnsi="TH SarabunIT๙" w:cs="TH SarabunIT๙"/>
          <w:spacing w:val="-12"/>
          <w:sz w:val="32"/>
          <w:szCs w:val="32"/>
          <w:cs/>
          <w:lang w:bidi="th-TH"/>
        </w:rPr>
        <w:t>กรณีเกิดสาธารณภัยในพื้นที่องค์กรปกครองส่วนท้องถิ่น</w:t>
      </w:r>
      <w:r w:rsidRPr="007D66A3">
        <w:rPr>
          <w:rFonts w:ascii="TH SarabunIT๙" w:hAnsi="TH SarabunIT๙" w:cs="TH SarabunIT๙"/>
          <w:spacing w:val="-12"/>
          <w:sz w:val="32"/>
          <w:szCs w:val="32"/>
          <w:u w:val="single"/>
          <w:cs/>
          <w:lang w:bidi="th-TH"/>
        </w:rPr>
        <w:t>มากกว่า 1 แห่ง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3</w:t>
      </w:r>
      <w:r w:rsidR="00C84318">
        <w:rPr>
          <w:rFonts w:ascii="TH SarabunIT๙" w:hAnsi="TH SarabunIT๙" w:cs="TH SarabunIT๙"/>
          <w:sz w:val="32"/>
          <w:szCs w:val="32"/>
          <w:lang w:bidi="th-TH"/>
        </w:rPr>
        <w:t>7</w:t>
      </w:r>
    </w:p>
    <w:p w14:paraId="0BB580E6" w14:textId="77777777" w:rsidR="00EA094F" w:rsidRPr="007D66A3" w:rsidRDefault="00EA094F" w:rsidP="00EA094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u w:val="single"/>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 xml:space="preserve">                      </w:t>
      </w:r>
      <w:r w:rsidRPr="007D66A3">
        <w:rPr>
          <w:rFonts w:ascii="TH SarabunIT๙" w:hAnsi="TH SarabunIT๙" w:cs="TH SarabunIT๙"/>
          <w:sz w:val="32"/>
          <w:szCs w:val="32"/>
          <w:cs/>
          <w:lang w:bidi="th-TH"/>
        </w:rPr>
        <w:t>(สาธารณภัยมีความรุนแรงและขยายเป็นวงกว้าง)</w:t>
      </w:r>
      <w:r w:rsidRPr="007D66A3">
        <w:rPr>
          <w:rFonts w:ascii="TH SarabunIT๙" w:hAnsi="TH SarabunIT๙" w:cs="TH SarabunIT๙"/>
          <w:sz w:val="32"/>
          <w:szCs w:val="32"/>
          <w:lang w:bidi="th-TH"/>
        </w:rPr>
        <w:tab/>
      </w:r>
    </w:p>
    <w:p w14:paraId="4D1EA75C" w14:textId="77777777" w:rsidR="00EA094F" w:rsidRPr="007D66A3"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๔.4  การสื่อสารในภาวะฉุกเฉิน</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84318">
        <w:rPr>
          <w:rFonts w:ascii="TH SarabunIT๙" w:eastAsiaTheme="minorHAnsi" w:hAnsi="TH SarabunIT๙" w:cs="TH SarabunIT๙"/>
          <w:sz w:val="32"/>
          <w:szCs w:val="32"/>
          <w:lang w:bidi="th-TH"/>
        </w:rPr>
        <w:t>37</w:t>
      </w:r>
    </w:p>
    <w:p w14:paraId="2C0749EB" w14:textId="77777777" w:rsidR="00EA094F" w:rsidRPr="007D66A3"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4.5  </w:t>
      </w:r>
      <w:r w:rsidRPr="007D66A3">
        <w:rPr>
          <w:rFonts w:ascii="TH SarabunIT๙" w:hAnsi="TH SarabunIT๙" w:cs="TH SarabunIT๙"/>
          <w:sz w:val="32"/>
          <w:szCs w:val="32"/>
          <w:cs/>
          <w:lang w:bidi="th-TH"/>
        </w:rPr>
        <w:t>การประชาสัมพันธ์ในภาวะฉุกเฉิน</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84318">
        <w:rPr>
          <w:rFonts w:ascii="TH SarabunIT๙" w:eastAsiaTheme="minorHAnsi" w:hAnsi="TH SarabunIT๙" w:cs="TH SarabunIT๙"/>
          <w:sz w:val="32"/>
          <w:szCs w:val="32"/>
          <w:lang w:bidi="th-TH"/>
        </w:rPr>
        <w:t>40</w:t>
      </w:r>
    </w:p>
    <w:p w14:paraId="2EAB7984" w14:textId="77777777" w:rsidR="008457BC"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lastRenderedPageBreak/>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4.6</w:t>
      </w:r>
      <w:r w:rsidRPr="007D66A3">
        <w:rPr>
          <w:rFonts w:ascii="TH SarabunIT๙" w:hAnsi="TH SarabunIT๙" w:cs="TH SarabunIT๙"/>
          <w:sz w:val="32"/>
          <w:szCs w:val="32"/>
          <w:cs/>
          <w:lang w:bidi="th-TH"/>
        </w:rPr>
        <w:tab/>
        <w:t xml:space="preserve"> การอพยพ</w:t>
      </w:r>
      <w:r w:rsidRPr="007D66A3">
        <w:rPr>
          <w:rFonts w:ascii="TH SarabunIT๙"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84318">
        <w:rPr>
          <w:rFonts w:ascii="TH SarabunIT๙" w:eastAsiaTheme="minorHAnsi" w:hAnsi="TH SarabunIT๙" w:cs="TH SarabunIT๙"/>
          <w:sz w:val="32"/>
          <w:szCs w:val="32"/>
          <w:lang w:bidi="th-TH"/>
        </w:rPr>
        <w:t>40</w:t>
      </w:r>
    </w:p>
    <w:p w14:paraId="036178D3" w14:textId="77777777" w:rsidR="008457BC" w:rsidRPr="008457BC" w:rsidRDefault="008457BC" w:rsidP="008457BC">
      <w:pPr>
        <w:jc w:val="center"/>
        <w:rPr>
          <w:rFonts w:ascii="TH SarabunIT๙" w:hAnsi="TH SarabunIT๙" w:cs="TH SarabunIT๙"/>
          <w:b/>
          <w:bCs/>
          <w:sz w:val="50"/>
          <w:szCs w:val="50"/>
          <w:lang w:bidi="th-TH"/>
        </w:rPr>
      </w:pPr>
      <w:r w:rsidRPr="007D66A3">
        <w:rPr>
          <w:rFonts w:ascii="TH SarabunIT๙" w:hAnsi="TH SarabunIT๙" w:cs="TH SarabunIT๙"/>
          <w:b/>
          <w:bCs/>
          <w:sz w:val="50"/>
          <w:szCs w:val="50"/>
          <w:cs/>
          <w:lang w:bidi="th-TH"/>
        </w:rPr>
        <w:t>สารบัญ</w:t>
      </w:r>
      <w:r>
        <w:rPr>
          <w:rFonts w:ascii="TH SarabunIT๙" w:hAnsi="TH SarabunIT๙" w:cs="TH SarabunIT๙" w:hint="cs"/>
          <w:b/>
          <w:bCs/>
          <w:sz w:val="50"/>
          <w:szCs w:val="50"/>
          <w:cs/>
          <w:lang w:bidi="th-TH"/>
        </w:rPr>
        <w:t xml:space="preserve"> (ต่อ)</w:t>
      </w:r>
    </w:p>
    <w:p w14:paraId="4D64EF26" w14:textId="77777777" w:rsidR="008457BC" w:rsidRPr="007D66A3" w:rsidRDefault="008457BC" w:rsidP="008457BC">
      <w:pPr>
        <w:tabs>
          <w:tab w:val="left" w:pos="709"/>
          <w:tab w:val="left" w:pos="1560"/>
          <w:tab w:val="left" w:pos="1985"/>
          <w:tab w:val="left" w:pos="2694"/>
          <w:tab w:val="left" w:pos="3119"/>
        </w:tabs>
        <w:rPr>
          <w:rFonts w:ascii="TH SarabunIT๙" w:hAnsi="TH SarabunIT๙" w:cs="TH SarabunIT๙"/>
          <w:b/>
          <w:bCs/>
          <w:sz w:val="32"/>
          <w:szCs w:val="32"/>
          <w:cs/>
          <w:lang w:bidi="th-TH"/>
        </w:rPr>
      </w:pPr>
      <w:r w:rsidRPr="007D66A3">
        <w:rPr>
          <w:rFonts w:ascii="TH SarabunIT๙" w:hAnsi="TH SarabunIT๙" w:cs="TH SarabunIT๙"/>
          <w:b/>
          <w:bCs/>
          <w:sz w:val="36"/>
          <w:szCs w:val="36"/>
          <w:cs/>
          <w:lang w:bidi="th-TH"/>
        </w:rPr>
        <w:t xml:space="preserve">                         </w:t>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t xml:space="preserve">        </w:t>
      </w:r>
      <w:r w:rsidRPr="007D66A3">
        <w:rPr>
          <w:rFonts w:ascii="TH SarabunIT๙" w:hAnsi="TH SarabunIT๙" w:cs="TH SarabunIT๙"/>
          <w:b/>
          <w:bCs/>
          <w:sz w:val="36"/>
          <w:szCs w:val="36"/>
          <w:cs/>
          <w:lang w:bidi="th-TH"/>
        </w:rPr>
        <w:t>หน้า</w:t>
      </w:r>
    </w:p>
    <w:p w14:paraId="34375CFF" w14:textId="77777777" w:rsidR="008457BC" w:rsidRPr="007D66A3" w:rsidRDefault="008457BC" w:rsidP="00EA094F">
      <w:pPr>
        <w:tabs>
          <w:tab w:val="left" w:pos="709"/>
          <w:tab w:val="left" w:pos="1560"/>
          <w:tab w:val="left" w:pos="1985"/>
          <w:tab w:val="left" w:pos="2694"/>
        </w:tabs>
        <w:rPr>
          <w:rFonts w:ascii="TH SarabunIT๙" w:eastAsiaTheme="minorHAnsi" w:hAnsi="TH SarabunIT๙" w:cs="TH SarabunIT๙"/>
          <w:sz w:val="32"/>
          <w:szCs w:val="32"/>
          <w:lang w:bidi="th-TH"/>
        </w:rPr>
      </w:pPr>
    </w:p>
    <w:p w14:paraId="4AF77475"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lang w:bidi="th-TH"/>
        </w:rPr>
        <w:t>4.</w:t>
      </w:r>
      <w:r w:rsidRPr="007D66A3">
        <w:rPr>
          <w:rFonts w:ascii="TH SarabunIT๙" w:hAnsi="TH SarabunIT๙" w:cs="TH SarabunIT๙"/>
          <w:sz w:val="32"/>
          <w:szCs w:val="32"/>
          <w:cs/>
          <w:lang w:bidi="th-TH"/>
        </w:rPr>
        <w:t>7</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การประเมินความเสียหายและความต้องการความช่วยเหลือ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40</w:t>
      </w:r>
    </w:p>
    <w:p w14:paraId="123B93D5"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eastAsiaTheme="minorHAnsi" w:hAnsi="TH SarabunIT๙" w:cs="TH SarabunIT๙"/>
          <w:color w:val="FF0000"/>
          <w:sz w:val="32"/>
          <w:szCs w:val="32"/>
          <w:lang w:bidi="th-TH"/>
        </w:rPr>
        <w:tab/>
      </w:r>
      <w:r w:rsidRPr="007D66A3">
        <w:rPr>
          <w:rFonts w:ascii="TH SarabunIT๙" w:eastAsiaTheme="minorHAnsi" w:hAnsi="TH SarabunIT๙" w:cs="TH SarabunIT๙"/>
          <w:color w:val="FF0000"/>
          <w:sz w:val="32"/>
          <w:szCs w:val="32"/>
          <w:lang w:bidi="th-TH"/>
        </w:rPr>
        <w:tab/>
      </w:r>
      <w:r w:rsidRPr="007D66A3">
        <w:rPr>
          <w:rFonts w:ascii="TH SarabunIT๙" w:hAnsi="TH SarabunIT๙" w:cs="TH SarabunIT๙"/>
          <w:sz w:val="32"/>
          <w:szCs w:val="32"/>
          <w:lang w:bidi="th-TH"/>
        </w:rPr>
        <w:t>4.</w:t>
      </w:r>
      <w:r w:rsidRPr="007D66A3">
        <w:rPr>
          <w:rFonts w:ascii="TH SarabunIT๙" w:hAnsi="TH SarabunIT๙" w:cs="TH SarabunIT๙"/>
          <w:sz w:val="32"/>
          <w:szCs w:val="32"/>
          <w:cs/>
          <w:lang w:bidi="th-TH"/>
        </w:rPr>
        <w:t>8</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การรับบริจาค</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41</w:t>
      </w:r>
    </w:p>
    <w:p w14:paraId="12A3185D"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4.9</w:t>
      </w:r>
      <w:r w:rsidRPr="007D66A3">
        <w:rPr>
          <w:rFonts w:ascii="TH SarabunIT๙" w:hAnsi="TH SarabunIT๙" w:cs="TH SarabunIT๙"/>
          <w:sz w:val="32"/>
          <w:szCs w:val="32"/>
          <w:cs/>
          <w:lang w:bidi="th-TH"/>
        </w:rPr>
        <w:tab/>
        <w:t xml:space="preserve"> การบริหารจัดการศูนย์พักพิงชั่วคราว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41</w:t>
      </w:r>
    </w:p>
    <w:p w14:paraId="15EA744A"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12"/>
          <w:sz w:val="32"/>
          <w:szCs w:val="32"/>
          <w:lang w:bidi="th-TH"/>
        </w:rPr>
        <w:t>4.10</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การยกเลิกสถานการณ์ภัย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43</w:t>
      </w:r>
    </w:p>
    <w:p w14:paraId="5E7BFFD1" w14:textId="77777777" w:rsidR="00EA094F" w:rsidRPr="008457BC"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10"/>
          <w:sz w:val="32"/>
          <w:szCs w:val="32"/>
          <w:cs/>
          <w:lang w:bidi="th-TH"/>
        </w:rPr>
        <w:t>4.11</w:t>
      </w:r>
      <w:r w:rsidRPr="007D66A3">
        <w:rPr>
          <w:rFonts w:ascii="TH SarabunIT๙" w:hAnsi="TH SarabunIT๙" w:cs="TH SarabunIT๙"/>
          <w:sz w:val="32"/>
          <w:szCs w:val="32"/>
          <w:cs/>
          <w:lang w:bidi="th-TH"/>
        </w:rPr>
        <w:t xml:space="preserve"> การอพยพกลับ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43</w:t>
      </w:r>
    </w:p>
    <w:p w14:paraId="5611D2F6" w14:textId="77777777" w:rsidR="00EA094F" w:rsidRPr="007D66A3" w:rsidRDefault="008457BC"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Pr>
          <w:rFonts w:ascii="TH SarabunIT๙" w:hAnsi="TH SarabunIT๙" w:cs="TH SarabunIT๙"/>
          <w:b/>
          <w:bCs/>
          <w:sz w:val="32"/>
          <w:szCs w:val="32"/>
          <w:lang w:bidi="th-TH"/>
        </w:rPr>
        <w:t xml:space="preserve"> </w:t>
      </w:r>
      <w:r>
        <w:rPr>
          <w:rFonts w:ascii="TH SarabunIT๙" w:hAnsi="TH SarabunIT๙" w:cs="TH SarabunIT๙"/>
          <w:b/>
          <w:bCs/>
          <w:sz w:val="32"/>
          <w:szCs w:val="32"/>
          <w:cs/>
          <w:lang w:bidi="th-TH"/>
        </w:rPr>
        <w:t xml:space="preserve">บทที่ 5  </w:t>
      </w:r>
      <w:r w:rsidR="00EA094F" w:rsidRPr="007D66A3">
        <w:rPr>
          <w:rFonts w:ascii="TH SarabunIT๙" w:hAnsi="TH SarabunIT๙" w:cs="TH SarabunIT๙"/>
          <w:b/>
          <w:bCs/>
          <w:sz w:val="32"/>
          <w:szCs w:val="32"/>
          <w:cs/>
          <w:lang w:bidi="th-TH"/>
        </w:rPr>
        <w:t>การปฏิบัติหลังเกิดภัย</w:t>
      </w:r>
    </w:p>
    <w:p w14:paraId="04D6FFA3"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การประเมินความเสียหายและความสูญเสียหลังเกิดภัย</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9E0AEB">
        <w:rPr>
          <w:rFonts w:ascii="TH SarabunIT๙" w:hAnsi="TH SarabunIT๙" w:cs="TH SarabunIT๙"/>
          <w:sz w:val="32"/>
          <w:szCs w:val="32"/>
          <w:cs/>
          <w:lang w:bidi="th-TH"/>
        </w:rPr>
        <w:t>44</w:t>
      </w:r>
    </w:p>
    <w:p w14:paraId="4719C2A4"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.2 </w:t>
      </w:r>
      <w:r w:rsidRPr="007D66A3">
        <w:rPr>
          <w:rFonts w:ascii="TH SarabunIT๙" w:hAnsi="TH SarabunIT๙" w:cs="TH SarabunIT๙"/>
          <w:sz w:val="32"/>
          <w:szCs w:val="32"/>
          <w:cs/>
          <w:lang w:bidi="th-TH"/>
        </w:rPr>
        <w:t xml:space="preserve">การฟื้นฟู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44</w:t>
      </w:r>
    </w:p>
    <w:p w14:paraId="424CF0C9"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5.2.1  การฟื้นฟูระยะสั้น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45</w:t>
      </w:r>
    </w:p>
    <w:p w14:paraId="1CBE1561"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5.2.2  การฟื้นฟูระยะกลาง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46</w:t>
      </w:r>
    </w:p>
    <w:p w14:paraId="4346F338"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5.2.3  การฟื้นฟูระยะยาว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46</w:t>
      </w:r>
    </w:p>
    <w:p w14:paraId="13ED820A" w14:textId="77777777" w:rsidR="00EA094F" w:rsidRPr="007D66A3" w:rsidRDefault="008457BC"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Pr>
          <w:rFonts w:ascii="TH SarabunIT๙" w:hAnsi="TH SarabunIT๙" w:cs="TH SarabunIT๙"/>
          <w:b/>
          <w:bCs/>
          <w:sz w:val="32"/>
          <w:szCs w:val="32"/>
          <w:lang w:bidi="th-TH"/>
        </w:rPr>
        <w:t xml:space="preserve"> </w:t>
      </w:r>
      <w:r>
        <w:rPr>
          <w:rFonts w:ascii="TH SarabunIT๙" w:hAnsi="TH SarabunIT๙" w:cs="TH SarabunIT๙"/>
          <w:b/>
          <w:bCs/>
          <w:sz w:val="32"/>
          <w:szCs w:val="32"/>
          <w:cs/>
          <w:lang w:bidi="th-TH"/>
        </w:rPr>
        <w:t xml:space="preserve">บทที่ 6 </w:t>
      </w:r>
      <w:r w:rsidR="00EA094F" w:rsidRPr="007D66A3">
        <w:rPr>
          <w:rFonts w:ascii="TH SarabunIT๙" w:hAnsi="TH SarabunIT๙" w:cs="TH SarabunIT๙"/>
          <w:b/>
          <w:bCs/>
          <w:sz w:val="32"/>
          <w:szCs w:val="32"/>
          <w:cs/>
          <w:lang w:bidi="th-TH"/>
        </w:rPr>
        <w:t xml:space="preserve">การขับเคลื่อนแผนการป้องกันและบรรเทาสาธารณภัยอำเภอไปสู่การปฏิบัติ </w:t>
      </w:r>
      <w:r w:rsidR="00EA094F" w:rsidRPr="007D66A3">
        <w:rPr>
          <w:rFonts w:ascii="TH SarabunIT๙" w:hAnsi="TH SarabunIT๙" w:cs="TH SarabunIT๙"/>
          <w:b/>
          <w:bCs/>
          <w:sz w:val="32"/>
          <w:szCs w:val="32"/>
          <w:cs/>
          <w:lang w:bidi="th-TH"/>
        </w:rPr>
        <w:tab/>
      </w:r>
    </w:p>
    <w:p w14:paraId="19A2732E"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 xml:space="preserve"> การขับเคลื่อนแผนไปสู่การปฏิบัติ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47</w:t>
      </w:r>
    </w:p>
    <w:p w14:paraId="0829725F"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lang w:bidi="th-TH"/>
        </w:rPr>
        <w:t xml:space="preserve">.2 </w:t>
      </w:r>
      <w:r w:rsidRPr="007D66A3">
        <w:rPr>
          <w:rFonts w:ascii="TH SarabunIT๙" w:hAnsi="TH SarabunIT๙" w:cs="TH SarabunIT๙"/>
          <w:sz w:val="32"/>
          <w:szCs w:val="32"/>
          <w:cs/>
          <w:lang w:bidi="th-TH"/>
        </w:rPr>
        <w:t xml:space="preserve"> การติดตามและประเมินผล</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48</w:t>
      </w:r>
    </w:p>
    <w:p w14:paraId="39156501" w14:textId="77777777" w:rsidR="00EA094F" w:rsidRPr="008457BC"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6</w:t>
      </w:r>
      <w:r w:rsidRPr="007D66A3">
        <w:rPr>
          <w:rFonts w:ascii="TH SarabunIT๙" w:hAnsi="TH SarabunIT๙" w:cs="TH SarabunIT๙"/>
          <w:sz w:val="32"/>
          <w:szCs w:val="32"/>
          <w:lang w:bidi="th-TH"/>
        </w:rPr>
        <w:t xml:space="preserve">.3 </w:t>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 xml:space="preserve"> การทบทวนแผนการป้องกันและบรรเทาสาธารณภัยอำเภอ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color w:val="FF0000"/>
          <w:sz w:val="32"/>
          <w:szCs w:val="32"/>
          <w:cs/>
          <w:lang w:bidi="th-TH"/>
        </w:rPr>
        <w:tab/>
      </w:r>
      <w:r w:rsidR="009E0AEB">
        <w:rPr>
          <w:rFonts w:ascii="TH SarabunIT๙" w:hAnsi="TH SarabunIT๙" w:cs="TH SarabunIT๙"/>
          <w:sz w:val="32"/>
          <w:szCs w:val="32"/>
          <w:cs/>
          <w:lang w:bidi="th-TH"/>
        </w:rPr>
        <w:t>48</w:t>
      </w:r>
    </w:p>
    <w:p w14:paraId="04D09D93"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48"/>
          <w:szCs w:val="48"/>
          <w:lang w:bidi="th-TH"/>
        </w:rPr>
      </w:pPr>
      <w:r w:rsidRPr="007D66A3">
        <w:rPr>
          <w:rFonts w:ascii="TH SarabunIT๙" w:hAnsi="TH SarabunIT๙" w:cs="TH SarabunIT๙"/>
          <w:b/>
          <w:bCs/>
          <w:sz w:val="48"/>
          <w:szCs w:val="48"/>
          <w:cs/>
          <w:lang w:bidi="th-TH"/>
        </w:rPr>
        <w:t xml:space="preserve">ภาคผนวก </w:t>
      </w:r>
    </w:p>
    <w:p w14:paraId="5239CB72"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ก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คำย่อ</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50</w:t>
      </w:r>
    </w:p>
    <w:p w14:paraId="0E3EB35A" w14:textId="77777777"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ข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ตัวอย่างลักษณะภัย</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sidRPr="00890667">
        <w:rPr>
          <w:rFonts w:ascii="TH SarabunIT๙" w:hAnsi="TH SarabunIT๙" w:cs="TH SarabunIT๙"/>
          <w:sz w:val="32"/>
          <w:szCs w:val="32"/>
          <w:lang w:bidi="th-TH"/>
        </w:rPr>
        <w:t>52</w:t>
      </w:r>
    </w:p>
    <w:p w14:paraId="16733C7E" w14:textId="191789C0"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ภาคผนวก ค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นิยมศัพท์</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sz w:val="32"/>
          <w:szCs w:val="32"/>
          <w:lang w:bidi="th-TH"/>
        </w:rPr>
        <w:t>5</w:t>
      </w:r>
      <w:r w:rsidR="00A064CF">
        <w:rPr>
          <w:rFonts w:ascii="TH SarabunIT๙" w:hAnsi="TH SarabunIT๙" w:cs="TH SarabunIT๙"/>
          <w:sz w:val="32"/>
          <w:szCs w:val="32"/>
          <w:lang w:bidi="th-TH"/>
        </w:rPr>
        <w:t>6</w:t>
      </w:r>
    </w:p>
    <w:p w14:paraId="34674548" w14:textId="01C7D4E6" w:rsidR="001D247F" w:rsidRDefault="00EA094F" w:rsidP="00700E9C">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p>
    <w:p w14:paraId="6A3F1E8B" w14:textId="1283B409"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619E7936" w14:textId="179CF273"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7B0DD37B" w14:textId="5C770E3E"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5E6A4467" w14:textId="2DCF0221"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7991763D" w14:textId="5C720296"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1CDA1B39" w14:textId="76530E4E"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6B58B3CE" w14:textId="44F6CE36"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4B51C881" w14:textId="1B85E35E"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7A705334" w14:textId="4234EBB9"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0343FF8A" w14:textId="62AEF0C0"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6C56E89D" w14:textId="5D26D156"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3539A549" w14:textId="7F86C193" w:rsidR="00700E9C"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6FBD1F5B" w14:textId="77777777" w:rsidR="00700E9C" w:rsidRPr="00890667" w:rsidRDefault="00700E9C" w:rsidP="00700E9C">
      <w:pPr>
        <w:tabs>
          <w:tab w:val="left" w:pos="709"/>
          <w:tab w:val="left" w:pos="1560"/>
          <w:tab w:val="left" w:pos="1985"/>
          <w:tab w:val="left" w:pos="2694"/>
          <w:tab w:val="left" w:pos="3119"/>
        </w:tabs>
        <w:rPr>
          <w:rFonts w:ascii="TH SarabunIT๙" w:hAnsi="TH SarabunIT๙" w:cs="TH SarabunIT๙"/>
          <w:sz w:val="32"/>
          <w:szCs w:val="32"/>
          <w:lang w:bidi="th-TH"/>
        </w:rPr>
      </w:pPr>
    </w:p>
    <w:p w14:paraId="78D9A256"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5035AC83" w14:textId="77777777" w:rsidR="00EA094F"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3627ED64" w14:textId="77777777" w:rsidR="00B43AA0" w:rsidRPr="007D66A3" w:rsidRDefault="00B43AA0"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34CAD9F7" w14:textId="77777777" w:rsidR="00EA094F" w:rsidRPr="007D66A3" w:rsidRDefault="00EA094F" w:rsidP="00EA094F">
      <w:pPr>
        <w:jc w:val="center"/>
        <w:rPr>
          <w:rFonts w:ascii="TH SarabunIT๙" w:hAnsi="TH SarabunIT๙" w:cs="TH SarabunIT๙"/>
          <w:b/>
          <w:bCs/>
          <w:sz w:val="32"/>
          <w:szCs w:val="32"/>
          <w:lang w:bidi="th-TH"/>
        </w:rPr>
      </w:pPr>
    </w:p>
    <w:p w14:paraId="65189AE4" w14:textId="67153007" w:rsidR="00BB72F8" w:rsidRPr="007D66A3" w:rsidRDefault="00E43FAE"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b/>
          <w:bCs/>
          <w:noProof/>
          <w:color w:val="800000"/>
          <w:sz w:val="36"/>
          <w:szCs w:val="36"/>
        </w:rPr>
        <w:drawing>
          <wp:anchor distT="0" distB="0" distL="114300" distR="114300" simplePos="0" relativeHeight="252008448" behindDoc="1" locked="0" layoutInCell="1" allowOverlap="1" wp14:anchorId="625F090D" wp14:editId="4E77C0C1">
            <wp:simplePos x="0" y="0"/>
            <wp:positionH relativeFrom="margin">
              <wp:posOffset>-432435</wp:posOffset>
            </wp:positionH>
            <wp:positionV relativeFrom="paragraph">
              <wp:posOffset>365125</wp:posOffset>
            </wp:positionV>
            <wp:extent cx="6444850" cy="8658225"/>
            <wp:effectExtent l="0" t="0" r="0" b="0"/>
            <wp:wrapNone/>
            <wp:docPr id="7168" name="รูปภาพ 7168" descr="แผนที่อำเภ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แผนที่อำเภอ"/>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4850" cy="865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F7B3C">
        <w:rPr>
          <w:rFonts w:ascii="TH SarabunIT๙" w:hAnsi="TH SarabunIT๙" w:cs="TH SarabunIT๙" w:hint="cs"/>
          <w:b/>
          <w:bCs/>
          <w:sz w:val="52"/>
          <w:szCs w:val="52"/>
          <w:cs/>
          <w:lang w:bidi="th-TH"/>
        </w:rPr>
        <w:t>ค</w:t>
      </w:r>
    </w:p>
    <w:p w14:paraId="7BFB0593" w14:textId="07FC6872" w:rsidR="00EA094F" w:rsidRPr="007D66A3" w:rsidRDefault="00EA094F" w:rsidP="00EA094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6811D60E" w14:textId="224626B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F4DC875" w14:textId="2CCD9D38" w:rsidR="00E60585" w:rsidRPr="00230E12" w:rsidRDefault="00E60585" w:rsidP="00BB72F8">
      <w:pPr>
        <w:tabs>
          <w:tab w:val="left" w:pos="284"/>
          <w:tab w:val="left" w:pos="567"/>
          <w:tab w:val="left" w:pos="851"/>
          <w:tab w:val="left" w:pos="1134"/>
          <w:tab w:val="left" w:pos="1418"/>
        </w:tabs>
        <w:spacing w:line="250" w:lineRule="auto"/>
        <w:jc w:val="center"/>
        <w:rPr>
          <w:rFonts w:ascii="TH SarabunIT๙" w:hAnsi="TH SarabunIT๙" w:cs="TH SarabunIT๙"/>
          <w:b/>
          <w:bCs/>
          <w:sz w:val="48"/>
          <w:szCs w:val="48"/>
          <w:cs/>
          <w:lang w:bidi="th-TH"/>
        </w:rPr>
      </w:pPr>
    </w:p>
    <w:p w14:paraId="360FDD29" w14:textId="2064628C" w:rsidR="006F4F3D" w:rsidRPr="007D66A3" w:rsidRDefault="006F4F3D" w:rsidP="006F4F3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19A451A0"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FDC37E6" w14:textId="2A00F0BE"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E59450D"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1BADD0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8BE8FE5"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11A2EDB4"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285DDFF"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4A23DAD"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F24FEF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79566A3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3360FE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C0D133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CA72051"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28F8D2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7827072D"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C4B4CC6"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FCD127C"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94AEE9F"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AB11FDC"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81FE315"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A578442" w14:textId="71E920FF"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A79937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51B44FB"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231F142" w14:textId="102FE8DF"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1011A90" w14:textId="150CAAD1"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264D8E3" w14:textId="66665260"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1E14D63" w14:textId="5936C22A"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1B62AF66" w14:textId="219425FB"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3EFAD21" w14:textId="669A9273"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CD192FF" w14:textId="54583056"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F010977" w14:textId="732FA753"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5D5095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18D4837C"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BC4F1F5"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D83098A"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711BC30" w14:textId="77777777" w:rsidR="00BB72F8" w:rsidRDefault="00DF7B3C"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t>ง</w:t>
      </w:r>
    </w:p>
    <w:p w14:paraId="2E6D5B19" w14:textId="77777777" w:rsidR="00DF7B3C" w:rsidRPr="007D66A3" w:rsidRDefault="00DF7B3C"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p>
    <w:p w14:paraId="344CA9DF" w14:textId="77777777" w:rsidR="00BB72F8" w:rsidRPr="00DF7B3C" w:rsidRDefault="00BB72F8" w:rsidP="00DF7B3C">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rPr>
      </w:pPr>
      <w:r w:rsidRPr="00DF7B3C">
        <w:rPr>
          <w:rFonts w:ascii="TH SarabunIT๙" w:hAnsi="TH SarabunIT๙" w:cs="TH SarabunIT๙"/>
          <w:b/>
          <w:bCs/>
          <w:sz w:val="40"/>
          <w:szCs w:val="40"/>
          <w:cs/>
          <w:lang w:bidi="th-TH"/>
        </w:rPr>
        <w:t>วัตถุประสงค์ของแผนการป้องกันและบรรเทาสาธารณภัย</w:t>
      </w:r>
    </w:p>
    <w:p w14:paraId="7C1D970A" w14:textId="4FF2F4E1" w:rsidR="00BB72F8" w:rsidRDefault="00DF7B3C" w:rsidP="00DF7B3C">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lang w:bidi="th-TH"/>
        </w:rPr>
      </w:pPr>
      <w:r>
        <w:rPr>
          <w:rFonts w:ascii="TH SarabunIT๙" w:hAnsi="TH SarabunIT๙" w:cs="TH SarabunIT๙" w:hint="cs"/>
          <w:b/>
          <w:bCs/>
          <w:sz w:val="40"/>
          <w:szCs w:val="40"/>
          <w:cs/>
          <w:lang w:bidi="th-TH"/>
        </w:rPr>
        <w:t>อำเภอ</w:t>
      </w:r>
      <w:r w:rsidR="00230E12">
        <w:rPr>
          <w:rFonts w:ascii="TH SarabunIT๙" w:hAnsi="TH SarabunIT๙" w:cs="TH SarabunIT๙" w:hint="cs"/>
          <w:b/>
          <w:bCs/>
          <w:sz w:val="40"/>
          <w:szCs w:val="40"/>
          <w:cs/>
          <w:lang w:bidi="th-TH"/>
        </w:rPr>
        <w:t>เมืองร้อยเอ็ด</w:t>
      </w:r>
      <w:r>
        <w:rPr>
          <w:rFonts w:ascii="TH SarabunIT๙" w:hAnsi="TH SarabunIT๙" w:cs="TH SarabunIT๙" w:hint="cs"/>
          <w:b/>
          <w:bCs/>
          <w:sz w:val="40"/>
          <w:szCs w:val="40"/>
          <w:cs/>
          <w:lang w:bidi="th-TH"/>
        </w:rPr>
        <w:t xml:space="preserve"> จังหวัดร้อยเอ็ด</w:t>
      </w:r>
      <w:r w:rsidR="00BB72F8" w:rsidRPr="00DF7B3C">
        <w:rPr>
          <w:rFonts w:ascii="TH SarabunIT๙" w:hAnsi="TH SarabunIT๙" w:cs="TH SarabunIT๙"/>
          <w:b/>
          <w:bCs/>
          <w:sz w:val="40"/>
          <w:szCs w:val="40"/>
          <w:cs/>
          <w:lang w:bidi="th-TH"/>
        </w:rPr>
        <w:t xml:space="preserve"> พ.ศ. ๒๕๖๔ </w:t>
      </w:r>
      <w:r>
        <w:rPr>
          <w:rFonts w:ascii="TH SarabunIT๙" w:hAnsi="TH SarabunIT๙" w:cs="TH SarabunIT๙"/>
          <w:b/>
          <w:bCs/>
          <w:sz w:val="40"/>
          <w:szCs w:val="40"/>
          <w:cs/>
          <w:lang w:bidi="th-TH"/>
        </w:rPr>
        <w:t>–</w:t>
      </w:r>
      <w:r w:rsidR="00BB72F8" w:rsidRPr="00DF7B3C">
        <w:rPr>
          <w:rFonts w:ascii="TH SarabunIT๙" w:hAnsi="TH SarabunIT๙" w:cs="TH SarabunIT๙"/>
          <w:b/>
          <w:bCs/>
          <w:sz w:val="40"/>
          <w:szCs w:val="40"/>
          <w:cs/>
          <w:lang w:bidi="th-TH"/>
        </w:rPr>
        <w:t xml:space="preserve"> ๒๕๗๐</w:t>
      </w:r>
    </w:p>
    <w:p w14:paraId="16386255" w14:textId="77777777" w:rsidR="00DF7B3C" w:rsidRPr="00DF7B3C" w:rsidRDefault="00DF7B3C" w:rsidP="00DF7B3C">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lang w:bidi="th-TH"/>
        </w:rPr>
      </w:pPr>
    </w:p>
    <w:p w14:paraId="0C21088F"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ab/>
        <w:t xml:space="preserve">1. เพื่อเป็นการเตรียมความพร้อมทรัพยากรด้านต่างๆ ทั้งด้านคน เครื่องมือเครื่องจักร ระบบการจัดการ และงบประมาณ ในการป้องกันและบรรเทาสาธารณภัยในพื้นที่ให้เป็นระบบและมีมาตรฐาน </w:t>
      </w:r>
    </w:p>
    <w:p w14:paraId="6A5219D5"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Theme="minorHAns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t>2</w:t>
      </w:r>
      <w:r w:rsidRPr="007D66A3">
        <w:rPr>
          <w:rFonts w:ascii="TH SarabunIT๙" w:eastAsia="Calibri" w:hAnsi="TH SarabunIT๙" w:cs="TH SarabunIT๙"/>
          <w:spacing w:val="-10"/>
          <w:sz w:val="32"/>
          <w:szCs w:val="32"/>
          <w:lang w:bidi="th-TH"/>
        </w:rPr>
        <w:t xml:space="preserve">. </w:t>
      </w:r>
      <w:r w:rsidRPr="007D66A3">
        <w:rPr>
          <w:rFonts w:ascii="TH SarabunIT๙" w:eastAsiaTheme="minorHAnsi" w:hAnsi="TH SarabunIT๙" w:cs="TH SarabunIT๙"/>
          <w:spacing w:val="-10"/>
          <w:sz w:val="32"/>
          <w:szCs w:val="32"/>
          <w:cs/>
          <w:lang w:bidi="th-TH"/>
        </w:rPr>
        <w:t>เพื่อเพิ่มขีดความสามารถในการจัดการความเสี่ยงจากสาธารณภัยทั้งการลดความเสี่ยงจากสาธารณภัย</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Disaster Risk Reduction</w:t>
      </w:r>
      <w:r w:rsidRPr="007D66A3">
        <w:rPr>
          <w:rFonts w:ascii="TH SarabunIT๙" w:eastAsiaTheme="minorHAnsi" w:hAnsi="TH SarabunIT๙" w:cs="TH SarabunIT๙"/>
          <w:sz w:val="32"/>
          <w:szCs w:val="32"/>
          <w:cs/>
          <w:lang w:bidi="th-TH"/>
        </w:rPr>
        <w:t>) การจัดการภาวะฉุกเฉิน (</w:t>
      </w:r>
      <w:r w:rsidRPr="007D66A3">
        <w:rPr>
          <w:rFonts w:ascii="TH SarabunIT๙" w:eastAsiaTheme="minorHAnsi" w:hAnsi="TH SarabunIT๙" w:cs="TH SarabunIT๙"/>
          <w:sz w:val="32"/>
          <w:szCs w:val="32"/>
          <w:lang w:bidi="th-TH"/>
        </w:rPr>
        <w:t>Emergency Management</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pacing w:val="-6"/>
          <w:sz w:val="32"/>
          <w:szCs w:val="32"/>
          <w:cs/>
          <w:lang w:bidi="th-TH"/>
        </w:rPr>
        <w:t>และการฟื้นฟูให้ดีกว่าและปลอดภัยกว่าเดิม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w:t>
      </w:r>
    </w:p>
    <w:p w14:paraId="6AB5EFF2"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 เพื่อมุ่งเน้นพัฒนาศักยภาพการจัดการสาธารณภัยและเสริมสร้างความเข้มแข็งให้แก่องค์กรปกครองส่วนท้องถิ่นในการจัดการสาธารณภัยในพื้นที่</w:t>
      </w:r>
    </w:p>
    <w:p w14:paraId="60C30282"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4"/>
          <w:szCs w:val="34"/>
          <w:lang w:bidi="th-TH"/>
        </w:rPr>
      </w:pPr>
    </w:p>
    <w:p w14:paraId="34442F23"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4"/>
          <w:szCs w:val="34"/>
          <w:lang w:bidi="th-TH"/>
        </w:rPr>
      </w:pPr>
    </w:p>
    <w:p w14:paraId="36D1197F"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0ECBF76E"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41DFE5B7"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457C8482" w14:textId="77777777" w:rsidR="00DF7B3C" w:rsidRPr="007D66A3" w:rsidRDefault="00DF7B3C" w:rsidP="00DF7B3C">
      <w:pPr>
        <w:jc w:val="thaiDistribute"/>
        <w:rPr>
          <w:rFonts w:ascii="TH SarabunIT๙" w:hAnsi="TH SarabunIT๙" w:cs="TH SarabunIT๙"/>
          <w:b/>
          <w:bCs/>
          <w:sz w:val="32"/>
          <w:szCs w:val="32"/>
        </w:rPr>
      </w:pPr>
    </w:p>
    <w:p w14:paraId="54F43FB3" w14:textId="77777777" w:rsidR="00DF7B3C" w:rsidRPr="007D66A3" w:rsidRDefault="00DF7B3C" w:rsidP="00DF7B3C">
      <w:pPr>
        <w:jc w:val="thaiDistribute"/>
        <w:rPr>
          <w:rFonts w:ascii="TH SarabunIT๙" w:hAnsi="TH SarabunIT๙" w:cs="TH SarabunIT๙"/>
          <w:b/>
          <w:bCs/>
          <w:sz w:val="32"/>
          <w:szCs w:val="32"/>
        </w:rPr>
      </w:pPr>
    </w:p>
    <w:p w14:paraId="393C9304" w14:textId="77777777" w:rsidR="00DF7B3C" w:rsidRPr="007D66A3" w:rsidRDefault="00DF7B3C" w:rsidP="00DF7B3C">
      <w:pPr>
        <w:jc w:val="thaiDistribute"/>
        <w:rPr>
          <w:rFonts w:ascii="TH SarabunIT๙" w:hAnsi="TH SarabunIT๙" w:cs="TH SarabunIT๙"/>
          <w:b/>
          <w:bCs/>
          <w:sz w:val="32"/>
          <w:szCs w:val="32"/>
        </w:rPr>
      </w:pPr>
    </w:p>
    <w:p w14:paraId="63E0C3E3" w14:textId="77777777" w:rsidR="00DF7B3C" w:rsidRPr="007D66A3" w:rsidRDefault="00DF7B3C" w:rsidP="00DF7B3C">
      <w:pPr>
        <w:jc w:val="thaiDistribute"/>
        <w:rPr>
          <w:rFonts w:ascii="TH SarabunIT๙" w:hAnsi="TH SarabunIT๙" w:cs="TH SarabunIT๙"/>
          <w:b/>
          <w:bCs/>
          <w:sz w:val="32"/>
          <w:szCs w:val="32"/>
        </w:rPr>
      </w:pPr>
    </w:p>
    <w:p w14:paraId="40C7C796" w14:textId="77777777" w:rsidR="00DF7B3C" w:rsidRPr="007D66A3" w:rsidRDefault="00DF7B3C" w:rsidP="00DF7B3C">
      <w:pPr>
        <w:jc w:val="thaiDistribute"/>
        <w:rPr>
          <w:rFonts w:ascii="TH SarabunIT๙" w:hAnsi="TH SarabunIT๙" w:cs="TH SarabunIT๙"/>
          <w:b/>
          <w:bCs/>
          <w:sz w:val="32"/>
          <w:szCs w:val="32"/>
        </w:rPr>
      </w:pPr>
    </w:p>
    <w:p w14:paraId="4B40A374" w14:textId="77777777" w:rsidR="00DF7B3C" w:rsidRPr="007D66A3" w:rsidRDefault="00DF7B3C" w:rsidP="00DF7B3C">
      <w:pPr>
        <w:jc w:val="thaiDistribute"/>
        <w:rPr>
          <w:rFonts w:ascii="TH SarabunIT๙" w:hAnsi="TH SarabunIT๙" w:cs="TH SarabunIT๙"/>
          <w:b/>
          <w:bCs/>
          <w:sz w:val="32"/>
          <w:szCs w:val="32"/>
        </w:rPr>
      </w:pPr>
    </w:p>
    <w:p w14:paraId="09CB6A71" w14:textId="77777777" w:rsidR="00DF7B3C" w:rsidRPr="007D66A3" w:rsidRDefault="00DF7B3C" w:rsidP="00DF7B3C">
      <w:pPr>
        <w:jc w:val="thaiDistribute"/>
        <w:rPr>
          <w:rFonts w:ascii="TH SarabunIT๙" w:hAnsi="TH SarabunIT๙" w:cs="TH SarabunIT๙"/>
          <w:b/>
          <w:bCs/>
          <w:sz w:val="32"/>
          <w:szCs w:val="32"/>
        </w:rPr>
      </w:pPr>
    </w:p>
    <w:p w14:paraId="5BBF2799" w14:textId="77777777" w:rsidR="00DF7B3C" w:rsidRPr="007D66A3" w:rsidRDefault="00DF7B3C" w:rsidP="00DF7B3C">
      <w:pPr>
        <w:jc w:val="thaiDistribute"/>
        <w:rPr>
          <w:rFonts w:ascii="TH SarabunIT๙" w:hAnsi="TH SarabunIT๙" w:cs="TH SarabunIT๙"/>
          <w:b/>
          <w:bCs/>
          <w:sz w:val="32"/>
          <w:szCs w:val="32"/>
        </w:rPr>
      </w:pPr>
    </w:p>
    <w:p w14:paraId="4F5EFB69" w14:textId="77777777" w:rsidR="00DF7B3C" w:rsidRPr="007D66A3" w:rsidRDefault="00DF7B3C" w:rsidP="00DF7B3C">
      <w:pPr>
        <w:jc w:val="thaiDistribute"/>
        <w:rPr>
          <w:rFonts w:ascii="TH SarabunIT๙" w:hAnsi="TH SarabunIT๙" w:cs="TH SarabunIT๙"/>
          <w:b/>
          <w:bCs/>
          <w:sz w:val="32"/>
          <w:szCs w:val="32"/>
        </w:rPr>
      </w:pPr>
    </w:p>
    <w:p w14:paraId="09DFDB64" w14:textId="77777777" w:rsidR="00DF7B3C" w:rsidRPr="007D66A3" w:rsidRDefault="00DF7B3C" w:rsidP="00DF7B3C">
      <w:pPr>
        <w:jc w:val="thaiDistribute"/>
        <w:rPr>
          <w:rFonts w:ascii="TH SarabunIT๙" w:hAnsi="TH SarabunIT๙" w:cs="TH SarabunIT๙"/>
          <w:b/>
          <w:bCs/>
          <w:sz w:val="32"/>
          <w:szCs w:val="32"/>
        </w:rPr>
      </w:pPr>
    </w:p>
    <w:p w14:paraId="6BF0428C" w14:textId="77777777" w:rsidR="00BB72F8" w:rsidRPr="007D66A3" w:rsidRDefault="00BB72F8"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p>
    <w:p w14:paraId="7B35F00A"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F46A126"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3A10FD7" w14:textId="77777777" w:rsidR="00322A92"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4E96733"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928DCEE"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FB0624A"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CB783D3"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74938C7"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F13FF57"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D37664D" w14:textId="77777777" w:rsidR="00DF7B3C" w:rsidRPr="007D66A3"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15C6C91" w14:textId="77777777" w:rsidR="006C7504" w:rsidRPr="007D66A3" w:rsidRDefault="006C7504" w:rsidP="00703261">
      <w:pPr>
        <w:tabs>
          <w:tab w:val="left" w:pos="709"/>
          <w:tab w:val="left" w:pos="1560"/>
          <w:tab w:val="left" w:pos="1985"/>
          <w:tab w:val="left" w:pos="269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1</w:t>
      </w:r>
    </w:p>
    <w:p w14:paraId="11BDD34A" w14:textId="77777777" w:rsidR="006C7504" w:rsidRPr="007D66A3" w:rsidRDefault="006C7504" w:rsidP="00703261">
      <w:pPr>
        <w:tabs>
          <w:tab w:val="left" w:pos="709"/>
          <w:tab w:val="left" w:pos="1560"/>
          <w:tab w:val="left" w:pos="1985"/>
          <w:tab w:val="left" w:pos="2694"/>
        </w:tabs>
        <w:jc w:val="center"/>
        <w:rPr>
          <w:rFonts w:ascii="TH SarabunIT๙" w:hAnsi="TH SarabunIT๙" w:cs="TH SarabunIT๙"/>
          <w:b/>
          <w:bCs/>
          <w:sz w:val="32"/>
          <w:szCs w:val="32"/>
          <w:lang w:bidi="th-TH"/>
        </w:rPr>
      </w:pPr>
      <w:r w:rsidRPr="007D66A3">
        <w:rPr>
          <w:rFonts w:ascii="TH SarabunIT๙" w:hAnsi="TH SarabunIT๙" w:cs="TH SarabunIT๙"/>
          <w:b/>
          <w:bCs/>
          <w:sz w:val="40"/>
          <w:szCs w:val="40"/>
          <w:cs/>
          <w:lang w:bidi="th-TH"/>
        </w:rPr>
        <w:t>ข้อมูลทั่วไป</w:t>
      </w:r>
    </w:p>
    <w:p w14:paraId="3A5F84D7" w14:textId="77777777" w:rsidR="00860DD3" w:rsidRPr="007D66A3" w:rsidRDefault="00860DD3" w:rsidP="00703261">
      <w:pPr>
        <w:tabs>
          <w:tab w:val="left" w:pos="709"/>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3172AE40" w14:textId="77777777" w:rsidR="00E43FAE" w:rsidRDefault="00E43FAE" w:rsidP="00E43FAE">
      <w:pPr>
        <w:ind w:firstLine="720"/>
        <w:jc w:val="thaiDistribute"/>
        <w:rPr>
          <w:rFonts w:ascii="TH SarabunIT๙" w:hAnsi="TH SarabunIT๙" w:cs="TH SarabunIT๙"/>
          <w:b/>
          <w:bCs/>
          <w:sz w:val="36"/>
          <w:szCs w:val="36"/>
        </w:rPr>
      </w:pPr>
      <w:r>
        <w:rPr>
          <w:rFonts w:ascii="TH SarabunIT๙" w:hAnsi="TH SarabunIT๙" w:cs="TH SarabunIT๙" w:hint="cs"/>
          <w:b/>
          <w:bCs/>
          <w:sz w:val="36"/>
          <w:szCs w:val="36"/>
          <w:cs/>
        </w:rPr>
        <w:t xml:space="preserve">1. </w:t>
      </w:r>
      <w:r w:rsidRPr="00510563">
        <w:rPr>
          <w:rFonts w:ascii="TH SarabunIT๙" w:hAnsi="TH SarabunIT๙" w:cs="TH SarabunIT๙" w:hint="cs"/>
          <w:b/>
          <w:bCs/>
          <w:sz w:val="36"/>
          <w:szCs w:val="36"/>
          <w:cs/>
        </w:rPr>
        <w:t>ข้อมูลสภาพทั่วไป</w:t>
      </w:r>
    </w:p>
    <w:p w14:paraId="179396C2" w14:textId="77777777" w:rsidR="00E43FAE" w:rsidRPr="00510563" w:rsidRDefault="00E43FAE" w:rsidP="00E43FAE">
      <w:pPr>
        <w:ind w:firstLine="720"/>
        <w:jc w:val="thaiDistribute"/>
        <w:rPr>
          <w:rFonts w:ascii="TH SarabunIT๙" w:hAnsi="TH SarabunIT๙" w:cs="TH SarabunIT๙"/>
          <w:b/>
          <w:bCs/>
          <w:sz w:val="16"/>
          <w:szCs w:val="16"/>
          <w:cs/>
        </w:rPr>
      </w:pPr>
    </w:p>
    <w:p w14:paraId="140B4B39" w14:textId="77777777" w:rsidR="00E43FAE" w:rsidRPr="002B1FEC" w:rsidRDefault="00E43FAE" w:rsidP="00E43FAE">
      <w:pPr>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sidRPr="002B1FEC">
        <w:rPr>
          <w:rFonts w:ascii="TH SarabunIT๙" w:hAnsi="TH SarabunIT๙" w:cs="TH SarabunIT๙"/>
          <w:b/>
          <w:bCs/>
          <w:sz w:val="32"/>
          <w:szCs w:val="32"/>
          <w:cs/>
        </w:rPr>
        <w:t>๑</w:t>
      </w:r>
      <w:r>
        <w:rPr>
          <w:rFonts w:ascii="TH SarabunIT๙" w:hAnsi="TH SarabunIT๙" w:cs="TH SarabunIT๙" w:hint="cs"/>
          <w:b/>
          <w:bCs/>
          <w:sz w:val="32"/>
          <w:szCs w:val="32"/>
          <w:cs/>
        </w:rPr>
        <w:t>.1</w:t>
      </w:r>
      <w:r w:rsidRPr="002B1FEC">
        <w:rPr>
          <w:rFonts w:ascii="TH SarabunIT๙" w:hAnsi="TH SarabunIT๙" w:cs="TH SarabunIT๙"/>
          <w:b/>
          <w:bCs/>
          <w:sz w:val="32"/>
          <w:szCs w:val="32"/>
          <w:cs/>
        </w:rPr>
        <w:t xml:space="preserve"> ลักษณะที่ตั้ง</w:t>
      </w:r>
    </w:p>
    <w:p w14:paraId="10518CC5" w14:textId="77777777" w:rsidR="00E43FAE" w:rsidRPr="00871E1C" w:rsidRDefault="00E43FAE" w:rsidP="00E43FAE">
      <w:pPr>
        <w:ind w:right="27" w:firstLine="720"/>
        <w:jc w:val="thaiDistribute"/>
        <w:rPr>
          <w:rFonts w:ascii="TH SarabunIT๙" w:hAnsi="TH SarabunIT๙" w:cs="TH SarabunIT๙"/>
          <w:spacing w:val="-4"/>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Pr>
          <w:rFonts w:ascii="TH SarabunIT๙" w:hAnsi="TH SarabunIT๙" w:cs="TH SarabunIT๙" w:hint="cs"/>
          <w:spacing w:val="-4"/>
          <w:sz w:val="32"/>
          <w:szCs w:val="32"/>
          <w:cs/>
        </w:rPr>
        <w:tab/>
      </w:r>
      <w:r w:rsidRPr="002B1FEC">
        <w:rPr>
          <w:rFonts w:ascii="TH SarabunIT๙" w:hAnsi="TH SarabunIT๙" w:cs="TH SarabunIT๙"/>
          <w:spacing w:val="-4"/>
          <w:sz w:val="32"/>
          <w:szCs w:val="32"/>
          <w:cs/>
        </w:rPr>
        <w:t>อำเภอเมืองร้อยเอ็ด</w:t>
      </w:r>
      <w:r w:rsidRPr="002B1FEC">
        <w:rPr>
          <w:rFonts w:ascii="TH SarabunIT๙" w:hAnsi="TH SarabunIT๙" w:cs="TH SarabunIT๙" w:hint="cs"/>
          <w:spacing w:val="-4"/>
          <w:sz w:val="32"/>
          <w:szCs w:val="32"/>
          <w:cs/>
        </w:rPr>
        <w:t xml:space="preserve"> </w:t>
      </w:r>
      <w:r w:rsidRPr="002B1FEC">
        <w:rPr>
          <w:rFonts w:ascii="TH SarabunIT๙" w:hAnsi="TH SarabunIT๙" w:cs="TH SarabunIT๙"/>
          <w:spacing w:val="-4"/>
          <w:sz w:val="32"/>
          <w:szCs w:val="32"/>
          <w:cs/>
        </w:rPr>
        <w:t xml:space="preserve">ตั้งอยู่ตอนกลางของภาคตะวันออกเฉียงเหนือ ห่างจากกรุงเทพมหานคร  </w:t>
      </w:r>
      <w:r w:rsidRPr="00BF0941">
        <w:rPr>
          <w:rFonts w:ascii="TH SarabunIT๙" w:hAnsi="TH SarabunIT๙" w:cs="TH SarabunIT๙"/>
          <w:sz w:val="32"/>
          <w:szCs w:val="32"/>
          <w:cs/>
        </w:rPr>
        <w:t>ประมาณ ๕๕๐</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กิโลเมตร</w:t>
      </w:r>
    </w:p>
    <w:p w14:paraId="23922AD9" w14:textId="77777777" w:rsidR="00E43FAE" w:rsidRPr="00BF0941" w:rsidRDefault="00E43FAE" w:rsidP="00E43FAE">
      <w:pPr>
        <w:ind w:firstLine="709"/>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๑.๑</w:t>
      </w:r>
      <w:r>
        <w:rPr>
          <w:rFonts w:ascii="TH SarabunIT๙" w:hAnsi="TH SarabunIT๙" w:cs="TH SarabunIT๙" w:hint="cs"/>
          <w:b/>
          <w:bCs/>
          <w:sz w:val="32"/>
          <w:szCs w:val="32"/>
          <w:cs/>
        </w:rPr>
        <w:t>.1</w:t>
      </w:r>
      <w:r w:rsidRPr="00BF0941">
        <w:rPr>
          <w:rFonts w:ascii="TH SarabunIT๙" w:hAnsi="TH SarabunIT๙" w:cs="TH SarabunIT๙"/>
          <w:b/>
          <w:bCs/>
          <w:sz w:val="32"/>
          <w:szCs w:val="32"/>
          <w:cs/>
        </w:rPr>
        <w:t xml:space="preserve"> เนื้อที่</w:t>
      </w:r>
    </w:p>
    <w:p w14:paraId="39829309" w14:textId="77777777" w:rsidR="00E43FAE" w:rsidRPr="00BF0941" w:rsidRDefault="00E43FAE" w:rsidP="00E43FAE">
      <w:pPr>
        <w:ind w:right="27" w:firstLine="709"/>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อำเภอเมืองร้อยเอ็ด มีพื้นที่ทั้งหมดประมาณ ๔๔๐.๗๐</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ตารางกิโลเมตร </w:t>
      </w:r>
      <w:r>
        <w:rPr>
          <w:rFonts w:ascii="TH SarabunIT๙" w:hAnsi="TH SarabunIT๙" w:cs="TH SarabunIT๙" w:hint="cs"/>
          <w:sz w:val="32"/>
          <w:szCs w:val="32"/>
          <w:cs/>
        </w:rPr>
        <w:br/>
      </w:r>
      <w:r w:rsidRPr="00BF0941">
        <w:rPr>
          <w:rFonts w:ascii="TH SarabunIT๙" w:hAnsi="TH SarabunIT๙" w:cs="TH SarabunIT๙"/>
          <w:sz w:val="32"/>
          <w:szCs w:val="32"/>
          <w:cs/>
        </w:rPr>
        <w:t>หรือประมาณ ๒๗๕</w:t>
      </w:r>
      <w:r w:rsidRPr="00BF0941">
        <w:rPr>
          <w:rFonts w:ascii="TH SarabunIT๙" w:hAnsi="TH SarabunIT๙" w:cs="TH SarabunIT๙"/>
          <w:sz w:val="32"/>
          <w:szCs w:val="32"/>
        </w:rPr>
        <w:t>,</w:t>
      </w:r>
      <w:r w:rsidRPr="00BF0941">
        <w:rPr>
          <w:rFonts w:ascii="TH SarabunIT๙" w:hAnsi="TH SarabunIT๙" w:cs="TH SarabunIT๙"/>
          <w:sz w:val="32"/>
          <w:szCs w:val="32"/>
          <w:cs/>
        </w:rPr>
        <w:t>๔๓๗</w:t>
      </w:r>
      <w:r w:rsidRPr="00BF0941">
        <w:rPr>
          <w:rFonts w:ascii="TH SarabunIT๙" w:hAnsi="TH SarabunIT๙" w:cs="TH SarabunIT๙"/>
          <w:sz w:val="32"/>
          <w:szCs w:val="32"/>
        </w:rPr>
        <w:t>.</w:t>
      </w:r>
      <w:r w:rsidRPr="00BF0941">
        <w:rPr>
          <w:rFonts w:ascii="TH SarabunIT๙" w:hAnsi="TH SarabunIT๙" w:cs="TH SarabunIT๙"/>
          <w:sz w:val="32"/>
          <w:szCs w:val="32"/>
          <w:cs/>
        </w:rPr>
        <w:t>๔๐ไร่</w:t>
      </w:r>
    </w:p>
    <w:p w14:paraId="614F8FB1" w14:textId="77777777" w:rsidR="00E43FAE" w:rsidRPr="00BF0941" w:rsidRDefault="00E43FAE" w:rsidP="00E43FAE">
      <w:pPr>
        <w:spacing w:before="120"/>
        <w:ind w:firstLine="709"/>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๑.</w:t>
      </w:r>
      <w:r>
        <w:rPr>
          <w:rFonts w:ascii="TH SarabunIT๙" w:hAnsi="TH SarabunIT๙" w:cs="TH SarabunIT๙" w:hint="cs"/>
          <w:b/>
          <w:bCs/>
          <w:sz w:val="32"/>
          <w:szCs w:val="32"/>
          <w:cs/>
        </w:rPr>
        <w:t>1.</w:t>
      </w:r>
      <w:r w:rsidRPr="00BF0941">
        <w:rPr>
          <w:rFonts w:ascii="TH SarabunIT๙" w:hAnsi="TH SarabunIT๙" w:cs="TH SarabunIT๙"/>
          <w:b/>
          <w:bCs/>
          <w:sz w:val="32"/>
          <w:szCs w:val="32"/>
          <w:cs/>
        </w:rPr>
        <w:t>๒ อาณาเขตติดต่อ</w:t>
      </w:r>
    </w:p>
    <w:p w14:paraId="444867D2" w14:textId="77777777" w:rsidR="00E43FAE" w:rsidRPr="00BF0941" w:rsidRDefault="00E43FAE" w:rsidP="00E43FAE">
      <w:pPr>
        <w:ind w:left="720"/>
        <w:jc w:val="thaiDistribute"/>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sidRPr="00BF0941">
        <w:rPr>
          <w:rFonts w:ascii="TH SarabunIT๙" w:hAnsi="TH SarabunIT๙" w:cs="TH SarabunIT๙"/>
          <w:b/>
          <w:bCs/>
          <w:sz w:val="32"/>
          <w:szCs w:val="32"/>
          <w:cs/>
        </w:rPr>
        <w:t xml:space="preserve">ทิศเหนือ        </w:t>
      </w:r>
      <w:r>
        <w:rPr>
          <w:rFonts w:ascii="TH SarabunIT๙" w:hAnsi="TH SarabunIT๙" w:cs="TH SarabunIT๙" w:hint="cs"/>
          <w:sz w:val="32"/>
          <w:szCs w:val="32"/>
          <w:cs/>
        </w:rPr>
        <w:tab/>
      </w:r>
      <w:r>
        <w:rPr>
          <w:rFonts w:ascii="TH SarabunIT๙" w:hAnsi="TH SarabunIT๙" w:cs="TH SarabunIT๙"/>
          <w:sz w:val="32"/>
          <w:szCs w:val="32"/>
          <w:cs/>
        </w:rPr>
        <w:t>ติดต่อกับ</w:t>
      </w:r>
      <w:r w:rsidRPr="00BF0941">
        <w:rPr>
          <w:rFonts w:ascii="TH SarabunIT๙" w:hAnsi="TH SarabunIT๙" w:cs="TH SarabunIT๙"/>
          <w:sz w:val="32"/>
          <w:szCs w:val="32"/>
          <w:cs/>
        </w:rPr>
        <w:t>อำเภอจังหาร  จังหวัดร้อยเอ็ด</w:t>
      </w:r>
    </w:p>
    <w:p w14:paraId="28C3BA0F" w14:textId="77777777" w:rsidR="00E43FAE" w:rsidRPr="00BF0941" w:rsidRDefault="00E43FAE" w:rsidP="00E43FAE">
      <w:pPr>
        <w:ind w:left="720"/>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sidRPr="00BF0941">
        <w:rPr>
          <w:rFonts w:ascii="TH SarabunIT๙" w:hAnsi="TH SarabunIT๙" w:cs="TH SarabunIT๙"/>
          <w:b/>
          <w:bCs/>
          <w:sz w:val="32"/>
          <w:szCs w:val="32"/>
          <w:cs/>
        </w:rPr>
        <w:t xml:space="preserve">ทิศใต้            </w:t>
      </w:r>
      <w:r>
        <w:rPr>
          <w:rFonts w:ascii="TH SarabunIT๙" w:hAnsi="TH SarabunIT๙" w:cs="TH SarabunIT๙" w:hint="cs"/>
          <w:sz w:val="32"/>
          <w:szCs w:val="32"/>
          <w:cs/>
        </w:rPr>
        <w:tab/>
      </w:r>
      <w:r w:rsidRPr="00BF0941">
        <w:rPr>
          <w:rFonts w:ascii="TH SarabunIT๙" w:hAnsi="TH SarabunIT๙" w:cs="TH SarabunIT๙"/>
          <w:sz w:val="32"/>
          <w:szCs w:val="32"/>
          <w:cs/>
        </w:rPr>
        <w:t>ติดต่อกับอำเภอจตุรพักตรพิมาน  จังหวัดร้อยเอ็ด</w:t>
      </w:r>
    </w:p>
    <w:p w14:paraId="77C591F6" w14:textId="77777777" w:rsidR="00E43FAE" w:rsidRPr="00BF0941" w:rsidRDefault="00E43FAE" w:rsidP="00E43FAE">
      <w:pPr>
        <w:ind w:left="720"/>
        <w:jc w:val="thaiDistribute"/>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Pr>
          <w:rFonts w:ascii="TH SarabunIT๙" w:hAnsi="TH SarabunIT๙" w:cs="TH SarabunIT๙"/>
          <w:b/>
          <w:bCs/>
          <w:sz w:val="32"/>
          <w:szCs w:val="32"/>
          <w:cs/>
        </w:rPr>
        <w:t>ทิศตะวันออก</w:t>
      </w:r>
      <w:r>
        <w:rPr>
          <w:rFonts w:ascii="TH SarabunIT๙" w:hAnsi="TH SarabunIT๙" w:cs="TH SarabunIT๙" w:hint="cs"/>
          <w:b/>
          <w:bCs/>
          <w:sz w:val="32"/>
          <w:szCs w:val="32"/>
          <w:cs/>
        </w:rPr>
        <w:tab/>
      </w:r>
      <w:r w:rsidRPr="00C563A6">
        <w:rPr>
          <w:rFonts w:ascii="TH SarabunIT๙" w:hAnsi="TH SarabunIT๙" w:cs="TH SarabunIT๙"/>
          <w:spacing w:val="-14"/>
          <w:sz w:val="32"/>
          <w:szCs w:val="32"/>
          <w:cs/>
        </w:rPr>
        <w:t>ติดต่อกับ</w:t>
      </w:r>
      <w:r w:rsidRPr="00C563A6">
        <w:rPr>
          <w:rFonts w:ascii="TH SarabunIT๙" w:hAnsi="TH SarabunIT๙" w:cs="TH SarabunIT๙" w:hint="cs"/>
          <w:spacing w:val="-14"/>
          <w:sz w:val="32"/>
          <w:szCs w:val="32"/>
          <w:cs/>
        </w:rPr>
        <w:t>อำ</w:t>
      </w:r>
      <w:r w:rsidRPr="00C563A6">
        <w:rPr>
          <w:rFonts w:ascii="TH SarabunIT๙" w:hAnsi="TH SarabunIT๙" w:cs="TH SarabunIT๙"/>
          <w:spacing w:val="-14"/>
          <w:sz w:val="32"/>
          <w:szCs w:val="32"/>
          <w:cs/>
        </w:rPr>
        <w:t>เภอธวัชบุรี อำเภออาจสามารถ จังหวัด</w:t>
      </w:r>
      <w:r w:rsidRPr="00871E1C">
        <w:rPr>
          <w:rFonts w:ascii="TH SarabunIT๙" w:hAnsi="TH SarabunIT๙" w:cs="TH SarabunIT๙"/>
          <w:spacing w:val="-2"/>
          <w:sz w:val="32"/>
          <w:szCs w:val="32"/>
          <w:cs/>
        </w:rPr>
        <w:t>ร้อยเอ็ด</w:t>
      </w:r>
    </w:p>
    <w:p w14:paraId="717D7344" w14:textId="77777777" w:rsidR="00E43FAE" w:rsidRPr="00BF0941" w:rsidRDefault="00E43FAE" w:rsidP="00E43FAE">
      <w:pPr>
        <w:jc w:val="thaiDistribute"/>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t xml:space="preserve">         </w:t>
      </w:r>
      <w:r>
        <w:rPr>
          <w:rFonts w:ascii="TH SarabunIT๙" w:hAnsi="TH SarabunIT๙" w:cs="TH SarabunIT๙"/>
          <w:b/>
          <w:bCs/>
          <w:sz w:val="32"/>
          <w:szCs w:val="32"/>
          <w:cs/>
        </w:rPr>
        <w:t xml:space="preserve">ทิศตะวันตก   </w:t>
      </w:r>
      <w:r>
        <w:rPr>
          <w:rFonts w:ascii="TH SarabunIT๙" w:hAnsi="TH SarabunIT๙" w:cs="TH SarabunIT๙" w:hint="cs"/>
          <w:b/>
          <w:bCs/>
          <w:sz w:val="32"/>
          <w:szCs w:val="32"/>
          <w:cs/>
        </w:rPr>
        <w:tab/>
      </w:r>
      <w:r w:rsidRPr="00BF0941">
        <w:rPr>
          <w:rFonts w:ascii="TH SarabunIT๙" w:hAnsi="TH SarabunIT๙" w:cs="TH SarabunIT๙"/>
          <w:sz w:val="32"/>
          <w:szCs w:val="32"/>
          <w:cs/>
        </w:rPr>
        <w:t>ติดต่อกับอำเภอศรีสมเด็จ</w:t>
      </w:r>
      <w:r>
        <w:rPr>
          <w:rFonts w:ascii="TH SarabunIT๙" w:hAnsi="TH SarabunIT๙" w:cs="TH SarabunIT๙"/>
          <w:sz w:val="32"/>
          <w:szCs w:val="32"/>
          <w:cs/>
        </w:rPr>
        <w:t xml:space="preserve">  จังหวัดร้อยเอ็ด  และอำเภอเมื</w:t>
      </w:r>
      <w:r>
        <w:rPr>
          <w:rFonts w:ascii="TH SarabunIT๙" w:hAnsi="TH SarabunIT๙" w:cs="TH SarabunIT๙" w:hint="cs"/>
          <w:sz w:val="32"/>
          <w:szCs w:val="32"/>
          <w:cs/>
        </w:rPr>
        <w:t>อง</w:t>
      </w:r>
      <w:r w:rsidRPr="00BF0941">
        <w:rPr>
          <w:rFonts w:ascii="TH SarabunIT๙" w:hAnsi="TH SarabunIT๙" w:cs="TH SarabunIT๙"/>
          <w:sz w:val="32"/>
          <w:szCs w:val="32"/>
          <w:cs/>
        </w:rPr>
        <w:t>มหาสารคาม</w:t>
      </w:r>
      <w:r>
        <w:rPr>
          <w:rFonts w:ascii="TH SarabunIT๙" w:hAnsi="TH SarabunIT๙" w:cs="TH SarabunIT๙" w:hint="cs"/>
          <w:sz w:val="32"/>
          <w:szCs w:val="32"/>
          <w:cs/>
        </w:rPr>
        <w:t xml:space="preserve">  จั</w:t>
      </w:r>
      <w:r w:rsidRPr="00BF0941">
        <w:rPr>
          <w:rFonts w:ascii="TH SarabunIT๙" w:hAnsi="TH SarabunIT๙" w:cs="TH SarabunIT๙"/>
          <w:sz w:val="32"/>
          <w:szCs w:val="32"/>
          <w:cs/>
        </w:rPr>
        <w:t>งหวัดมหาสารคาม</w:t>
      </w:r>
    </w:p>
    <w:p w14:paraId="74BBDCEE" w14:textId="77777777" w:rsidR="00E43FAE" w:rsidRPr="00BF0941" w:rsidRDefault="00E43FAE" w:rsidP="00E43FAE">
      <w:pPr>
        <w:spacing w:before="120"/>
        <w:ind w:firstLine="720"/>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๑.</w:t>
      </w:r>
      <w:r>
        <w:rPr>
          <w:rFonts w:ascii="TH SarabunIT๙" w:hAnsi="TH SarabunIT๙" w:cs="TH SarabunIT๙" w:hint="cs"/>
          <w:b/>
          <w:bCs/>
          <w:sz w:val="32"/>
          <w:szCs w:val="32"/>
          <w:cs/>
        </w:rPr>
        <w:t>1.</w:t>
      </w:r>
      <w:r w:rsidRPr="00BF0941">
        <w:rPr>
          <w:rFonts w:ascii="TH SarabunIT๙" w:hAnsi="TH SarabunIT๙" w:cs="TH SarabunIT๙"/>
          <w:b/>
          <w:bCs/>
          <w:sz w:val="32"/>
          <w:szCs w:val="32"/>
          <w:cs/>
        </w:rPr>
        <w:t>๓ ลักษณะภูมิประเทศ</w:t>
      </w:r>
    </w:p>
    <w:p w14:paraId="66177F95" w14:textId="77777777" w:rsidR="00E43FAE" w:rsidRPr="00BF0941" w:rsidRDefault="00E43FAE" w:rsidP="00E43FAE">
      <w:pPr>
        <w:ind w:right="27"/>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สภาพพื้นที่โ</w:t>
      </w:r>
      <w:r>
        <w:rPr>
          <w:rFonts w:ascii="TH SarabunIT๙" w:hAnsi="TH SarabunIT๙" w:cs="TH SarabunIT๙"/>
          <w:sz w:val="32"/>
          <w:szCs w:val="32"/>
          <w:cs/>
        </w:rPr>
        <w:t xml:space="preserve">ดยทั่วไปเป็นที่ราบแบบขั้นบันได ไม่มีภูเขา ไม่มีแม่น้ำไหลผ่าน </w:t>
      </w:r>
      <w:r>
        <w:rPr>
          <w:rFonts w:ascii="TH SarabunIT๙" w:hAnsi="TH SarabunIT๙" w:cs="TH SarabunIT๙" w:hint="cs"/>
          <w:sz w:val="32"/>
          <w:szCs w:val="32"/>
          <w:cs/>
        </w:rPr>
        <w:br/>
      </w:r>
      <w:r w:rsidRPr="00BF0941">
        <w:rPr>
          <w:rFonts w:ascii="TH SarabunIT๙" w:hAnsi="TH SarabunIT๙" w:cs="TH SarabunIT๙"/>
          <w:sz w:val="32"/>
          <w:szCs w:val="32"/>
          <w:cs/>
        </w:rPr>
        <w:t xml:space="preserve">มีเพียงลำห้วยเล็กๆ ไหลผ่าน  เช่น  ลำห้วยเหนือ  ลำห้วยเงิน  ลำห้วยแคน  ลำห้วยรากไถ  </w:t>
      </w:r>
    </w:p>
    <w:p w14:paraId="2E867157" w14:textId="77777777" w:rsidR="00E43FAE" w:rsidRPr="00BF0941" w:rsidRDefault="00E43FAE" w:rsidP="00E43FAE">
      <w:pPr>
        <w:spacing w:before="120"/>
        <w:ind w:right="-1050" w:firstLine="720"/>
        <w:jc w:val="thaiDistribute"/>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๑.</w:t>
      </w:r>
      <w:r>
        <w:rPr>
          <w:rFonts w:ascii="TH SarabunIT๙" w:hAnsi="TH SarabunIT๙" w:cs="TH SarabunIT๙" w:hint="cs"/>
          <w:b/>
          <w:bCs/>
          <w:sz w:val="32"/>
          <w:szCs w:val="32"/>
          <w:cs/>
        </w:rPr>
        <w:t>1.</w:t>
      </w:r>
      <w:r w:rsidRPr="00BF0941">
        <w:rPr>
          <w:rFonts w:ascii="TH SarabunIT๙" w:hAnsi="TH SarabunIT๙" w:cs="TH SarabunIT๙"/>
          <w:b/>
          <w:bCs/>
          <w:sz w:val="32"/>
          <w:szCs w:val="32"/>
          <w:cs/>
        </w:rPr>
        <w:t>๔ ลักษณะดิน</w:t>
      </w:r>
    </w:p>
    <w:p w14:paraId="76B6D3E5" w14:textId="77777777" w:rsidR="00E43FAE" w:rsidRPr="00BF0941" w:rsidRDefault="00E43FAE" w:rsidP="00E43FAE">
      <w:pPr>
        <w:ind w:right="-1050"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สภาพพื้นดินเป็นดินปนทราย  ไม่สามารถจะกักเก็บน้ำไว้ได้ตลอดปี</w:t>
      </w:r>
    </w:p>
    <w:p w14:paraId="5EEBE85C" w14:textId="77777777" w:rsidR="00E43FAE" w:rsidRPr="00BF0941" w:rsidRDefault="00E43FAE" w:rsidP="00E43FAE">
      <w:pPr>
        <w:spacing w:before="120"/>
        <w:ind w:firstLine="720"/>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๑.</w:t>
      </w:r>
      <w:r>
        <w:rPr>
          <w:rFonts w:ascii="TH SarabunIT๙" w:hAnsi="TH SarabunIT๙" w:cs="TH SarabunIT๙" w:hint="cs"/>
          <w:b/>
          <w:bCs/>
          <w:sz w:val="32"/>
          <w:szCs w:val="32"/>
          <w:cs/>
        </w:rPr>
        <w:t>1.</w:t>
      </w:r>
      <w:r w:rsidRPr="00BF0941">
        <w:rPr>
          <w:rFonts w:ascii="TH SarabunIT๙" w:hAnsi="TH SarabunIT๙" w:cs="TH SarabunIT๙"/>
          <w:b/>
          <w:bCs/>
          <w:sz w:val="32"/>
          <w:szCs w:val="32"/>
          <w:cs/>
        </w:rPr>
        <w:t>๕ พื้นที่และการใช้ประโยชน์</w:t>
      </w:r>
    </w:p>
    <w:p w14:paraId="1B3DE81E" w14:textId="77777777" w:rsidR="00E43FAE" w:rsidRPr="00C563A6" w:rsidRDefault="00E43FAE" w:rsidP="00E43FAE">
      <w:pPr>
        <w:ind w:right="27" w:firstLine="720"/>
        <w:jc w:val="thaiDistribute"/>
        <w:rPr>
          <w:rFonts w:ascii="TH SarabunIT๙" w:hAnsi="TH SarabunIT๙" w:cs="TH SarabunIT๙"/>
          <w:spacing w:val="-14"/>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พื้นที่ส่วนมากใช้ไปในการเกษตรกรรม  ซึ่งมีอยู่ร้อยละ ๙๘.๕</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ได้แก่  พืชผัก  </w:t>
      </w:r>
      <w:r w:rsidRPr="00C563A6">
        <w:rPr>
          <w:rFonts w:ascii="TH SarabunIT๙" w:hAnsi="TH SarabunIT๙" w:cs="TH SarabunIT๙"/>
          <w:spacing w:val="-14"/>
          <w:sz w:val="32"/>
          <w:szCs w:val="32"/>
          <w:cs/>
        </w:rPr>
        <w:t>ถั่วฝักยาว  และยาสูบพันธุ์เตอร์กีซ</w:t>
      </w:r>
      <w:r w:rsidRPr="00C563A6">
        <w:rPr>
          <w:rFonts w:ascii="TH SarabunIT๙" w:hAnsi="TH SarabunIT๙" w:cs="TH SarabunIT๙" w:hint="cs"/>
          <w:spacing w:val="-14"/>
          <w:sz w:val="32"/>
          <w:szCs w:val="32"/>
          <w:cs/>
        </w:rPr>
        <w:t xml:space="preserve">  </w:t>
      </w:r>
      <w:r w:rsidRPr="00C563A6">
        <w:rPr>
          <w:rFonts w:ascii="TH SarabunIT๙" w:hAnsi="TH SarabunIT๙" w:cs="TH SarabunIT๙"/>
          <w:spacing w:val="-14"/>
          <w:sz w:val="32"/>
          <w:szCs w:val="32"/>
          <w:cs/>
        </w:rPr>
        <w:t>ส่วนการถือครองที่ดิน  อำเภอเมืองร้อยเอ็ดมีการออกเอกสารสิทธิให้แก่ราษฎร  ดังนี้</w:t>
      </w:r>
    </w:p>
    <w:p w14:paraId="30FE8072" w14:textId="3ADA3C3D" w:rsidR="00E43FAE" w:rsidRPr="00BF0941" w:rsidRDefault="00E43FAE" w:rsidP="00E43FA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00C563A6">
        <w:rPr>
          <w:rFonts w:ascii="TH SarabunIT๙" w:hAnsi="TH SarabunIT๙" w:cs="TH SarabunIT๙"/>
          <w:sz w:val="32"/>
          <w:szCs w:val="32"/>
        </w:rPr>
        <w:t xml:space="preserve">- </w:t>
      </w:r>
      <w:r w:rsidRPr="00BF0941">
        <w:rPr>
          <w:rFonts w:ascii="TH SarabunIT๙" w:hAnsi="TH SarabunIT๙" w:cs="TH SarabunIT๙"/>
          <w:sz w:val="32"/>
          <w:szCs w:val="32"/>
          <w:cs/>
        </w:rPr>
        <w:t>โฉนดที่ดิน  จำนวน  ๙๙,๒๒๖</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แปลง</w:t>
      </w:r>
    </w:p>
    <w:p w14:paraId="2E925C13" w14:textId="7DF6A2C1" w:rsidR="00E43FAE" w:rsidRPr="00BF0941" w:rsidRDefault="00E43FAE" w:rsidP="00E43FA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00C563A6">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หนังสือรับรองการทำประโยชน์  </w:t>
      </w:r>
      <w:r w:rsidRPr="00BF0941">
        <w:rPr>
          <w:rFonts w:ascii="TH SarabunIT๙" w:hAnsi="TH SarabunIT๙" w:cs="TH SarabunIT๙"/>
          <w:sz w:val="32"/>
          <w:szCs w:val="32"/>
        </w:rPr>
        <w:t>(</w:t>
      </w:r>
      <w:r w:rsidRPr="00BF0941">
        <w:rPr>
          <w:rFonts w:ascii="TH SarabunIT๙" w:hAnsi="TH SarabunIT๙" w:cs="TH SarabunIT๙"/>
          <w:sz w:val="32"/>
          <w:szCs w:val="32"/>
          <w:cs/>
        </w:rPr>
        <w:t>น</w:t>
      </w:r>
      <w:r w:rsidRPr="00BF0941">
        <w:rPr>
          <w:rFonts w:ascii="TH SarabunIT๙" w:hAnsi="TH SarabunIT๙" w:cs="TH SarabunIT๙"/>
          <w:sz w:val="32"/>
          <w:szCs w:val="32"/>
        </w:rPr>
        <w:t>.</w:t>
      </w:r>
      <w:r w:rsidRPr="00BF0941">
        <w:rPr>
          <w:rFonts w:ascii="TH SarabunIT๙" w:hAnsi="TH SarabunIT๙" w:cs="TH SarabunIT๙"/>
          <w:sz w:val="32"/>
          <w:szCs w:val="32"/>
          <w:cs/>
        </w:rPr>
        <w:t>ส</w:t>
      </w:r>
      <w:r w:rsidRPr="00BF0941">
        <w:rPr>
          <w:rFonts w:ascii="TH SarabunIT๙" w:hAnsi="TH SarabunIT๙" w:cs="TH SarabunIT๙"/>
          <w:sz w:val="32"/>
          <w:szCs w:val="32"/>
        </w:rPr>
        <w:t>.</w:t>
      </w:r>
      <w:r w:rsidRPr="00BF0941">
        <w:rPr>
          <w:rFonts w:ascii="TH SarabunIT๙" w:hAnsi="TH SarabunIT๙" w:cs="TH SarabunIT๙"/>
          <w:sz w:val="32"/>
          <w:szCs w:val="32"/>
          <w:cs/>
        </w:rPr>
        <w:t>๓</w:t>
      </w:r>
      <w:r w:rsidRPr="00BF0941">
        <w:rPr>
          <w:rFonts w:ascii="TH SarabunIT๙" w:hAnsi="TH SarabunIT๙" w:cs="TH SarabunIT๙"/>
          <w:sz w:val="32"/>
          <w:szCs w:val="32"/>
        </w:rPr>
        <w:t>.</w:t>
      </w:r>
      <w:r w:rsidRPr="00BF0941">
        <w:rPr>
          <w:rFonts w:ascii="TH SarabunIT๙" w:hAnsi="TH SarabunIT๙" w:cs="TH SarabunIT๙"/>
          <w:sz w:val="32"/>
          <w:szCs w:val="32"/>
          <w:cs/>
        </w:rPr>
        <w:t>ก</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จำนวน  ๓</w:t>
      </w:r>
      <w:r w:rsidRPr="00BF0941">
        <w:rPr>
          <w:rFonts w:ascii="TH SarabunIT๙" w:hAnsi="TH SarabunIT๙" w:cs="TH SarabunIT๙"/>
          <w:sz w:val="32"/>
          <w:szCs w:val="32"/>
        </w:rPr>
        <w:t>,</w:t>
      </w:r>
      <w:r w:rsidRPr="00BF0941">
        <w:rPr>
          <w:rFonts w:ascii="TH SarabunIT๙" w:hAnsi="TH SarabunIT๙" w:cs="TH SarabunIT๙"/>
          <w:sz w:val="32"/>
          <w:szCs w:val="32"/>
          <w:cs/>
        </w:rPr>
        <w:t>๓๔๗</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แปลง</w:t>
      </w:r>
    </w:p>
    <w:p w14:paraId="3FE30365" w14:textId="0DFF5324" w:rsidR="00E43FAE" w:rsidRPr="00BF0941" w:rsidRDefault="00E43FAE" w:rsidP="00E43FA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00C563A6">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หนังสือสำคัญสำหรับที่หลวง  </w:t>
      </w:r>
      <w:r w:rsidRPr="00BF0941">
        <w:rPr>
          <w:rFonts w:ascii="TH SarabunIT๙" w:hAnsi="TH SarabunIT๙" w:cs="TH SarabunIT๙"/>
          <w:sz w:val="32"/>
          <w:szCs w:val="32"/>
        </w:rPr>
        <w:t>(</w:t>
      </w:r>
      <w:r w:rsidRPr="00BF0941">
        <w:rPr>
          <w:rFonts w:ascii="TH SarabunIT๙" w:hAnsi="TH SarabunIT๙" w:cs="TH SarabunIT๙"/>
          <w:sz w:val="32"/>
          <w:szCs w:val="32"/>
          <w:cs/>
        </w:rPr>
        <w:t>น</w:t>
      </w:r>
      <w:r w:rsidRPr="00BF0941">
        <w:rPr>
          <w:rFonts w:ascii="TH SarabunIT๙" w:hAnsi="TH SarabunIT๙" w:cs="TH SarabunIT๙"/>
          <w:sz w:val="32"/>
          <w:szCs w:val="32"/>
        </w:rPr>
        <w:t>.</w:t>
      </w:r>
      <w:r w:rsidRPr="00BF0941">
        <w:rPr>
          <w:rFonts w:ascii="TH SarabunIT๙" w:hAnsi="TH SarabunIT๙" w:cs="TH SarabunIT๙"/>
          <w:sz w:val="32"/>
          <w:szCs w:val="32"/>
          <w:cs/>
        </w:rPr>
        <w:t>ส</w:t>
      </w:r>
      <w:r w:rsidRPr="00BF0941">
        <w:rPr>
          <w:rFonts w:ascii="TH SarabunIT๙" w:hAnsi="TH SarabunIT๙" w:cs="TH SarabunIT๙"/>
          <w:sz w:val="32"/>
          <w:szCs w:val="32"/>
        </w:rPr>
        <w:t>.</w:t>
      </w:r>
      <w:r w:rsidRPr="00BF0941">
        <w:rPr>
          <w:rFonts w:ascii="TH SarabunIT๙" w:hAnsi="TH SarabunIT๙" w:cs="TH SarabunIT๙"/>
          <w:sz w:val="32"/>
          <w:szCs w:val="32"/>
          <w:cs/>
        </w:rPr>
        <w:t>ล</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จำนวน  ๒๔๔</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แปลง</w:t>
      </w:r>
    </w:p>
    <w:p w14:paraId="0305FFE7" w14:textId="0A298617" w:rsidR="00E43FAE" w:rsidRPr="00BF0941" w:rsidRDefault="00E43FAE" w:rsidP="00E43FAE">
      <w:pPr>
        <w:ind w:firstLine="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t xml:space="preserve">         </w:t>
      </w:r>
      <w:r w:rsidR="00C563A6">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หนังสือรับรองการทำประโยชน์  </w:t>
      </w:r>
      <w:r w:rsidRPr="00BF0941">
        <w:rPr>
          <w:rFonts w:ascii="TH SarabunIT๙" w:hAnsi="TH SarabunIT๙" w:cs="TH SarabunIT๙"/>
          <w:sz w:val="32"/>
          <w:szCs w:val="32"/>
        </w:rPr>
        <w:t>(</w:t>
      </w:r>
      <w:r w:rsidRPr="00BF0941">
        <w:rPr>
          <w:rFonts w:ascii="TH SarabunIT๙" w:hAnsi="TH SarabunIT๙" w:cs="TH SarabunIT๙"/>
          <w:sz w:val="32"/>
          <w:szCs w:val="32"/>
          <w:cs/>
        </w:rPr>
        <w:t>น</w:t>
      </w:r>
      <w:r w:rsidRPr="00BF0941">
        <w:rPr>
          <w:rFonts w:ascii="TH SarabunIT๙" w:hAnsi="TH SarabunIT๙" w:cs="TH SarabunIT๙"/>
          <w:sz w:val="32"/>
          <w:szCs w:val="32"/>
        </w:rPr>
        <w:t>.</w:t>
      </w:r>
      <w:r w:rsidRPr="00BF0941">
        <w:rPr>
          <w:rFonts w:ascii="TH SarabunIT๙" w:hAnsi="TH SarabunIT๙" w:cs="TH SarabunIT๙"/>
          <w:sz w:val="32"/>
          <w:szCs w:val="32"/>
          <w:cs/>
        </w:rPr>
        <w:t>ส</w:t>
      </w:r>
      <w:r w:rsidRPr="00BF0941">
        <w:rPr>
          <w:rFonts w:ascii="TH SarabunIT๙" w:hAnsi="TH SarabunIT๙" w:cs="TH SarabunIT๙"/>
          <w:sz w:val="32"/>
          <w:szCs w:val="32"/>
        </w:rPr>
        <w:t>.</w:t>
      </w:r>
      <w:r w:rsidRPr="00BF0941">
        <w:rPr>
          <w:rFonts w:ascii="TH SarabunIT๙" w:hAnsi="TH SarabunIT๙" w:cs="TH SarabunIT๙"/>
          <w:sz w:val="32"/>
          <w:szCs w:val="32"/>
          <w:cs/>
        </w:rPr>
        <w:t>๓</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จำนวน  ๓</w:t>
      </w:r>
      <w:r w:rsidRPr="00BF0941">
        <w:rPr>
          <w:rFonts w:ascii="TH SarabunIT๙" w:hAnsi="TH SarabunIT๙" w:cs="TH SarabunIT๙"/>
          <w:sz w:val="32"/>
          <w:szCs w:val="32"/>
        </w:rPr>
        <w:t>,</w:t>
      </w:r>
      <w:r w:rsidRPr="00BF0941">
        <w:rPr>
          <w:rFonts w:ascii="TH SarabunIT๙" w:hAnsi="TH SarabunIT๙" w:cs="TH SarabunIT๙"/>
          <w:sz w:val="32"/>
          <w:szCs w:val="32"/>
          <w:cs/>
        </w:rPr>
        <w:t>๙๖๔</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แปลง</w:t>
      </w:r>
    </w:p>
    <w:p w14:paraId="1836FBF7" w14:textId="77777777" w:rsidR="00E43FAE" w:rsidRPr="00BF0941" w:rsidRDefault="00E43FAE" w:rsidP="00E43FAE">
      <w:pPr>
        <w:spacing w:before="120"/>
        <w:ind w:left="720"/>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๑.</w:t>
      </w:r>
      <w:r>
        <w:rPr>
          <w:rFonts w:ascii="TH SarabunIT๙" w:hAnsi="TH SarabunIT๙" w:cs="TH SarabunIT๙" w:hint="cs"/>
          <w:b/>
          <w:bCs/>
          <w:sz w:val="32"/>
          <w:szCs w:val="32"/>
          <w:cs/>
        </w:rPr>
        <w:t>1.</w:t>
      </w:r>
      <w:r w:rsidRPr="00BF0941">
        <w:rPr>
          <w:rFonts w:ascii="TH SarabunIT๙" w:hAnsi="TH SarabunIT๙" w:cs="TH SarabunIT๙"/>
          <w:b/>
          <w:bCs/>
          <w:sz w:val="32"/>
          <w:szCs w:val="32"/>
          <w:cs/>
        </w:rPr>
        <w:t>๖ ภูมิอากาศ</w:t>
      </w:r>
    </w:p>
    <w:p w14:paraId="106CEB4F" w14:textId="77777777" w:rsidR="00E43FAE" w:rsidRPr="00BF0941" w:rsidRDefault="00E43FAE" w:rsidP="00E43FAE">
      <w:pPr>
        <w:ind w:left="720"/>
        <w:jc w:val="thaiDistribute"/>
        <w:rPr>
          <w:rFonts w:ascii="TH SarabunIT๙" w:hAnsi="TH SarabunIT๙" w:cs="TH SarabunIT๙"/>
          <w:b/>
          <w:bCs/>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sidRPr="00BF0941">
        <w:rPr>
          <w:rFonts w:ascii="TH SarabunIT๙" w:hAnsi="TH SarabunIT๙" w:cs="TH SarabunIT๙"/>
          <w:b/>
          <w:bCs/>
          <w:sz w:val="32"/>
          <w:szCs w:val="32"/>
          <w:cs/>
        </w:rPr>
        <w:t>ลักษณะทางภูมิอากาศเป็นแบบมรสุม มี ๓</w:t>
      </w:r>
      <w:r w:rsidRPr="00BF0941">
        <w:rPr>
          <w:rFonts w:ascii="TH SarabunIT๙" w:hAnsi="TH SarabunIT๙" w:cs="TH SarabunIT๙"/>
          <w:b/>
          <w:bCs/>
          <w:sz w:val="32"/>
          <w:szCs w:val="32"/>
        </w:rPr>
        <w:t xml:space="preserve"> </w:t>
      </w:r>
      <w:r w:rsidRPr="00BF0941">
        <w:rPr>
          <w:rFonts w:ascii="TH SarabunIT๙" w:hAnsi="TH SarabunIT๙" w:cs="TH SarabunIT๙"/>
          <w:b/>
          <w:bCs/>
          <w:sz w:val="32"/>
          <w:szCs w:val="32"/>
          <w:cs/>
        </w:rPr>
        <w:t>ฤดู  คือ</w:t>
      </w:r>
    </w:p>
    <w:p w14:paraId="3D8BDF23" w14:textId="77777777" w:rsidR="00E43FAE" w:rsidRPr="00BF0941" w:rsidRDefault="00E43FAE" w:rsidP="00E43FAE">
      <w:pPr>
        <w:ind w:left="720" w:hanging="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sidRPr="00BF0941">
        <w:rPr>
          <w:rFonts w:ascii="TH SarabunIT๙" w:hAnsi="TH SarabunIT๙" w:cs="TH SarabunIT๙"/>
          <w:sz w:val="32"/>
          <w:szCs w:val="32"/>
          <w:cs/>
        </w:rPr>
        <w:t>ฤดูร้อน</w:t>
      </w:r>
      <w:r w:rsidRPr="00BF0941">
        <w:rPr>
          <w:rFonts w:ascii="TH SarabunIT๙" w:hAnsi="TH SarabunIT๙" w:cs="TH SarabunIT๙" w:hint="cs"/>
          <w:sz w:val="32"/>
          <w:szCs w:val="32"/>
          <w:cs/>
        </w:rPr>
        <w:tab/>
      </w:r>
      <w:r w:rsidRPr="00BF0941">
        <w:rPr>
          <w:rFonts w:ascii="TH SarabunIT๙" w:hAnsi="TH SarabunIT๙" w:cs="TH SarabunIT๙"/>
          <w:sz w:val="32"/>
          <w:szCs w:val="32"/>
          <w:cs/>
        </w:rPr>
        <w:t xml:space="preserve">เริ่มตั้งแต่   เดือนกุมภาพันธ์  ถึง  เดือนพฤษภาคม  </w:t>
      </w:r>
      <w:r w:rsidRPr="00BF0941">
        <w:rPr>
          <w:rFonts w:ascii="TH SarabunIT๙" w:hAnsi="TH SarabunIT๙" w:cs="TH SarabunIT๙" w:hint="cs"/>
          <w:sz w:val="32"/>
          <w:szCs w:val="32"/>
          <w:cs/>
        </w:rPr>
        <w:tab/>
      </w:r>
      <w:r w:rsidRPr="00BF0941">
        <w:rPr>
          <w:rFonts w:ascii="TH SarabunIT๙" w:hAnsi="TH SarabunIT๙" w:cs="TH SarabunIT๙"/>
          <w:sz w:val="32"/>
          <w:szCs w:val="32"/>
          <w:cs/>
        </w:rPr>
        <w:t xml:space="preserve">อุณหภูมิเฉลี่ย  </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๓๘</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 องศาเซลเซียส</w:t>
      </w:r>
    </w:p>
    <w:p w14:paraId="39FC065A" w14:textId="77777777" w:rsidR="00E43FAE" w:rsidRPr="00BF0941" w:rsidRDefault="00E43FAE" w:rsidP="00E43FAE">
      <w:pPr>
        <w:ind w:left="720" w:hanging="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sidRPr="00BF0941">
        <w:rPr>
          <w:rFonts w:ascii="TH SarabunIT๙" w:hAnsi="TH SarabunIT๙" w:cs="TH SarabunIT๙"/>
          <w:sz w:val="32"/>
          <w:szCs w:val="32"/>
          <w:cs/>
        </w:rPr>
        <w:t xml:space="preserve">ฤดูฝน   </w:t>
      </w:r>
      <w:r w:rsidRPr="00BF0941">
        <w:rPr>
          <w:rFonts w:ascii="TH SarabunIT๙" w:hAnsi="TH SarabunIT๙" w:cs="TH SarabunIT๙" w:hint="cs"/>
          <w:sz w:val="32"/>
          <w:szCs w:val="32"/>
          <w:cs/>
        </w:rPr>
        <w:tab/>
      </w:r>
      <w:r w:rsidRPr="00BF0941">
        <w:rPr>
          <w:rFonts w:ascii="TH SarabunIT๙" w:hAnsi="TH SarabunIT๙" w:cs="TH SarabunIT๙"/>
          <w:sz w:val="32"/>
          <w:szCs w:val="32"/>
          <w:cs/>
        </w:rPr>
        <w:t xml:space="preserve">เริ่มตั้งแต่   เดือนมิถุนายน    ถึง  เดือนกันยายน     </w:t>
      </w:r>
      <w:r w:rsidRPr="00BF0941">
        <w:rPr>
          <w:rFonts w:ascii="TH SarabunIT๙" w:hAnsi="TH SarabunIT๙" w:cs="TH SarabunIT๙" w:hint="cs"/>
          <w:sz w:val="32"/>
          <w:szCs w:val="32"/>
          <w:cs/>
        </w:rPr>
        <w:tab/>
      </w:r>
      <w:r w:rsidRPr="00BF0941">
        <w:rPr>
          <w:rFonts w:ascii="TH SarabunIT๙" w:hAnsi="TH SarabunIT๙" w:cs="TH SarabunIT๙"/>
          <w:sz w:val="32"/>
          <w:szCs w:val="32"/>
          <w:cs/>
        </w:rPr>
        <w:t>อุณหภูมิเฉลี่ย   ๒๗</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 องศาเซลเซียส</w:t>
      </w:r>
    </w:p>
    <w:p w14:paraId="148C6CDC" w14:textId="77777777" w:rsidR="00E43FAE" w:rsidRPr="00BF0941" w:rsidRDefault="00E43FAE" w:rsidP="00E43FAE">
      <w:pPr>
        <w:ind w:left="720" w:hanging="720"/>
        <w:jc w:val="thaiDistribute"/>
        <w:rPr>
          <w:rFonts w:ascii="TH SarabunIT๙" w:hAnsi="TH SarabunIT๙" w:cs="TH SarabunIT๙"/>
          <w:b/>
          <w:bCs/>
          <w:sz w:val="32"/>
          <w:szCs w:val="32"/>
        </w:rPr>
      </w:pPr>
      <w:r w:rsidRPr="00BF0941">
        <w:rPr>
          <w:rFonts w:ascii="TH SarabunIT๙" w:hAnsi="TH SarabunIT๙" w:cs="TH SarabunIT๙" w:hint="cs"/>
          <w:sz w:val="32"/>
          <w:szCs w:val="32"/>
          <w:cs/>
        </w:rPr>
        <w:tab/>
      </w:r>
      <w:r w:rsidRPr="00BF0941">
        <w:rPr>
          <w:rFonts w:ascii="TH SarabunIT๙" w:hAnsi="TH SarabunIT๙" w:cs="TH SarabunIT๙"/>
          <w:sz w:val="32"/>
          <w:szCs w:val="32"/>
          <w:cs/>
        </w:rPr>
        <w:t>ฤดูหนาว เริ่มตั้งแต่</w:t>
      </w:r>
      <w:r w:rsidRPr="00BF0941">
        <w:rPr>
          <w:rFonts w:ascii="TH SarabunIT๙" w:hAnsi="TH SarabunIT๙" w:cs="TH SarabunIT๙" w:hint="cs"/>
          <w:sz w:val="32"/>
          <w:szCs w:val="32"/>
          <w:cs/>
        </w:rPr>
        <w:t xml:space="preserve"> </w:t>
      </w:r>
      <w:r w:rsidRPr="00BF0941">
        <w:rPr>
          <w:rFonts w:ascii="TH SarabunIT๙" w:hAnsi="TH SarabunIT๙" w:cs="TH SarabunIT๙"/>
          <w:sz w:val="32"/>
          <w:szCs w:val="32"/>
          <w:cs/>
        </w:rPr>
        <w:t xml:space="preserve">เดือนตุลาคม     </w:t>
      </w:r>
      <w:r w:rsidRPr="00BF0941">
        <w:rPr>
          <w:rFonts w:ascii="TH SarabunIT๙" w:hAnsi="TH SarabunIT๙" w:cs="TH SarabunIT๙" w:hint="cs"/>
          <w:sz w:val="32"/>
          <w:szCs w:val="32"/>
          <w:cs/>
        </w:rPr>
        <w:t xml:space="preserve">  </w:t>
      </w:r>
      <w:r w:rsidRPr="00BF0941">
        <w:rPr>
          <w:rFonts w:ascii="TH SarabunIT๙" w:hAnsi="TH SarabunIT๙" w:cs="TH SarabunIT๙"/>
          <w:sz w:val="32"/>
          <w:szCs w:val="32"/>
          <w:cs/>
        </w:rPr>
        <w:t xml:space="preserve">ถึง  มกราคม           </w:t>
      </w:r>
      <w:r w:rsidRPr="00BF0941">
        <w:rPr>
          <w:rFonts w:ascii="TH SarabunIT๙" w:hAnsi="TH SarabunIT๙" w:cs="TH SarabunIT๙" w:hint="cs"/>
          <w:sz w:val="32"/>
          <w:szCs w:val="32"/>
          <w:cs/>
        </w:rPr>
        <w:tab/>
      </w:r>
      <w:r w:rsidRPr="00BF0941">
        <w:rPr>
          <w:rFonts w:ascii="TH SarabunIT๙" w:hAnsi="TH SarabunIT๙" w:cs="TH SarabunIT๙"/>
          <w:sz w:val="32"/>
          <w:szCs w:val="32"/>
          <w:cs/>
        </w:rPr>
        <w:t>อุณหภูมิเฉลี่ย   ๒๐</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องศาเซลเซียส</w:t>
      </w:r>
    </w:p>
    <w:p w14:paraId="6A38F64E" w14:textId="77777777" w:rsidR="00E43FAE" w:rsidRPr="00BF0941" w:rsidRDefault="00E43FAE" w:rsidP="00E43FAE">
      <w:pPr>
        <w:ind w:left="720" w:hanging="720"/>
        <w:jc w:val="thaiDistribute"/>
        <w:rPr>
          <w:rFonts w:ascii="TH SarabunIT๙" w:hAnsi="TH SarabunIT๙" w:cs="TH SarabunIT๙"/>
          <w:b/>
          <w:bCs/>
          <w:sz w:val="32"/>
          <w:szCs w:val="32"/>
        </w:rPr>
      </w:pPr>
    </w:p>
    <w:p w14:paraId="264E0BFE" w14:textId="77777777" w:rsidR="00E43FAE" w:rsidRPr="00BF0941" w:rsidRDefault="00E43FAE" w:rsidP="00E43FAE">
      <w:pPr>
        <w:ind w:left="720" w:hanging="720"/>
        <w:jc w:val="thaiDistribute"/>
        <w:rPr>
          <w:rFonts w:ascii="TH SarabunIT๙" w:hAnsi="TH SarabunIT๙" w:cs="TH SarabunIT๙"/>
          <w:b/>
          <w:bCs/>
          <w:sz w:val="32"/>
          <w:szCs w:val="32"/>
        </w:rPr>
      </w:pPr>
    </w:p>
    <w:p w14:paraId="1B2EDA34" w14:textId="7A8232C1" w:rsidR="00E43FAE" w:rsidRDefault="00E43FAE" w:rsidP="00E43FAE">
      <w:pPr>
        <w:ind w:left="720" w:hanging="720"/>
        <w:jc w:val="thaiDistribute"/>
        <w:rPr>
          <w:rFonts w:ascii="TH SarabunIT๙" w:hAnsi="TH SarabunIT๙" w:cs="TH SarabunIT๙"/>
          <w:b/>
          <w:bCs/>
          <w:sz w:val="32"/>
          <w:szCs w:val="32"/>
        </w:rPr>
      </w:pPr>
    </w:p>
    <w:p w14:paraId="6FE1FE7C" w14:textId="4BECDC4C" w:rsidR="008F4B5D" w:rsidRDefault="008F4B5D" w:rsidP="00E43FAE">
      <w:pPr>
        <w:ind w:left="720" w:hanging="720"/>
        <w:jc w:val="thaiDistribute"/>
        <w:rPr>
          <w:rFonts w:ascii="TH SarabunIT๙" w:hAnsi="TH SarabunIT๙" w:cs="TH SarabunIT๙"/>
          <w:b/>
          <w:bCs/>
          <w:sz w:val="32"/>
          <w:szCs w:val="32"/>
        </w:rPr>
      </w:pPr>
    </w:p>
    <w:p w14:paraId="58CC362F" w14:textId="77777777" w:rsidR="008F4B5D" w:rsidRPr="00BF0941" w:rsidRDefault="008F4B5D" w:rsidP="00E43FAE">
      <w:pPr>
        <w:ind w:left="720" w:hanging="720"/>
        <w:jc w:val="thaiDistribute"/>
        <w:rPr>
          <w:rFonts w:ascii="TH SarabunIT๙" w:hAnsi="TH SarabunIT๙" w:cs="TH SarabunIT๙"/>
          <w:b/>
          <w:bCs/>
          <w:sz w:val="32"/>
          <w:szCs w:val="32"/>
        </w:rPr>
      </w:pPr>
    </w:p>
    <w:p w14:paraId="6F75C8F1" w14:textId="2D479C77" w:rsidR="00E43FAE" w:rsidRDefault="00E43FAE" w:rsidP="00E43FAE">
      <w:pPr>
        <w:ind w:left="720" w:hanging="720"/>
        <w:jc w:val="thaiDistribute"/>
        <w:rPr>
          <w:rFonts w:ascii="TH SarabunIT๙" w:hAnsi="TH SarabunIT๙" w:cs="TH SarabunIT๙"/>
          <w:b/>
          <w:bCs/>
          <w:sz w:val="32"/>
          <w:szCs w:val="32"/>
        </w:rPr>
      </w:pPr>
    </w:p>
    <w:p w14:paraId="2F4A5095" w14:textId="2062E5D8" w:rsidR="008F4B5D" w:rsidRPr="008F4B5D" w:rsidRDefault="008F4B5D" w:rsidP="008F4B5D">
      <w:pPr>
        <w:ind w:left="3600" w:firstLine="720"/>
        <w:jc w:val="thaiDistribute"/>
        <w:rPr>
          <w:rFonts w:ascii="TH SarabunIT๙" w:hAnsi="TH SarabunIT๙" w:cs="TH SarabunIT๙"/>
          <w:sz w:val="32"/>
          <w:szCs w:val="32"/>
        </w:rPr>
      </w:pPr>
      <w:r w:rsidRPr="008F4B5D">
        <w:rPr>
          <w:rFonts w:ascii="TH SarabunIT๙" w:hAnsi="TH SarabunIT๙" w:cs="TH SarabunIT๙"/>
          <w:sz w:val="32"/>
          <w:szCs w:val="32"/>
        </w:rPr>
        <w:lastRenderedPageBreak/>
        <w:t>- 2 -</w:t>
      </w:r>
    </w:p>
    <w:p w14:paraId="72CB18F7" w14:textId="77777777" w:rsidR="00E43FAE" w:rsidRPr="00CD3674" w:rsidRDefault="00E43FAE" w:rsidP="00E43FAE">
      <w:pPr>
        <w:jc w:val="thaiDistribute"/>
        <w:rPr>
          <w:rFonts w:ascii="TH SarabunIT๙" w:hAnsi="TH SarabunIT๙" w:cs="TH SarabunIT๙"/>
          <w:b/>
          <w:bCs/>
          <w:sz w:val="32"/>
          <w:szCs w:val="32"/>
        </w:rPr>
      </w:pP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1.2</w:t>
      </w:r>
      <w:r w:rsidRPr="00CD3674">
        <w:rPr>
          <w:rFonts w:ascii="TH SarabunIT๙" w:hAnsi="TH SarabunIT๙" w:cs="TH SarabunIT๙"/>
          <w:b/>
          <w:bCs/>
          <w:sz w:val="32"/>
          <w:szCs w:val="32"/>
          <w:cs/>
        </w:rPr>
        <w:t xml:space="preserve"> การปกครอง</w:t>
      </w:r>
      <w:r w:rsidRPr="00CD3674">
        <w:rPr>
          <w:rFonts w:ascii="TH SarabunIT๙" w:hAnsi="TH SarabunIT๙" w:cs="TH SarabunIT๙"/>
          <w:b/>
          <w:bCs/>
          <w:sz w:val="32"/>
          <w:szCs w:val="32"/>
        </w:rPr>
        <w:t xml:space="preserve"> </w:t>
      </w:r>
      <w:r w:rsidRPr="00CD3674">
        <w:rPr>
          <w:rFonts w:ascii="TH SarabunIT๙" w:hAnsi="TH SarabunIT๙" w:cs="TH SarabunIT๙"/>
          <w:b/>
          <w:bCs/>
          <w:sz w:val="32"/>
          <w:szCs w:val="32"/>
          <w:cs/>
        </w:rPr>
        <w:t>และองค์กรปกครองส่วนท้องถิ่นในพื้นที่</w:t>
      </w:r>
    </w:p>
    <w:p w14:paraId="74899FAF" w14:textId="77777777" w:rsidR="00E43FAE" w:rsidRPr="00BF0941" w:rsidRDefault="00E43FAE" w:rsidP="00E43FAE">
      <w:pPr>
        <w:jc w:val="thaiDistribute"/>
        <w:rPr>
          <w:rFonts w:ascii="TH SarabunIT๙" w:hAnsi="TH SarabunIT๙" w:cs="TH SarabunIT๙"/>
          <w:b/>
          <w:bCs/>
          <w:sz w:val="32"/>
          <w:szCs w:val="32"/>
        </w:rPr>
      </w:pPr>
      <w:r w:rsidRPr="00BF0941">
        <w:rPr>
          <w:rFonts w:ascii="TH SarabunIT๙" w:hAnsi="TH SarabunIT๙" w:cs="TH SarabunIT๙" w:hint="cs"/>
          <w:b/>
          <w:bCs/>
          <w:sz w:val="36"/>
          <w:szCs w:val="36"/>
          <w:cs/>
        </w:rPr>
        <w:tab/>
      </w:r>
      <w:r>
        <w:rPr>
          <w:rFonts w:ascii="TH SarabunIT๙" w:hAnsi="TH SarabunIT๙" w:cs="TH SarabunIT๙" w:hint="cs"/>
          <w:sz w:val="32"/>
          <w:szCs w:val="32"/>
          <w:cs/>
        </w:rPr>
        <w:tab/>
        <w:t xml:space="preserve">     </w:t>
      </w:r>
      <w:r>
        <w:rPr>
          <w:rFonts w:ascii="TH SarabunIT๙" w:hAnsi="TH SarabunIT๙" w:cs="TH SarabunIT๙" w:hint="cs"/>
          <w:sz w:val="32"/>
          <w:szCs w:val="32"/>
          <w:cs/>
        </w:rPr>
        <w:tab/>
      </w:r>
      <w:r w:rsidRPr="00BF0941">
        <w:rPr>
          <w:rFonts w:ascii="TH SarabunIT๙" w:hAnsi="TH SarabunIT๙" w:cs="TH SarabunIT๙"/>
          <w:sz w:val="32"/>
          <w:szCs w:val="32"/>
          <w:cs/>
        </w:rPr>
        <w:t xml:space="preserve">แบ่งเขตการปกครองตามพระราชบัญญัติลักษณะการปกครองท้องที่ </w:t>
      </w:r>
      <w:r>
        <w:rPr>
          <w:rFonts w:ascii="TH SarabunIT๙" w:hAnsi="TH SarabunIT๙" w:cs="TH SarabunIT๙" w:hint="cs"/>
          <w:sz w:val="32"/>
          <w:szCs w:val="32"/>
          <w:cs/>
        </w:rPr>
        <w:t>พ.ศ.2457</w:t>
      </w:r>
      <w:r w:rsidRPr="00BF0941">
        <w:rPr>
          <w:rFonts w:ascii="TH SarabunIT๙" w:hAnsi="TH SarabunIT๙" w:cs="TH SarabunIT๙" w:hint="cs"/>
          <w:sz w:val="32"/>
          <w:szCs w:val="32"/>
          <w:cs/>
        </w:rPr>
        <w:t xml:space="preserve"> </w:t>
      </w:r>
      <w:r w:rsidRPr="00BF0941">
        <w:rPr>
          <w:rFonts w:ascii="TH SarabunIT๙" w:hAnsi="TH SarabunIT๙" w:cs="TH SarabunIT๙"/>
          <w:sz w:val="32"/>
          <w:szCs w:val="32"/>
          <w:cs/>
        </w:rPr>
        <w:t>เป็น ๑๔ ตำบล ๒๐๑</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หมู่บ้าน และเทศบาลเมืองร้อยเอ็ด จำนวน</w:t>
      </w:r>
      <w:r>
        <w:rPr>
          <w:rFonts w:ascii="TH SarabunIT๙" w:hAnsi="TH SarabunIT๙" w:cs="TH SarabunIT๙" w:hint="cs"/>
          <w:sz w:val="32"/>
          <w:szCs w:val="32"/>
          <w:cs/>
        </w:rPr>
        <w:t xml:space="preserve"> </w:t>
      </w:r>
      <w:r w:rsidRPr="00BF0941">
        <w:rPr>
          <w:rFonts w:ascii="TH SarabunIT๙" w:hAnsi="TH SarabunIT๙" w:cs="TH SarabunIT๙"/>
          <w:sz w:val="32"/>
          <w:szCs w:val="32"/>
          <w:cs/>
        </w:rPr>
        <w:t>๒๐</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w:t>
      </w:r>
      <w:r>
        <w:rPr>
          <w:rFonts w:ascii="TH SarabunIT๙" w:hAnsi="TH SarabunIT๙" w:cs="TH SarabunIT๙" w:hint="cs"/>
          <w:sz w:val="32"/>
          <w:szCs w:val="32"/>
          <w:cs/>
        </w:rPr>
        <w:t xml:space="preserve">  </w:t>
      </w:r>
      <w:r w:rsidRPr="00BF0941">
        <w:rPr>
          <w:rFonts w:ascii="TH SarabunIT๙" w:hAnsi="TH SarabunIT๙" w:cs="TH SarabunIT๙"/>
          <w:sz w:val="32"/>
          <w:szCs w:val="32"/>
          <w:cs/>
        </w:rPr>
        <w:t>ดังนี้</w:t>
      </w:r>
    </w:p>
    <w:p w14:paraId="5EBFE266" w14:textId="77777777" w:rsidR="00E43FAE" w:rsidRPr="002C1E6D" w:rsidRDefault="00E43FAE" w:rsidP="00E43FAE">
      <w:pPr>
        <w:ind w:left="1800" w:right="-483" w:firstLine="360"/>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1. </w:t>
      </w:r>
      <w:r w:rsidRPr="002C1E6D">
        <w:rPr>
          <w:rFonts w:ascii="TH SarabunIT๙" w:hAnsi="TH SarabunIT๙" w:cs="TH SarabunIT๙"/>
          <w:sz w:val="32"/>
          <w:szCs w:val="32"/>
          <w:cs/>
        </w:rPr>
        <w:t>ตำบลโนนตาล</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มี</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๑๐</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025D5D91" w14:textId="77777777" w:rsidR="00E43FAE" w:rsidRPr="002C1E6D" w:rsidRDefault="00E43FAE" w:rsidP="00E43FAE">
      <w:pPr>
        <w:ind w:left="1800" w:right="-483" w:firstLine="360"/>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2. </w:t>
      </w:r>
      <w:r w:rsidRPr="002C1E6D">
        <w:rPr>
          <w:rFonts w:ascii="TH SarabunIT๙" w:hAnsi="TH SarabunIT๙" w:cs="TH SarabunIT๙"/>
          <w:sz w:val="32"/>
          <w:szCs w:val="32"/>
          <w:cs/>
        </w:rPr>
        <w:t>ตำบลปอภาร</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มี</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๑๔    </w:t>
      </w:r>
      <w:r w:rsidRPr="002C1E6D">
        <w:rPr>
          <w:rFonts w:ascii="TH SarabunIT๙" w:hAnsi="TH SarabunIT๙" w:cs="TH SarabunIT๙"/>
          <w:sz w:val="32"/>
          <w:szCs w:val="32"/>
          <w:cs/>
        </w:rPr>
        <w:tab/>
        <w:t xml:space="preserve">หมู่บ้าน  </w:t>
      </w:r>
    </w:p>
    <w:p w14:paraId="52DB367A" w14:textId="77777777" w:rsidR="00E43FAE" w:rsidRPr="002C1E6D" w:rsidRDefault="00E43FAE" w:rsidP="00E43FAE">
      <w:pPr>
        <w:ind w:left="1800" w:firstLine="360"/>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3. </w:t>
      </w:r>
      <w:r w:rsidRPr="002C1E6D">
        <w:rPr>
          <w:rFonts w:ascii="TH SarabunIT๙" w:hAnsi="TH SarabunIT๙" w:cs="TH SarabunIT๙"/>
          <w:sz w:val="32"/>
          <w:szCs w:val="32"/>
          <w:cs/>
        </w:rPr>
        <w:t>ตำบลสีแก้ว</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rPr>
        <w:tab/>
      </w:r>
      <w:r>
        <w:rPr>
          <w:rFonts w:ascii="TH SarabunIT๙" w:hAnsi="TH SarabunIT๙" w:cs="TH SarabunIT๙" w:hint="cs"/>
          <w:sz w:val="32"/>
          <w:szCs w:val="32"/>
          <w:cs/>
        </w:rPr>
        <w:tab/>
      </w:r>
      <w:r w:rsidRPr="002C1E6D">
        <w:rPr>
          <w:rFonts w:ascii="TH SarabunIT๙" w:hAnsi="TH SarabunIT๙" w:cs="TH SarabunIT๙"/>
          <w:sz w:val="32"/>
          <w:szCs w:val="32"/>
          <w:cs/>
        </w:rPr>
        <w:t xml:space="preserve">มี  </w:t>
      </w:r>
      <w:r w:rsidRPr="002C1E6D">
        <w:rPr>
          <w:rFonts w:ascii="TH SarabunIT๙" w:hAnsi="TH SarabunIT๙" w:cs="TH SarabunIT๙"/>
          <w:sz w:val="32"/>
          <w:szCs w:val="32"/>
        </w:rPr>
        <w:tab/>
      </w:r>
      <w:r w:rsidRPr="002C1E6D">
        <w:rPr>
          <w:rFonts w:ascii="TH SarabunIT๙" w:hAnsi="TH SarabunIT๙" w:cs="TH SarabunIT๙"/>
          <w:sz w:val="32"/>
          <w:szCs w:val="32"/>
          <w:cs/>
        </w:rPr>
        <w:t>๒๒</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3EC5C602" w14:textId="77777777" w:rsidR="00E43FAE" w:rsidRPr="002C1E6D" w:rsidRDefault="00E43FAE" w:rsidP="00E43FAE">
      <w:pPr>
        <w:ind w:left="1800" w:firstLine="360"/>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4. </w:t>
      </w:r>
      <w:r w:rsidRPr="002C1E6D">
        <w:rPr>
          <w:rFonts w:ascii="TH SarabunIT๙" w:hAnsi="TH SarabunIT๙" w:cs="TH SarabunIT๙"/>
          <w:sz w:val="32"/>
          <w:szCs w:val="32"/>
          <w:cs/>
        </w:rPr>
        <w:t>ตำบลเหนือเมือง</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r>
      <w:r w:rsidRPr="002C1E6D">
        <w:rPr>
          <w:rFonts w:ascii="TH SarabunIT๙" w:hAnsi="TH SarabunIT๙" w:cs="TH SarabunIT๙"/>
          <w:sz w:val="32"/>
          <w:szCs w:val="32"/>
          <w:cs/>
        </w:rPr>
        <w:tab/>
        <w:t xml:space="preserve">มี  </w:t>
      </w:r>
      <w:r w:rsidRPr="002C1E6D">
        <w:rPr>
          <w:rFonts w:ascii="TH SarabunIT๙" w:hAnsi="TH SarabunIT๙" w:cs="TH SarabunIT๙"/>
          <w:sz w:val="32"/>
          <w:szCs w:val="32"/>
          <w:cs/>
        </w:rPr>
        <w:tab/>
        <w:t>๒๓</w:t>
      </w:r>
      <w:r w:rsidRPr="002C1E6D">
        <w:rPr>
          <w:rFonts w:ascii="TH SarabunIT๙" w:hAnsi="TH SarabunIT๙" w:cs="TH SarabunIT๙"/>
          <w:sz w:val="32"/>
          <w:szCs w:val="32"/>
        </w:rPr>
        <w:tab/>
      </w:r>
      <w:r w:rsidRPr="002C1E6D">
        <w:rPr>
          <w:rFonts w:ascii="TH SarabunIT๙" w:hAnsi="TH SarabunIT๙" w:cs="TH SarabunIT๙"/>
          <w:sz w:val="32"/>
          <w:szCs w:val="32"/>
          <w:cs/>
        </w:rPr>
        <w:t>หมู่บ้าน</w:t>
      </w:r>
    </w:p>
    <w:p w14:paraId="444A037B" w14:textId="77777777" w:rsidR="00E43FAE" w:rsidRPr="002C1E6D" w:rsidRDefault="00E43FAE" w:rsidP="00E43FAE">
      <w:pPr>
        <w:ind w:left="1797" w:firstLine="363"/>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5. </w:t>
      </w:r>
      <w:r w:rsidRPr="002C1E6D">
        <w:rPr>
          <w:rFonts w:ascii="TH SarabunIT๙" w:hAnsi="TH SarabunIT๙" w:cs="TH SarabunIT๙"/>
          <w:sz w:val="32"/>
          <w:szCs w:val="32"/>
          <w:cs/>
        </w:rPr>
        <w:t xml:space="preserve">ตำบลรอบเมือง </w:t>
      </w:r>
      <w:r w:rsidRPr="002C1E6D">
        <w:rPr>
          <w:rFonts w:ascii="TH SarabunIT๙" w:hAnsi="TH SarabunIT๙" w:cs="TH SarabunIT๙"/>
          <w:sz w:val="32"/>
          <w:szCs w:val="32"/>
          <w:cs/>
        </w:rPr>
        <w:tab/>
      </w:r>
      <w:r w:rsidRPr="002C1E6D">
        <w:rPr>
          <w:rFonts w:ascii="TH SarabunIT๙" w:hAnsi="TH SarabunIT๙" w:cs="TH SarabunIT๙"/>
          <w:sz w:val="32"/>
          <w:szCs w:val="32"/>
          <w:cs/>
        </w:rPr>
        <w:tab/>
        <w:t xml:space="preserve">มี  </w:t>
      </w:r>
      <w:r w:rsidRPr="002C1E6D">
        <w:rPr>
          <w:rFonts w:ascii="TH SarabunIT๙" w:hAnsi="TH SarabunIT๙" w:cs="TH SarabunIT๙"/>
          <w:sz w:val="32"/>
          <w:szCs w:val="32"/>
        </w:rPr>
        <w:tab/>
      </w:r>
      <w:r w:rsidRPr="002C1E6D">
        <w:rPr>
          <w:rFonts w:ascii="TH SarabunIT๙" w:hAnsi="TH SarabunIT๙" w:cs="TH SarabunIT๙"/>
          <w:sz w:val="32"/>
          <w:szCs w:val="32"/>
          <w:cs/>
        </w:rPr>
        <w:t>๒๐</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66746DD5" w14:textId="77777777" w:rsidR="00E43FAE" w:rsidRPr="002C1E6D" w:rsidRDefault="00E43FAE" w:rsidP="00E43FAE">
      <w:pPr>
        <w:ind w:left="1797" w:right="-482" w:firstLine="363"/>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6. </w:t>
      </w:r>
      <w:r w:rsidRPr="002C1E6D">
        <w:rPr>
          <w:rFonts w:ascii="TH SarabunIT๙" w:hAnsi="TH SarabunIT๙" w:cs="TH SarabunIT๙"/>
          <w:sz w:val="32"/>
          <w:szCs w:val="32"/>
          <w:cs/>
        </w:rPr>
        <w:t>ตำบลสะอาดสมบูรณ์</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r>
      <w:r>
        <w:rPr>
          <w:rFonts w:ascii="TH SarabunIT๙" w:hAnsi="TH SarabunIT๙" w:cs="TH SarabunIT๙" w:hint="cs"/>
          <w:sz w:val="32"/>
          <w:szCs w:val="32"/>
          <w:cs/>
        </w:rPr>
        <w:tab/>
      </w:r>
      <w:r w:rsidRPr="002C1E6D">
        <w:rPr>
          <w:rFonts w:ascii="TH SarabunIT๙" w:hAnsi="TH SarabunIT๙" w:cs="TH SarabunIT๙"/>
          <w:sz w:val="32"/>
          <w:szCs w:val="32"/>
          <w:cs/>
        </w:rPr>
        <w:t xml:space="preserve">มี  </w:t>
      </w:r>
      <w:r w:rsidRPr="002C1E6D">
        <w:rPr>
          <w:rFonts w:ascii="TH SarabunIT๙" w:hAnsi="TH SarabunIT๙" w:cs="TH SarabunIT๙"/>
          <w:sz w:val="32"/>
          <w:szCs w:val="32"/>
          <w:cs/>
        </w:rPr>
        <w:tab/>
        <w:t>๑๖</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1BA670A7" w14:textId="77777777" w:rsidR="00E43FAE" w:rsidRPr="002C1E6D" w:rsidRDefault="00E43FAE" w:rsidP="00E43FAE">
      <w:pPr>
        <w:ind w:left="1797" w:right="-482" w:firstLine="363"/>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7. </w:t>
      </w:r>
      <w:r w:rsidRPr="002C1E6D">
        <w:rPr>
          <w:rFonts w:ascii="TH SarabunIT๙" w:hAnsi="TH SarabunIT๙" w:cs="TH SarabunIT๙"/>
          <w:sz w:val="32"/>
          <w:szCs w:val="32"/>
          <w:cs/>
        </w:rPr>
        <w:t>ตำบลขอนแก่น</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มี </w:t>
      </w:r>
      <w:r w:rsidRPr="002C1E6D">
        <w:rPr>
          <w:rFonts w:ascii="TH SarabunIT๙" w:hAnsi="TH SarabunIT๙" w:cs="TH SarabunIT๙"/>
          <w:sz w:val="32"/>
          <w:szCs w:val="32"/>
          <w:cs/>
        </w:rPr>
        <w:tab/>
        <w:t>๑๔</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5B3C7C33" w14:textId="77777777" w:rsidR="00E43FAE" w:rsidRPr="002C1E6D" w:rsidRDefault="00E43FAE" w:rsidP="00E43FAE">
      <w:pPr>
        <w:ind w:left="1797" w:right="-482" w:firstLine="363"/>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8. </w:t>
      </w:r>
      <w:r w:rsidRPr="002C1E6D">
        <w:rPr>
          <w:rFonts w:ascii="TH SarabunIT๙" w:hAnsi="TH SarabunIT๙" w:cs="TH SarabunIT๙"/>
          <w:sz w:val="32"/>
          <w:szCs w:val="32"/>
          <w:cs/>
        </w:rPr>
        <w:t>ตำบลหนองแวง</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มี  </w:t>
      </w:r>
      <w:r w:rsidRPr="002C1E6D">
        <w:rPr>
          <w:rFonts w:ascii="TH SarabunIT๙" w:hAnsi="TH SarabunIT๙" w:cs="TH SarabunIT๙"/>
          <w:sz w:val="32"/>
          <w:szCs w:val="32"/>
        </w:rPr>
        <w:tab/>
      </w:r>
      <w:r w:rsidRPr="002C1E6D">
        <w:rPr>
          <w:rFonts w:ascii="TH SarabunIT๙" w:hAnsi="TH SarabunIT๙" w:cs="TH SarabunIT๙"/>
          <w:sz w:val="32"/>
          <w:szCs w:val="32"/>
          <w:cs/>
        </w:rPr>
        <w:t>๑๕</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t xml:space="preserve">หมู่บ้าน  </w:t>
      </w:r>
    </w:p>
    <w:p w14:paraId="3A759FF2" w14:textId="77777777" w:rsidR="00E43FAE" w:rsidRPr="002C1E6D" w:rsidRDefault="00E43FAE" w:rsidP="00E43FAE">
      <w:pPr>
        <w:ind w:left="1800" w:right="-483" w:firstLine="360"/>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9. </w:t>
      </w:r>
      <w:r w:rsidRPr="002C1E6D">
        <w:rPr>
          <w:rFonts w:ascii="TH SarabunIT๙" w:hAnsi="TH SarabunIT๙" w:cs="TH SarabunIT๙"/>
          <w:sz w:val="32"/>
          <w:szCs w:val="32"/>
          <w:cs/>
        </w:rPr>
        <w:t>ตำบลดงลาน</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r>
      <w:r w:rsidRPr="002C1E6D">
        <w:rPr>
          <w:rFonts w:ascii="TH SarabunIT๙" w:hAnsi="TH SarabunIT๙" w:cs="TH SarabunIT๙"/>
          <w:sz w:val="32"/>
          <w:szCs w:val="32"/>
          <w:cs/>
        </w:rPr>
        <w:tab/>
        <w:t xml:space="preserve">มี  </w:t>
      </w:r>
      <w:r w:rsidRPr="002C1E6D">
        <w:rPr>
          <w:rFonts w:ascii="TH SarabunIT๙" w:hAnsi="TH SarabunIT๙" w:cs="TH SarabunIT๙"/>
          <w:sz w:val="32"/>
          <w:szCs w:val="32"/>
        </w:rPr>
        <w:tab/>
      </w:r>
      <w:r w:rsidRPr="002C1E6D">
        <w:rPr>
          <w:rFonts w:ascii="TH SarabunIT๙" w:hAnsi="TH SarabunIT๙" w:cs="TH SarabunIT๙"/>
          <w:sz w:val="32"/>
          <w:szCs w:val="32"/>
          <w:cs/>
        </w:rPr>
        <w:t>๑๔</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หมู่บ้าน</w:t>
      </w:r>
    </w:p>
    <w:p w14:paraId="4D85E493" w14:textId="77777777" w:rsidR="00E43FAE" w:rsidRPr="002C1E6D" w:rsidRDefault="00E43FAE" w:rsidP="00E43FAE">
      <w:pPr>
        <w:ind w:left="2160" w:right="-483"/>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10. </w:t>
      </w:r>
      <w:r w:rsidRPr="002C1E6D">
        <w:rPr>
          <w:rFonts w:ascii="TH SarabunIT๙" w:hAnsi="TH SarabunIT๙" w:cs="TH SarabunIT๙"/>
          <w:sz w:val="32"/>
          <w:szCs w:val="32"/>
          <w:cs/>
        </w:rPr>
        <w:t>ตำบลหนองแก้ว</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r>
      <w:r>
        <w:rPr>
          <w:rFonts w:ascii="TH SarabunIT๙" w:hAnsi="TH SarabunIT๙" w:cs="TH SarabunIT๙" w:hint="cs"/>
          <w:sz w:val="32"/>
          <w:szCs w:val="32"/>
          <w:cs/>
        </w:rPr>
        <w:tab/>
      </w:r>
      <w:r w:rsidRPr="002C1E6D">
        <w:rPr>
          <w:rFonts w:ascii="TH SarabunIT๙" w:hAnsi="TH SarabunIT๙" w:cs="TH SarabunIT๙"/>
          <w:sz w:val="32"/>
          <w:szCs w:val="32"/>
          <w:cs/>
        </w:rPr>
        <w:t xml:space="preserve">มี  </w:t>
      </w:r>
      <w:r w:rsidRPr="002C1E6D">
        <w:rPr>
          <w:rFonts w:ascii="TH SarabunIT๙" w:hAnsi="TH SarabunIT๙" w:cs="TH SarabunIT๙"/>
          <w:sz w:val="32"/>
          <w:szCs w:val="32"/>
        </w:rPr>
        <w:tab/>
      </w:r>
      <w:r w:rsidRPr="002C1E6D">
        <w:rPr>
          <w:rFonts w:ascii="TH SarabunIT๙" w:hAnsi="TH SarabunIT๙" w:cs="TH SarabunIT๙"/>
          <w:sz w:val="32"/>
          <w:szCs w:val="32"/>
          <w:cs/>
        </w:rPr>
        <w:t>๑๓</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249EB731" w14:textId="77777777" w:rsidR="00E43FAE" w:rsidRPr="002C1E6D" w:rsidRDefault="00E43FAE" w:rsidP="00E43FAE">
      <w:pPr>
        <w:pStyle w:val="ListParagraph"/>
        <w:numPr>
          <w:ilvl w:val="0"/>
          <w:numId w:val="11"/>
        </w:numPr>
        <w:ind w:right="-483"/>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 </w:t>
      </w:r>
      <w:r w:rsidRPr="002C1E6D">
        <w:rPr>
          <w:rFonts w:ascii="TH SarabunIT๙" w:hAnsi="TH SarabunIT๙" w:cs="TH SarabunIT๙"/>
          <w:sz w:val="32"/>
          <w:szCs w:val="32"/>
          <w:cs/>
        </w:rPr>
        <w:t>ตำบลแคนใหญ่</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r>
      <w:r>
        <w:rPr>
          <w:rFonts w:ascii="TH SarabunIT๙" w:hAnsi="TH SarabunIT๙" w:cs="TH SarabunIT๙" w:hint="cs"/>
          <w:sz w:val="32"/>
          <w:szCs w:val="32"/>
          <w:cs/>
        </w:rPr>
        <w:tab/>
      </w:r>
      <w:r w:rsidRPr="002C1E6D">
        <w:rPr>
          <w:rFonts w:ascii="TH SarabunIT๙" w:hAnsi="TH SarabunIT๙" w:cs="TH SarabunIT๙"/>
          <w:sz w:val="32"/>
          <w:szCs w:val="32"/>
          <w:cs/>
        </w:rPr>
        <w:t xml:space="preserve">มี  </w:t>
      </w:r>
      <w:r w:rsidRPr="002C1E6D">
        <w:rPr>
          <w:rFonts w:ascii="TH SarabunIT๙" w:hAnsi="TH SarabunIT๙" w:cs="TH SarabunIT๙"/>
          <w:sz w:val="32"/>
          <w:szCs w:val="32"/>
        </w:rPr>
        <w:tab/>
      </w:r>
      <w:r w:rsidRPr="002C1E6D">
        <w:rPr>
          <w:rFonts w:ascii="TH SarabunIT๙" w:hAnsi="TH SarabunIT๙" w:cs="TH SarabunIT๙"/>
          <w:sz w:val="32"/>
          <w:szCs w:val="32"/>
          <w:cs/>
        </w:rPr>
        <w:t>๑๑</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77E699D4" w14:textId="77777777" w:rsidR="00E43FAE" w:rsidRPr="002C1E6D" w:rsidRDefault="00E43FAE" w:rsidP="00E43FAE">
      <w:pPr>
        <w:ind w:left="1440" w:right="-483" w:firstLine="720"/>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12. </w:t>
      </w:r>
      <w:r w:rsidRPr="002C1E6D">
        <w:rPr>
          <w:rFonts w:ascii="TH SarabunIT๙" w:hAnsi="TH SarabunIT๙" w:cs="TH SarabunIT๙"/>
          <w:sz w:val="32"/>
          <w:szCs w:val="32"/>
          <w:cs/>
        </w:rPr>
        <w:t>ตำบลนาโพธิ์</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มี  </w:t>
      </w:r>
      <w:r w:rsidRPr="002C1E6D">
        <w:rPr>
          <w:rFonts w:ascii="TH SarabunIT๙" w:hAnsi="TH SarabunIT๙" w:cs="TH SarabunIT๙"/>
          <w:sz w:val="32"/>
          <w:szCs w:val="32"/>
          <w:cs/>
        </w:rPr>
        <w:tab/>
        <w:t>๑๐</w:t>
      </w: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64A861B5" w14:textId="77777777" w:rsidR="00E43FAE" w:rsidRPr="002C1E6D" w:rsidRDefault="00E43FAE" w:rsidP="00E43FAE">
      <w:pPr>
        <w:ind w:left="1440" w:right="-483" w:firstLine="720"/>
        <w:jc w:val="thaiDistribute"/>
        <w:rPr>
          <w:rFonts w:ascii="TH SarabunIT๙" w:hAnsi="TH SarabunIT๙" w:cs="TH SarabunIT๙"/>
          <w:sz w:val="32"/>
          <w:szCs w:val="32"/>
        </w:rPr>
      </w:pPr>
      <w:r w:rsidRPr="002C1E6D">
        <w:rPr>
          <w:rFonts w:ascii="TH SarabunIT๙" w:hAnsi="TH SarabunIT๙" w:cs="TH SarabunIT๙" w:hint="cs"/>
          <w:sz w:val="32"/>
          <w:szCs w:val="32"/>
          <w:cs/>
        </w:rPr>
        <w:t xml:space="preserve">13. </w:t>
      </w:r>
      <w:r w:rsidRPr="002C1E6D">
        <w:rPr>
          <w:rFonts w:ascii="TH SarabunIT๙" w:hAnsi="TH SarabunIT๙" w:cs="TH SarabunIT๙"/>
          <w:sz w:val="32"/>
          <w:szCs w:val="32"/>
          <w:cs/>
        </w:rPr>
        <w:t>ตำบลเมืองทอง</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r>
      <w:r w:rsidRPr="002C1E6D">
        <w:rPr>
          <w:rFonts w:ascii="TH SarabunIT๙" w:hAnsi="TH SarabunIT๙" w:cs="TH SarabunIT๙"/>
          <w:sz w:val="32"/>
          <w:szCs w:val="32"/>
          <w:cs/>
        </w:rPr>
        <w:tab/>
        <w:t xml:space="preserve">มี  </w:t>
      </w:r>
      <w:r w:rsidRPr="002C1E6D">
        <w:rPr>
          <w:rFonts w:ascii="TH SarabunIT๙" w:hAnsi="TH SarabunIT๙" w:cs="TH SarabunIT๙"/>
          <w:sz w:val="32"/>
          <w:szCs w:val="32"/>
        </w:rPr>
        <w:tab/>
      </w:r>
      <w:r w:rsidRPr="002C1E6D">
        <w:rPr>
          <w:rFonts w:ascii="TH SarabunIT๙" w:hAnsi="TH SarabunIT๙" w:cs="TH SarabunIT๙"/>
          <w:sz w:val="32"/>
          <w:szCs w:val="32"/>
          <w:cs/>
        </w:rPr>
        <w:t>๑๐</w:t>
      </w:r>
      <w:r w:rsidRPr="002C1E6D">
        <w:rPr>
          <w:rFonts w:ascii="TH SarabunIT๙" w:hAnsi="TH SarabunIT๙" w:cs="TH SarabunIT๙"/>
          <w:sz w:val="32"/>
          <w:szCs w:val="32"/>
        </w:rPr>
        <w:tab/>
      </w:r>
      <w:r w:rsidRPr="002C1E6D">
        <w:rPr>
          <w:rFonts w:ascii="TH SarabunIT๙" w:hAnsi="TH SarabunIT๙" w:cs="TH SarabunIT๙"/>
          <w:sz w:val="32"/>
          <w:szCs w:val="32"/>
          <w:cs/>
        </w:rPr>
        <w:t xml:space="preserve">หมู่บ้าน  </w:t>
      </w:r>
    </w:p>
    <w:p w14:paraId="2AB95B29" w14:textId="77777777" w:rsidR="00E43FAE" w:rsidRPr="002C1E6D" w:rsidRDefault="00E43FAE" w:rsidP="00E43FAE">
      <w:pPr>
        <w:ind w:right="-483"/>
        <w:jc w:val="thaiDistribute"/>
        <w:rPr>
          <w:rFonts w:ascii="TH SarabunIT๙" w:hAnsi="TH SarabunIT๙" w:cs="TH SarabunIT๙"/>
          <w:sz w:val="32"/>
          <w:szCs w:val="32"/>
        </w:rPr>
      </w:pPr>
      <w:r w:rsidRPr="002C1E6D">
        <w:rPr>
          <w:rFonts w:ascii="TH SarabunIT๙" w:hAnsi="TH SarabunIT๙" w:cs="TH SarabunIT๙"/>
          <w:sz w:val="32"/>
          <w:szCs w:val="32"/>
        </w:rPr>
        <w:t xml:space="preserve">    </w:t>
      </w:r>
      <w:r w:rsidRPr="002C1E6D">
        <w:rPr>
          <w:rFonts w:ascii="TH SarabunIT๙" w:hAnsi="TH SarabunIT๙" w:cs="TH SarabunIT๙"/>
          <w:sz w:val="32"/>
          <w:szCs w:val="32"/>
        </w:rPr>
        <w:tab/>
      </w:r>
      <w:r w:rsidRPr="002C1E6D">
        <w:rPr>
          <w:rFonts w:ascii="TH SarabunIT๙" w:hAnsi="TH SarabunIT๙" w:cs="TH SarabunIT๙"/>
          <w:sz w:val="32"/>
          <w:szCs w:val="32"/>
        </w:rPr>
        <w:tab/>
        <w:t xml:space="preserve">     </w:t>
      </w:r>
      <w:r>
        <w:rPr>
          <w:rFonts w:ascii="TH SarabunIT๙" w:hAnsi="TH SarabunIT๙" w:cs="TH SarabunIT๙"/>
          <w:sz w:val="32"/>
          <w:szCs w:val="32"/>
        </w:rPr>
        <w:tab/>
      </w:r>
      <w:r w:rsidRPr="002C1E6D">
        <w:rPr>
          <w:rFonts w:ascii="TH SarabunIT๙" w:hAnsi="TH SarabunIT๙" w:cs="TH SarabunIT๙"/>
          <w:sz w:val="32"/>
          <w:szCs w:val="32"/>
        </w:rPr>
        <w:t xml:space="preserve">14. </w:t>
      </w:r>
      <w:r w:rsidRPr="002C1E6D">
        <w:rPr>
          <w:rFonts w:ascii="TH SarabunIT๙" w:hAnsi="TH SarabunIT๙" w:cs="TH SarabunIT๙"/>
          <w:sz w:val="32"/>
          <w:szCs w:val="32"/>
          <w:cs/>
        </w:rPr>
        <w:t>ตำบลโนนรัง</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r>
      <w:r w:rsidRPr="002C1E6D">
        <w:rPr>
          <w:rFonts w:ascii="TH SarabunIT๙" w:hAnsi="TH SarabunIT๙" w:cs="TH SarabunIT๙"/>
          <w:sz w:val="32"/>
          <w:szCs w:val="32"/>
          <w:cs/>
        </w:rPr>
        <w:tab/>
        <w:t xml:space="preserve">มี  </w:t>
      </w:r>
      <w:r w:rsidRPr="002C1E6D">
        <w:rPr>
          <w:rFonts w:ascii="TH SarabunIT๙" w:hAnsi="TH SarabunIT๙" w:cs="TH SarabunIT๙"/>
          <w:sz w:val="32"/>
          <w:szCs w:val="32"/>
        </w:rPr>
        <w:tab/>
        <w:t xml:space="preserve">  </w:t>
      </w:r>
      <w:r w:rsidRPr="002C1E6D">
        <w:rPr>
          <w:rFonts w:ascii="TH SarabunIT๙" w:hAnsi="TH SarabunIT๙" w:cs="TH SarabunIT๙"/>
          <w:sz w:val="32"/>
          <w:szCs w:val="32"/>
          <w:cs/>
        </w:rPr>
        <w:t>๙</w:t>
      </w:r>
      <w:r w:rsidRPr="002C1E6D">
        <w:rPr>
          <w:rFonts w:ascii="TH SarabunIT๙" w:hAnsi="TH SarabunIT๙" w:cs="TH SarabunIT๙"/>
          <w:sz w:val="32"/>
          <w:szCs w:val="32"/>
        </w:rPr>
        <w:t xml:space="preserve">  </w:t>
      </w:r>
      <w:r w:rsidRPr="002C1E6D">
        <w:rPr>
          <w:rFonts w:ascii="TH SarabunIT๙" w:hAnsi="TH SarabunIT๙" w:cs="TH SarabunIT๙"/>
          <w:sz w:val="32"/>
          <w:szCs w:val="32"/>
          <w:cs/>
        </w:rPr>
        <w:tab/>
        <w:t xml:space="preserve">หมู่บ้าน  </w:t>
      </w:r>
    </w:p>
    <w:p w14:paraId="23EAF7C8" w14:textId="77777777" w:rsidR="00E43FAE" w:rsidRPr="00BF0941" w:rsidRDefault="00E43FAE" w:rsidP="00E43FAE">
      <w:pPr>
        <w:ind w:left="720"/>
        <w:jc w:val="thaiDistribute"/>
        <w:rPr>
          <w:rFonts w:ascii="TH SarabunIT๙" w:hAnsi="TH SarabunIT๙" w:cs="TH SarabunIT๙"/>
          <w:sz w:val="32"/>
          <w:szCs w:val="32"/>
        </w:rPr>
      </w:pP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b/>
          <w:bCs/>
          <w:sz w:val="32"/>
          <w:szCs w:val="32"/>
          <w:cs/>
        </w:rPr>
        <w:tab/>
      </w:r>
      <w:r w:rsidRPr="00BF0941">
        <w:rPr>
          <w:rFonts w:ascii="TH SarabunIT๙" w:hAnsi="TH SarabunIT๙" w:cs="TH SarabunIT๙"/>
          <w:sz w:val="32"/>
          <w:szCs w:val="32"/>
          <w:cs/>
        </w:rPr>
        <w:t xml:space="preserve">          </w:t>
      </w:r>
      <w:r w:rsidRPr="00BF0941">
        <w:rPr>
          <w:rFonts w:ascii="TH SarabunIT๙" w:hAnsi="TH SarabunIT๙" w:cs="TH SarabunIT๙" w:hint="cs"/>
          <w:sz w:val="32"/>
          <w:szCs w:val="32"/>
          <w:cs/>
        </w:rPr>
        <w:tab/>
      </w:r>
      <w:r w:rsidRPr="00BF0941">
        <w:rPr>
          <w:rFonts w:ascii="TH SarabunIT๙" w:hAnsi="TH SarabunIT๙" w:cs="TH SarabunIT๙" w:hint="cs"/>
          <w:sz w:val="32"/>
          <w:szCs w:val="32"/>
          <w:cs/>
        </w:rPr>
        <w:tab/>
      </w:r>
    </w:p>
    <w:p w14:paraId="08307CDD" w14:textId="77777777" w:rsidR="00E43FAE" w:rsidRPr="00BF0941" w:rsidRDefault="00E43FAE" w:rsidP="00E43FAE">
      <w:pPr>
        <w:ind w:left="720" w:hanging="720"/>
        <w:jc w:val="thaiDistribute"/>
        <w:rPr>
          <w:rFonts w:ascii="TH SarabunIT๙" w:hAnsi="TH SarabunIT๙" w:cs="TH SarabunIT๙"/>
          <w:sz w:val="32"/>
          <w:szCs w:val="32"/>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สำหรับหน่วยงานการปกครองส่วนท้องถิ่น</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แบ่งออกเป็น ๓ แบบ  คือ </w:t>
      </w:r>
    </w:p>
    <w:p w14:paraId="4732EF85" w14:textId="77777777" w:rsidR="00E43FAE" w:rsidRPr="00BF0941" w:rsidRDefault="00E43FAE" w:rsidP="00E43FAE">
      <w:pPr>
        <w:jc w:val="thaiDistribute"/>
        <w:rPr>
          <w:rFonts w:ascii="TH SarabunIT๙" w:hAnsi="TH SarabunIT๙" w:cs="TH SarabunIT๙"/>
          <w:sz w:val="32"/>
          <w:szCs w:val="32"/>
          <w:cs/>
        </w:rPr>
      </w:pP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Pr>
          <w:rFonts w:ascii="TH SarabunIT๙" w:hAnsi="TH SarabunIT๙" w:cs="TH SarabunIT๙" w:hint="cs"/>
          <w:b/>
          <w:bCs/>
          <w:sz w:val="32"/>
          <w:szCs w:val="32"/>
          <w:cs/>
        </w:rPr>
        <w:tab/>
        <w:t xml:space="preserve">    </w:t>
      </w:r>
      <w:r>
        <w:rPr>
          <w:rFonts w:ascii="TH SarabunIT๙" w:hAnsi="TH SarabunIT๙" w:cs="TH SarabunIT๙" w:hint="cs"/>
          <w:b/>
          <w:bCs/>
          <w:sz w:val="32"/>
          <w:szCs w:val="32"/>
          <w:cs/>
        </w:rPr>
        <w:tab/>
        <w:t xml:space="preserve">1. </w:t>
      </w:r>
      <w:r w:rsidRPr="00BF0941">
        <w:rPr>
          <w:rFonts w:ascii="TH SarabunIT๙" w:hAnsi="TH SarabunIT๙" w:cs="TH SarabunIT๙"/>
          <w:b/>
          <w:bCs/>
          <w:sz w:val="32"/>
          <w:szCs w:val="32"/>
          <w:cs/>
        </w:rPr>
        <w:t>เทศบาลเมือง</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มี ๑</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แห่ง  คือ  เทศบาลเมืองร้อยเอ็ด มี ๒๐</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  แบ่งออกเป็น ๓ เขต  ดังนี้</w:t>
      </w:r>
    </w:p>
    <w:p w14:paraId="081B94DD" w14:textId="1735EA7E" w:rsidR="00E43FAE" w:rsidRDefault="00E43FAE" w:rsidP="00E43FAE">
      <w:pPr>
        <w:ind w:right="-507"/>
        <w:rPr>
          <w:rFonts w:ascii="TH SarabunIT๙" w:hAnsi="TH SarabunIT๙" w:cs="TH SarabunIT๙"/>
          <w:b/>
          <w:bCs/>
          <w:sz w:val="32"/>
          <w:szCs w:val="32"/>
        </w:rPr>
      </w:pPr>
      <w:r>
        <w:rPr>
          <w:rFonts w:ascii="TH SarabunIT๙" w:hAnsi="TH SarabunIT๙" w:cs="TH SarabunIT๙"/>
          <w:b/>
          <w:bCs/>
          <w:noProof/>
          <w:sz w:val="32"/>
          <w:szCs w:val="32"/>
        </w:rPr>
        <w:drawing>
          <wp:inline distT="0" distB="0" distL="0" distR="0" wp14:anchorId="683F8629" wp14:editId="680AB652">
            <wp:extent cx="5684520" cy="4090489"/>
            <wp:effectExtent l="0" t="0" r="0" b="5715"/>
            <wp:docPr id="7169" name="รูปภาพ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167" cy="4092394"/>
                    </a:xfrm>
                    <a:prstGeom prst="rect">
                      <a:avLst/>
                    </a:prstGeom>
                    <a:noFill/>
                    <a:ln>
                      <a:noFill/>
                    </a:ln>
                  </pic:spPr>
                </pic:pic>
              </a:graphicData>
            </a:graphic>
          </wp:inline>
        </w:drawing>
      </w:r>
    </w:p>
    <w:p w14:paraId="0A71954E" w14:textId="26B52FB0" w:rsidR="00E43FAE" w:rsidRDefault="00E43FAE" w:rsidP="00E43FAE">
      <w:pPr>
        <w:ind w:right="-507"/>
        <w:rPr>
          <w:rFonts w:ascii="TH SarabunIT๙" w:hAnsi="TH SarabunIT๙" w:cs="TH SarabunIT๙"/>
          <w:b/>
          <w:bCs/>
          <w:sz w:val="32"/>
          <w:szCs w:val="32"/>
        </w:rPr>
      </w:pPr>
    </w:p>
    <w:p w14:paraId="0FF3497C" w14:textId="0356C5A9" w:rsidR="00E43FAE" w:rsidRDefault="00E43FAE" w:rsidP="00E43FAE">
      <w:pPr>
        <w:ind w:right="-507"/>
        <w:rPr>
          <w:rFonts w:ascii="TH SarabunIT๙" w:hAnsi="TH SarabunIT๙" w:cs="TH SarabunIT๙"/>
          <w:b/>
          <w:bCs/>
          <w:sz w:val="32"/>
          <w:szCs w:val="32"/>
        </w:rPr>
      </w:pPr>
    </w:p>
    <w:p w14:paraId="32E98CEF" w14:textId="4B904ABA" w:rsidR="00E43FAE" w:rsidRDefault="008F4B5D" w:rsidP="008F4B5D">
      <w:pPr>
        <w:ind w:left="3600" w:right="-507" w:firstLine="720"/>
        <w:rPr>
          <w:rFonts w:ascii="TH SarabunIT๙" w:hAnsi="TH SarabunIT๙" w:cs="TH SarabunIT๙"/>
          <w:sz w:val="32"/>
          <w:szCs w:val="32"/>
        </w:rPr>
      </w:pPr>
      <w:r w:rsidRPr="008F4B5D">
        <w:rPr>
          <w:rFonts w:ascii="TH SarabunIT๙" w:hAnsi="TH SarabunIT๙" w:cs="TH SarabunIT๙"/>
          <w:sz w:val="32"/>
          <w:szCs w:val="32"/>
        </w:rPr>
        <w:lastRenderedPageBreak/>
        <w:t>- 3 -</w:t>
      </w:r>
    </w:p>
    <w:p w14:paraId="798FA2D3" w14:textId="77777777" w:rsidR="008F4B5D" w:rsidRPr="008F4B5D" w:rsidRDefault="008F4B5D" w:rsidP="00E43FAE">
      <w:pPr>
        <w:ind w:right="-507"/>
        <w:rPr>
          <w:rFonts w:ascii="TH SarabunIT๙" w:hAnsi="TH SarabunIT๙" w:cs="TH SarabunIT๙"/>
          <w:sz w:val="32"/>
          <w:szCs w:val="3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544"/>
        <w:gridCol w:w="3294"/>
      </w:tblGrid>
      <w:tr w:rsidR="00E43FAE" w:rsidRPr="00BF0941" w14:paraId="6684675B" w14:textId="77777777" w:rsidTr="00DF7E33">
        <w:tc>
          <w:tcPr>
            <w:tcW w:w="3086" w:type="dxa"/>
          </w:tcPr>
          <w:p w14:paraId="252AAA12" w14:textId="77777777" w:rsidR="00E43FAE" w:rsidRPr="00BF0941" w:rsidRDefault="00E43FAE" w:rsidP="00DF7E33">
            <w:pPr>
              <w:ind w:right="-108"/>
              <w:rPr>
                <w:rFonts w:ascii="TH SarabunIT๙" w:hAnsi="TH SarabunIT๙" w:cs="TH SarabunIT๙"/>
                <w:sz w:val="28"/>
              </w:rPr>
            </w:pPr>
            <w:r w:rsidRPr="000A3D95">
              <w:rPr>
                <w:rFonts w:ascii="TH SarabunIT๙" w:hAnsi="TH SarabunIT๙" w:cs="TH SarabunIT๙"/>
                <w:b/>
                <w:bCs/>
                <w:sz w:val="30"/>
                <w:szCs w:val="30"/>
                <w:cs/>
              </w:rPr>
              <w:t>เขตที่ ๑</w:t>
            </w:r>
            <w:r w:rsidRPr="00BF0941">
              <w:rPr>
                <w:rFonts w:ascii="TH SarabunIT๙" w:hAnsi="TH SarabunIT๙" w:cs="TH SarabunIT๙"/>
                <w:sz w:val="28"/>
                <w:cs/>
              </w:rPr>
              <w:t xml:space="preserve"> จำนวน ๖ ชุมช</w:t>
            </w:r>
            <w:r w:rsidRPr="00BF0941">
              <w:rPr>
                <w:rFonts w:ascii="TH SarabunIT๙" w:hAnsi="TH SarabunIT๙" w:cs="TH SarabunIT๙" w:hint="cs"/>
                <w:sz w:val="28"/>
                <w:cs/>
              </w:rPr>
              <w:t xml:space="preserve">น </w:t>
            </w:r>
            <w:r w:rsidRPr="00BF0941">
              <w:rPr>
                <w:rFonts w:ascii="TH SarabunIT๙" w:hAnsi="TH SarabunIT๙" w:cs="TH SarabunIT๙"/>
                <w:sz w:val="28"/>
                <w:cs/>
              </w:rPr>
              <w:t>ประกอบด้วย</w:t>
            </w:r>
          </w:p>
        </w:tc>
        <w:tc>
          <w:tcPr>
            <w:tcW w:w="3544" w:type="dxa"/>
          </w:tcPr>
          <w:p w14:paraId="70CB2876" w14:textId="77777777" w:rsidR="00E43FAE" w:rsidRPr="00BF0941" w:rsidRDefault="00E43FAE" w:rsidP="00DF7E33">
            <w:pPr>
              <w:ind w:right="-115"/>
              <w:rPr>
                <w:rFonts w:ascii="TH SarabunIT๙" w:hAnsi="TH SarabunIT๙" w:cs="TH SarabunIT๙"/>
                <w:sz w:val="30"/>
                <w:szCs w:val="30"/>
                <w:cs/>
              </w:rPr>
            </w:pPr>
            <w:r w:rsidRPr="00BF0941">
              <w:rPr>
                <w:rFonts w:ascii="TH SarabunIT๙" w:hAnsi="TH SarabunIT๙" w:cs="TH SarabunIT๙"/>
                <w:b/>
                <w:bCs/>
                <w:sz w:val="30"/>
                <w:szCs w:val="30"/>
                <w:cs/>
              </w:rPr>
              <w:t xml:space="preserve">เขตที่ </w:t>
            </w:r>
            <w:r w:rsidRPr="00BF0941">
              <w:rPr>
                <w:rFonts w:ascii="TH SarabunIT๙" w:hAnsi="TH SarabunIT๙" w:cs="TH SarabunIT๙"/>
                <w:sz w:val="30"/>
                <w:szCs w:val="30"/>
                <w:cs/>
              </w:rPr>
              <w:t>๒ จำนวน ๘ ชุมชน  ประกอบด้วย</w:t>
            </w:r>
          </w:p>
        </w:tc>
        <w:tc>
          <w:tcPr>
            <w:tcW w:w="3294" w:type="dxa"/>
          </w:tcPr>
          <w:p w14:paraId="3CDC3259" w14:textId="77777777" w:rsidR="00E43FAE" w:rsidRPr="00BF0941" w:rsidRDefault="00E43FAE" w:rsidP="00DF7E33">
            <w:pPr>
              <w:ind w:right="-335"/>
              <w:jc w:val="both"/>
              <w:rPr>
                <w:rFonts w:ascii="TH SarabunIT๙" w:hAnsi="TH SarabunIT๙" w:cs="TH SarabunIT๙"/>
                <w:b/>
                <w:bCs/>
                <w:sz w:val="28"/>
                <w:cs/>
              </w:rPr>
            </w:pPr>
            <w:r w:rsidRPr="00386785">
              <w:rPr>
                <w:rFonts w:ascii="TH SarabunIT๙" w:hAnsi="TH SarabunIT๙" w:cs="TH SarabunIT๙"/>
                <w:b/>
                <w:bCs/>
                <w:sz w:val="30"/>
                <w:szCs w:val="30"/>
                <w:cs/>
              </w:rPr>
              <w:t>เขตที่ ๓</w:t>
            </w:r>
            <w:r w:rsidRPr="00BF0941">
              <w:rPr>
                <w:rFonts w:ascii="TH SarabunIT๙" w:hAnsi="TH SarabunIT๙" w:cs="TH SarabunIT๙"/>
                <w:b/>
                <w:bCs/>
                <w:sz w:val="28"/>
                <w:cs/>
              </w:rPr>
              <w:t xml:space="preserve"> จำนวน ๖ ชุมชน ประกอบด้วย</w:t>
            </w:r>
          </w:p>
        </w:tc>
      </w:tr>
      <w:tr w:rsidR="00E43FAE" w:rsidRPr="00BF0941" w14:paraId="11944101" w14:textId="77777777" w:rsidTr="00DF7E33">
        <w:tc>
          <w:tcPr>
            <w:tcW w:w="3086" w:type="dxa"/>
          </w:tcPr>
          <w:p w14:paraId="007E04E6"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๑</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ชุมชนวัดป่าเรไร</w:t>
            </w:r>
          </w:p>
          <w:p w14:paraId="7D8EA22D"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๒</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ชุมชนวัดคุ้ม </w:t>
            </w:r>
          </w:p>
          <w:p w14:paraId="63F08225"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๓</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ชุมชนวัดเหนือ</w:t>
            </w:r>
          </w:p>
          <w:p w14:paraId="1CBDBD1B"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๔</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ชุมชนท่านคร</w:t>
            </w:r>
          </w:p>
          <w:p w14:paraId="360C6B5B"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๕</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ชุมชนวัดบึง</w:t>
            </w:r>
          </w:p>
          <w:p w14:paraId="157F64E4"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๖</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ชุมชนศิริมงคล  </w:t>
            </w:r>
          </w:p>
          <w:p w14:paraId="534E48B5" w14:textId="77777777" w:rsidR="00E43FAE" w:rsidRPr="00BF0941" w:rsidRDefault="00E43FAE" w:rsidP="00DF7E33">
            <w:pPr>
              <w:ind w:right="-335"/>
              <w:jc w:val="thaiDistribute"/>
              <w:rPr>
                <w:rFonts w:ascii="TH SarabunIT๙" w:hAnsi="TH SarabunIT๙" w:cs="TH SarabunIT๙"/>
                <w:sz w:val="32"/>
                <w:szCs w:val="32"/>
              </w:rPr>
            </w:pPr>
          </w:p>
        </w:tc>
        <w:tc>
          <w:tcPr>
            <w:tcW w:w="3544" w:type="dxa"/>
          </w:tcPr>
          <w:p w14:paraId="7D482556"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๑.  ชุมชนพระอารามหลวง </w:t>
            </w:r>
          </w:p>
          <w:p w14:paraId="53CD4F6C"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๒.  ชุมชนรอบเมือง </w:t>
            </w:r>
          </w:p>
          <w:p w14:paraId="066CD3C1"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๓.  ชุมชนวัดเวฬุวัน </w:t>
            </w:r>
          </w:p>
          <w:p w14:paraId="18044DB6"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๔.  ชุมชนศรีอุดม</w:t>
            </w:r>
          </w:p>
          <w:p w14:paraId="7825F43D"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๕</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ชุมชนบ้านหนองหญ้าม้า</w:t>
            </w:r>
          </w:p>
          <w:p w14:paraId="6317C00B" w14:textId="77777777" w:rsidR="00E43FAE" w:rsidRPr="00BF0941" w:rsidRDefault="00E43FAE" w:rsidP="00DF7E33">
            <w:pPr>
              <w:ind w:right="-335"/>
              <w:jc w:val="thaiDistribute"/>
              <w:rPr>
                <w:rFonts w:ascii="TH SarabunIT๙" w:hAnsi="TH SarabunIT๙" w:cs="TH SarabunIT๙"/>
                <w:sz w:val="32"/>
                <w:szCs w:val="32"/>
                <w:cs/>
              </w:rPr>
            </w:pPr>
            <w:r w:rsidRPr="00BF0941">
              <w:rPr>
                <w:rFonts w:ascii="TH SarabunIT๙" w:hAnsi="TH SarabunIT๙" w:cs="TH SarabunIT๙"/>
                <w:sz w:val="32"/>
                <w:szCs w:val="32"/>
                <w:cs/>
              </w:rPr>
              <w:t>๖</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ชุมชนทุ่งเจริญ</w:t>
            </w:r>
          </w:p>
          <w:p w14:paraId="212F57D0"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๗</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ชุมชนพิพิธภัณฑ์</w:t>
            </w:r>
          </w:p>
          <w:p w14:paraId="30489D08"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๘. ชุมชนมั่นคงพัฒนา    </w:t>
            </w:r>
          </w:p>
        </w:tc>
        <w:tc>
          <w:tcPr>
            <w:tcW w:w="3294" w:type="dxa"/>
          </w:tcPr>
          <w:p w14:paraId="6CBD06E8"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 ๑.  ชุมชน บขส</w:t>
            </w:r>
            <w:r w:rsidRPr="00BF0941">
              <w:rPr>
                <w:rFonts w:ascii="TH SarabunIT๙" w:hAnsi="TH SarabunIT๙" w:cs="TH SarabunIT๙"/>
                <w:sz w:val="32"/>
                <w:szCs w:val="32"/>
              </w:rPr>
              <w:t xml:space="preserve">.   </w:t>
            </w:r>
          </w:p>
          <w:p w14:paraId="2ABEEBAB" w14:textId="77777777" w:rsidR="00E43FAE" w:rsidRPr="00BF0941" w:rsidRDefault="00E43FAE" w:rsidP="00DF7E33">
            <w:pPr>
              <w:jc w:val="thaiDistribute"/>
              <w:rPr>
                <w:rFonts w:ascii="TH SarabunIT๙" w:hAnsi="TH SarabunIT๙" w:cs="TH SarabunIT๙"/>
                <w:sz w:val="32"/>
                <w:szCs w:val="32"/>
                <w:cs/>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๒</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ชุมชนตลาดหนองแคน  </w:t>
            </w:r>
          </w:p>
          <w:p w14:paraId="7963BC7C"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๓</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ชุมชนจันทร์เกษม</w:t>
            </w:r>
          </w:p>
          <w:p w14:paraId="0242D830" w14:textId="77777777" w:rsidR="00E43FAE" w:rsidRPr="00BF0941" w:rsidRDefault="00E43FAE" w:rsidP="00DF7E33">
            <w:pPr>
              <w:ind w:right="-335"/>
              <w:jc w:val="thaiDistribute"/>
              <w:rPr>
                <w:rFonts w:ascii="TH SarabunIT๙" w:hAnsi="TH SarabunIT๙" w:cs="TH SarabunIT๙"/>
                <w:sz w:val="32"/>
                <w:szCs w:val="32"/>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๔</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ชุมชนโรงเรียนเมือง </w:t>
            </w:r>
          </w:p>
          <w:p w14:paraId="596C55B8" w14:textId="77777777" w:rsidR="00E43FAE" w:rsidRPr="00BF0941" w:rsidRDefault="00E43FAE" w:rsidP="00DF7E33">
            <w:pPr>
              <w:ind w:right="-335"/>
              <w:jc w:val="thaiDistribute"/>
              <w:rPr>
                <w:rFonts w:ascii="TH SarabunIT๙" w:hAnsi="TH SarabunIT๙" w:cs="TH SarabunIT๙"/>
                <w:sz w:val="32"/>
                <w:szCs w:val="32"/>
                <w:cs/>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๕</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ชุมชนราษฏรอุทิศ</w:t>
            </w:r>
          </w:p>
          <w:p w14:paraId="2C215B19" w14:textId="77777777" w:rsidR="00E43FAE" w:rsidRPr="00BF0941" w:rsidRDefault="00E43FAE" w:rsidP="00DF7E33">
            <w:pPr>
              <w:ind w:right="-335"/>
              <w:jc w:val="thaiDistribute"/>
              <w:rPr>
                <w:rFonts w:ascii="TH SarabunIT๙" w:hAnsi="TH SarabunIT๙" w:cs="TH SarabunIT๙"/>
                <w:sz w:val="32"/>
                <w:szCs w:val="32"/>
                <w:cs/>
              </w:rPr>
            </w:pP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๖</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ชุมชนโรงพยาบาล</w:t>
            </w:r>
          </w:p>
          <w:p w14:paraId="16B0A41A" w14:textId="77777777" w:rsidR="00E43FAE" w:rsidRPr="00BF0941" w:rsidRDefault="00E43FAE" w:rsidP="00DF7E33">
            <w:pPr>
              <w:ind w:right="-335"/>
              <w:jc w:val="thaiDistribute"/>
              <w:rPr>
                <w:rFonts w:ascii="TH SarabunIT๙" w:hAnsi="TH SarabunIT๙" w:cs="TH SarabunIT๙"/>
                <w:sz w:val="32"/>
                <w:szCs w:val="32"/>
              </w:rPr>
            </w:pPr>
          </w:p>
        </w:tc>
      </w:tr>
    </w:tbl>
    <w:p w14:paraId="7F8E88BE" w14:textId="77777777" w:rsidR="00E43FAE" w:rsidRPr="008A0B8C" w:rsidRDefault="00E43FAE" w:rsidP="00E43FAE">
      <w:pPr>
        <w:spacing w:before="60"/>
        <w:ind w:right="-335"/>
        <w:jc w:val="thaiDistribute"/>
        <w:rPr>
          <w:rFonts w:ascii="TH SarabunIT๙" w:hAnsi="TH SarabunIT๙" w:cs="TH SarabunIT๙"/>
          <w:sz w:val="32"/>
          <w:szCs w:val="32"/>
          <w:cs/>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r>
      <w:r>
        <w:rPr>
          <w:rFonts w:ascii="TH SarabunIT๙" w:hAnsi="TH SarabunIT๙" w:cs="TH SarabunIT๙" w:hint="cs"/>
          <w:sz w:val="32"/>
          <w:szCs w:val="32"/>
          <w:cs/>
        </w:rPr>
        <w:tab/>
      </w:r>
      <w:r w:rsidRPr="008F4B5D">
        <w:rPr>
          <w:rFonts w:ascii="TH SarabunIT๙" w:hAnsi="TH SarabunIT๙" w:cs="TH SarabunIT๙"/>
          <w:spacing w:val="-16"/>
          <w:sz w:val="32"/>
          <w:szCs w:val="32"/>
          <w:cs/>
        </w:rPr>
        <w:t xml:space="preserve">แต่ละชุมชนมีคณะกรรมการชุมชนร่วมกันบริหารและพัฒนาชุมชน </w:t>
      </w:r>
      <w:r w:rsidRPr="008F4B5D">
        <w:rPr>
          <w:rFonts w:ascii="TH SarabunIT๙" w:hAnsi="TH SarabunIT๙" w:cs="TH SarabunIT๙" w:hint="cs"/>
          <w:spacing w:val="-16"/>
          <w:sz w:val="32"/>
          <w:szCs w:val="32"/>
          <w:cs/>
        </w:rPr>
        <w:t xml:space="preserve"> </w:t>
      </w:r>
      <w:r w:rsidRPr="008F4B5D">
        <w:rPr>
          <w:rFonts w:ascii="TH SarabunIT๙" w:hAnsi="TH SarabunIT๙" w:cs="TH SarabunIT๙"/>
          <w:spacing w:val="-16"/>
          <w:sz w:val="32"/>
          <w:szCs w:val="32"/>
          <w:cs/>
        </w:rPr>
        <w:t>ประกอบด้วย</w:t>
      </w:r>
      <w:r w:rsidRPr="008F4B5D">
        <w:rPr>
          <w:rFonts w:ascii="TH SarabunIT๙" w:hAnsi="TH SarabunIT๙" w:cs="TH SarabunIT๙"/>
          <w:spacing w:val="-16"/>
          <w:sz w:val="32"/>
          <w:szCs w:val="32"/>
        </w:rPr>
        <w:t xml:space="preserve">  </w:t>
      </w:r>
      <w:r w:rsidRPr="008F4B5D">
        <w:rPr>
          <w:rFonts w:ascii="TH SarabunIT๙" w:hAnsi="TH SarabunIT๙" w:cs="TH SarabunIT๙" w:hint="cs"/>
          <w:spacing w:val="-16"/>
          <w:sz w:val="32"/>
          <w:szCs w:val="32"/>
          <w:cs/>
        </w:rPr>
        <w:t>ประธานกรรมการชุมชน</w:t>
      </w:r>
      <w:r>
        <w:rPr>
          <w:rFonts w:ascii="TH SarabunIT๙" w:hAnsi="TH SarabunIT๙" w:cs="TH SarabunIT๙" w:hint="cs"/>
          <w:sz w:val="32"/>
          <w:szCs w:val="32"/>
          <w:cs/>
        </w:rPr>
        <w:t xml:space="preserve">  รองประธานกรรมการ  กรรมการฝ่ายปกครอง  กรรมการฝ่ายการคลัง  กรรมการฝ่ายสวัสดิการสังคม  กรรมการฝ่ายการศึกษา  และกรรมการและเลขานุการ</w:t>
      </w:r>
    </w:p>
    <w:p w14:paraId="1A20E8DF" w14:textId="77777777" w:rsidR="00E43FAE" w:rsidRPr="007D3009" w:rsidRDefault="00E43FAE" w:rsidP="00E43FAE">
      <w:pPr>
        <w:ind w:right="-335"/>
        <w:jc w:val="thaiDistribute"/>
        <w:rPr>
          <w:rFonts w:ascii="TH SarabunIT๙" w:hAnsi="TH SarabunIT๙" w:cs="TH SarabunIT๙"/>
          <w:sz w:val="16"/>
          <w:szCs w:val="16"/>
        </w:rPr>
      </w:pPr>
    </w:p>
    <w:p w14:paraId="7B92729F" w14:textId="77777777" w:rsidR="00E43FAE" w:rsidRPr="00CD3674" w:rsidRDefault="00E43FAE" w:rsidP="00E43FAE">
      <w:pPr>
        <w:jc w:val="thaiDistribute"/>
        <w:rPr>
          <w:rFonts w:ascii="TH SarabunIT๙" w:hAnsi="TH SarabunIT๙" w:cs="TH SarabunIT๙"/>
          <w:sz w:val="32"/>
          <w:szCs w:val="32"/>
          <w:cs/>
        </w:rPr>
      </w:pPr>
      <w:r w:rsidRPr="00CD3674">
        <w:rPr>
          <w:rFonts w:ascii="TH SarabunIT๙" w:hAnsi="TH SarabunIT๙" w:cs="TH SarabunIT๙" w:hint="cs"/>
          <w:b/>
          <w:bCs/>
          <w:sz w:val="32"/>
          <w:szCs w:val="32"/>
          <w:cs/>
        </w:rPr>
        <w:tab/>
        <w:t xml:space="preserve"> </w:t>
      </w:r>
      <w:r w:rsidRPr="00CD3674">
        <w:rPr>
          <w:rFonts w:ascii="TH SarabunIT๙" w:hAnsi="TH SarabunIT๙" w:cs="TH SarabunIT๙" w:hint="cs"/>
          <w:b/>
          <w:bCs/>
          <w:sz w:val="32"/>
          <w:szCs w:val="32"/>
          <w:cs/>
        </w:rPr>
        <w:tab/>
      </w: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t>2.</w:t>
      </w:r>
      <w:r w:rsidRPr="00CD3674">
        <w:rPr>
          <w:rFonts w:ascii="TH SarabunIT๙" w:hAnsi="TH SarabunIT๙" w:cs="TH SarabunIT๙" w:hint="cs"/>
          <w:b/>
          <w:bCs/>
          <w:sz w:val="32"/>
          <w:szCs w:val="32"/>
          <w:cs/>
        </w:rPr>
        <w:t xml:space="preserve"> </w:t>
      </w:r>
      <w:r w:rsidRPr="00CD3674">
        <w:rPr>
          <w:rFonts w:ascii="TH SarabunIT๙" w:hAnsi="TH SarabunIT๙" w:cs="TH SarabunIT๙"/>
          <w:b/>
          <w:bCs/>
          <w:sz w:val="32"/>
          <w:szCs w:val="32"/>
          <w:cs/>
        </w:rPr>
        <w:t xml:space="preserve">เทศบาลตำบล </w:t>
      </w:r>
      <w:r w:rsidRPr="00CD3674">
        <w:rPr>
          <w:rFonts w:ascii="TH SarabunIT๙" w:hAnsi="TH SarabunIT๙" w:cs="TH SarabunIT๙"/>
          <w:sz w:val="32"/>
          <w:szCs w:val="32"/>
          <w:cs/>
        </w:rPr>
        <w:t xml:space="preserve"> มี ๓ แห่ง  ได้แก่</w:t>
      </w:r>
      <w:r>
        <w:rPr>
          <w:rFonts w:ascii="TH SarabunIT๙" w:hAnsi="TH SarabunIT๙" w:cs="TH SarabunIT๙"/>
          <w:sz w:val="32"/>
          <w:szCs w:val="32"/>
        </w:rPr>
        <w:t xml:space="preserve">  </w:t>
      </w:r>
      <w:r>
        <w:rPr>
          <w:rFonts w:ascii="TH SarabunIT๙" w:hAnsi="TH SarabunIT๙" w:cs="TH SarabunIT๙" w:hint="cs"/>
          <w:sz w:val="32"/>
          <w:szCs w:val="32"/>
          <w:cs/>
        </w:rPr>
        <w:t>เทศบาลตำบลโนนตาล  เทศบาลตำบลปอภาร  และเทศบาลตำบลสีแก้ว</w:t>
      </w:r>
    </w:p>
    <w:p w14:paraId="3C444622" w14:textId="77777777" w:rsidR="00E43FAE" w:rsidRPr="00CD3674" w:rsidRDefault="00E43FAE" w:rsidP="00E43FAE">
      <w:pPr>
        <w:ind w:left="357"/>
        <w:jc w:val="thaiDistribute"/>
        <w:rPr>
          <w:rFonts w:ascii="TH SarabunIT๙" w:hAnsi="TH SarabunIT๙" w:cs="TH SarabunIT๙"/>
          <w:sz w:val="32"/>
          <w:szCs w:val="32"/>
        </w:rPr>
      </w:pPr>
      <w:r w:rsidRPr="00CD3674">
        <w:rPr>
          <w:rFonts w:ascii="TH SarabunIT๙" w:hAnsi="TH SarabunIT๙" w:cs="TH SarabunIT๙" w:hint="cs"/>
          <w:b/>
          <w:bCs/>
          <w:sz w:val="32"/>
          <w:szCs w:val="32"/>
          <w:cs/>
        </w:rPr>
        <w:tab/>
      </w:r>
      <w:r w:rsidRPr="00CD3674">
        <w:rPr>
          <w:rFonts w:ascii="TH SarabunIT๙" w:hAnsi="TH SarabunIT๙" w:cs="TH SarabunIT๙" w:hint="cs"/>
          <w:b/>
          <w:bCs/>
          <w:sz w:val="32"/>
          <w:szCs w:val="32"/>
          <w:cs/>
        </w:rPr>
        <w:tab/>
      </w:r>
      <w:r>
        <w:rPr>
          <w:rFonts w:ascii="TH SarabunIT๙" w:hAnsi="TH SarabunIT๙" w:cs="TH SarabunIT๙" w:hint="cs"/>
          <w:b/>
          <w:bCs/>
          <w:sz w:val="32"/>
          <w:szCs w:val="32"/>
          <w:cs/>
        </w:rPr>
        <w:t xml:space="preserve"> </w:t>
      </w:r>
      <w:r>
        <w:rPr>
          <w:rFonts w:ascii="TH SarabunIT๙" w:hAnsi="TH SarabunIT๙" w:cs="TH SarabunIT๙" w:hint="cs"/>
          <w:b/>
          <w:bCs/>
          <w:sz w:val="32"/>
          <w:szCs w:val="32"/>
          <w:cs/>
        </w:rPr>
        <w:tab/>
      </w:r>
      <w:r w:rsidRPr="00CD3674">
        <w:rPr>
          <w:rFonts w:ascii="TH SarabunIT๙" w:hAnsi="TH SarabunIT๙" w:cs="TH SarabunIT๙" w:hint="cs"/>
          <w:b/>
          <w:bCs/>
          <w:sz w:val="32"/>
          <w:szCs w:val="32"/>
          <w:cs/>
        </w:rPr>
        <w:t xml:space="preserve">3. </w:t>
      </w:r>
      <w:r w:rsidRPr="00CD3674">
        <w:rPr>
          <w:rFonts w:ascii="TH SarabunIT๙" w:hAnsi="TH SarabunIT๙" w:cs="TH SarabunIT๙"/>
          <w:b/>
          <w:bCs/>
          <w:sz w:val="32"/>
          <w:szCs w:val="32"/>
          <w:cs/>
        </w:rPr>
        <w:t>องค์การบริหารส่วนตำบล</w:t>
      </w:r>
      <w:r w:rsidRPr="00CD3674">
        <w:rPr>
          <w:rFonts w:ascii="TH SarabunIT๙" w:hAnsi="TH SarabunIT๙" w:cs="TH SarabunIT๙"/>
          <w:sz w:val="32"/>
          <w:szCs w:val="32"/>
        </w:rPr>
        <w:t xml:space="preserve">  </w:t>
      </w:r>
      <w:r w:rsidRPr="00CD3674">
        <w:rPr>
          <w:rFonts w:ascii="TH SarabunIT๙" w:hAnsi="TH SarabunIT๙" w:cs="TH SarabunIT๙"/>
          <w:sz w:val="32"/>
          <w:szCs w:val="32"/>
          <w:cs/>
        </w:rPr>
        <w:t>มี  ๑๑</w:t>
      </w:r>
      <w:r w:rsidRPr="00CD3674">
        <w:rPr>
          <w:rFonts w:ascii="TH SarabunIT๙" w:hAnsi="TH SarabunIT๙" w:cs="TH SarabunIT๙"/>
          <w:sz w:val="32"/>
          <w:szCs w:val="32"/>
        </w:rPr>
        <w:t xml:space="preserve">  </w:t>
      </w:r>
      <w:r w:rsidRPr="00CD3674">
        <w:rPr>
          <w:rFonts w:ascii="TH SarabunIT๙" w:hAnsi="TH SarabunIT๙" w:cs="TH SarabunIT๙"/>
          <w:sz w:val="32"/>
          <w:szCs w:val="32"/>
          <w:cs/>
        </w:rPr>
        <w:t>แห่ง  ได้แก่</w:t>
      </w:r>
    </w:p>
    <w:p w14:paraId="2243504F" w14:textId="77777777" w:rsidR="00E43FAE" w:rsidRPr="00BF0941" w:rsidRDefault="00E43FAE" w:rsidP="00E43FAE">
      <w:pPr>
        <w:ind w:firstLine="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องค์การบริหารส่วนตำบลเหนือเมือง</w:t>
      </w:r>
    </w:p>
    <w:p w14:paraId="0B6CA4E5" w14:textId="77777777" w:rsidR="00E43FAE" w:rsidRPr="00BF0941" w:rsidRDefault="00E43FAE" w:rsidP="00E43FAE">
      <w:pPr>
        <w:ind w:left="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องค์การบริหารส่วนตำบลรอบเมือง</w:t>
      </w:r>
    </w:p>
    <w:p w14:paraId="61FE8F86" w14:textId="77777777" w:rsidR="00E43FAE" w:rsidRPr="00BF0941" w:rsidRDefault="00E43FAE" w:rsidP="00E43FAE">
      <w:pPr>
        <w:ind w:firstLine="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องค์การบริหารส่วนตำบลสะอาดสมบูรณ์</w:t>
      </w:r>
    </w:p>
    <w:p w14:paraId="7DD4F991" w14:textId="77777777" w:rsidR="00E43FAE" w:rsidRPr="00BF0941" w:rsidRDefault="00E43FAE" w:rsidP="00E43FAE">
      <w:pPr>
        <w:ind w:firstLine="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องค์การบริหารส่วนตำบลขอนแก่น</w:t>
      </w:r>
    </w:p>
    <w:p w14:paraId="6E773379" w14:textId="77777777" w:rsidR="00E43FAE" w:rsidRPr="00BF0941" w:rsidRDefault="00E43FAE" w:rsidP="00E43FAE">
      <w:pPr>
        <w:ind w:firstLine="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องค์การบริหารส่วนตำบลหนองแวง</w:t>
      </w:r>
    </w:p>
    <w:p w14:paraId="6DFE9646" w14:textId="77777777" w:rsidR="00E43FAE" w:rsidRPr="00BF0941" w:rsidRDefault="00E43FAE" w:rsidP="00E43FAE">
      <w:pPr>
        <w:ind w:firstLine="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องค์การบริหารส่วนตำบลดงลาน</w:t>
      </w:r>
    </w:p>
    <w:p w14:paraId="5AD7FC3B" w14:textId="77777777" w:rsidR="00E43FAE" w:rsidRPr="00BF0941" w:rsidRDefault="00E43FAE" w:rsidP="00E43FAE">
      <w:pPr>
        <w:ind w:firstLine="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องค์การบริหารส่วนตำบลหนองแก้ว</w:t>
      </w:r>
    </w:p>
    <w:p w14:paraId="2AF44691" w14:textId="77777777" w:rsidR="00E43FAE" w:rsidRPr="00BF0941" w:rsidRDefault="00E43FAE" w:rsidP="00E43FAE">
      <w:pPr>
        <w:ind w:firstLine="720"/>
        <w:jc w:val="thaiDistribute"/>
        <w:rPr>
          <w:rFonts w:ascii="TH SarabunIT๙" w:hAnsi="TH SarabunIT๙" w:cs="TH SarabunIT๙"/>
          <w:sz w:val="32"/>
          <w:szCs w:val="32"/>
          <w:cs/>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องค์การบริหารส่วนตำบลแคนใหญ่</w:t>
      </w:r>
    </w:p>
    <w:p w14:paraId="7843E810" w14:textId="77777777" w:rsidR="00E43FAE" w:rsidRPr="00BF0941" w:rsidRDefault="00E43FAE" w:rsidP="00E43FAE">
      <w:pPr>
        <w:ind w:firstLine="720"/>
        <w:jc w:val="thaiDistribute"/>
        <w:rPr>
          <w:rFonts w:ascii="TH SarabunIT๙" w:hAnsi="TH SarabunIT๙" w:cs="TH SarabunIT๙"/>
          <w:sz w:val="32"/>
          <w:szCs w:val="32"/>
        </w:rPr>
      </w:pP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องค์การบริหารส่วนตำบลนาโพธิ์</w:t>
      </w:r>
    </w:p>
    <w:p w14:paraId="602AA146" w14:textId="77777777" w:rsidR="00E43FAE" w:rsidRPr="00BF0941" w:rsidRDefault="00E43FAE" w:rsidP="00E43FAE">
      <w:pPr>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          </w:t>
      </w:r>
      <w:r w:rsidRPr="00BF0941">
        <w:rPr>
          <w:rFonts w:ascii="TH SarabunIT๙" w:hAnsi="TH SarabunIT๙" w:cs="TH SarabunIT๙" w:hint="cs"/>
          <w:sz w:val="32"/>
          <w:szCs w:val="32"/>
          <w:cs/>
        </w:rPr>
        <w:tab/>
      </w: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องค์การบริหารส่วนตำบลโนนรัง</w:t>
      </w:r>
    </w:p>
    <w:p w14:paraId="5E79F72F" w14:textId="77777777" w:rsidR="00E43FAE" w:rsidRPr="00BF0941" w:rsidRDefault="00E43FAE" w:rsidP="00E43FAE">
      <w:pPr>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          </w:t>
      </w:r>
      <w:r w:rsidRPr="00BF0941">
        <w:rPr>
          <w:rFonts w:ascii="TH SarabunIT๙" w:hAnsi="TH SarabunIT๙" w:cs="TH SarabunIT๙" w:hint="cs"/>
          <w:sz w:val="32"/>
          <w:szCs w:val="32"/>
          <w:cs/>
        </w:rPr>
        <w:tab/>
      </w:r>
      <w:r w:rsidRPr="00BF0941">
        <w:rPr>
          <w:rFonts w:ascii="TH SarabunIT๙" w:hAnsi="TH SarabunIT๙" w:cs="TH SarabunIT๙" w:hint="cs"/>
          <w:sz w:val="32"/>
          <w:szCs w:val="32"/>
          <w:cs/>
        </w:rPr>
        <w:tab/>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w:t>
      </w:r>
      <w:r w:rsidRPr="00BF0941">
        <w:rPr>
          <w:rFonts w:ascii="TH SarabunIT๙" w:hAnsi="TH SarabunIT๙" w:cs="TH SarabunIT๙"/>
          <w:sz w:val="32"/>
          <w:szCs w:val="32"/>
          <w:cs/>
        </w:rPr>
        <w:t>องค์การบริหารส่วนตำบลเมืองทอง</w:t>
      </w:r>
      <w:r w:rsidRPr="00BF0941">
        <w:rPr>
          <w:rFonts w:ascii="TH SarabunIT๙" w:hAnsi="TH SarabunIT๙" w:cs="TH SarabunIT๙"/>
          <w:sz w:val="32"/>
          <w:szCs w:val="32"/>
        </w:rPr>
        <w:t xml:space="preserve">  </w:t>
      </w:r>
    </w:p>
    <w:p w14:paraId="080CB07A" w14:textId="77777777" w:rsidR="00E43FAE" w:rsidRPr="00CD3674" w:rsidRDefault="00E43FAE" w:rsidP="00E43FAE">
      <w:pPr>
        <w:ind w:firstLine="720"/>
        <w:jc w:val="thaiDistribute"/>
        <w:rPr>
          <w:rFonts w:ascii="TH SarabunIT๙" w:hAnsi="TH SarabunIT๙" w:cs="TH SarabunIT๙"/>
          <w:b/>
          <w:bCs/>
          <w:sz w:val="32"/>
          <w:szCs w:val="32"/>
        </w:rPr>
      </w:pPr>
      <w:r w:rsidRPr="00CD3674">
        <w:rPr>
          <w:rFonts w:ascii="TH SarabunIT๙" w:hAnsi="TH SarabunIT๙" w:cs="TH SarabunIT๙" w:hint="cs"/>
          <w:b/>
          <w:bCs/>
          <w:sz w:val="32"/>
          <w:szCs w:val="32"/>
          <w:cs/>
        </w:rPr>
        <w:tab/>
      </w:r>
      <w:r>
        <w:rPr>
          <w:rFonts w:ascii="TH SarabunIT๙" w:hAnsi="TH SarabunIT๙" w:cs="TH SarabunIT๙" w:hint="cs"/>
          <w:b/>
          <w:bCs/>
          <w:sz w:val="32"/>
          <w:szCs w:val="32"/>
          <w:cs/>
        </w:rPr>
        <w:t xml:space="preserve">    1.3</w:t>
      </w:r>
      <w:r w:rsidRPr="00CD3674">
        <w:rPr>
          <w:rFonts w:ascii="TH SarabunIT๙" w:hAnsi="TH SarabunIT๙" w:cs="TH SarabunIT๙"/>
          <w:b/>
          <w:bCs/>
          <w:sz w:val="32"/>
          <w:szCs w:val="32"/>
        </w:rPr>
        <w:t xml:space="preserve"> </w:t>
      </w:r>
      <w:r w:rsidRPr="00CD3674">
        <w:rPr>
          <w:rFonts w:ascii="TH SarabunIT๙" w:hAnsi="TH SarabunIT๙" w:cs="TH SarabunIT๙"/>
          <w:b/>
          <w:bCs/>
          <w:sz w:val="32"/>
          <w:szCs w:val="32"/>
          <w:cs/>
        </w:rPr>
        <w:t>ประชากร</w:t>
      </w:r>
    </w:p>
    <w:p w14:paraId="69DAE919" w14:textId="77777777" w:rsidR="00E43FAE" w:rsidRPr="00B51A18" w:rsidRDefault="00E43FAE" w:rsidP="00E43FAE">
      <w:pPr>
        <w:ind w:firstLine="1418"/>
        <w:jc w:val="thaiDistribute"/>
        <w:rPr>
          <w:rFonts w:ascii="TH SarabunIT๙" w:hAnsi="TH SarabunIT๙" w:cs="TH SarabunIT๙"/>
          <w:sz w:val="32"/>
          <w:szCs w:val="32"/>
        </w:rPr>
      </w:pPr>
      <w:r w:rsidRPr="00B51A18">
        <w:rPr>
          <w:rFonts w:ascii="TH SarabunIT๙" w:hAnsi="TH SarabunIT๙" w:cs="TH SarabunIT๙" w:hint="cs"/>
          <w:sz w:val="32"/>
          <w:szCs w:val="32"/>
          <w:cs/>
        </w:rPr>
        <w:t xml:space="preserve">         </w:t>
      </w:r>
      <w:r w:rsidRPr="00B51A18">
        <w:rPr>
          <w:rFonts w:ascii="TH SarabunIT๙" w:hAnsi="TH SarabunIT๙" w:cs="TH SarabunIT๙" w:hint="cs"/>
          <w:sz w:val="32"/>
          <w:szCs w:val="32"/>
          <w:cs/>
        </w:rPr>
        <w:tab/>
      </w:r>
      <w:r w:rsidRPr="00B51A18">
        <w:rPr>
          <w:rFonts w:ascii="TH SarabunIT๙" w:hAnsi="TH SarabunIT๙" w:cs="TH SarabunIT๙"/>
          <w:sz w:val="32"/>
          <w:szCs w:val="32"/>
          <w:cs/>
        </w:rPr>
        <w:t>อำเภอเมืองร้อยเอ็ด</w:t>
      </w:r>
      <w:r w:rsidRPr="00B51A18">
        <w:rPr>
          <w:rFonts w:ascii="TH SarabunIT๙" w:hAnsi="TH SarabunIT๙" w:cs="TH SarabunIT๙" w:hint="cs"/>
          <w:sz w:val="32"/>
          <w:szCs w:val="32"/>
          <w:cs/>
        </w:rPr>
        <w:t xml:space="preserve"> </w:t>
      </w:r>
      <w:r w:rsidRPr="00B51A18">
        <w:rPr>
          <w:rFonts w:ascii="TH SarabunIT๙" w:hAnsi="TH SarabunIT๙" w:cs="TH SarabunIT๙"/>
          <w:sz w:val="32"/>
          <w:szCs w:val="32"/>
          <w:cs/>
        </w:rPr>
        <w:t>มีประชากรทั้งสิ้น</w:t>
      </w:r>
      <w:r w:rsidRPr="00B51A18">
        <w:rPr>
          <w:rFonts w:ascii="TH SarabunIT๙" w:hAnsi="TH SarabunIT๙" w:cs="TH SarabunIT๙" w:hint="cs"/>
          <w:sz w:val="32"/>
          <w:szCs w:val="32"/>
          <w:cs/>
        </w:rPr>
        <w:t xml:space="preserve"> </w:t>
      </w:r>
      <w:r>
        <w:rPr>
          <w:rFonts w:ascii="TH SarabunIT๙" w:hAnsi="TH SarabunIT๙" w:cs="TH SarabunIT๙"/>
          <w:sz w:val="32"/>
          <w:szCs w:val="32"/>
        </w:rPr>
        <w:t xml:space="preserve"> </w:t>
      </w:r>
      <w:r w:rsidRPr="00B51A18">
        <w:rPr>
          <w:rFonts w:ascii="TH SarabunIT๙" w:hAnsi="TH SarabunIT๙" w:cs="TH SarabunIT๙"/>
          <w:sz w:val="32"/>
          <w:szCs w:val="32"/>
        </w:rPr>
        <w:t xml:space="preserve">158,728 </w:t>
      </w:r>
      <w:r>
        <w:rPr>
          <w:rFonts w:ascii="TH SarabunIT๙" w:hAnsi="TH SarabunIT๙" w:cs="TH SarabunIT๙" w:hint="cs"/>
          <w:sz w:val="32"/>
          <w:szCs w:val="32"/>
          <w:cs/>
        </w:rPr>
        <w:t xml:space="preserve"> </w:t>
      </w:r>
      <w:r w:rsidRPr="00B51A18">
        <w:rPr>
          <w:rFonts w:ascii="TH SarabunIT๙" w:hAnsi="TH SarabunIT๙" w:cs="TH SarabunIT๙"/>
          <w:sz w:val="32"/>
          <w:szCs w:val="32"/>
          <w:cs/>
        </w:rPr>
        <w:t xml:space="preserve">คน </w:t>
      </w:r>
      <w:r>
        <w:rPr>
          <w:rFonts w:ascii="TH SarabunIT๙" w:hAnsi="TH SarabunIT๙" w:cs="TH SarabunIT๙" w:hint="cs"/>
          <w:sz w:val="32"/>
          <w:szCs w:val="32"/>
          <w:cs/>
        </w:rPr>
        <w:t xml:space="preserve"> </w:t>
      </w:r>
      <w:r w:rsidRPr="00B51A18">
        <w:rPr>
          <w:rFonts w:ascii="TH SarabunIT๙" w:hAnsi="TH SarabunIT๙" w:cs="TH SarabunIT๙" w:hint="cs"/>
          <w:sz w:val="32"/>
          <w:szCs w:val="32"/>
          <w:cs/>
        </w:rPr>
        <w:t>61</w:t>
      </w:r>
      <w:r w:rsidRPr="00B51A18">
        <w:rPr>
          <w:rFonts w:ascii="TH SarabunIT๙" w:hAnsi="TH SarabunIT๙" w:cs="TH SarabunIT๙"/>
          <w:sz w:val="32"/>
          <w:szCs w:val="32"/>
        </w:rPr>
        <w:t>,</w:t>
      </w:r>
      <w:r w:rsidRPr="00B51A18">
        <w:rPr>
          <w:rFonts w:ascii="TH SarabunIT๙" w:hAnsi="TH SarabunIT๙" w:cs="TH SarabunIT๙" w:hint="cs"/>
          <w:sz w:val="32"/>
          <w:szCs w:val="32"/>
          <w:cs/>
        </w:rPr>
        <w:t>698</w:t>
      </w:r>
      <w:r w:rsidRPr="00B51A18">
        <w:rPr>
          <w:rFonts w:ascii="TH SarabunIT๙" w:hAnsi="TH SarabunIT๙" w:cs="TH SarabunIT๙"/>
          <w:sz w:val="32"/>
          <w:szCs w:val="32"/>
        </w:rPr>
        <w:t xml:space="preserve">  </w:t>
      </w:r>
      <w:r w:rsidRPr="00B51A18">
        <w:rPr>
          <w:rFonts w:ascii="TH SarabunIT๙" w:hAnsi="TH SarabunIT๙" w:cs="TH SarabunIT๙" w:hint="cs"/>
          <w:sz w:val="32"/>
          <w:szCs w:val="32"/>
          <w:cs/>
        </w:rPr>
        <w:t>ครัวเรือน</w:t>
      </w:r>
    </w:p>
    <w:p w14:paraId="0E2D4771" w14:textId="77777777" w:rsidR="00E43FAE" w:rsidRPr="00BF0941" w:rsidRDefault="00E43FAE" w:rsidP="00E43FAE">
      <w:pPr>
        <w:ind w:left="720"/>
        <w:jc w:val="thaiDistribute"/>
        <w:rPr>
          <w:rFonts w:ascii="TH SarabunIT๙" w:hAnsi="TH SarabunIT๙" w:cs="TH SarabunIT๙"/>
          <w:sz w:val="32"/>
          <w:szCs w:val="32"/>
        </w:rPr>
      </w:pP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 </w:t>
      </w:r>
      <w:r w:rsidRPr="00BF0941">
        <w:rPr>
          <w:rFonts w:ascii="TH SarabunIT๙" w:hAnsi="TH SarabunIT๙" w:cs="TH SarabunIT๙"/>
          <w:sz w:val="32"/>
          <w:szCs w:val="32"/>
          <w:cs/>
        </w:rPr>
        <w:t xml:space="preserve">เทศบาลตำบล / อบต.   </w:t>
      </w:r>
      <w:r w:rsidRPr="00BF0941">
        <w:rPr>
          <w:rFonts w:ascii="TH SarabunIT๙" w:hAnsi="TH SarabunIT๙" w:cs="TH SarabunIT๙"/>
          <w:sz w:val="32"/>
          <w:szCs w:val="32"/>
          <w:cs/>
        </w:rPr>
        <w:tab/>
        <w:t>ชาย</w:t>
      </w:r>
      <w:r w:rsidRPr="00BF0941">
        <w:rPr>
          <w:rFonts w:ascii="TH SarabunIT๙" w:hAnsi="TH SarabunIT๙" w:cs="TH SarabunIT๙"/>
          <w:b/>
          <w:bCs/>
          <w:sz w:val="32"/>
          <w:szCs w:val="32"/>
        </w:rPr>
        <w:tab/>
      </w:r>
      <w:r w:rsidRPr="00BF0941">
        <w:rPr>
          <w:rFonts w:ascii="TH SarabunIT๙" w:hAnsi="TH SarabunIT๙" w:cs="TH SarabunIT๙" w:hint="cs"/>
          <w:sz w:val="32"/>
          <w:szCs w:val="32"/>
          <w:cs/>
        </w:rPr>
        <w:t>60</w:t>
      </w:r>
      <w:r w:rsidRPr="00BF0941">
        <w:rPr>
          <w:rFonts w:ascii="TH SarabunIT๙" w:hAnsi="TH SarabunIT๙" w:cs="TH SarabunIT๙"/>
          <w:sz w:val="32"/>
          <w:szCs w:val="32"/>
        </w:rPr>
        <w:t>,</w:t>
      </w:r>
      <w:r w:rsidRPr="00BF0941">
        <w:rPr>
          <w:rFonts w:ascii="TH SarabunIT๙" w:hAnsi="TH SarabunIT๙" w:cs="TH SarabunIT๙" w:hint="cs"/>
          <w:sz w:val="32"/>
          <w:szCs w:val="32"/>
          <w:cs/>
        </w:rPr>
        <w:t>692</w:t>
      </w:r>
      <w:r w:rsidRPr="00BF0941">
        <w:rPr>
          <w:rFonts w:ascii="TH SarabunIT๙" w:hAnsi="TH SarabunIT๙" w:cs="TH SarabunIT๙" w:hint="cs"/>
          <w:sz w:val="32"/>
          <w:szCs w:val="32"/>
          <w:cs/>
        </w:rPr>
        <w:tab/>
      </w:r>
      <w:r w:rsidRPr="00BF0941">
        <w:rPr>
          <w:rFonts w:ascii="TH SarabunIT๙" w:hAnsi="TH SarabunIT๙" w:cs="TH SarabunIT๙"/>
          <w:sz w:val="32"/>
          <w:szCs w:val="32"/>
          <w:cs/>
        </w:rPr>
        <w:t>คน</w:t>
      </w:r>
      <w:r w:rsidRPr="00BF0941">
        <w:rPr>
          <w:rFonts w:ascii="TH SarabunIT๙" w:hAnsi="TH SarabunIT๙" w:cs="TH SarabunIT๙"/>
          <w:sz w:val="32"/>
          <w:szCs w:val="32"/>
        </w:rPr>
        <w:t xml:space="preserve">  </w:t>
      </w:r>
      <w:r w:rsidRPr="00BF0941">
        <w:rPr>
          <w:rFonts w:ascii="TH SarabunIT๙" w:hAnsi="TH SarabunIT๙" w:cs="TH SarabunIT๙"/>
          <w:sz w:val="32"/>
          <w:szCs w:val="32"/>
        </w:rPr>
        <w:tab/>
      </w:r>
      <w:r w:rsidRPr="00BF0941">
        <w:rPr>
          <w:rFonts w:ascii="TH SarabunIT๙" w:hAnsi="TH SarabunIT๙" w:cs="TH SarabunIT๙"/>
          <w:sz w:val="32"/>
          <w:szCs w:val="32"/>
          <w:cs/>
        </w:rPr>
        <w:t>หญิง</w:t>
      </w:r>
      <w:r w:rsidRPr="00BF0941">
        <w:rPr>
          <w:rFonts w:ascii="TH SarabunIT๙" w:hAnsi="TH SarabunIT๙" w:cs="TH SarabunIT๙"/>
          <w:sz w:val="32"/>
          <w:szCs w:val="32"/>
        </w:rPr>
        <w:t xml:space="preserve">   </w:t>
      </w:r>
      <w:r w:rsidRPr="00BF0941">
        <w:rPr>
          <w:rFonts w:ascii="TH SarabunIT๙" w:hAnsi="TH SarabunIT๙" w:cs="TH SarabunIT๙" w:hint="cs"/>
          <w:sz w:val="32"/>
          <w:szCs w:val="32"/>
          <w:cs/>
        </w:rPr>
        <w:t>62</w:t>
      </w:r>
      <w:r w:rsidRPr="00BF0941">
        <w:rPr>
          <w:rFonts w:ascii="TH SarabunIT๙" w:hAnsi="TH SarabunIT๙" w:cs="TH SarabunIT๙"/>
          <w:sz w:val="32"/>
          <w:szCs w:val="32"/>
        </w:rPr>
        <w:t>,</w:t>
      </w:r>
      <w:r w:rsidRPr="00BF0941">
        <w:rPr>
          <w:rFonts w:ascii="TH SarabunIT๙" w:hAnsi="TH SarabunIT๙" w:cs="TH SarabunIT๙" w:hint="cs"/>
          <w:sz w:val="32"/>
          <w:szCs w:val="32"/>
          <w:cs/>
        </w:rPr>
        <w:t>9</w:t>
      </w:r>
      <w:r w:rsidRPr="00BF0941">
        <w:rPr>
          <w:rFonts w:ascii="TH SarabunIT๙" w:hAnsi="TH SarabunIT๙" w:cs="TH SarabunIT๙"/>
          <w:sz w:val="32"/>
          <w:szCs w:val="32"/>
        </w:rPr>
        <w:t>74</w:t>
      </w:r>
      <w:r w:rsidRPr="00BF0941">
        <w:rPr>
          <w:rFonts w:ascii="TH SarabunIT๙" w:hAnsi="TH SarabunIT๙" w:cs="TH SarabunIT๙" w:hint="cs"/>
          <w:sz w:val="32"/>
          <w:szCs w:val="32"/>
          <w:cs/>
        </w:rPr>
        <w:tab/>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คน</w:t>
      </w:r>
    </w:p>
    <w:p w14:paraId="7A1A67FB" w14:textId="77777777" w:rsidR="00E43FAE" w:rsidRPr="00BF0941" w:rsidRDefault="00E43FAE" w:rsidP="00E43FAE">
      <w:pPr>
        <w:ind w:left="360"/>
        <w:jc w:val="thaiDistribute"/>
        <w:rPr>
          <w:rFonts w:ascii="TH SarabunIT๙" w:hAnsi="TH SarabunIT๙" w:cs="TH SarabunIT๙"/>
          <w:sz w:val="32"/>
          <w:szCs w:val="32"/>
        </w:rPr>
      </w:pPr>
      <w:r w:rsidRPr="00BF0941">
        <w:rPr>
          <w:rFonts w:ascii="TH SarabunIT๙" w:hAnsi="TH SarabunIT๙" w:cs="TH SarabunIT๙"/>
          <w:sz w:val="32"/>
          <w:szCs w:val="32"/>
          <w:cs/>
        </w:rPr>
        <w:t xml:space="preserve">     </w:t>
      </w:r>
      <w:r>
        <w:rPr>
          <w:rFonts w:ascii="TH SarabunIT๙" w:hAnsi="TH SarabunIT๙" w:cs="TH SarabunIT๙" w:hint="cs"/>
          <w:sz w:val="32"/>
          <w:szCs w:val="32"/>
          <w:cs/>
        </w:rPr>
        <w:t xml:space="preserve"> </w:t>
      </w:r>
      <w:r>
        <w:rPr>
          <w:rFonts w:ascii="TH SarabunIT๙" w:hAnsi="TH SarabunIT๙" w:cs="TH SarabunIT๙" w:hint="cs"/>
          <w:sz w:val="32"/>
          <w:szCs w:val="32"/>
          <w:cs/>
        </w:rPr>
        <w:tab/>
        <w:t xml:space="preserve">          - </w:t>
      </w:r>
      <w:r w:rsidRPr="00BF0941">
        <w:rPr>
          <w:rFonts w:ascii="TH SarabunIT๙" w:hAnsi="TH SarabunIT๙" w:cs="TH SarabunIT๙"/>
          <w:sz w:val="32"/>
          <w:szCs w:val="32"/>
          <w:cs/>
        </w:rPr>
        <w:t>เขตเทศบาลเมืองร้อยเอ็ด ชาย</w:t>
      </w:r>
      <w:r w:rsidRPr="00BF0941">
        <w:rPr>
          <w:rFonts w:ascii="TH SarabunIT๙" w:hAnsi="TH SarabunIT๙" w:cs="TH SarabunIT๙"/>
          <w:b/>
          <w:bCs/>
          <w:sz w:val="32"/>
          <w:szCs w:val="32"/>
        </w:rPr>
        <w:tab/>
      </w:r>
      <w:r w:rsidRPr="00BF0941">
        <w:rPr>
          <w:rFonts w:ascii="TH SarabunIT๙" w:hAnsi="TH SarabunIT๙" w:cs="TH SarabunIT๙" w:hint="cs"/>
          <w:sz w:val="32"/>
          <w:szCs w:val="32"/>
          <w:cs/>
        </w:rPr>
        <w:t>17</w:t>
      </w:r>
      <w:r w:rsidRPr="00BF0941">
        <w:rPr>
          <w:rFonts w:ascii="TH SarabunIT๙" w:hAnsi="TH SarabunIT๙" w:cs="TH SarabunIT๙"/>
          <w:sz w:val="32"/>
          <w:szCs w:val="32"/>
        </w:rPr>
        <w:t>,</w:t>
      </w:r>
      <w:r w:rsidRPr="00BF0941">
        <w:rPr>
          <w:rFonts w:ascii="TH SarabunIT๙" w:hAnsi="TH SarabunIT๙" w:cs="TH SarabunIT๙" w:hint="cs"/>
          <w:sz w:val="32"/>
          <w:szCs w:val="32"/>
          <w:cs/>
        </w:rPr>
        <w:t>040</w:t>
      </w:r>
      <w:r w:rsidRPr="00BF0941">
        <w:rPr>
          <w:rFonts w:ascii="TH SarabunIT๙" w:hAnsi="TH SarabunIT๙" w:cs="TH SarabunIT๙"/>
          <w:sz w:val="32"/>
          <w:szCs w:val="32"/>
        </w:rPr>
        <w:t xml:space="preserve"> </w:t>
      </w:r>
      <w:r w:rsidRPr="00BF0941">
        <w:rPr>
          <w:rFonts w:ascii="TH SarabunIT๙" w:hAnsi="TH SarabunIT๙" w:cs="TH SarabunIT๙"/>
          <w:sz w:val="32"/>
          <w:szCs w:val="32"/>
        </w:rPr>
        <w:tab/>
      </w:r>
      <w:r w:rsidRPr="00BF0941">
        <w:rPr>
          <w:rFonts w:ascii="TH SarabunIT๙" w:hAnsi="TH SarabunIT๙" w:cs="TH SarabunIT๙"/>
          <w:sz w:val="32"/>
          <w:szCs w:val="32"/>
          <w:cs/>
        </w:rPr>
        <w:t>คน</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ab/>
        <w:t>หญิง</w:t>
      </w:r>
      <w:r w:rsidRPr="00BF0941">
        <w:rPr>
          <w:rFonts w:ascii="TH SarabunIT๙" w:hAnsi="TH SarabunIT๙" w:cs="TH SarabunIT๙"/>
          <w:sz w:val="32"/>
          <w:szCs w:val="32"/>
        </w:rPr>
        <w:t xml:space="preserve">  </w:t>
      </w:r>
      <w:r w:rsidRPr="00BF0941">
        <w:rPr>
          <w:rFonts w:ascii="TH SarabunIT๙" w:hAnsi="TH SarabunIT๙" w:cs="TH SarabunIT๙"/>
          <w:sz w:val="32"/>
          <w:szCs w:val="32"/>
          <w:cs/>
        </w:rPr>
        <w:t xml:space="preserve"> </w:t>
      </w:r>
      <w:r w:rsidRPr="00BF0941">
        <w:rPr>
          <w:rFonts w:ascii="TH SarabunIT๙" w:hAnsi="TH SarabunIT๙" w:cs="TH SarabunIT๙"/>
          <w:sz w:val="32"/>
          <w:szCs w:val="32"/>
        </w:rPr>
        <w:t xml:space="preserve">18,002   </w:t>
      </w:r>
      <w:r w:rsidRPr="00BF0941">
        <w:rPr>
          <w:rFonts w:ascii="TH SarabunIT๙" w:hAnsi="TH SarabunIT๙" w:cs="TH SarabunIT๙"/>
          <w:sz w:val="32"/>
          <w:szCs w:val="32"/>
          <w:cs/>
        </w:rPr>
        <w:t>คน</w:t>
      </w:r>
    </w:p>
    <w:p w14:paraId="6213EF48" w14:textId="77777777" w:rsidR="00E43FAE" w:rsidRDefault="00E43FAE" w:rsidP="00E43FAE">
      <w:pPr>
        <w:jc w:val="thaiDistribute"/>
        <w:rPr>
          <w:rFonts w:ascii="TH SarabunIT๙" w:hAnsi="TH SarabunIT๙" w:cs="TH SarabunIT๙"/>
          <w:b/>
          <w:bCs/>
          <w:sz w:val="32"/>
          <w:szCs w:val="32"/>
        </w:rPr>
      </w:pPr>
      <w:r w:rsidRPr="00BF0941">
        <w:rPr>
          <w:rFonts w:ascii="TH SarabunIT๙" w:hAnsi="TH SarabunIT๙" w:cs="TH SarabunIT๙"/>
          <w:b/>
          <w:bCs/>
          <w:sz w:val="32"/>
          <w:szCs w:val="32"/>
        </w:rPr>
        <w:tab/>
      </w:r>
      <w:r>
        <w:rPr>
          <w:rFonts w:ascii="TH SarabunIT๙" w:hAnsi="TH SarabunIT๙" w:cs="TH SarabunIT๙"/>
          <w:b/>
          <w:bCs/>
          <w:sz w:val="32"/>
          <w:szCs w:val="32"/>
        </w:rPr>
        <w:t xml:space="preserve"> </w:t>
      </w:r>
      <w:r>
        <w:rPr>
          <w:rFonts w:ascii="TH SarabunIT๙" w:hAnsi="TH SarabunIT๙" w:cs="TH SarabunIT๙"/>
          <w:b/>
          <w:bCs/>
          <w:sz w:val="32"/>
          <w:szCs w:val="32"/>
        </w:rPr>
        <w:tab/>
      </w:r>
      <w:r>
        <w:rPr>
          <w:rFonts w:ascii="TH SarabunIT๙" w:hAnsi="TH SarabunIT๙" w:cs="TH SarabunIT๙"/>
          <w:b/>
          <w:bCs/>
          <w:sz w:val="32"/>
          <w:szCs w:val="32"/>
        </w:rPr>
        <w:tab/>
        <w:t xml:space="preserve">   </w:t>
      </w:r>
      <w:r w:rsidRPr="00BF0941">
        <w:rPr>
          <w:rFonts w:ascii="TH SarabunIT๙" w:hAnsi="TH SarabunIT๙" w:cs="TH SarabunIT๙"/>
          <w:b/>
          <w:bCs/>
          <w:sz w:val="32"/>
          <w:szCs w:val="32"/>
          <w:cs/>
        </w:rPr>
        <w:t>รวม</w:t>
      </w:r>
      <w:r>
        <w:rPr>
          <w:rFonts w:ascii="TH SarabunIT๙" w:hAnsi="TH SarabunIT๙" w:cs="TH SarabunIT๙" w:hint="cs"/>
          <w:b/>
          <w:bCs/>
          <w:sz w:val="32"/>
          <w:szCs w:val="32"/>
          <w:cs/>
        </w:rPr>
        <w:tab/>
      </w:r>
      <w:r w:rsidRPr="00BF0941">
        <w:rPr>
          <w:rFonts w:ascii="TH SarabunIT๙" w:hAnsi="TH SarabunIT๙" w:cs="TH SarabunIT๙"/>
          <w:b/>
          <w:bCs/>
          <w:sz w:val="32"/>
          <w:szCs w:val="32"/>
          <w:cs/>
        </w:rPr>
        <w:t xml:space="preserve">           </w:t>
      </w:r>
      <w:r w:rsidRPr="00BF0941">
        <w:rPr>
          <w:rFonts w:ascii="TH SarabunIT๙" w:hAnsi="TH SarabunIT๙" w:cs="TH SarabunIT๙"/>
          <w:b/>
          <w:bCs/>
          <w:sz w:val="32"/>
          <w:szCs w:val="32"/>
          <w:cs/>
        </w:rPr>
        <w:tab/>
        <w:t>ชาย</w:t>
      </w:r>
      <w:r w:rsidRPr="00BF0941">
        <w:rPr>
          <w:rFonts w:ascii="TH SarabunIT๙" w:hAnsi="TH SarabunIT๙" w:cs="TH SarabunIT๙"/>
          <w:b/>
          <w:bCs/>
          <w:sz w:val="32"/>
          <w:szCs w:val="32"/>
        </w:rPr>
        <w:tab/>
      </w:r>
      <w:r w:rsidRPr="00BF0941">
        <w:rPr>
          <w:rFonts w:ascii="TH SarabunIT๙" w:hAnsi="TH SarabunIT๙" w:cs="TH SarabunIT๙" w:hint="cs"/>
          <w:b/>
          <w:bCs/>
          <w:sz w:val="32"/>
          <w:szCs w:val="32"/>
          <w:cs/>
        </w:rPr>
        <w:t>77</w:t>
      </w:r>
      <w:r w:rsidRPr="00BF0941">
        <w:rPr>
          <w:rFonts w:ascii="TH SarabunIT๙" w:hAnsi="TH SarabunIT๙" w:cs="TH SarabunIT๙"/>
          <w:b/>
          <w:bCs/>
          <w:sz w:val="32"/>
          <w:szCs w:val="32"/>
        </w:rPr>
        <w:t xml:space="preserve">,732 </w:t>
      </w:r>
      <w:r w:rsidRPr="00BF0941">
        <w:rPr>
          <w:rFonts w:ascii="TH SarabunIT๙" w:hAnsi="TH SarabunIT๙" w:cs="TH SarabunIT๙"/>
          <w:b/>
          <w:bCs/>
          <w:sz w:val="32"/>
          <w:szCs w:val="32"/>
        </w:rPr>
        <w:tab/>
      </w:r>
      <w:r w:rsidRPr="00BF0941">
        <w:rPr>
          <w:rFonts w:ascii="TH SarabunIT๙" w:hAnsi="TH SarabunIT๙" w:cs="TH SarabunIT๙"/>
          <w:b/>
          <w:bCs/>
          <w:sz w:val="32"/>
          <w:szCs w:val="32"/>
          <w:cs/>
        </w:rPr>
        <w:t>คน</w:t>
      </w:r>
      <w:r w:rsidRPr="00BF0941">
        <w:rPr>
          <w:rFonts w:ascii="TH SarabunIT๙" w:hAnsi="TH SarabunIT๙" w:cs="TH SarabunIT๙"/>
          <w:b/>
          <w:bCs/>
          <w:sz w:val="32"/>
          <w:szCs w:val="32"/>
        </w:rPr>
        <w:t xml:space="preserve">     </w:t>
      </w:r>
      <w:r w:rsidRPr="00BF0941">
        <w:rPr>
          <w:rFonts w:ascii="TH SarabunIT๙" w:hAnsi="TH SarabunIT๙" w:cs="TH SarabunIT๙"/>
          <w:b/>
          <w:bCs/>
          <w:sz w:val="32"/>
          <w:szCs w:val="32"/>
        </w:rPr>
        <w:tab/>
      </w:r>
      <w:r w:rsidRPr="00BF0941">
        <w:rPr>
          <w:rFonts w:ascii="TH SarabunIT๙" w:hAnsi="TH SarabunIT๙" w:cs="TH SarabunIT๙"/>
          <w:b/>
          <w:bCs/>
          <w:sz w:val="32"/>
          <w:szCs w:val="32"/>
          <w:cs/>
        </w:rPr>
        <w:t>หญิง</w:t>
      </w:r>
      <w:r w:rsidRPr="00BF0941">
        <w:rPr>
          <w:rFonts w:ascii="TH SarabunIT๙" w:hAnsi="TH SarabunIT๙" w:cs="TH SarabunIT๙"/>
          <w:b/>
          <w:bCs/>
          <w:sz w:val="32"/>
          <w:szCs w:val="32"/>
        </w:rPr>
        <w:t xml:space="preserve">   </w:t>
      </w:r>
      <w:r w:rsidRPr="00BF0941">
        <w:rPr>
          <w:rFonts w:ascii="TH SarabunIT๙" w:hAnsi="TH SarabunIT๙" w:cs="TH SarabunIT๙" w:hint="cs"/>
          <w:b/>
          <w:bCs/>
          <w:sz w:val="32"/>
          <w:szCs w:val="32"/>
          <w:cs/>
        </w:rPr>
        <w:t>8</w:t>
      </w:r>
      <w:r w:rsidRPr="00BF0941">
        <w:rPr>
          <w:rFonts w:ascii="TH SarabunIT๙" w:hAnsi="TH SarabunIT๙" w:cs="TH SarabunIT๙"/>
          <w:b/>
          <w:bCs/>
          <w:sz w:val="32"/>
          <w:szCs w:val="32"/>
        </w:rPr>
        <w:t>0,9</w:t>
      </w:r>
      <w:r>
        <w:rPr>
          <w:rFonts w:ascii="TH SarabunIT๙" w:hAnsi="TH SarabunIT๙" w:cs="TH SarabunIT๙"/>
          <w:b/>
          <w:bCs/>
          <w:sz w:val="32"/>
          <w:szCs w:val="32"/>
        </w:rPr>
        <w:t>7</w:t>
      </w:r>
      <w:r w:rsidRPr="00BF0941">
        <w:rPr>
          <w:rFonts w:ascii="TH SarabunIT๙" w:hAnsi="TH SarabunIT๙" w:cs="TH SarabunIT๙"/>
          <w:b/>
          <w:bCs/>
          <w:sz w:val="32"/>
          <w:szCs w:val="32"/>
        </w:rPr>
        <w:t xml:space="preserve">6  </w:t>
      </w:r>
      <w:r w:rsidRPr="00BF0941">
        <w:rPr>
          <w:rFonts w:ascii="TH SarabunIT๙" w:hAnsi="TH SarabunIT๙" w:cs="TH SarabunIT๙"/>
          <w:b/>
          <w:bCs/>
          <w:sz w:val="32"/>
          <w:szCs w:val="32"/>
          <w:cs/>
        </w:rPr>
        <w:t>คน</w:t>
      </w:r>
    </w:p>
    <w:p w14:paraId="31CF9AF6" w14:textId="77777777" w:rsidR="00E43FAE" w:rsidRPr="00B51A18" w:rsidRDefault="00E43FAE" w:rsidP="00E43FAE">
      <w:pPr>
        <w:jc w:val="thaiDistribute"/>
        <w:rPr>
          <w:rFonts w:ascii="TH SarabunIT๙" w:hAnsi="TH SarabunIT๙" w:cs="TH SarabunIT๙"/>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1266"/>
        <w:gridCol w:w="1117"/>
        <w:gridCol w:w="1271"/>
        <w:gridCol w:w="1108"/>
        <w:gridCol w:w="1416"/>
        <w:gridCol w:w="1263"/>
      </w:tblGrid>
      <w:tr w:rsidR="00E43FAE" w:rsidRPr="00BF0941" w14:paraId="184E758A" w14:textId="77777777" w:rsidTr="00DF7E33">
        <w:tc>
          <w:tcPr>
            <w:tcW w:w="1668" w:type="dxa"/>
            <w:tcBorders>
              <w:top w:val="single" w:sz="4" w:space="0" w:color="auto"/>
              <w:left w:val="single" w:sz="4" w:space="0" w:color="auto"/>
              <w:bottom w:val="single" w:sz="4" w:space="0" w:color="auto"/>
              <w:right w:val="single" w:sz="4" w:space="0" w:color="auto"/>
            </w:tcBorders>
          </w:tcPr>
          <w:p w14:paraId="0478A83C" w14:textId="77777777" w:rsidR="00E43FAE" w:rsidRPr="00BF0941" w:rsidRDefault="00E43FAE" w:rsidP="00DF7E33">
            <w:pPr>
              <w:ind w:right="-108"/>
              <w:jc w:val="center"/>
              <w:rPr>
                <w:rFonts w:ascii="TH SarabunIT๙" w:eastAsia="Cordia New" w:hAnsi="TH SarabunIT๙" w:cs="TH SarabunIT๙"/>
                <w:b/>
                <w:bCs/>
                <w:sz w:val="32"/>
                <w:szCs w:val="32"/>
                <w:cs/>
              </w:rPr>
            </w:pPr>
            <w:r w:rsidRPr="00BF0941">
              <w:rPr>
                <w:rFonts w:ascii="TH SarabunIT๙" w:eastAsia="Cordia New" w:hAnsi="TH SarabunIT๙" w:cs="TH SarabunIT๙"/>
                <w:b/>
                <w:bCs/>
                <w:sz w:val="32"/>
                <w:szCs w:val="32"/>
                <w:cs/>
              </w:rPr>
              <w:t>อายุ (ปี)</w:t>
            </w:r>
          </w:p>
        </w:tc>
        <w:tc>
          <w:tcPr>
            <w:tcW w:w="1280" w:type="dxa"/>
            <w:tcBorders>
              <w:top w:val="single" w:sz="4" w:space="0" w:color="auto"/>
              <w:left w:val="single" w:sz="4" w:space="0" w:color="auto"/>
              <w:bottom w:val="single" w:sz="4" w:space="0" w:color="auto"/>
              <w:right w:val="single" w:sz="4" w:space="0" w:color="auto"/>
            </w:tcBorders>
          </w:tcPr>
          <w:p w14:paraId="23DAC99C" w14:textId="77777777" w:rsidR="00E43FAE" w:rsidRPr="00BF0941" w:rsidRDefault="00E43FAE" w:rsidP="00DF7E33">
            <w:pPr>
              <w:jc w:val="center"/>
              <w:rPr>
                <w:rFonts w:ascii="TH SarabunIT๙" w:eastAsia="Cordia New" w:hAnsi="TH SarabunIT๙" w:cs="TH SarabunIT๙"/>
                <w:b/>
                <w:bCs/>
                <w:sz w:val="32"/>
                <w:szCs w:val="32"/>
              </w:rPr>
            </w:pPr>
            <w:r w:rsidRPr="00BF0941">
              <w:rPr>
                <w:rFonts w:ascii="TH SarabunIT๙" w:eastAsia="Cordia New" w:hAnsi="TH SarabunIT๙" w:cs="TH SarabunIT๙"/>
                <w:b/>
                <w:bCs/>
                <w:sz w:val="32"/>
                <w:szCs w:val="32"/>
                <w:cs/>
              </w:rPr>
              <w:t>ชาย</w:t>
            </w:r>
          </w:p>
        </w:tc>
        <w:tc>
          <w:tcPr>
            <w:tcW w:w="1130" w:type="dxa"/>
            <w:tcBorders>
              <w:top w:val="single" w:sz="4" w:space="0" w:color="auto"/>
              <w:left w:val="single" w:sz="4" w:space="0" w:color="auto"/>
              <w:bottom w:val="single" w:sz="4" w:space="0" w:color="auto"/>
              <w:right w:val="single" w:sz="4" w:space="0" w:color="auto"/>
            </w:tcBorders>
          </w:tcPr>
          <w:p w14:paraId="1B7527E9" w14:textId="77777777" w:rsidR="00E43FAE" w:rsidRPr="00BF0941" w:rsidRDefault="00E43FAE" w:rsidP="00DF7E33">
            <w:pPr>
              <w:jc w:val="center"/>
              <w:rPr>
                <w:rFonts w:ascii="TH SarabunIT๙" w:eastAsia="Cordia New" w:hAnsi="TH SarabunIT๙" w:cs="TH SarabunIT๙"/>
                <w:b/>
                <w:bCs/>
                <w:sz w:val="32"/>
                <w:szCs w:val="32"/>
              </w:rPr>
            </w:pPr>
            <w:r w:rsidRPr="00BF0941">
              <w:rPr>
                <w:rFonts w:ascii="TH SarabunIT๙" w:eastAsia="Cordia New" w:hAnsi="TH SarabunIT๙" w:cs="TH SarabunIT๙"/>
                <w:b/>
                <w:bCs/>
                <w:sz w:val="32"/>
                <w:szCs w:val="32"/>
              </w:rPr>
              <w:t>%</w:t>
            </w:r>
          </w:p>
        </w:tc>
        <w:tc>
          <w:tcPr>
            <w:tcW w:w="1285" w:type="dxa"/>
            <w:tcBorders>
              <w:top w:val="single" w:sz="4" w:space="0" w:color="auto"/>
              <w:left w:val="single" w:sz="4" w:space="0" w:color="auto"/>
              <w:bottom w:val="single" w:sz="4" w:space="0" w:color="auto"/>
              <w:right w:val="single" w:sz="4" w:space="0" w:color="auto"/>
            </w:tcBorders>
          </w:tcPr>
          <w:p w14:paraId="7888DEFF" w14:textId="77777777" w:rsidR="00E43FAE" w:rsidRPr="00BF0941" w:rsidRDefault="00E43FAE" w:rsidP="00DF7E33">
            <w:pPr>
              <w:jc w:val="center"/>
              <w:rPr>
                <w:rFonts w:ascii="TH SarabunIT๙" w:eastAsia="Cordia New" w:hAnsi="TH SarabunIT๙" w:cs="TH SarabunIT๙"/>
                <w:b/>
                <w:bCs/>
                <w:sz w:val="32"/>
                <w:szCs w:val="32"/>
              </w:rPr>
            </w:pPr>
            <w:r w:rsidRPr="00BF0941">
              <w:rPr>
                <w:rFonts w:ascii="TH SarabunIT๙" w:eastAsia="Cordia New" w:hAnsi="TH SarabunIT๙" w:cs="TH SarabunIT๙"/>
                <w:b/>
                <w:bCs/>
                <w:sz w:val="32"/>
                <w:szCs w:val="32"/>
                <w:cs/>
              </w:rPr>
              <w:t>หญิง</w:t>
            </w:r>
          </w:p>
        </w:tc>
        <w:tc>
          <w:tcPr>
            <w:tcW w:w="1121" w:type="dxa"/>
            <w:tcBorders>
              <w:top w:val="single" w:sz="4" w:space="0" w:color="auto"/>
              <w:left w:val="single" w:sz="4" w:space="0" w:color="auto"/>
              <w:bottom w:val="single" w:sz="4" w:space="0" w:color="auto"/>
              <w:right w:val="single" w:sz="4" w:space="0" w:color="auto"/>
            </w:tcBorders>
          </w:tcPr>
          <w:p w14:paraId="35DFD62C" w14:textId="77777777" w:rsidR="00E43FAE" w:rsidRPr="00BF0941" w:rsidRDefault="00E43FAE" w:rsidP="00DF7E33">
            <w:pPr>
              <w:jc w:val="center"/>
              <w:rPr>
                <w:rFonts w:ascii="TH SarabunIT๙" w:eastAsia="Cordia New" w:hAnsi="TH SarabunIT๙" w:cs="TH SarabunIT๙"/>
                <w:b/>
                <w:bCs/>
                <w:sz w:val="32"/>
                <w:szCs w:val="32"/>
              </w:rPr>
            </w:pPr>
            <w:r w:rsidRPr="00BF0941">
              <w:rPr>
                <w:rFonts w:ascii="TH SarabunIT๙" w:eastAsia="Cordia New" w:hAnsi="TH SarabunIT๙" w:cs="TH SarabunIT๙"/>
                <w:b/>
                <w:bCs/>
                <w:sz w:val="32"/>
                <w:szCs w:val="32"/>
              </w:rPr>
              <w:t>%</w:t>
            </w:r>
          </w:p>
        </w:tc>
        <w:tc>
          <w:tcPr>
            <w:tcW w:w="1430" w:type="dxa"/>
            <w:tcBorders>
              <w:top w:val="single" w:sz="4" w:space="0" w:color="auto"/>
              <w:left w:val="single" w:sz="4" w:space="0" w:color="auto"/>
              <w:bottom w:val="single" w:sz="4" w:space="0" w:color="auto"/>
              <w:right w:val="single" w:sz="4" w:space="0" w:color="auto"/>
            </w:tcBorders>
          </w:tcPr>
          <w:p w14:paraId="6728216F" w14:textId="77777777" w:rsidR="00E43FAE" w:rsidRPr="00BF0941" w:rsidRDefault="00E43FAE" w:rsidP="00DF7E33">
            <w:pPr>
              <w:jc w:val="center"/>
              <w:rPr>
                <w:rFonts w:ascii="TH SarabunIT๙" w:eastAsia="Cordia New" w:hAnsi="TH SarabunIT๙" w:cs="TH SarabunIT๙"/>
                <w:b/>
                <w:bCs/>
                <w:sz w:val="32"/>
                <w:szCs w:val="32"/>
              </w:rPr>
            </w:pPr>
            <w:r w:rsidRPr="00BF0941">
              <w:rPr>
                <w:rFonts w:ascii="TH SarabunIT๙" w:eastAsia="Cordia New" w:hAnsi="TH SarabunIT๙" w:cs="TH SarabunIT๙"/>
                <w:b/>
                <w:bCs/>
                <w:sz w:val="32"/>
                <w:szCs w:val="32"/>
                <w:cs/>
              </w:rPr>
              <w:t>รวมทั้งหมด</w:t>
            </w:r>
          </w:p>
        </w:tc>
        <w:tc>
          <w:tcPr>
            <w:tcW w:w="1276" w:type="dxa"/>
            <w:tcBorders>
              <w:top w:val="single" w:sz="4" w:space="0" w:color="auto"/>
              <w:left w:val="single" w:sz="4" w:space="0" w:color="auto"/>
              <w:bottom w:val="single" w:sz="4" w:space="0" w:color="auto"/>
              <w:right w:val="single" w:sz="4" w:space="0" w:color="auto"/>
            </w:tcBorders>
          </w:tcPr>
          <w:p w14:paraId="09979C29" w14:textId="77777777" w:rsidR="00E43FAE" w:rsidRPr="00BF0941" w:rsidRDefault="00E43FAE" w:rsidP="00DF7E33">
            <w:pPr>
              <w:jc w:val="center"/>
              <w:rPr>
                <w:rFonts w:ascii="TH SarabunIT๙" w:eastAsia="Cordia New" w:hAnsi="TH SarabunIT๙" w:cs="TH SarabunIT๙"/>
                <w:b/>
                <w:bCs/>
                <w:sz w:val="32"/>
                <w:szCs w:val="32"/>
              </w:rPr>
            </w:pPr>
            <w:r w:rsidRPr="00BF0941">
              <w:rPr>
                <w:rFonts w:ascii="TH SarabunIT๙" w:eastAsia="Cordia New" w:hAnsi="TH SarabunIT๙" w:cs="TH SarabunIT๙"/>
                <w:b/>
                <w:bCs/>
                <w:sz w:val="32"/>
                <w:szCs w:val="32"/>
              </w:rPr>
              <w:t>%</w:t>
            </w:r>
          </w:p>
        </w:tc>
      </w:tr>
      <w:tr w:rsidR="00E43FAE" w:rsidRPr="00BF0941" w14:paraId="25497034" w14:textId="77777777" w:rsidTr="00DF7E33">
        <w:tc>
          <w:tcPr>
            <w:tcW w:w="1668" w:type="dxa"/>
            <w:tcBorders>
              <w:top w:val="single" w:sz="4" w:space="0" w:color="auto"/>
              <w:left w:val="single" w:sz="4" w:space="0" w:color="auto"/>
              <w:bottom w:val="single" w:sz="4" w:space="0" w:color="auto"/>
              <w:right w:val="single" w:sz="4" w:space="0" w:color="auto"/>
            </w:tcBorders>
          </w:tcPr>
          <w:p w14:paraId="14FFDBCB" w14:textId="77777777" w:rsidR="00E43FAE" w:rsidRPr="00BF0941" w:rsidRDefault="00E43FAE" w:rsidP="00DF7E33">
            <w:pPr>
              <w:ind w:right="-108"/>
              <w:jc w:val="center"/>
              <w:rPr>
                <w:rFonts w:ascii="TH SarabunIT๙" w:eastAsia="Cordia New" w:hAnsi="TH SarabunIT๙" w:cs="TH SarabunIT๙"/>
                <w:sz w:val="32"/>
                <w:szCs w:val="32"/>
              </w:rPr>
            </w:pPr>
            <w:r w:rsidRPr="00BF0941">
              <w:rPr>
                <w:rFonts w:ascii="TH SarabunIT๙" w:eastAsia="Cordia New" w:hAnsi="TH SarabunIT๙" w:cs="TH SarabunIT๙" w:hint="cs"/>
                <w:sz w:val="32"/>
                <w:szCs w:val="32"/>
                <w:cs/>
              </w:rPr>
              <w:t>แรกเกิด - 12 ปี</w:t>
            </w:r>
          </w:p>
        </w:tc>
        <w:tc>
          <w:tcPr>
            <w:tcW w:w="1280" w:type="dxa"/>
            <w:tcBorders>
              <w:top w:val="single" w:sz="4" w:space="0" w:color="auto"/>
              <w:left w:val="single" w:sz="4" w:space="0" w:color="auto"/>
              <w:bottom w:val="single" w:sz="4" w:space="0" w:color="auto"/>
              <w:right w:val="single" w:sz="4" w:space="0" w:color="auto"/>
            </w:tcBorders>
          </w:tcPr>
          <w:p w14:paraId="369FB81D"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11,423</w:t>
            </w:r>
          </w:p>
        </w:tc>
        <w:tc>
          <w:tcPr>
            <w:tcW w:w="1130" w:type="dxa"/>
            <w:tcBorders>
              <w:top w:val="single" w:sz="4" w:space="0" w:color="auto"/>
              <w:left w:val="single" w:sz="4" w:space="0" w:color="auto"/>
              <w:bottom w:val="single" w:sz="4" w:space="0" w:color="auto"/>
              <w:right w:val="single" w:sz="4" w:space="0" w:color="auto"/>
            </w:tcBorders>
          </w:tcPr>
          <w:p w14:paraId="2867014F"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7.</w:t>
            </w:r>
            <w:r w:rsidRPr="00BF0941">
              <w:rPr>
                <w:rFonts w:ascii="TH SarabunIT๙" w:eastAsia="Cordia New" w:hAnsi="TH SarabunIT๙" w:cs="TH SarabunIT๙" w:hint="cs"/>
                <w:sz w:val="32"/>
                <w:szCs w:val="32"/>
                <w:cs/>
              </w:rPr>
              <w:t>20</w:t>
            </w:r>
          </w:p>
        </w:tc>
        <w:tc>
          <w:tcPr>
            <w:tcW w:w="1285" w:type="dxa"/>
            <w:tcBorders>
              <w:top w:val="single" w:sz="4" w:space="0" w:color="auto"/>
              <w:left w:val="single" w:sz="4" w:space="0" w:color="auto"/>
              <w:bottom w:val="single" w:sz="4" w:space="0" w:color="auto"/>
              <w:right w:val="single" w:sz="4" w:space="0" w:color="auto"/>
            </w:tcBorders>
          </w:tcPr>
          <w:p w14:paraId="12AA0633"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10,83</w:t>
            </w:r>
            <w:r w:rsidRPr="00BF0941">
              <w:rPr>
                <w:rFonts w:ascii="TH SarabunIT๙" w:eastAsia="Cordia New" w:hAnsi="TH SarabunIT๙" w:cs="TH SarabunIT๙" w:hint="cs"/>
                <w:sz w:val="32"/>
                <w:szCs w:val="32"/>
                <w:cs/>
              </w:rPr>
              <w:t>5</w:t>
            </w:r>
          </w:p>
        </w:tc>
        <w:tc>
          <w:tcPr>
            <w:tcW w:w="1121" w:type="dxa"/>
            <w:tcBorders>
              <w:top w:val="single" w:sz="4" w:space="0" w:color="auto"/>
              <w:left w:val="single" w:sz="4" w:space="0" w:color="auto"/>
              <w:bottom w:val="single" w:sz="4" w:space="0" w:color="auto"/>
              <w:right w:val="single" w:sz="4" w:space="0" w:color="auto"/>
            </w:tcBorders>
          </w:tcPr>
          <w:p w14:paraId="1FBC857B"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6.</w:t>
            </w:r>
            <w:r w:rsidRPr="00BF0941">
              <w:rPr>
                <w:rFonts w:ascii="TH SarabunIT๙" w:eastAsia="Cordia New" w:hAnsi="TH SarabunIT๙" w:cs="TH SarabunIT๙" w:hint="cs"/>
                <w:sz w:val="32"/>
                <w:szCs w:val="32"/>
                <w:cs/>
              </w:rPr>
              <w:t>83</w:t>
            </w:r>
          </w:p>
        </w:tc>
        <w:tc>
          <w:tcPr>
            <w:tcW w:w="1430" w:type="dxa"/>
            <w:tcBorders>
              <w:top w:val="single" w:sz="4" w:space="0" w:color="auto"/>
              <w:left w:val="single" w:sz="4" w:space="0" w:color="auto"/>
              <w:bottom w:val="single" w:sz="4" w:space="0" w:color="auto"/>
              <w:right w:val="single" w:sz="4" w:space="0" w:color="auto"/>
            </w:tcBorders>
          </w:tcPr>
          <w:p w14:paraId="1E5986F1"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22,25</w:t>
            </w:r>
            <w:r w:rsidRPr="00BF0941">
              <w:rPr>
                <w:rFonts w:ascii="TH SarabunIT๙" w:eastAsia="Cordia New" w:hAnsi="TH SarabunIT๙" w:cs="TH SarabunIT๙" w:hint="cs"/>
                <w:sz w:val="32"/>
                <w:szCs w:val="32"/>
                <w:cs/>
              </w:rPr>
              <w:t>8</w:t>
            </w:r>
          </w:p>
        </w:tc>
        <w:tc>
          <w:tcPr>
            <w:tcW w:w="1276" w:type="dxa"/>
            <w:tcBorders>
              <w:top w:val="single" w:sz="4" w:space="0" w:color="auto"/>
              <w:left w:val="single" w:sz="4" w:space="0" w:color="auto"/>
              <w:bottom w:val="single" w:sz="4" w:space="0" w:color="auto"/>
              <w:right w:val="single" w:sz="4" w:space="0" w:color="auto"/>
            </w:tcBorders>
          </w:tcPr>
          <w:p w14:paraId="6B9A9B6C"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hint="cs"/>
                <w:sz w:val="32"/>
                <w:szCs w:val="32"/>
                <w:cs/>
              </w:rPr>
              <w:t>14.02</w:t>
            </w:r>
          </w:p>
        </w:tc>
      </w:tr>
      <w:tr w:rsidR="00E43FAE" w:rsidRPr="00BF0941" w14:paraId="2597889B" w14:textId="77777777" w:rsidTr="00DF7E33">
        <w:tc>
          <w:tcPr>
            <w:tcW w:w="1668" w:type="dxa"/>
            <w:tcBorders>
              <w:top w:val="single" w:sz="4" w:space="0" w:color="auto"/>
              <w:left w:val="single" w:sz="4" w:space="0" w:color="auto"/>
              <w:bottom w:val="single" w:sz="4" w:space="0" w:color="auto"/>
              <w:right w:val="single" w:sz="4" w:space="0" w:color="auto"/>
            </w:tcBorders>
          </w:tcPr>
          <w:p w14:paraId="0D623902" w14:textId="77777777" w:rsidR="00E43FAE" w:rsidRPr="00BF0941" w:rsidRDefault="00E43FAE" w:rsidP="00DF7E33">
            <w:pPr>
              <w:ind w:right="-108"/>
              <w:jc w:val="center"/>
              <w:rPr>
                <w:rFonts w:ascii="TH SarabunIT๙" w:eastAsia="Cordia New" w:hAnsi="TH SarabunIT๙" w:cs="TH SarabunIT๙"/>
                <w:sz w:val="32"/>
                <w:szCs w:val="32"/>
              </w:rPr>
            </w:pPr>
            <w:r w:rsidRPr="00BF0941">
              <w:rPr>
                <w:rFonts w:ascii="TH SarabunIT๙" w:eastAsia="Cordia New" w:hAnsi="TH SarabunIT๙" w:cs="TH SarabunIT๙" w:hint="cs"/>
                <w:sz w:val="32"/>
                <w:szCs w:val="32"/>
                <w:cs/>
              </w:rPr>
              <w:t>13 - 22 ปี</w:t>
            </w:r>
          </w:p>
        </w:tc>
        <w:tc>
          <w:tcPr>
            <w:tcW w:w="1280" w:type="dxa"/>
            <w:tcBorders>
              <w:top w:val="single" w:sz="4" w:space="0" w:color="auto"/>
              <w:left w:val="single" w:sz="4" w:space="0" w:color="auto"/>
              <w:bottom w:val="single" w:sz="4" w:space="0" w:color="auto"/>
              <w:right w:val="single" w:sz="4" w:space="0" w:color="auto"/>
            </w:tcBorders>
          </w:tcPr>
          <w:p w14:paraId="0C31CB76"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9,</w:t>
            </w:r>
            <w:r w:rsidRPr="00BF0941">
              <w:rPr>
                <w:rFonts w:ascii="TH SarabunIT๙" w:eastAsia="Cordia New" w:hAnsi="TH SarabunIT๙" w:cs="TH SarabunIT๙" w:hint="cs"/>
                <w:sz w:val="32"/>
                <w:szCs w:val="32"/>
                <w:cs/>
              </w:rPr>
              <w:t>932</w:t>
            </w:r>
          </w:p>
        </w:tc>
        <w:tc>
          <w:tcPr>
            <w:tcW w:w="1130" w:type="dxa"/>
            <w:tcBorders>
              <w:top w:val="single" w:sz="4" w:space="0" w:color="auto"/>
              <w:left w:val="single" w:sz="4" w:space="0" w:color="auto"/>
              <w:bottom w:val="single" w:sz="4" w:space="0" w:color="auto"/>
              <w:right w:val="single" w:sz="4" w:space="0" w:color="auto"/>
            </w:tcBorders>
          </w:tcPr>
          <w:p w14:paraId="6D571726"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6.</w:t>
            </w:r>
            <w:r w:rsidRPr="00BF0941">
              <w:rPr>
                <w:rFonts w:ascii="TH SarabunIT๙" w:eastAsia="Cordia New" w:hAnsi="TH SarabunIT๙" w:cs="TH SarabunIT๙" w:hint="cs"/>
                <w:sz w:val="32"/>
                <w:szCs w:val="32"/>
                <w:cs/>
              </w:rPr>
              <w:t>26</w:t>
            </w:r>
          </w:p>
        </w:tc>
        <w:tc>
          <w:tcPr>
            <w:tcW w:w="1285" w:type="dxa"/>
            <w:tcBorders>
              <w:top w:val="single" w:sz="4" w:space="0" w:color="auto"/>
              <w:left w:val="single" w:sz="4" w:space="0" w:color="auto"/>
              <w:bottom w:val="single" w:sz="4" w:space="0" w:color="auto"/>
              <w:right w:val="single" w:sz="4" w:space="0" w:color="auto"/>
            </w:tcBorders>
          </w:tcPr>
          <w:p w14:paraId="4120103B"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hint="cs"/>
                <w:sz w:val="32"/>
                <w:szCs w:val="32"/>
                <w:cs/>
              </w:rPr>
              <w:t>8</w:t>
            </w:r>
            <w:r w:rsidRPr="00BF0941">
              <w:rPr>
                <w:rFonts w:ascii="TH SarabunIT๙" w:eastAsia="Cordia New" w:hAnsi="TH SarabunIT๙" w:cs="TH SarabunIT๙"/>
                <w:sz w:val="32"/>
                <w:szCs w:val="32"/>
              </w:rPr>
              <w:t>,884</w:t>
            </w:r>
          </w:p>
        </w:tc>
        <w:tc>
          <w:tcPr>
            <w:tcW w:w="1121" w:type="dxa"/>
            <w:tcBorders>
              <w:top w:val="single" w:sz="4" w:space="0" w:color="auto"/>
              <w:left w:val="single" w:sz="4" w:space="0" w:color="auto"/>
              <w:bottom w:val="single" w:sz="4" w:space="0" w:color="auto"/>
              <w:right w:val="single" w:sz="4" w:space="0" w:color="auto"/>
            </w:tcBorders>
          </w:tcPr>
          <w:p w14:paraId="061B71FE"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5.60</w:t>
            </w:r>
          </w:p>
        </w:tc>
        <w:tc>
          <w:tcPr>
            <w:tcW w:w="1430" w:type="dxa"/>
            <w:tcBorders>
              <w:top w:val="single" w:sz="4" w:space="0" w:color="auto"/>
              <w:left w:val="single" w:sz="4" w:space="0" w:color="auto"/>
              <w:bottom w:val="single" w:sz="4" w:space="0" w:color="auto"/>
              <w:right w:val="single" w:sz="4" w:space="0" w:color="auto"/>
            </w:tcBorders>
          </w:tcPr>
          <w:p w14:paraId="65F0C67B"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18,816</w:t>
            </w:r>
          </w:p>
        </w:tc>
        <w:tc>
          <w:tcPr>
            <w:tcW w:w="1276" w:type="dxa"/>
            <w:tcBorders>
              <w:top w:val="single" w:sz="4" w:space="0" w:color="auto"/>
              <w:left w:val="single" w:sz="4" w:space="0" w:color="auto"/>
              <w:bottom w:val="single" w:sz="4" w:space="0" w:color="auto"/>
              <w:right w:val="single" w:sz="4" w:space="0" w:color="auto"/>
            </w:tcBorders>
          </w:tcPr>
          <w:p w14:paraId="60FB5923"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11.85</w:t>
            </w:r>
          </w:p>
        </w:tc>
      </w:tr>
      <w:tr w:rsidR="00E43FAE" w:rsidRPr="00BF0941" w14:paraId="7A1A477C" w14:textId="77777777" w:rsidTr="00DF7E33">
        <w:tc>
          <w:tcPr>
            <w:tcW w:w="1668" w:type="dxa"/>
            <w:tcBorders>
              <w:top w:val="single" w:sz="4" w:space="0" w:color="auto"/>
              <w:left w:val="single" w:sz="4" w:space="0" w:color="auto"/>
              <w:bottom w:val="single" w:sz="4" w:space="0" w:color="auto"/>
              <w:right w:val="single" w:sz="4" w:space="0" w:color="auto"/>
            </w:tcBorders>
          </w:tcPr>
          <w:p w14:paraId="41606392" w14:textId="77777777" w:rsidR="00E43FAE" w:rsidRPr="00BF0941" w:rsidRDefault="00E43FAE" w:rsidP="00DF7E33">
            <w:pPr>
              <w:ind w:right="-108"/>
              <w:jc w:val="center"/>
              <w:rPr>
                <w:rFonts w:ascii="TH SarabunIT๙" w:eastAsia="Cordia New" w:hAnsi="TH SarabunIT๙" w:cs="TH SarabunIT๙"/>
                <w:sz w:val="32"/>
                <w:szCs w:val="32"/>
                <w:cs/>
              </w:rPr>
            </w:pPr>
            <w:r w:rsidRPr="00BF0941">
              <w:rPr>
                <w:rFonts w:ascii="TH SarabunIT๙" w:eastAsia="Cordia New" w:hAnsi="TH SarabunIT๙" w:cs="TH SarabunIT๙" w:hint="cs"/>
                <w:sz w:val="32"/>
                <w:szCs w:val="32"/>
                <w:cs/>
              </w:rPr>
              <w:t>23 - 60 ปี</w:t>
            </w:r>
          </w:p>
        </w:tc>
        <w:tc>
          <w:tcPr>
            <w:tcW w:w="1280" w:type="dxa"/>
            <w:tcBorders>
              <w:top w:val="single" w:sz="4" w:space="0" w:color="auto"/>
              <w:left w:val="single" w:sz="4" w:space="0" w:color="auto"/>
              <w:bottom w:val="single" w:sz="4" w:space="0" w:color="auto"/>
              <w:right w:val="single" w:sz="4" w:space="0" w:color="auto"/>
            </w:tcBorders>
          </w:tcPr>
          <w:p w14:paraId="29D8B9E6"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43,956</w:t>
            </w:r>
          </w:p>
        </w:tc>
        <w:tc>
          <w:tcPr>
            <w:tcW w:w="1130" w:type="dxa"/>
            <w:tcBorders>
              <w:top w:val="single" w:sz="4" w:space="0" w:color="auto"/>
              <w:left w:val="single" w:sz="4" w:space="0" w:color="auto"/>
              <w:bottom w:val="single" w:sz="4" w:space="0" w:color="auto"/>
              <w:right w:val="single" w:sz="4" w:space="0" w:color="auto"/>
            </w:tcBorders>
          </w:tcPr>
          <w:p w14:paraId="7A606892"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27.69</w:t>
            </w:r>
          </w:p>
        </w:tc>
        <w:tc>
          <w:tcPr>
            <w:tcW w:w="1285" w:type="dxa"/>
            <w:tcBorders>
              <w:top w:val="single" w:sz="4" w:space="0" w:color="auto"/>
              <w:left w:val="single" w:sz="4" w:space="0" w:color="auto"/>
              <w:bottom w:val="single" w:sz="4" w:space="0" w:color="auto"/>
              <w:right w:val="single" w:sz="4" w:space="0" w:color="auto"/>
            </w:tcBorders>
          </w:tcPr>
          <w:p w14:paraId="5F9895D5"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46,135</w:t>
            </w:r>
          </w:p>
        </w:tc>
        <w:tc>
          <w:tcPr>
            <w:tcW w:w="1121" w:type="dxa"/>
            <w:tcBorders>
              <w:top w:val="single" w:sz="4" w:space="0" w:color="auto"/>
              <w:left w:val="single" w:sz="4" w:space="0" w:color="auto"/>
              <w:bottom w:val="single" w:sz="4" w:space="0" w:color="auto"/>
              <w:right w:val="single" w:sz="4" w:space="0" w:color="auto"/>
            </w:tcBorders>
          </w:tcPr>
          <w:p w14:paraId="7BB902B0"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29.07</w:t>
            </w:r>
          </w:p>
        </w:tc>
        <w:tc>
          <w:tcPr>
            <w:tcW w:w="1430" w:type="dxa"/>
            <w:tcBorders>
              <w:top w:val="single" w:sz="4" w:space="0" w:color="auto"/>
              <w:left w:val="single" w:sz="4" w:space="0" w:color="auto"/>
              <w:bottom w:val="single" w:sz="4" w:space="0" w:color="auto"/>
              <w:right w:val="single" w:sz="4" w:space="0" w:color="auto"/>
            </w:tcBorders>
          </w:tcPr>
          <w:p w14:paraId="03A912E0"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90,091</w:t>
            </w:r>
          </w:p>
        </w:tc>
        <w:tc>
          <w:tcPr>
            <w:tcW w:w="1276" w:type="dxa"/>
            <w:tcBorders>
              <w:top w:val="single" w:sz="4" w:space="0" w:color="auto"/>
              <w:left w:val="single" w:sz="4" w:space="0" w:color="auto"/>
              <w:bottom w:val="single" w:sz="4" w:space="0" w:color="auto"/>
              <w:right w:val="single" w:sz="4" w:space="0" w:color="auto"/>
            </w:tcBorders>
          </w:tcPr>
          <w:p w14:paraId="0845D573"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56.76</w:t>
            </w:r>
          </w:p>
        </w:tc>
      </w:tr>
      <w:tr w:rsidR="00E43FAE" w:rsidRPr="00BF0941" w14:paraId="0DD31F51" w14:textId="77777777" w:rsidTr="00DF7E33">
        <w:tc>
          <w:tcPr>
            <w:tcW w:w="1668" w:type="dxa"/>
            <w:tcBorders>
              <w:top w:val="single" w:sz="4" w:space="0" w:color="auto"/>
              <w:left w:val="single" w:sz="4" w:space="0" w:color="auto"/>
              <w:bottom w:val="single" w:sz="4" w:space="0" w:color="auto"/>
              <w:right w:val="single" w:sz="4" w:space="0" w:color="auto"/>
            </w:tcBorders>
          </w:tcPr>
          <w:p w14:paraId="5D354E6A" w14:textId="77777777" w:rsidR="00E43FAE" w:rsidRPr="00BF0941" w:rsidRDefault="00E43FAE" w:rsidP="00DF7E33">
            <w:pPr>
              <w:ind w:right="-108"/>
              <w:jc w:val="center"/>
              <w:rPr>
                <w:rFonts w:ascii="TH SarabunIT๙" w:eastAsia="Cordia New" w:hAnsi="TH SarabunIT๙" w:cs="TH SarabunIT๙"/>
                <w:sz w:val="32"/>
                <w:szCs w:val="32"/>
              </w:rPr>
            </w:pPr>
            <w:r w:rsidRPr="00BF0941">
              <w:rPr>
                <w:rFonts w:ascii="TH SarabunIT๙" w:eastAsia="Cordia New" w:hAnsi="TH SarabunIT๙" w:cs="TH SarabunIT๙" w:hint="cs"/>
                <w:sz w:val="32"/>
                <w:szCs w:val="32"/>
                <w:cs/>
              </w:rPr>
              <w:t>61 - 100 กว่าปี</w:t>
            </w:r>
          </w:p>
        </w:tc>
        <w:tc>
          <w:tcPr>
            <w:tcW w:w="1280" w:type="dxa"/>
            <w:tcBorders>
              <w:top w:val="single" w:sz="4" w:space="0" w:color="auto"/>
              <w:left w:val="single" w:sz="4" w:space="0" w:color="auto"/>
              <w:bottom w:val="single" w:sz="4" w:space="0" w:color="auto"/>
              <w:right w:val="single" w:sz="4" w:space="0" w:color="auto"/>
            </w:tcBorders>
          </w:tcPr>
          <w:p w14:paraId="610E27C6"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12,456</w:t>
            </w:r>
          </w:p>
        </w:tc>
        <w:tc>
          <w:tcPr>
            <w:tcW w:w="1130" w:type="dxa"/>
            <w:tcBorders>
              <w:top w:val="single" w:sz="4" w:space="0" w:color="auto"/>
              <w:left w:val="single" w:sz="4" w:space="0" w:color="auto"/>
              <w:bottom w:val="single" w:sz="4" w:space="0" w:color="auto"/>
              <w:right w:val="single" w:sz="4" w:space="0" w:color="auto"/>
            </w:tcBorders>
          </w:tcPr>
          <w:p w14:paraId="7718CD03"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7.88</w:t>
            </w:r>
          </w:p>
        </w:tc>
        <w:tc>
          <w:tcPr>
            <w:tcW w:w="1285" w:type="dxa"/>
            <w:tcBorders>
              <w:top w:val="single" w:sz="4" w:space="0" w:color="auto"/>
              <w:left w:val="single" w:sz="4" w:space="0" w:color="auto"/>
              <w:bottom w:val="single" w:sz="4" w:space="0" w:color="auto"/>
              <w:right w:val="single" w:sz="4" w:space="0" w:color="auto"/>
            </w:tcBorders>
          </w:tcPr>
          <w:p w14:paraId="0D7DF67C"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15,107</w:t>
            </w:r>
          </w:p>
        </w:tc>
        <w:tc>
          <w:tcPr>
            <w:tcW w:w="1121" w:type="dxa"/>
            <w:tcBorders>
              <w:top w:val="single" w:sz="4" w:space="0" w:color="auto"/>
              <w:left w:val="single" w:sz="4" w:space="0" w:color="auto"/>
              <w:bottom w:val="single" w:sz="4" w:space="0" w:color="auto"/>
              <w:right w:val="single" w:sz="4" w:space="0" w:color="auto"/>
            </w:tcBorders>
          </w:tcPr>
          <w:p w14:paraId="3465B968"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9.52</w:t>
            </w:r>
          </w:p>
        </w:tc>
        <w:tc>
          <w:tcPr>
            <w:tcW w:w="1430" w:type="dxa"/>
            <w:tcBorders>
              <w:top w:val="single" w:sz="4" w:space="0" w:color="auto"/>
              <w:left w:val="single" w:sz="4" w:space="0" w:color="auto"/>
              <w:bottom w:val="single" w:sz="4" w:space="0" w:color="auto"/>
              <w:right w:val="single" w:sz="4" w:space="0" w:color="auto"/>
            </w:tcBorders>
          </w:tcPr>
          <w:p w14:paraId="3D8693C3"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27,563</w:t>
            </w:r>
          </w:p>
        </w:tc>
        <w:tc>
          <w:tcPr>
            <w:tcW w:w="1276" w:type="dxa"/>
            <w:tcBorders>
              <w:top w:val="single" w:sz="4" w:space="0" w:color="auto"/>
              <w:left w:val="single" w:sz="4" w:space="0" w:color="auto"/>
              <w:bottom w:val="single" w:sz="4" w:space="0" w:color="auto"/>
              <w:right w:val="single" w:sz="4" w:space="0" w:color="auto"/>
            </w:tcBorders>
          </w:tcPr>
          <w:p w14:paraId="6EDF7688"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17.36</w:t>
            </w:r>
          </w:p>
        </w:tc>
      </w:tr>
      <w:tr w:rsidR="00E43FAE" w:rsidRPr="00BF0941" w14:paraId="71D3DFD9" w14:textId="77777777" w:rsidTr="00DF7E33">
        <w:tc>
          <w:tcPr>
            <w:tcW w:w="1668" w:type="dxa"/>
            <w:tcBorders>
              <w:top w:val="single" w:sz="4" w:space="0" w:color="auto"/>
              <w:left w:val="single" w:sz="4" w:space="0" w:color="auto"/>
              <w:bottom w:val="single" w:sz="4" w:space="0" w:color="auto"/>
              <w:right w:val="single" w:sz="4" w:space="0" w:color="auto"/>
            </w:tcBorders>
          </w:tcPr>
          <w:p w14:paraId="77652D15" w14:textId="77777777" w:rsidR="00E43FAE" w:rsidRPr="00BF0941" w:rsidRDefault="00E43FAE" w:rsidP="00DF7E33">
            <w:pPr>
              <w:ind w:right="-108"/>
              <w:jc w:val="center"/>
              <w:rPr>
                <w:rFonts w:ascii="TH SarabunIT๙" w:eastAsia="Cordia New" w:hAnsi="TH SarabunIT๙" w:cs="TH SarabunIT๙"/>
                <w:sz w:val="32"/>
                <w:szCs w:val="32"/>
                <w:cs/>
              </w:rPr>
            </w:pPr>
            <w:r w:rsidRPr="00BF0941">
              <w:rPr>
                <w:rFonts w:ascii="TH SarabunIT๙" w:eastAsia="Cordia New" w:hAnsi="TH SarabunIT๙" w:cs="TH SarabunIT๙" w:hint="cs"/>
                <w:sz w:val="32"/>
                <w:szCs w:val="32"/>
                <w:cs/>
              </w:rPr>
              <w:t>รวม</w:t>
            </w:r>
          </w:p>
        </w:tc>
        <w:tc>
          <w:tcPr>
            <w:tcW w:w="1280" w:type="dxa"/>
            <w:tcBorders>
              <w:top w:val="single" w:sz="4" w:space="0" w:color="auto"/>
              <w:left w:val="single" w:sz="4" w:space="0" w:color="auto"/>
              <w:bottom w:val="single" w:sz="4" w:space="0" w:color="auto"/>
              <w:right w:val="single" w:sz="4" w:space="0" w:color="auto"/>
            </w:tcBorders>
          </w:tcPr>
          <w:p w14:paraId="7F7F637B"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77,767</w:t>
            </w:r>
          </w:p>
        </w:tc>
        <w:tc>
          <w:tcPr>
            <w:tcW w:w="1130" w:type="dxa"/>
            <w:tcBorders>
              <w:top w:val="single" w:sz="4" w:space="0" w:color="auto"/>
              <w:left w:val="single" w:sz="4" w:space="0" w:color="auto"/>
              <w:bottom w:val="single" w:sz="4" w:space="0" w:color="auto"/>
              <w:right w:val="single" w:sz="4" w:space="0" w:color="auto"/>
            </w:tcBorders>
          </w:tcPr>
          <w:p w14:paraId="55185267"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48.99</w:t>
            </w:r>
          </w:p>
        </w:tc>
        <w:tc>
          <w:tcPr>
            <w:tcW w:w="1285" w:type="dxa"/>
            <w:tcBorders>
              <w:top w:val="single" w:sz="4" w:space="0" w:color="auto"/>
              <w:left w:val="single" w:sz="4" w:space="0" w:color="auto"/>
              <w:bottom w:val="single" w:sz="4" w:space="0" w:color="auto"/>
              <w:right w:val="single" w:sz="4" w:space="0" w:color="auto"/>
            </w:tcBorders>
          </w:tcPr>
          <w:p w14:paraId="211E28D7"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80,961</w:t>
            </w:r>
          </w:p>
        </w:tc>
        <w:tc>
          <w:tcPr>
            <w:tcW w:w="1121" w:type="dxa"/>
            <w:tcBorders>
              <w:top w:val="single" w:sz="4" w:space="0" w:color="auto"/>
              <w:left w:val="single" w:sz="4" w:space="0" w:color="auto"/>
              <w:bottom w:val="single" w:sz="4" w:space="0" w:color="auto"/>
              <w:right w:val="single" w:sz="4" w:space="0" w:color="auto"/>
            </w:tcBorders>
          </w:tcPr>
          <w:p w14:paraId="1D117768"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51.01</w:t>
            </w:r>
          </w:p>
        </w:tc>
        <w:tc>
          <w:tcPr>
            <w:tcW w:w="1430" w:type="dxa"/>
            <w:tcBorders>
              <w:top w:val="single" w:sz="4" w:space="0" w:color="auto"/>
              <w:left w:val="single" w:sz="4" w:space="0" w:color="auto"/>
              <w:bottom w:val="single" w:sz="4" w:space="0" w:color="auto"/>
              <w:right w:val="single" w:sz="4" w:space="0" w:color="auto"/>
            </w:tcBorders>
          </w:tcPr>
          <w:p w14:paraId="421E8635" w14:textId="77777777" w:rsidR="00E43FAE" w:rsidRPr="00BF0941" w:rsidRDefault="00E43FAE" w:rsidP="00DF7E33">
            <w:pPr>
              <w:jc w:val="center"/>
              <w:rPr>
                <w:rFonts w:ascii="TH SarabunIT๙" w:eastAsia="Cordia New" w:hAnsi="TH SarabunIT๙" w:cs="TH SarabunIT๙"/>
                <w:sz w:val="32"/>
                <w:szCs w:val="32"/>
              </w:rPr>
            </w:pPr>
            <w:r w:rsidRPr="00BF0941">
              <w:rPr>
                <w:rFonts w:ascii="TH SarabunIT๙" w:eastAsia="Cordia New" w:hAnsi="TH SarabunIT๙" w:cs="TH SarabunIT๙"/>
                <w:sz w:val="32"/>
                <w:szCs w:val="32"/>
              </w:rPr>
              <w:t>158,728</w:t>
            </w:r>
          </w:p>
        </w:tc>
        <w:tc>
          <w:tcPr>
            <w:tcW w:w="1276" w:type="dxa"/>
            <w:tcBorders>
              <w:top w:val="single" w:sz="4" w:space="0" w:color="auto"/>
              <w:left w:val="single" w:sz="4" w:space="0" w:color="auto"/>
              <w:bottom w:val="single" w:sz="4" w:space="0" w:color="auto"/>
              <w:right w:val="single" w:sz="4" w:space="0" w:color="auto"/>
            </w:tcBorders>
          </w:tcPr>
          <w:p w14:paraId="280F664A" w14:textId="77777777" w:rsidR="00E43FAE" w:rsidRPr="00BF0941" w:rsidRDefault="00E43FAE" w:rsidP="00DF7E33">
            <w:pPr>
              <w:jc w:val="center"/>
              <w:rPr>
                <w:rFonts w:ascii="TH SarabunIT๙" w:eastAsia="Cordia New" w:hAnsi="TH SarabunIT๙" w:cs="TH SarabunIT๙"/>
                <w:sz w:val="32"/>
                <w:szCs w:val="32"/>
                <w:cs/>
              </w:rPr>
            </w:pPr>
            <w:r w:rsidRPr="00BF0941">
              <w:rPr>
                <w:rFonts w:ascii="TH SarabunIT๙" w:eastAsia="Cordia New" w:hAnsi="TH SarabunIT๙" w:cs="TH SarabunIT๙"/>
                <w:sz w:val="32"/>
                <w:szCs w:val="32"/>
              </w:rPr>
              <w:t>100.00</w:t>
            </w:r>
          </w:p>
        </w:tc>
      </w:tr>
    </w:tbl>
    <w:p w14:paraId="640752EC" w14:textId="1A4057BD" w:rsidR="003524B8"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42B9335B" w14:textId="1799253D" w:rsidR="003524B8" w:rsidRPr="007D66A3"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rPr>
        <w:lastRenderedPageBreak/>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cs/>
          <w:lang w:bidi="th-TH"/>
        </w:rPr>
        <w:t>-</w:t>
      </w:r>
      <w:r w:rsidR="008F4B5D">
        <w:rPr>
          <w:rFonts w:ascii="TH SarabunIT๙" w:hAnsi="TH SarabunIT๙" w:cs="TH SarabunIT๙" w:hint="cs"/>
          <w:sz w:val="32"/>
          <w:szCs w:val="32"/>
          <w:cs/>
          <w:lang w:bidi="th-TH"/>
        </w:rPr>
        <w:t xml:space="preserve"> </w:t>
      </w:r>
      <w:r w:rsidR="00E43FAE">
        <w:rPr>
          <w:rFonts w:ascii="TH SarabunIT๙" w:hAnsi="TH SarabunIT๙" w:cs="TH SarabunIT๙" w:hint="cs"/>
          <w:sz w:val="32"/>
          <w:szCs w:val="32"/>
          <w:cs/>
          <w:lang w:bidi="th-TH"/>
        </w:rPr>
        <w:t>4</w:t>
      </w:r>
      <w:r w:rsidR="008F4B5D">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w:t>
      </w:r>
    </w:p>
    <w:p w14:paraId="55F3F1EA" w14:textId="77777777" w:rsidR="003524B8" w:rsidRPr="007D66A3"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14:paraId="0A947F45" w14:textId="77777777" w:rsidR="006C7504" w:rsidRPr="007D66A3" w:rsidRDefault="00FC65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1.2  </w:t>
      </w:r>
      <w:r w:rsidR="006C7504" w:rsidRPr="007D66A3">
        <w:rPr>
          <w:rFonts w:ascii="TH SarabunIT๙" w:hAnsi="TH SarabunIT๙" w:cs="TH SarabunIT๙"/>
          <w:b/>
          <w:bCs/>
          <w:sz w:val="32"/>
          <w:szCs w:val="32"/>
          <w:cs/>
          <w:lang w:bidi="th-TH"/>
        </w:rPr>
        <w:t>ประวัติการเกิดภัย</w:t>
      </w:r>
      <w:r w:rsidR="00000355" w:rsidRPr="007D66A3">
        <w:rPr>
          <w:rFonts w:ascii="TH SarabunIT๙" w:hAnsi="TH SarabunIT๙" w:cs="TH SarabunIT๙"/>
          <w:b/>
          <w:bCs/>
          <w:sz w:val="32"/>
          <w:szCs w:val="32"/>
          <w:lang w:bidi="th-TH"/>
        </w:rPr>
        <w:t xml:space="preserve"> </w:t>
      </w:r>
    </w:p>
    <w:p w14:paraId="0E03CE6F" w14:textId="0E3B6C3D" w:rsidR="00953885" w:rsidRPr="007D66A3" w:rsidRDefault="00FC65A4" w:rsidP="005735BC">
      <w:pPr>
        <w:tabs>
          <w:tab w:val="left" w:pos="426"/>
          <w:tab w:val="left" w:pos="709"/>
          <w:tab w:val="left" w:pos="1134"/>
          <w:tab w:val="left" w:pos="1560"/>
          <w:tab w:val="left" w:pos="1985"/>
          <w:tab w:val="left" w:pos="2694"/>
          <w:tab w:val="left" w:pos="3119"/>
          <w:tab w:val="left" w:pos="3544"/>
        </w:tabs>
        <w:spacing w:line="0" w:lineRule="atLeast"/>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000355" w:rsidRPr="007D66A3">
        <w:rPr>
          <w:rFonts w:ascii="TH SarabunIT๙" w:hAnsi="TH SarabunIT๙" w:cs="TH SarabunIT๙"/>
          <w:sz w:val="32"/>
          <w:szCs w:val="32"/>
          <w:cs/>
          <w:lang w:bidi="th-TH"/>
        </w:rPr>
        <w:t>สถานกา</w:t>
      </w:r>
      <w:r w:rsidR="00834CEA" w:rsidRPr="007D66A3">
        <w:rPr>
          <w:rFonts w:ascii="TH SarabunIT๙" w:hAnsi="TH SarabunIT๙" w:cs="TH SarabunIT๙"/>
          <w:sz w:val="32"/>
          <w:szCs w:val="32"/>
          <w:cs/>
          <w:lang w:bidi="th-TH"/>
        </w:rPr>
        <w:t>รณ์สาธารณภัยที่เกิดขึ้นในพื้นที่</w:t>
      </w:r>
      <w:r w:rsidR="00000355" w:rsidRPr="007D66A3">
        <w:rPr>
          <w:rFonts w:ascii="TH SarabunIT๙" w:hAnsi="TH SarabunIT๙" w:cs="TH SarabunIT๙"/>
          <w:sz w:val="32"/>
          <w:szCs w:val="32"/>
          <w:cs/>
          <w:lang w:bidi="th-TH"/>
        </w:rPr>
        <w:t>อำเภอ</w:t>
      </w:r>
      <w:r w:rsidR="00E43FAE">
        <w:rPr>
          <w:rFonts w:ascii="TH SarabunIT๙" w:hAnsi="TH SarabunIT๙" w:cs="TH SarabunIT๙" w:hint="cs"/>
          <w:sz w:val="32"/>
          <w:szCs w:val="32"/>
          <w:cs/>
          <w:lang w:bidi="th-TH"/>
        </w:rPr>
        <w:t>เมืองร้อยเอ็ด</w:t>
      </w:r>
      <w:r w:rsidR="00F942C5" w:rsidRPr="007D66A3">
        <w:rPr>
          <w:rFonts w:ascii="TH SarabunIT๙" w:hAnsi="TH SarabunIT๙" w:cs="TH SarabunIT๙"/>
          <w:sz w:val="32"/>
          <w:szCs w:val="32"/>
          <w:cs/>
          <w:lang w:bidi="th-TH"/>
        </w:rPr>
        <w:t xml:space="preserve"> จังหวัดร้อยเอ็ด </w:t>
      </w:r>
      <w:r w:rsidR="00000355" w:rsidRPr="007D66A3">
        <w:rPr>
          <w:rFonts w:ascii="TH SarabunIT๙" w:hAnsi="TH SarabunIT๙" w:cs="TH SarabunIT๙"/>
          <w:sz w:val="32"/>
          <w:szCs w:val="32"/>
          <w:cs/>
          <w:lang w:bidi="th-TH"/>
        </w:rPr>
        <w:t xml:space="preserve"> </w:t>
      </w:r>
      <w:r w:rsidR="00FA102A">
        <w:rPr>
          <w:rFonts w:ascii="TH SarabunIT๙" w:hAnsi="TH SarabunIT๙" w:cs="TH SarabunIT๙" w:hint="cs"/>
          <w:sz w:val="32"/>
          <w:szCs w:val="32"/>
          <w:cs/>
          <w:lang w:bidi="th-TH"/>
        </w:rPr>
        <w:t>ในหลายๆครั้งจะเกิดภัยตามสถานการณ์ของฤดูกาล หรือความผิดปกติ</w:t>
      </w:r>
      <w:r w:rsidR="004B583F">
        <w:rPr>
          <w:rFonts w:ascii="TH SarabunIT๙" w:hAnsi="TH SarabunIT๙" w:cs="TH SarabunIT๙" w:hint="cs"/>
          <w:sz w:val="32"/>
          <w:szCs w:val="32"/>
          <w:cs/>
          <w:lang w:bidi="th-TH"/>
        </w:rPr>
        <w:t>ความแปรปรวน</w:t>
      </w:r>
      <w:r w:rsidR="00FA102A">
        <w:rPr>
          <w:rFonts w:ascii="TH SarabunIT๙" w:hAnsi="TH SarabunIT๙" w:cs="TH SarabunIT๙" w:hint="cs"/>
          <w:sz w:val="32"/>
          <w:szCs w:val="32"/>
          <w:cs/>
          <w:lang w:bidi="th-TH"/>
        </w:rPr>
        <w:t>ของภูมิอากาศ เช่น ภัยหนาว ภัยแล้ง</w:t>
      </w:r>
      <w:r w:rsidR="004B583F">
        <w:rPr>
          <w:rFonts w:ascii="TH SarabunIT๙" w:hAnsi="TH SarabunIT๙" w:cs="TH SarabunIT๙" w:hint="cs"/>
          <w:sz w:val="32"/>
          <w:szCs w:val="32"/>
          <w:cs/>
          <w:lang w:bidi="th-TH"/>
        </w:rPr>
        <w:t>และ</w:t>
      </w:r>
      <w:r w:rsidR="00F942C5" w:rsidRPr="007D66A3">
        <w:rPr>
          <w:rFonts w:ascii="TH SarabunIT๙" w:hAnsi="TH SarabunIT๙" w:cs="TH SarabunIT๙"/>
          <w:sz w:val="32"/>
          <w:szCs w:val="32"/>
          <w:cs/>
          <w:lang w:bidi="th-TH"/>
        </w:rPr>
        <w:t xml:space="preserve">อุทกภัย </w:t>
      </w:r>
      <w:r w:rsidR="004B583F">
        <w:rPr>
          <w:rFonts w:ascii="TH SarabunIT๙" w:hAnsi="TH SarabunIT๙" w:cs="TH SarabunIT๙" w:hint="cs"/>
          <w:sz w:val="32"/>
          <w:szCs w:val="32"/>
          <w:cs/>
          <w:lang w:bidi="th-TH"/>
        </w:rPr>
        <w:t>ในส่วนของอุทกภัย</w:t>
      </w:r>
      <w:r w:rsidR="00370644" w:rsidRPr="007D66A3">
        <w:rPr>
          <w:rFonts w:ascii="TH SarabunIT๙" w:hAnsi="TH SarabunIT๙" w:cs="TH SarabunIT๙"/>
          <w:sz w:val="32"/>
          <w:szCs w:val="32"/>
          <w:cs/>
          <w:lang w:bidi="th-TH"/>
        </w:rPr>
        <w:t>เนื่อง</w:t>
      </w:r>
      <w:r w:rsidR="00000355" w:rsidRPr="007D66A3">
        <w:rPr>
          <w:rFonts w:ascii="TH SarabunIT๙" w:hAnsi="TH SarabunIT๙" w:cs="TH SarabunIT๙"/>
          <w:sz w:val="32"/>
          <w:szCs w:val="32"/>
          <w:cs/>
          <w:lang w:bidi="th-TH"/>
        </w:rPr>
        <w:t>จาก</w:t>
      </w:r>
      <w:r w:rsidR="00370644" w:rsidRPr="007D66A3">
        <w:rPr>
          <w:rFonts w:ascii="TH SarabunIT๙" w:hAnsi="TH SarabunIT๙" w:cs="TH SarabunIT๙"/>
          <w:sz w:val="32"/>
          <w:szCs w:val="32"/>
          <w:cs/>
          <w:lang w:bidi="th-TH"/>
        </w:rPr>
        <w:t>พื้นที</w:t>
      </w:r>
      <w:r w:rsidR="00834CEA" w:rsidRPr="007D66A3">
        <w:rPr>
          <w:rFonts w:ascii="TH SarabunIT๙" w:hAnsi="TH SarabunIT๙" w:cs="TH SarabunIT๙"/>
          <w:sz w:val="32"/>
          <w:szCs w:val="32"/>
          <w:cs/>
          <w:lang w:bidi="th-TH"/>
        </w:rPr>
        <w:t>่</w:t>
      </w:r>
      <w:r w:rsidR="00FA102A">
        <w:rPr>
          <w:rFonts w:ascii="TH SarabunIT๙" w:hAnsi="TH SarabunIT๙" w:cs="TH SarabunIT๙" w:hint="cs"/>
          <w:sz w:val="32"/>
          <w:szCs w:val="32"/>
          <w:cs/>
          <w:lang w:bidi="th-TH"/>
        </w:rPr>
        <w:t xml:space="preserve">ในเขตเทศบาลเป็นคลองรอบเมือง ส่งต่อไปยังลำห้วยเหนือ </w:t>
      </w:r>
      <w:r w:rsidR="004B583F">
        <w:rPr>
          <w:rFonts w:ascii="TH SarabunIT๙" w:hAnsi="TH SarabunIT๙" w:cs="TH SarabunIT๙" w:hint="cs"/>
          <w:sz w:val="32"/>
          <w:szCs w:val="32"/>
          <w:cs/>
          <w:lang w:bidi="th-TH"/>
        </w:rPr>
        <w:t xml:space="preserve">          </w:t>
      </w:r>
      <w:r w:rsidR="00FA102A">
        <w:rPr>
          <w:rFonts w:ascii="TH SarabunIT๙" w:hAnsi="TH SarabunIT๙" w:cs="TH SarabunIT๙" w:hint="cs"/>
          <w:sz w:val="32"/>
          <w:szCs w:val="32"/>
          <w:cs/>
          <w:lang w:bidi="th-TH"/>
        </w:rPr>
        <w:t>เพื่อส่งต่อลงไปยัง</w:t>
      </w:r>
      <w:r w:rsidR="009E6AF0" w:rsidRPr="007D66A3">
        <w:rPr>
          <w:rFonts w:ascii="TH SarabunIT๙" w:hAnsi="TH SarabunIT๙" w:cs="TH SarabunIT๙"/>
          <w:sz w:val="32"/>
          <w:szCs w:val="32"/>
          <w:cs/>
          <w:lang w:bidi="th-TH"/>
        </w:rPr>
        <w:t>แม่น้ำชี</w:t>
      </w:r>
      <w:r w:rsidR="009E6AF0" w:rsidRPr="007D66A3">
        <w:rPr>
          <w:rFonts w:ascii="TH SarabunIT๙" w:hAnsi="TH SarabunIT๙" w:cs="TH SarabunIT๙"/>
          <w:sz w:val="32"/>
          <w:szCs w:val="32"/>
          <w:rtl/>
          <w:cs/>
        </w:rPr>
        <w:t xml:space="preserve"> </w:t>
      </w:r>
      <w:r w:rsidR="009E6AF0" w:rsidRPr="007D66A3">
        <w:rPr>
          <w:rFonts w:ascii="TH SarabunIT๙" w:hAnsi="TH SarabunIT๙" w:cs="TH SarabunIT๙"/>
          <w:sz w:val="32"/>
          <w:szCs w:val="32"/>
          <w:cs/>
          <w:lang w:bidi="th-TH"/>
        </w:rPr>
        <w:t xml:space="preserve"> </w:t>
      </w:r>
      <w:r w:rsidR="00000355" w:rsidRPr="007D66A3">
        <w:rPr>
          <w:rFonts w:ascii="TH SarabunIT๙" w:hAnsi="TH SarabunIT๙" w:cs="TH SarabunIT๙"/>
          <w:sz w:val="32"/>
          <w:szCs w:val="32"/>
          <w:cs/>
          <w:lang w:bidi="th-TH"/>
        </w:rPr>
        <w:t>โดยเฉพาะใน</w:t>
      </w:r>
      <w:r w:rsidR="00C42CB8" w:rsidRPr="007D66A3">
        <w:rPr>
          <w:rFonts w:ascii="TH SarabunIT๙" w:hAnsi="TH SarabunIT๙" w:cs="TH SarabunIT๙"/>
          <w:sz w:val="32"/>
          <w:szCs w:val="32"/>
          <w:cs/>
          <w:lang w:bidi="th-TH"/>
        </w:rPr>
        <w:t>เขต</w:t>
      </w:r>
      <w:r w:rsidR="00000355" w:rsidRPr="007D66A3">
        <w:rPr>
          <w:rFonts w:ascii="TH SarabunIT๙" w:hAnsi="TH SarabunIT๙" w:cs="TH SarabunIT๙"/>
          <w:sz w:val="32"/>
          <w:szCs w:val="32"/>
          <w:cs/>
          <w:lang w:bidi="th-TH"/>
        </w:rPr>
        <w:t>พื้นที่</w:t>
      </w:r>
      <w:r w:rsidR="009E6AF0" w:rsidRPr="007D66A3">
        <w:rPr>
          <w:rFonts w:ascii="TH SarabunIT๙" w:hAnsi="TH SarabunIT๙" w:cs="TH SarabunIT๙"/>
          <w:sz w:val="32"/>
          <w:szCs w:val="32"/>
          <w:cs/>
          <w:lang w:bidi="th-TH"/>
        </w:rPr>
        <w:t>ตำบล</w:t>
      </w:r>
      <w:r w:rsidR="00FA102A">
        <w:rPr>
          <w:rFonts w:ascii="TH SarabunIT๙" w:hAnsi="TH SarabunIT๙" w:cs="TH SarabunIT๙" w:hint="cs"/>
          <w:sz w:val="32"/>
          <w:szCs w:val="32"/>
          <w:cs/>
          <w:lang w:bidi="th-TH"/>
        </w:rPr>
        <w:t xml:space="preserve">ในเมือง  </w:t>
      </w:r>
      <w:r w:rsidR="004B583F">
        <w:rPr>
          <w:rFonts w:ascii="TH SarabunIT๙" w:hAnsi="TH SarabunIT๙" w:cs="TH SarabunIT๙" w:hint="cs"/>
          <w:sz w:val="32"/>
          <w:szCs w:val="32"/>
          <w:cs/>
          <w:lang w:bidi="th-TH"/>
        </w:rPr>
        <w:t>และ</w:t>
      </w:r>
      <w:r w:rsidR="00FA102A">
        <w:rPr>
          <w:rFonts w:ascii="TH SarabunIT๙" w:hAnsi="TH SarabunIT๙" w:cs="TH SarabunIT๙" w:hint="cs"/>
          <w:sz w:val="32"/>
          <w:szCs w:val="32"/>
          <w:cs/>
          <w:lang w:bidi="th-TH"/>
        </w:rPr>
        <w:t>ตำบลเหนือเมือง</w:t>
      </w:r>
      <w:r w:rsidR="009E6AF0" w:rsidRPr="007D66A3">
        <w:rPr>
          <w:rFonts w:ascii="TH SarabunIT๙" w:hAnsi="TH SarabunIT๙" w:cs="TH SarabunIT๙"/>
          <w:sz w:val="32"/>
          <w:szCs w:val="32"/>
          <w:cs/>
          <w:lang w:bidi="th-TH"/>
        </w:rPr>
        <w:t xml:space="preserve"> </w:t>
      </w:r>
      <w:r w:rsidR="00FA102A">
        <w:rPr>
          <w:rFonts w:ascii="TH SarabunIT๙" w:hAnsi="TH SarabunIT๙" w:cs="TH SarabunIT๙" w:hint="cs"/>
          <w:sz w:val="32"/>
          <w:szCs w:val="32"/>
          <w:cs/>
          <w:lang w:bidi="th-TH"/>
        </w:rPr>
        <w:t xml:space="preserve"> </w:t>
      </w:r>
      <w:r w:rsidR="004B583F">
        <w:rPr>
          <w:rFonts w:ascii="TH SarabunIT๙" w:hAnsi="TH SarabunIT๙" w:cs="TH SarabunIT๙" w:hint="cs"/>
          <w:sz w:val="32"/>
          <w:szCs w:val="32"/>
          <w:cs/>
          <w:lang w:bidi="th-TH"/>
        </w:rPr>
        <w:t>จะ</w:t>
      </w:r>
      <w:r w:rsidR="00000355" w:rsidRPr="007D66A3">
        <w:rPr>
          <w:rFonts w:ascii="TH SarabunIT๙" w:hAnsi="TH SarabunIT๙" w:cs="TH SarabunIT๙"/>
          <w:sz w:val="32"/>
          <w:szCs w:val="32"/>
          <w:cs/>
          <w:lang w:bidi="th-TH"/>
        </w:rPr>
        <w:t xml:space="preserve">เกิดภัยขึ้นบ่อยครั้ง </w:t>
      </w:r>
      <w:r w:rsidR="009E6AF0" w:rsidRPr="007D66A3">
        <w:rPr>
          <w:rFonts w:ascii="TH SarabunIT๙" w:hAnsi="TH SarabunIT๙" w:cs="TH SarabunIT๙"/>
          <w:sz w:val="32"/>
          <w:szCs w:val="32"/>
          <w:cs/>
          <w:lang w:bidi="th-TH"/>
        </w:rPr>
        <w:t xml:space="preserve"> </w:t>
      </w:r>
      <w:r w:rsidR="004B583F">
        <w:rPr>
          <w:rFonts w:ascii="TH SarabunIT๙" w:hAnsi="TH SarabunIT๙" w:cs="TH SarabunIT๙" w:hint="cs"/>
          <w:sz w:val="32"/>
          <w:szCs w:val="32"/>
          <w:cs/>
          <w:lang w:bidi="th-TH"/>
        </w:rPr>
        <w:t xml:space="preserve">โดยส่วนมากจะเป็นน้ำท่วมขังรอการระบาย ไปจนถึงการเกิดอุทกภัยในพื้นที่ </w:t>
      </w:r>
      <w:r w:rsidR="00000355" w:rsidRPr="007D66A3">
        <w:rPr>
          <w:rFonts w:ascii="TH SarabunIT๙" w:hAnsi="TH SarabunIT๙" w:cs="TH SarabunIT๙"/>
          <w:sz w:val="32"/>
          <w:szCs w:val="32"/>
          <w:cs/>
          <w:lang w:bidi="th-TH"/>
        </w:rPr>
        <w:t>และจาก</w:t>
      </w:r>
      <w:r w:rsidR="00370644" w:rsidRPr="007D66A3">
        <w:rPr>
          <w:rFonts w:ascii="TH SarabunIT๙" w:hAnsi="TH SarabunIT๙" w:cs="TH SarabunIT๙"/>
          <w:sz w:val="32"/>
          <w:szCs w:val="32"/>
          <w:cs/>
          <w:lang w:bidi="th-TH"/>
        </w:rPr>
        <w:t>เหตุการณ์</w:t>
      </w:r>
      <w:r w:rsidR="00000355" w:rsidRPr="007D66A3">
        <w:rPr>
          <w:rFonts w:ascii="TH SarabunIT๙" w:hAnsi="TH SarabunIT๙" w:cs="TH SarabunIT๙"/>
          <w:sz w:val="32"/>
          <w:szCs w:val="32"/>
          <w:cs/>
          <w:lang w:bidi="th-TH"/>
        </w:rPr>
        <w:t>ดังกล่าว</w:t>
      </w:r>
      <w:r w:rsidR="00FA102A">
        <w:rPr>
          <w:rFonts w:ascii="TH SarabunIT๙" w:hAnsi="TH SarabunIT๙" w:cs="TH SarabunIT๙" w:hint="cs"/>
          <w:sz w:val="32"/>
          <w:szCs w:val="32"/>
          <w:cs/>
          <w:lang w:bidi="th-TH"/>
        </w:rPr>
        <w:t xml:space="preserve"> ทำให้</w:t>
      </w:r>
      <w:r w:rsidR="00000355" w:rsidRPr="007D66A3">
        <w:rPr>
          <w:rFonts w:ascii="TH SarabunIT๙" w:hAnsi="TH SarabunIT๙" w:cs="TH SarabunIT๙"/>
          <w:sz w:val="32"/>
          <w:szCs w:val="32"/>
          <w:cs/>
          <w:lang w:bidi="th-TH"/>
        </w:rPr>
        <w:t>มีผู้ประสบภัยที่ได้รับผลกระทบต่อชีวิตและทรัพย์สิน</w:t>
      </w:r>
      <w:r w:rsidR="00370644" w:rsidRPr="007D66A3">
        <w:rPr>
          <w:rFonts w:ascii="TH SarabunIT๙" w:hAnsi="TH SarabunIT๙" w:cs="TH SarabunIT๙"/>
          <w:sz w:val="32"/>
          <w:szCs w:val="32"/>
          <w:cs/>
          <w:lang w:bidi="th-TH"/>
        </w:rPr>
        <w:t>ของประชาชนจำนวนมาก</w:t>
      </w:r>
      <w:r w:rsidR="00000355" w:rsidRPr="007D66A3">
        <w:rPr>
          <w:rFonts w:ascii="TH SarabunIT๙" w:hAnsi="TH SarabunIT๙" w:cs="TH SarabunIT๙"/>
          <w:sz w:val="32"/>
          <w:szCs w:val="32"/>
          <w:cs/>
          <w:lang w:bidi="th-TH"/>
        </w:rPr>
        <w:t>ตั้งแต่การบาดเจ็บเล็กน้อยไปจนถึงขั้นรุนแรง</w:t>
      </w:r>
      <w:r w:rsidR="00935514" w:rsidRPr="007D66A3">
        <w:rPr>
          <w:rFonts w:ascii="TH SarabunIT๙" w:hAnsi="TH SarabunIT๙" w:cs="TH SarabunIT๙"/>
          <w:sz w:val="32"/>
          <w:szCs w:val="32"/>
          <w:cs/>
          <w:lang w:bidi="th-TH"/>
        </w:rPr>
        <w:t>และ</w:t>
      </w:r>
      <w:r w:rsidR="00000355" w:rsidRPr="007D66A3">
        <w:rPr>
          <w:rFonts w:ascii="TH SarabunIT๙" w:hAnsi="TH SarabunIT๙" w:cs="TH SarabunIT๙"/>
          <w:sz w:val="32"/>
          <w:szCs w:val="32"/>
          <w:cs/>
          <w:lang w:bidi="th-TH"/>
        </w:rPr>
        <w:t>เสียชีวิต</w:t>
      </w:r>
      <w:r w:rsidR="00000355" w:rsidRPr="007D66A3">
        <w:rPr>
          <w:rFonts w:ascii="TH SarabunIT๙" w:hAnsi="TH SarabunIT๙" w:cs="TH SarabunIT๙"/>
          <w:b/>
          <w:bCs/>
          <w:sz w:val="32"/>
          <w:szCs w:val="32"/>
          <w:cs/>
          <w:lang w:bidi="th-TH"/>
        </w:rPr>
        <w:tab/>
      </w:r>
    </w:p>
    <w:p w14:paraId="43131EEA" w14:textId="77777777" w:rsidR="009E6AF0" w:rsidRPr="007D66A3" w:rsidRDefault="00297A61" w:rsidP="005735BC">
      <w:pPr>
        <w:tabs>
          <w:tab w:val="left" w:pos="426"/>
          <w:tab w:val="left" w:pos="709"/>
          <w:tab w:val="left" w:pos="1134"/>
          <w:tab w:val="left" w:pos="1560"/>
          <w:tab w:val="left" w:pos="1985"/>
          <w:tab w:val="left" w:pos="2694"/>
          <w:tab w:val="left" w:pos="3119"/>
          <w:tab w:val="left" w:pos="3544"/>
        </w:tabs>
        <w:spacing w:line="0" w:lineRule="atLeast"/>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4F95BF63" w14:textId="77777777" w:rsidR="0019610F" w:rsidRPr="007D66A3" w:rsidRDefault="00953885"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1.</w:t>
      </w:r>
      <w:r w:rsidR="00C42CB8" w:rsidRPr="007D66A3">
        <w:rPr>
          <w:rFonts w:ascii="TH SarabunIT๙" w:hAnsi="TH SarabunIT๙" w:cs="TH SarabunIT๙"/>
          <w:b/>
          <w:bCs/>
          <w:sz w:val="32"/>
          <w:szCs w:val="32"/>
          <w:cs/>
          <w:lang w:bidi="th-TH"/>
        </w:rPr>
        <w:t>3</w:t>
      </w:r>
      <w:r w:rsidRPr="007D66A3">
        <w:rPr>
          <w:rFonts w:ascii="TH SarabunIT๙" w:hAnsi="TH SarabunIT๙" w:cs="TH SarabunIT๙"/>
          <w:b/>
          <w:bCs/>
          <w:spacing w:val="-10"/>
          <w:sz w:val="32"/>
          <w:szCs w:val="32"/>
          <w:cs/>
          <w:lang w:bidi="th-TH"/>
        </w:rPr>
        <w:t xml:space="preserve">  </w:t>
      </w:r>
      <w:r w:rsidRPr="007D66A3">
        <w:rPr>
          <w:rFonts w:ascii="TH SarabunIT๙" w:hAnsi="TH SarabunIT๙" w:cs="TH SarabunIT๙"/>
          <w:b/>
          <w:bCs/>
          <w:sz w:val="32"/>
          <w:szCs w:val="32"/>
          <w:cs/>
          <w:lang w:bidi="th-TH"/>
        </w:rPr>
        <w:t>สถิติ</w:t>
      </w:r>
      <w:r w:rsidR="0019610F" w:rsidRPr="007D66A3">
        <w:rPr>
          <w:rFonts w:ascii="TH SarabunIT๙" w:hAnsi="TH SarabunIT๙" w:cs="TH SarabunIT๙"/>
          <w:b/>
          <w:bCs/>
          <w:sz w:val="32"/>
          <w:szCs w:val="32"/>
          <w:cs/>
          <w:lang w:bidi="th-TH"/>
        </w:rPr>
        <w:t>สาธารณ</w:t>
      </w:r>
      <w:r w:rsidRPr="007D66A3">
        <w:rPr>
          <w:rFonts w:ascii="TH SarabunIT๙" w:hAnsi="TH SarabunIT๙" w:cs="TH SarabunIT๙"/>
          <w:b/>
          <w:bCs/>
          <w:sz w:val="32"/>
          <w:szCs w:val="32"/>
          <w:cs/>
          <w:lang w:bidi="th-TH"/>
        </w:rPr>
        <w:t>ภัย</w:t>
      </w:r>
      <w:r w:rsidR="0019610F" w:rsidRPr="007D66A3">
        <w:rPr>
          <w:rFonts w:ascii="TH SarabunIT๙" w:hAnsi="TH SarabunIT๙" w:cs="TH SarabunIT๙"/>
          <w:b/>
          <w:bCs/>
          <w:sz w:val="32"/>
          <w:szCs w:val="32"/>
          <w:lang w:bidi="th-TH"/>
        </w:rPr>
        <w:t xml:space="preserve"> </w:t>
      </w:r>
    </w:p>
    <w:p w14:paraId="3EDC24A3" w14:textId="77777777" w:rsidR="0019610F" w:rsidRPr="007D66A3" w:rsidRDefault="0019610F" w:rsidP="00703261">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935514" w:rsidRPr="007D66A3">
        <w:rPr>
          <w:rFonts w:ascii="TH SarabunIT๙" w:hAnsi="TH SarabunIT๙" w:cs="TH SarabunIT๙"/>
          <w:b/>
          <w:bCs/>
          <w:sz w:val="32"/>
          <w:szCs w:val="32"/>
          <w:lang w:bidi="th-TH"/>
        </w:rPr>
        <w:t xml:space="preserve">  </w:t>
      </w:r>
      <w:r w:rsidR="0040049A"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สถานการณ์สาธารณภัยที่สร้างความสูญเสียต่อชีวิตและทรัพย์สินของประชาชน</w:t>
      </w:r>
      <w:r w:rsidR="00935514" w:rsidRPr="007D66A3">
        <w:rPr>
          <w:rFonts w:ascii="TH SarabunIT๙" w:hAnsi="TH SarabunIT๙" w:cs="TH SarabunIT๙"/>
          <w:spacing w:val="-8"/>
          <w:sz w:val="32"/>
          <w:szCs w:val="32"/>
          <w:cs/>
          <w:lang w:bidi="th-TH"/>
        </w:rPr>
        <w:t>อำเภอมี</w:t>
      </w:r>
      <w:r w:rsidRPr="007D66A3">
        <w:rPr>
          <w:rFonts w:ascii="TH SarabunIT๙" w:hAnsi="TH SarabunIT๙" w:cs="TH SarabunIT๙"/>
          <w:spacing w:val="-8"/>
          <w:sz w:val="32"/>
          <w:szCs w:val="32"/>
          <w:cs/>
          <w:lang w:bidi="th-TH"/>
        </w:rPr>
        <w:t>สถิติการเกิดภัย</w:t>
      </w:r>
      <w:r w:rsidR="00162AEF" w:rsidRPr="007D66A3">
        <w:rPr>
          <w:rFonts w:ascii="TH SarabunIT๙" w:hAnsi="TH SarabunIT๙" w:cs="TH SarabunIT๙"/>
          <w:sz w:val="32"/>
          <w:szCs w:val="32"/>
          <w:cs/>
          <w:lang w:bidi="th-TH"/>
        </w:rPr>
        <w:t>ย้อนหลัง</w:t>
      </w:r>
      <w:r w:rsidRPr="007D66A3">
        <w:rPr>
          <w:rFonts w:ascii="TH SarabunIT๙" w:hAnsi="TH SarabunIT๙" w:cs="TH SarabunIT๙"/>
          <w:sz w:val="32"/>
          <w:szCs w:val="32"/>
          <w:cs/>
          <w:lang w:bidi="th-TH"/>
        </w:rPr>
        <w:t xml:space="preserve"> ดังนี้</w:t>
      </w:r>
    </w:p>
    <w:p w14:paraId="1E765BBB" w14:textId="77777777" w:rsidR="0019610F" w:rsidRPr="007D66A3" w:rsidRDefault="004C4A2C" w:rsidP="00703261">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b/>
          <w:bCs/>
          <w:sz w:val="33"/>
          <w:szCs w:val="33"/>
          <w:cs/>
          <w:lang w:bidi="th-TH"/>
        </w:rPr>
      </w:pPr>
      <w:r w:rsidRPr="007D66A3">
        <w:rPr>
          <w:rFonts w:ascii="TH SarabunIT๙" w:hAnsi="TH SarabunIT๙" w:cs="TH SarabunIT๙"/>
          <w:sz w:val="33"/>
          <w:szCs w:val="33"/>
          <w:lang w:bidi="th-TH"/>
        </w:rPr>
        <w:t xml:space="preserve"> </w:t>
      </w:r>
      <w:r w:rsidRPr="007D66A3">
        <w:rPr>
          <w:rFonts w:ascii="TH SarabunIT๙" w:hAnsi="TH SarabunIT๙" w:cs="TH SarabunIT๙"/>
          <w:sz w:val="33"/>
          <w:szCs w:val="33"/>
          <w:lang w:bidi="th-TH"/>
        </w:rPr>
        <w:tab/>
      </w:r>
      <w:r w:rsidRPr="007D66A3">
        <w:rPr>
          <w:rFonts w:ascii="TH SarabunIT๙" w:hAnsi="TH SarabunIT๙" w:cs="TH SarabunIT๙"/>
          <w:sz w:val="33"/>
          <w:szCs w:val="33"/>
          <w:lang w:bidi="th-TH"/>
        </w:rPr>
        <w:tab/>
      </w:r>
      <w:r w:rsidRPr="007D66A3">
        <w:rPr>
          <w:rFonts w:ascii="TH SarabunIT๙" w:hAnsi="TH SarabunIT๙" w:cs="TH SarabunIT๙"/>
          <w:b/>
          <w:bCs/>
          <w:sz w:val="33"/>
          <w:szCs w:val="33"/>
          <w:lang w:bidi="th-TH"/>
        </w:rPr>
        <w:t>1.3.1</w:t>
      </w:r>
      <w:r w:rsidRPr="007D66A3">
        <w:rPr>
          <w:rFonts w:ascii="TH SarabunIT๙" w:hAnsi="TH SarabunIT๙" w:cs="TH SarabunIT๙"/>
          <w:b/>
          <w:bCs/>
          <w:sz w:val="33"/>
          <w:szCs w:val="33"/>
          <w:lang w:bidi="th-TH"/>
        </w:rPr>
        <w:tab/>
      </w:r>
      <w:r w:rsidR="0019610F" w:rsidRPr="007D66A3">
        <w:rPr>
          <w:rFonts w:ascii="TH SarabunIT๙" w:hAnsi="TH SarabunIT๙" w:cs="TH SarabunIT๙"/>
          <w:b/>
          <w:bCs/>
          <w:sz w:val="33"/>
          <w:szCs w:val="33"/>
          <w:cs/>
          <w:lang w:bidi="th-TH"/>
        </w:rPr>
        <w:t>อุทกภัย (</w:t>
      </w:r>
      <w:r w:rsidR="0019610F" w:rsidRPr="007D66A3">
        <w:rPr>
          <w:rFonts w:ascii="TH SarabunIT๙" w:hAnsi="TH SarabunIT๙" w:cs="TH SarabunIT๙"/>
          <w:b/>
          <w:bCs/>
          <w:sz w:val="33"/>
          <w:szCs w:val="33"/>
          <w:lang w:bidi="th-TH"/>
        </w:rPr>
        <w:t>Flood</w:t>
      </w:r>
      <w:r w:rsidR="0019610F" w:rsidRPr="007D66A3">
        <w:rPr>
          <w:rFonts w:ascii="TH SarabunIT๙" w:hAnsi="TH SarabunIT๙" w:cs="TH SarabunIT๙"/>
          <w:b/>
          <w:bCs/>
          <w:sz w:val="33"/>
          <w:szCs w:val="33"/>
          <w:cs/>
          <w:lang w:bidi="th-TH"/>
        </w:rPr>
        <w:t>)</w:t>
      </w:r>
    </w:p>
    <w:p w14:paraId="3DA9D898" w14:textId="3E497DE7" w:rsidR="00F06149" w:rsidRDefault="003F2241" w:rsidP="008764BD">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b/>
          <w:bCs/>
          <w:color w:val="FF0000"/>
          <w:sz w:val="33"/>
          <w:szCs w:val="33"/>
          <w:lang w:bidi="th-TH"/>
        </w:rPr>
      </w:pPr>
      <w:r w:rsidRPr="007D66A3">
        <w:rPr>
          <w:rFonts w:ascii="TH SarabunIT๙" w:hAnsi="TH SarabunIT๙" w:cs="TH SarabunIT๙"/>
          <w:b/>
          <w:bCs/>
          <w:sz w:val="33"/>
          <w:szCs w:val="33"/>
          <w:lang w:bidi="th-TH"/>
        </w:rPr>
        <w:t xml:space="preserve"> </w:t>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eastAsia="Calibri" w:hAnsi="TH SarabunIT๙" w:cs="TH SarabunIT๙"/>
          <w:sz w:val="32"/>
          <w:szCs w:val="32"/>
          <w:cs/>
          <w:lang w:bidi="th-TH"/>
        </w:rPr>
        <w:t>อุทกภัย เป็นสาธารณภัยที่เกิดจากฝนตกหนัก</w:t>
      </w:r>
      <w:r w:rsidRPr="007D66A3">
        <w:rPr>
          <w:rFonts w:ascii="TH SarabunIT๙" w:eastAsia="Calibri" w:hAnsi="TH SarabunIT๙" w:cs="TH SarabunIT๙"/>
          <w:sz w:val="32"/>
          <w:szCs w:val="32"/>
          <w:lang w:bidi="th-TH"/>
        </w:rPr>
        <w:t> </w:t>
      </w:r>
      <w:r w:rsidRPr="007D66A3">
        <w:rPr>
          <w:rFonts w:ascii="TH SarabunIT๙" w:eastAsia="Calibri" w:hAnsi="TH SarabunIT๙" w:cs="TH SarabunIT๙"/>
          <w:sz w:val="32"/>
          <w:szCs w:val="32"/>
          <w:cs/>
          <w:lang w:bidi="th-TH"/>
        </w:rPr>
        <w:t>และฝนตกสะสมเป็นเวลานาน ทำให้เกิดน้ำป่าไหลหลาก น้ำท่วมฉับพลัน น้ำท่วมขัง และน้ำล้นตลิ่ง ประชาชนได้รับความเดือดร้อน สิ่งสาธารณประโยชน์และ</w:t>
      </w:r>
      <w:r w:rsidRPr="007D66A3">
        <w:rPr>
          <w:rFonts w:ascii="TH SarabunIT๙" w:eastAsia="Calibri" w:hAnsi="TH SarabunIT๙" w:cs="TH SarabunIT๙"/>
          <w:spacing w:val="-10"/>
          <w:sz w:val="32"/>
          <w:szCs w:val="32"/>
          <w:cs/>
          <w:lang w:bidi="th-TH"/>
        </w:rPr>
        <w:t>ทรัพย์สินของประชาชนได้รับความเสียหายโดยมีสาเหตุหลัก ได้แก่ มรสุมตะวันตกเฉียงใต้ที่พัดปกคลุมทะเลอันดามัน</w:t>
      </w:r>
      <w:r w:rsidRPr="007D66A3">
        <w:rPr>
          <w:rFonts w:ascii="TH SarabunIT๙" w:eastAsia="Calibri" w:hAnsi="TH SarabunIT๙" w:cs="TH SarabunIT๙"/>
          <w:sz w:val="32"/>
          <w:szCs w:val="32"/>
          <w:cs/>
          <w:lang w:bidi="th-TH"/>
        </w:rPr>
        <w:t>และประเทศไทยในช่วงเดือนพฤษภาคมถึงกันยายน มรสุมตะวันออกเฉียงเหนือที่พัดปกคลุม</w:t>
      </w:r>
      <w:r w:rsidRPr="007D66A3">
        <w:rPr>
          <w:rFonts w:ascii="TH SarabunIT๙" w:eastAsia="Calibri" w:hAnsi="TH SarabunIT๙" w:cs="TH SarabunIT๙"/>
          <w:spacing w:val="-6"/>
          <w:sz w:val="32"/>
          <w:szCs w:val="32"/>
          <w:cs/>
          <w:lang w:bidi="th-TH"/>
        </w:rPr>
        <w:t xml:space="preserve">อ่าวไทยและภาคใต้ในช่วงเดือนตุลาคมถึงธันวาคม ร่องมรสุมที่พาดผ่านภาคเหนือและภาคตะวันออกเฉียงเหนือ </w:t>
      </w:r>
      <w:r w:rsidRPr="007D66A3">
        <w:rPr>
          <w:rFonts w:ascii="TH SarabunIT๙" w:eastAsia="Calibri" w:hAnsi="TH SarabunIT๙" w:cs="TH SarabunIT๙"/>
          <w:sz w:val="32"/>
          <w:szCs w:val="32"/>
          <w:cs/>
          <w:lang w:bidi="th-TH"/>
        </w:rPr>
        <w:t xml:space="preserve">ภาคกลาง รวมถึงหย่อมความกดอากาศต่ำ และพายุหมุนเขตร้อน (ดีเปรสชั่น </w:t>
      </w:r>
      <w:r w:rsidRPr="007D66A3">
        <w:rPr>
          <w:rFonts w:ascii="TH SarabunIT๙" w:eastAsia="Calibri" w:hAnsi="TH SarabunIT๙" w:cs="TH SarabunIT๙"/>
          <w:spacing w:val="-6"/>
          <w:sz w:val="32"/>
          <w:szCs w:val="32"/>
          <w:cs/>
          <w:lang w:bidi="th-TH"/>
        </w:rPr>
        <w:t xml:space="preserve">โซนร้อน และไต้ฝุ่น) นอกจากนี้  ยังมีสาเหตุอื่น ๆ </w:t>
      </w:r>
      <w:r w:rsidR="00960084" w:rsidRPr="007D66A3">
        <w:rPr>
          <w:rFonts w:ascii="TH SarabunIT๙" w:eastAsia="Calibri" w:hAnsi="TH SarabunIT๙" w:cs="TH SarabunIT๙"/>
          <w:spacing w:val="-6"/>
          <w:sz w:val="32"/>
          <w:szCs w:val="32"/>
          <w:cs/>
          <w:lang w:bidi="th-TH"/>
        </w:rPr>
        <w:t xml:space="preserve">         </w:t>
      </w:r>
      <w:r w:rsidRPr="007D66A3">
        <w:rPr>
          <w:rFonts w:ascii="TH SarabunIT๙" w:eastAsia="Calibri" w:hAnsi="TH SarabunIT๙" w:cs="TH SarabunIT๙"/>
          <w:spacing w:val="-6"/>
          <w:sz w:val="32"/>
          <w:szCs w:val="32"/>
          <w:cs/>
          <w:lang w:bidi="th-TH"/>
        </w:rPr>
        <w:t xml:space="preserve">ที่ไม่ได้เกิดขึ้นจากธรรมชาติ เช่น อ่างเก็บน้ำ  เขื่อนแตก </w:t>
      </w:r>
      <w:r w:rsidRPr="007D66A3">
        <w:rPr>
          <w:rFonts w:ascii="TH SarabunIT๙" w:eastAsia="Calibri" w:hAnsi="TH SarabunIT๙" w:cs="TH SarabunIT๙"/>
          <w:spacing w:val="-4"/>
          <w:sz w:val="32"/>
          <w:szCs w:val="32"/>
          <w:cs/>
          <w:lang w:bidi="th-TH"/>
        </w:rPr>
        <w:t>เป็นต้น ใน</w:t>
      </w:r>
      <w:r w:rsidRPr="007D66A3">
        <w:rPr>
          <w:rFonts w:ascii="TH SarabunIT๙" w:eastAsia="Calibri" w:hAnsi="TH SarabunIT๙" w:cs="TH SarabunIT๙"/>
          <w:sz w:val="32"/>
          <w:szCs w:val="32"/>
          <w:cs/>
          <w:lang w:bidi="th-TH"/>
        </w:rPr>
        <w:t>ระยะหลังปัญหาอุทกภัย เริ่มมี</w:t>
      </w:r>
      <w:r w:rsidRPr="007D66A3">
        <w:rPr>
          <w:rFonts w:ascii="TH SarabunIT๙" w:eastAsia="Calibri" w:hAnsi="TH SarabunIT๙" w:cs="TH SarabunIT๙"/>
          <w:spacing w:val="-4"/>
          <w:sz w:val="32"/>
          <w:szCs w:val="32"/>
          <w:cs/>
          <w:lang w:bidi="th-TH"/>
        </w:rPr>
        <w:t>ความรุนแรงขึ้น</w:t>
      </w:r>
      <w:r w:rsidR="00107DAB">
        <w:rPr>
          <w:rFonts w:ascii="TH SarabunIT๙" w:hAnsi="TH SarabunIT๙" w:cs="TH SarabunIT๙"/>
          <w:b/>
          <w:bCs/>
          <w:color w:val="FF0000"/>
          <w:sz w:val="33"/>
          <w:szCs w:val="33"/>
          <w:lang w:bidi="th-TH"/>
        </w:rPr>
        <w:t xml:space="preserve"> </w:t>
      </w:r>
    </w:p>
    <w:p w14:paraId="246FCDA7" w14:textId="7C5E2054" w:rsidR="00107DAB" w:rsidRDefault="00107DAB" w:rsidP="008764BD">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b/>
          <w:bCs/>
          <w:color w:val="FF0000"/>
          <w:sz w:val="33"/>
          <w:szCs w:val="33"/>
          <w:lang w:bidi="th-TH"/>
        </w:rPr>
      </w:pPr>
      <w:r>
        <w:rPr>
          <w:rFonts w:ascii="TH SarabunIT๙" w:hAnsi="TH SarabunIT๙" w:cs="TH SarabunIT๙"/>
          <w:b/>
          <w:bCs/>
          <w:color w:val="FF0000"/>
          <w:sz w:val="33"/>
          <w:szCs w:val="33"/>
          <w:cs/>
          <w:lang w:bidi="th-TH"/>
        </w:rPr>
        <w:tab/>
      </w:r>
      <w:r>
        <w:rPr>
          <w:rFonts w:ascii="TH SarabunIT๙" w:hAnsi="TH SarabunIT๙" w:cs="TH SarabunIT๙"/>
          <w:b/>
          <w:bCs/>
          <w:color w:val="FF0000"/>
          <w:sz w:val="33"/>
          <w:szCs w:val="33"/>
          <w:cs/>
          <w:lang w:bidi="th-TH"/>
        </w:rPr>
        <w:tab/>
      </w:r>
      <w:r w:rsidRPr="00107DAB">
        <w:rPr>
          <w:rFonts w:ascii="TH SarabunIT๙" w:hAnsi="TH SarabunIT๙" w:cs="TH SarabunIT๙" w:hint="cs"/>
          <w:b/>
          <w:bCs/>
          <w:color w:val="000000" w:themeColor="text1"/>
          <w:sz w:val="33"/>
          <w:szCs w:val="33"/>
          <w:cs/>
          <w:lang w:bidi="th-TH"/>
        </w:rPr>
        <w:t>สถิต</w:t>
      </w:r>
      <w:r>
        <w:rPr>
          <w:rFonts w:ascii="TH SarabunIT๙" w:hAnsi="TH SarabunIT๙" w:cs="TH SarabunIT๙" w:hint="cs"/>
          <w:b/>
          <w:bCs/>
          <w:color w:val="000000" w:themeColor="text1"/>
          <w:sz w:val="33"/>
          <w:szCs w:val="33"/>
          <w:cs/>
          <w:lang w:bidi="th-TH"/>
        </w:rPr>
        <w:t>ิ</w:t>
      </w:r>
      <w:r w:rsidRPr="00107DAB">
        <w:rPr>
          <w:rFonts w:ascii="TH SarabunIT๙" w:hAnsi="TH SarabunIT๙" w:cs="TH SarabunIT๙" w:hint="cs"/>
          <w:b/>
          <w:bCs/>
          <w:color w:val="000000" w:themeColor="text1"/>
          <w:sz w:val="33"/>
          <w:szCs w:val="33"/>
          <w:cs/>
          <w:lang w:bidi="th-TH"/>
        </w:rPr>
        <w:t>การเกิดอุทกภัยในพื้นที่</w:t>
      </w:r>
    </w:p>
    <w:p w14:paraId="420B25C9" w14:textId="7700E419" w:rsidR="00107DAB" w:rsidRDefault="00107DAB" w:rsidP="008764BD">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color w:val="000000" w:themeColor="text1"/>
          <w:sz w:val="33"/>
          <w:szCs w:val="33"/>
          <w:lang w:bidi="th-TH"/>
        </w:rPr>
      </w:pPr>
      <w:r>
        <w:rPr>
          <w:rFonts w:ascii="TH SarabunIT๙" w:hAnsi="TH SarabunIT๙" w:cs="TH SarabunIT๙"/>
          <w:b/>
          <w:bCs/>
          <w:color w:val="FF0000"/>
          <w:sz w:val="33"/>
          <w:szCs w:val="33"/>
          <w:cs/>
          <w:lang w:bidi="th-TH"/>
        </w:rPr>
        <w:tab/>
      </w:r>
      <w:r>
        <w:rPr>
          <w:rFonts w:ascii="TH SarabunIT๙" w:hAnsi="TH SarabunIT๙" w:cs="TH SarabunIT๙"/>
          <w:b/>
          <w:bCs/>
          <w:color w:val="FF0000"/>
          <w:sz w:val="33"/>
          <w:szCs w:val="33"/>
          <w:cs/>
          <w:lang w:bidi="th-TH"/>
        </w:rPr>
        <w:tab/>
      </w:r>
      <w:r w:rsidRPr="00D55DD2">
        <w:rPr>
          <w:rFonts w:ascii="TH SarabunIT๙" w:hAnsi="TH SarabunIT๙" w:cs="TH SarabunIT๙" w:hint="cs"/>
          <w:b/>
          <w:bCs/>
          <w:color w:val="000000" w:themeColor="text1"/>
          <w:sz w:val="33"/>
          <w:szCs w:val="33"/>
          <w:cs/>
          <w:lang w:bidi="th-TH"/>
        </w:rPr>
        <w:t>1</w:t>
      </w:r>
      <w:r w:rsidR="00AC7EE2">
        <w:rPr>
          <w:rFonts w:ascii="TH SarabunIT๙" w:hAnsi="TH SarabunIT๙" w:cs="TH SarabunIT๙" w:hint="cs"/>
          <w:b/>
          <w:bCs/>
          <w:color w:val="000000" w:themeColor="text1"/>
          <w:sz w:val="33"/>
          <w:szCs w:val="33"/>
          <w:cs/>
          <w:lang w:bidi="th-TH"/>
        </w:rPr>
        <w:t>)</w:t>
      </w:r>
      <w:r w:rsidRPr="00D55DD2">
        <w:rPr>
          <w:rFonts w:ascii="TH SarabunIT๙" w:hAnsi="TH SarabunIT๙" w:cs="TH SarabunIT๙" w:hint="cs"/>
          <w:b/>
          <w:bCs/>
          <w:color w:val="000000" w:themeColor="text1"/>
          <w:sz w:val="33"/>
          <w:szCs w:val="33"/>
          <w:cs/>
          <w:lang w:bidi="th-TH"/>
        </w:rPr>
        <w:t xml:space="preserve"> </w:t>
      </w:r>
      <w:r w:rsidRPr="00D55DD2">
        <w:rPr>
          <w:rFonts w:ascii="TH SarabunIT๙" w:hAnsi="TH SarabunIT๙" w:cs="TH SarabunIT๙" w:hint="cs"/>
          <w:b/>
          <w:bCs/>
          <w:color w:val="000000" w:themeColor="text1"/>
          <w:sz w:val="33"/>
          <w:szCs w:val="33"/>
          <w:u w:val="single"/>
          <w:cs/>
          <w:lang w:bidi="th-TH"/>
        </w:rPr>
        <w:t>วันที่ 29 สิงหาคม พ.ศ. 2562</w:t>
      </w:r>
      <w:r>
        <w:rPr>
          <w:rFonts w:ascii="TH SarabunIT๙" w:hAnsi="TH SarabunIT๙" w:cs="TH SarabunIT๙" w:hint="cs"/>
          <w:color w:val="000000" w:themeColor="text1"/>
          <w:sz w:val="33"/>
          <w:szCs w:val="33"/>
          <w:cs/>
          <w:lang w:bidi="th-TH"/>
        </w:rPr>
        <w:t xml:space="preserve">  </w:t>
      </w:r>
      <w:r>
        <w:rPr>
          <w:rFonts w:ascii="TH SarabunIT๙" w:hAnsi="TH SarabunIT๙" w:cs="TH SarabunIT๙" w:hint="cs"/>
          <w:sz w:val="32"/>
          <w:szCs w:val="32"/>
          <w:cs/>
        </w:rPr>
        <w:t xml:space="preserve">ได้เกิดพายุดีเปรสชั่น “โพดุล” ทำให้มีฝนตกหนักต่อเนื่องและลมกระโชกแรงในพื้นที่  ทำให้เกิดน้ำท่วมบ้านเรือน พื้นที่ทางการเกษตรของประชาชนในพื้นที่จำนวนมาก  </w:t>
      </w:r>
      <w:r w:rsidRPr="00107DAB">
        <w:rPr>
          <w:rFonts w:ascii="TH SarabunIT๙" w:hAnsi="TH SarabunIT๙" w:cs="TH SarabunIT๙" w:hint="cs"/>
          <w:spacing w:val="-12"/>
          <w:sz w:val="32"/>
          <w:szCs w:val="32"/>
          <w:cs/>
        </w:rPr>
        <w:t>ประกอบกับน้ำเหนือไหลลงมาสมทบจนทำให้ระดับน้ำสูงขึ้น  ส่งผลให้ถนน สะพาน ฝายน้ำในหลายพื้นที่ถูกน้ำกัดเซาะ</w:t>
      </w:r>
      <w:r w:rsidRPr="00107DAB">
        <w:rPr>
          <w:rFonts w:ascii="TH SarabunIT๙" w:hAnsi="TH SarabunIT๙" w:cs="TH SarabunIT๙" w:hint="cs"/>
          <w:spacing w:val="-10"/>
          <w:sz w:val="32"/>
          <w:szCs w:val="32"/>
          <w:cs/>
        </w:rPr>
        <w:t>หลายจุด  ทำให้น้ำไหลเข้าท่วมพื้นที่ทางการเกษตรและบ้านเรือนประชาชน  ถนนที่ใช้สัญจรไปมาขาดหลายสาย</w:t>
      </w:r>
      <w:r>
        <w:rPr>
          <w:rFonts w:ascii="TH SarabunIT๙" w:hAnsi="TH SarabunIT๙" w:cs="TH SarabunIT๙" w:hint="cs"/>
          <w:sz w:val="32"/>
          <w:szCs w:val="32"/>
          <w:cs/>
        </w:rPr>
        <w:t>และ</w:t>
      </w:r>
      <w:r>
        <w:rPr>
          <w:rFonts w:ascii="TH SarabunIT๙" w:hAnsi="TH SarabunIT๙" w:cs="TH SarabunIT๙" w:hint="cs"/>
          <w:sz w:val="32"/>
          <w:szCs w:val="32"/>
          <w:cs/>
          <w:lang w:bidi="th-TH"/>
        </w:rPr>
        <w:t xml:space="preserve">   </w:t>
      </w:r>
      <w:r>
        <w:rPr>
          <w:rFonts w:ascii="TH SarabunIT๙" w:hAnsi="TH SarabunIT๙" w:cs="TH SarabunIT๙" w:hint="cs"/>
          <w:sz w:val="32"/>
          <w:szCs w:val="32"/>
          <w:cs/>
        </w:rPr>
        <w:t>สิ่งปลูกสร้างสาธารณประโยชน์เสียหาย  ทำให้ประชาชนในพื้นที่ได้รับความเสียหายเป็นจำนวนมาก</w:t>
      </w:r>
    </w:p>
    <w:p w14:paraId="1038076B" w14:textId="72E7EF4B" w:rsidR="00107DAB" w:rsidRPr="003F2168" w:rsidRDefault="00107DAB" w:rsidP="00107DAB">
      <w:pPr>
        <w:rPr>
          <w:rFonts w:ascii="TH SarabunIT๙" w:hAnsi="TH SarabunIT๙" w:cs="TH SarabunIT๙"/>
          <w:b/>
          <w:bCs/>
          <w:sz w:val="32"/>
          <w:szCs w:val="32"/>
          <w:cs/>
        </w:rPr>
      </w:pPr>
      <w:r>
        <w:rPr>
          <w:rFonts w:ascii="TH SarabunIT๙" w:hAnsi="TH SarabunIT๙" w:cs="TH SarabunIT๙"/>
          <w:color w:val="000000" w:themeColor="text1"/>
          <w:sz w:val="33"/>
          <w:szCs w:val="33"/>
          <w:cs/>
          <w:lang w:bidi="th-TH"/>
        </w:rPr>
        <w:tab/>
      </w:r>
      <w:r w:rsidRPr="00D55DD2">
        <w:rPr>
          <w:rFonts w:ascii="TH SarabunIT๙" w:hAnsi="TH SarabunIT๙" w:cs="TH SarabunIT๙" w:hint="cs"/>
          <w:sz w:val="32"/>
          <w:szCs w:val="32"/>
          <w:u w:val="single"/>
          <w:cs/>
        </w:rPr>
        <w:t>รวมพื้นที่ประสบภัย</w:t>
      </w:r>
      <w:r>
        <w:rPr>
          <w:rFonts w:ascii="TH SarabunIT๙" w:hAnsi="TH SarabunIT๙" w:cs="TH SarabunIT๙" w:hint="cs"/>
          <w:b/>
          <w:bCs/>
          <w:sz w:val="32"/>
          <w:szCs w:val="32"/>
          <w:cs/>
        </w:rPr>
        <w:tab/>
        <w:t>จำนวน...201...</w:t>
      </w:r>
      <w:r w:rsidRPr="00D42B46">
        <w:rPr>
          <w:rFonts w:ascii="TH SarabunIT๙" w:hAnsi="TH SarabunIT๙" w:cs="TH SarabunIT๙" w:hint="cs"/>
          <w:b/>
          <w:bCs/>
          <w:sz w:val="32"/>
          <w:szCs w:val="32"/>
          <w:cs/>
        </w:rPr>
        <w:t xml:space="preserve"> หมู่บ้าน</w:t>
      </w:r>
      <w:r>
        <w:rPr>
          <w:rFonts w:ascii="TH SarabunIT๙" w:hAnsi="TH SarabunIT๙" w:cs="TH SarabunIT๙" w:hint="cs"/>
          <w:b/>
          <w:bCs/>
          <w:sz w:val="32"/>
          <w:szCs w:val="32"/>
          <w:cs/>
        </w:rPr>
        <w:t xml:space="preserve">  20 ชุมชน  ในพื้นที่ ...15... ตำบล</w:t>
      </w:r>
    </w:p>
    <w:p w14:paraId="50813D75" w14:textId="77777777" w:rsidR="00107DAB" w:rsidRPr="0049005C" w:rsidRDefault="00107DAB" w:rsidP="00107DAB">
      <w:pPr>
        <w:ind w:firstLine="720"/>
        <w:rPr>
          <w:rFonts w:ascii="TH SarabunIT๙" w:hAnsi="TH SarabunIT๙" w:cs="TH SarabunIT๙"/>
          <w:sz w:val="32"/>
          <w:szCs w:val="32"/>
          <w:cs/>
        </w:rPr>
      </w:pPr>
      <w:r w:rsidRPr="00D55DD2">
        <w:rPr>
          <w:rFonts w:ascii="TH SarabunIT๙" w:hAnsi="TH SarabunIT๙" w:cs="TH SarabunIT๙"/>
          <w:sz w:val="32"/>
          <w:szCs w:val="32"/>
          <w:u w:val="single"/>
          <w:cs/>
        </w:rPr>
        <w:t>ราษฎรที่ได้รับความเดือดร้อน</w:t>
      </w:r>
      <w:r>
        <w:rPr>
          <w:rFonts w:ascii="TH SarabunIT๙" w:hAnsi="TH SarabunIT๙" w:cs="TH SarabunIT๙" w:hint="cs"/>
          <w:b/>
          <w:bCs/>
          <w:sz w:val="32"/>
          <w:szCs w:val="32"/>
          <w:cs/>
        </w:rPr>
        <w:tab/>
      </w:r>
      <w:r w:rsidRPr="0049005C">
        <w:rPr>
          <w:rFonts w:ascii="TH SarabunIT๙" w:hAnsi="TH SarabunIT๙" w:cs="TH SarabunIT๙"/>
          <w:b/>
          <w:bCs/>
          <w:sz w:val="32"/>
          <w:szCs w:val="32"/>
          <w:cs/>
        </w:rPr>
        <w:t>จำนวน</w:t>
      </w:r>
      <w:r>
        <w:rPr>
          <w:rFonts w:ascii="TH SarabunIT๙" w:hAnsi="TH SarabunIT๙" w:cs="TH SarabunIT๙" w:hint="cs"/>
          <w:b/>
          <w:bCs/>
          <w:sz w:val="32"/>
          <w:szCs w:val="32"/>
          <w:cs/>
        </w:rPr>
        <w:t>ประมาณ ...63,737...  คน  ...28,421...</w:t>
      </w:r>
      <w:r w:rsidRPr="0049005C">
        <w:rPr>
          <w:rFonts w:ascii="TH SarabunIT๙" w:hAnsi="TH SarabunIT๙" w:cs="TH SarabunIT๙"/>
          <w:b/>
          <w:bCs/>
          <w:sz w:val="32"/>
          <w:szCs w:val="32"/>
          <w:cs/>
        </w:rPr>
        <w:t xml:space="preserve"> ครัวเรือน</w:t>
      </w:r>
    </w:p>
    <w:p w14:paraId="2F72CD93" w14:textId="07E8AF72" w:rsidR="00107DAB" w:rsidRPr="0049005C" w:rsidRDefault="00107DAB" w:rsidP="00107DAB">
      <w:pPr>
        <w:rPr>
          <w:rFonts w:ascii="TH SarabunIT๙" w:hAnsi="TH SarabunIT๙" w:cs="TH SarabunIT๙"/>
          <w:sz w:val="32"/>
          <w:szCs w:val="32"/>
        </w:rPr>
      </w:pPr>
      <w:r w:rsidRPr="0049005C">
        <w:rPr>
          <w:rFonts w:ascii="TH SarabunIT๙" w:hAnsi="TH SarabunIT๙" w:cs="TH SarabunIT๙"/>
          <w:sz w:val="32"/>
          <w:szCs w:val="32"/>
          <w:cs/>
        </w:rPr>
        <w:tab/>
        <w:t xml:space="preserve">เสียชีวิต  </w:t>
      </w:r>
      <w:r>
        <w:rPr>
          <w:rFonts w:ascii="TH SarabunIT๙" w:hAnsi="TH SarabunIT๙" w:cs="TH SarabunIT๙"/>
          <w:b/>
          <w:bCs/>
          <w:sz w:val="32"/>
          <w:szCs w:val="32"/>
        </w:rPr>
        <w:t>3</w:t>
      </w:r>
      <w:r w:rsidRPr="00B651E5">
        <w:rPr>
          <w:rFonts w:ascii="TH SarabunIT๙" w:hAnsi="TH SarabunIT๙" w:cs="TH SarabunIT๙"/>
          <w:b/>
          <w:bCs/>
          <w:sz w:val="32"/>
          <w:szCs w:val="32"/>
          <w:cs/>
        </w:rPr>
        <w:tab/>
        <w:t>คน</w:t>
      </w:r>
      <w:r>
        <w:rPr>
          <w:rFonts w:ascii="TH SarabunIT๙" w:hAnsi="TH SarabunIT๙" w:cs="TH SarabunIT๙" w:hint="cs"/>
          <w:b/>
          <w:bCs/>
          <w:sz w:val="32"/>
          <w:szCs w:val="32"/>
          <w:cs/>
        </w:rPr>
        <w:t xml:space="preserve"> </w:t>
      </w:r>
      <w:r>
        <w:rPr>
          <w:rFonts w:ascii="TH SarabunIT๙" w:hAnsi="TH SarabunIT๙" w:cs="TH SarabunIT๙" w:hint="cs"/>
          <w:sz w:val="32"/>
          <w:szCs w:val="32"/>
          <w:cs/>
        </w:rPr>
        <w:t>(ตำบลดงลาน 1 คน , ตำบลขอนแก่น 2 คน)</w:t>
      </w:r>
    </w:p>
    <w:p w14:paraId="624550A6" w14:textId="77777777" w:rsidR="00107DAB" w:rsidRPr="00D55DD2" w:rsidRDefault="00107DAB" w:rsidP="00107DAB">
      <w:pPr>
        <w:pStyle w:val="Heading1"/>
        <w:ind w:firstLine="720"/>
        <w:rPr>
          <w:rFonts w:ascii="TH SarabunIT๙" w:hAnsi="TH SarabunIT๙" w:cs="TH SarabunIT๙"/>
          <w:u w:val="single"/>
        </w:rPr>
      </w:pPr>
      <w:r w:rsidRPr="00D55DD2">
        <w:rPr>
          <w:rFonts w:ascii="TH SarabunIT๙" w:hAnsi="TH SarabunIT๙" w:cs="TH SarabunIT๙"/>
          <w:u w:val="single"/>
          <w:cs/>
        </w:rPr>
        <w:t>พื้นที่ประสบภัยและความเสียหายเบื้องต้น</w:t>
      </w:r>
    </w:p>
    <w:p w14:paraId="1833DEC0" w14:textId="77777777" w:rsidR="00107DAB" w:rsidRPr="0049005C" w:rsidRDefault="00107DAB" w:rsidP="00107DAB">
      <w:pPr>
        <w:ind w:right="-755"/>
        <w:rPr>
          <w:rFonts w:ascii="TH SarabunIT๙" w:hAnsi="TH SarabunIT๙" w:cs="TH SarabunIT๙"/>
          <w:sz w:val="32"/>
          <w:szCs w:val="32"/>
          <w:cs/>
        </w:rPr>
      </w:pPr>
      <w:r w:rsidRPr="0049005C">
        <w:rPr>
          <w:rFonts w:ascii="TH SarabunIT๙" w:hAnsi="TH SarabunIT๙" w:cs="TH SarabunIT๙"/>
          <w:sz w:val="32"/>
          <w:szCs w:val="32"/>
          <w:cs/>
        </w:rPr>
        <w:tab/>
        <w:t xml:space="preserve">อาคารสิ่งปลูกสร้าง </w:t>
      </w:r>
      <w:r>
        <w:rPr>
          <w:rFonts w:ascii="TH SarabunIT๙" w:hAnsi="TH SarabunIT๙" w:cs="TH SarabunIT๙" w:hint="cs"/>
          <w:sz w:val="32"/>
          <w:szCs w:val="32"/>
          <w:cs/>
        </w:rPr>
        <w:tab/>
      </w:r>
      <w:r w:rsidRPr="00B651E5">
        <w:rPr>
          <w:rFonts w:ascii="TH SarabunIT๙" w:hAnsi="TH SarabunIT๙" w:cs="TH SarabunIT๙"/>
          <w:b/>
          <w:bCs/>
          <w:sz w:val="32"/>
          <w:szCs w:val="32"/>
          <w:cs/>
        </w:rPr>
        <w:t xml:space="preserve">บ้านเรือน </w:t>
      </w:r>
      <w:r w:rsidRPr="00B651E5">
        <w:rPr>
          <w:rFonts w:ascii="TH SarabunIT๙" w:hAnsi="TH SarabunIT๙" w:cs="TH SarabunIT๙" w:hint="cs"/>
          <w:b/>
          <w:bCs/>
          <w:sz w:val="32"/>
          <w:szCs w:val="32"/>
          <w:cs/>
        </w:rPr>
        <w:t>1</w:t>
      </w:r>
      <w:r>
        <w:rPr>
          <w:rFonts w:ascii="TH SarabunIT๙" w:hAnsi="TH SarabunIT๙" w:cs="TH SarabunIT๙" w:hint="cs"/>
          <w:b/>
          <w:bCs/>
          <w:sz w:val="32"/>
          <w:szCs w:val="32"/>
          <w:cs/>
        </w:rPr>
        <w:t>94</w:t>
      </w:r>
      <w:r w:rsidRPr="00B651E5">
        <w:rPr>
          <w:rFonts w:ascii="TH SarabunIT๙" w:hAnsi="TH SarabunIT๙" w:cs="TH SarabunIT๙"/>
          <w:b/>
          <w:bCs/>
          <w:sz w:val="32"/>
          <w:szCs w:val="32"/>
          <w:cs/>
        </w:rPr>
        <w:t xml:space="preserve">  หลัง , </w:t>
      </w:r>
      <w:r w:rsidRPr="00B651E5">
        <w:rPr>
          <w:rFonts w:ascii="TH SarabunIT๙" w:hAnsi="TH SarabunIT๙" w:cs="TH SarabunIT๙" w:hint="cs"/>
          <w:b/>
          <w:bCs/>
          <w:sz w:val="32"/>
          <w:szCs w:val="32"/>
          <w:cs/>
        </w:rPr>
        <w:t>ยุ้งข้าว</w:t>
      </w:r>
      <w:r>
        <w:rPr>
          <w:rFonts w:ascii="TH SarabunIT๙" w:hAnsi="TH SarabunIT๙" w:cs="TH SarabunIT๙" w:hint="cs"/>
          <w:b/>
          <w:bCs/>
          <w:sz w:val="32"/>
          <w:szCs w:val="32"/>
          <w:cs/>
        </w:rPr>
        <w:t xml:space="preserve">  13  </w:t>
      </w:r>
      <w:r w:rsidRPr="00B651E5">
        <w:rPr>
          <w:rFonts w:ascii="TH SarabunIT๙" w:hAnsi="TH SarabunIT๙" w:cs="TH SarabunIT๙" w:hint="cs"/>
          <w:b/>
          <w:bCs/>
          <w:sz w:val="32"/>
          <w:szCs w:val="32"/>
          <w:cs/>
        </w:rPr>
        <w:t xml:space="preserve">แห่ง ,  คอกสัตว์ </w:t>
      </w:r>
      <w:r>
        <w:rPr>
          <w:rFonts w:ascii="TH SarabunIT๙" w:hAnsi="TH SarabunIT๙" w:cs="TH SarabunIT๙" w:hint="cs"/>
          <w:b/>
          <w:bCs/>
          <w:sz w:val="32"/>
          <w:szCs w:val="32"/>
          <w:cs/>
        </w:rPr>
        <w:t xml:space="preserve"> 12 </w:t>
      </w:r>
      <w:r w:rsidRPr="00B651E5">
        <w:rPr>
          <w:rFonts w:ascii="TH SarabunIT๙" w:hAnsi="TH SarabunIT๙" w:cs="TH SarabunIT๙" w:hint="cs"/>
          <w:b/>
          <w:bCs/>
          <w:sz w:val="32"/>
          <w:szCs w:val="32"/>
          <w:cs/>
        </w:rPr>
        <w:t>หลัง , วัด 1</w:t>
      </w:r>
      <w:r w:rsidRPr="00B651E5">
        <w:rPr>
          <w:rFonts w:ascii="TH SarabunIT๙" w:hAnsi="TH SarabunIT๙" w:cs="TH SarabunIT๙"/>
          <w:b/>
          <w:bCs/>
          <w:sz w:val="32"/>
          <w:szCs w:val="32"/>
          <w:cs/>
        </w:rPr>
        <w:t xml:space="preserve"> แห่ง</w:t>
      </w:r>
    </w:p>
    <w:p w14:paraId="18F53B8D" w14:textId="77777777" w:rsidR="00107DAB" w:rsidRPr="0049005C" w:rsidRDefault="00107DAB" w:rsidP="00107DAB">
      <w:pPr>
        <w:rPr>
          <w:rFonts w:ascii="TH SarabunIT๙" w:hAnsi="TH SarabunIT๙" w:cs="TH SarabunIT๙"/>
          <w:b/>
          <w:bCs/>
          <w:sz w:val="32"/>
          <w:szCs w:val="32"/>
          <w:cs/>
        </w:rPr>
      </w:pPr>
      <w:r w:rsidRPr="0049005C">
        <w:rPr>
          <w:rFonts w:ascii="TH SarabunIT๙" w:hAnsi="TH SarabunIT๙" w:cs="TH SarabunIT๙"/>
          <w:sz w:val="32"/>
          <w:szCs w:val="32"/>
          <w:cs/>
        </w:rPr>
        <w:tab/>
        <w:t xml:space="preserve">พื้นที่และทรัพย์สินทางการเกษตร     </w:t>
      </w:r>
      <w:r>
        <w:rPr>
          <w:rFonts w:ascii="TH SarabunIT๙" w:hAnsi="TH SarabunIT๙" w:cs="TH SarabunIT๙" w:hint="cs"/>
          <w:b/>
          <w:bCs/>
          <w:sz w:val="32"/>
          <w:szCs w:val="32"/>
          <w:cs/>
        </w:rPr>
        <w:tab/>
      </w:r>
      <w:r w:rsidRPr="0049005C">
        <w:rPr>
          <w:rFonts w:ascii="TH SarabunIT๙" w:hAnsi="TH SarabunIT๙" w:cs="TH SarabunIT๙"/>
          <w:b/>
          <w:bCs/>
          <w:sz w:val="32"/>
          <w:szCs w:val="32"/>
          <w:cs/>
        </w:rPr>
        <w:t xml:space="preserve">นาข้าว  </w:t>
      </w:r>
      <w:r>
        <w:rPr>
          <w:rFonts w:ascii="TH SarabunIT๙" w:hAnsi="TH SarabunIT๙" w:cs="TH SarabunIT๙" w:hint="cs"/>
          <w:b/>
          <w:bCs/>
          <w:sz w:val="32"/>
          <w:szCs w:val="32"/>
          <w:cs/>
        </w:rPr>
        <w:t>37,354</w:t>
      </w:r>
      <w:r w:rsidRPr="0049005C">
        <w:rPr>
          <w:rFonts w:ascii="TH SarabunIT๙" w:hAnsi="TH SarabunIT๙" w:cs="TH SarabunIT๙"/>
          <w:b/>
          <w:bCs/>
          <w:sz w:val="32"/>
          <w:szCs w:val="32"/>
          <w:cs/>
        </w:rPr>
        <w:t xml:space="preserve">  ไร่ </w:t>
      </w:r>
    </w:p>
    <w:p w14:paraId="12FA54DC" w14:textId="77777777" w:rsidR="00107DAB" w:rsidRPr="00ED6FBF" w:rsidRDefault="00107DAB" w:rsidP="00107DAB">
      <w:pPr>
        <w:pStyle w:val="Heading4"/>
        <w:ind w:left="0"/>
        <w:rPr>
          <w:rFonts w:ascii="TH SarabunIT๙" w:hAnsi="TH SarabunIT๙" w:cs="TH SarabunIT๙"/>
          <w:cs/>
        </w:rPr>
      </w:pPr>
      <w:r w:rsidRPr="0049005C">
        <w:rPr>
          <w:rFonts w:ascii="TH SarabunIT๙" w:hAnsi="TH SarabunIT๙" w:cs="TH SarabunIT๙"/>
        </w:rPr>
        <w:tab/>
      </w:r>
      <w:r w:rsidRPr="0049005C">
        <w:rPr>
          <w:rFonts w:ascii="TH SarabunIT๙" w:hAnsi="TH SarabunIT๙" w:cs="TH SarabunIT๙"/>
          <w:cs/>
        </w:rPr>
        <w:t xml:space="preserve">สิ่งสาธารณประโยชน์  </w:t>
      </w:r>
      <w:r>
        <w:rPr>
          <w:rFonts w:ascii="TH SarabunIT๙" w:hAnsi="TH SarabunIT๙" w:cs="TH SarabunIT๙" w:hint="cs"/>
          <w:b/>
          <w:bCs/>
          <w:cs/>
        </w:rPr>
        <w:tab/>
      </w:r>
      <w:r w:rsidRPr="00B651E5">
        <w:rPr>
          <w:rFonts w:ascii="TH SarabunIT๙" w:hAnsi="TH SarabunIT๙" w:cs="TH SarabunIT๙"/>
          <w:b/>
          <w:bCs/>
          <w:cs/>
        </w:rPr>
        <w:t>ถนน</w:t>
      </w:r>
      <w:r>
        <w:rPr>
          <w:rFonts w:ascii="TH SarabunIT๙" w:hAnsi="TH SarabunIT๙" w:cs="TH SarabunIT๙" w:hint="cs"/>
          <w:b/>
          <w:bCs/>
          <w:cs/>
        </w:rPr>
        <w:t xml:space="preserve"> 162 </w:t>
      </w:r>
      <w:r w:rsidRPr="00B651E5">
        <w:rPr>
          <w:rFonts w:ascii="TH SarabunIT๙" w:hAnsi="TH SarabunIT๙" w:cs="TH SarabunIT๙"/>
          <w:b/>
          <w:bCs/>
          <w:cs/>
        </w:rPr>
        <w:t xml:space="preserve">สาย ,สะพาน </w:t>
      </w:r>
      <w:r>
        <w:rPr>
          <w:rFonts w:ascii="TH SarabunIT๙" w:hAnsi="TH SarabunIT๙" w:cs="TH SarabunIT๙" w:hint="cs"/>
          <w:b/>
          <w:bCs/>
          <w:cs/>
        </w:rPr>
        <w:t>4</w:t>
      </w:r>
      <w:r w:rsidRPr="00B651E5">
        <w:rPr>
          <w:rFonts w:ascii="TH SarabunIT๙" w:hAnsi="TH SarabunIT๙" w:cs="TH SarabunIT๙"/>
          <w:b/>
          <w:bCs/>
          <w:cs/>
        </w:rPr>
        <w:t xml:space="preserve"> แห่ง</w:t>
      </w:r>
      <w:r w:rsidRPr="00B651E5">
        <w:rPr>
          <w:rFonts w:ascii="TH SarabunIT๙" w:hAnsi="TH SarabunIT๙" w:cs="TH SarabunIT๙" w:hint="cs"/>
          <w:b/>
          <w:bCs/>
          <w:cs/>
        </w:rPr>
        <w:t xml:space="preserve"> , ฝาย 1แห่ง</w:t>
      </w:r>
    </w:p>
    <w:p w14:paraId="28963E16" w14:textId="77777777" w:rsidR="00107DAB" w:rsidRPr="0049005C" w:rsidRDefault="00107DAB" w:rsidP="00107DAB">
      <w:pPr>
        <w:rPr>
          <w:rFonts w:ascii="TH SarabunIT๙" w:hAnsi="TH SarabunIT๙" w:cs="TH SarabunIT๙"/>
          <w:sz w:val="32"/>
          <w:szCs w:val="32"/>
        </w:rPr>
      </w:pPr>
      <w:r w:rsidRPr="0049005C">
        <w:rPr>
          <w:rFonts w:ascii="TH SarabunIT๙" w:hAnsi="TH SarabunIT๙" w:cs="TH SarabunIT๙"/>
          <w:sz w:val="32"/>
          <w:szCs w:val="32"/>
          <w:cs/>
        </w:rPr>
        <w:tab/>
        <w:t xml:space="preserve">ด้านประมง   </w:t>
      </w:r>
      <w:r>
        <w:rPr>
          <w:rFonts w:ascii="TH SarabunIT๙" w:hAnsi="TH SarabunIT๙" w:cs="TH SarabunIT๙" w:hint="cs"/>
          <w:b/>
          <w:bCs/>
          <w:sz w:val="32"/>
          <w:szCs w:val="32"/>
          <w:cs/>
        </w:rPr>
        <w:tab/>
      </w:r>
      <w:r>
        <w:rPr>
          <w:rFonts w:ascii="TH SarabunIT๙" w:hAnsi="TH SarabunIT๙" w:cs="TH SarabunIT๙" w:hint="cs"/>
          <w:b/>
          <w:bCs/>
          <w:sz w:val="32"/>
          <w:szCs w:val="32"/>
          <w:cs/>
        </w:rPr>
        <w:tab/>
      </w:r>
      <w:r w:rsidRPr="00223A7B">
        <w:rPr>
          <w:rFonts w:ascii="TH SarabunIT๙" w:hAnsi="TH SarabunIT๙" w:cs="TH SarabunIT๙"/>
          <w:b/>
          <w:bCs/>
          <w:sz w:val="32"/>
          <w:szCs w:val="32"/>
          <w:cs/>
        </w:rPr>
        <w:t xml:space="preserve">บ่อปลา  </w:t>
      </w:r>
      <w:r w:rsidRPr="00223A7B">
        <w:rPr>
          <w:rFonts w:ascii="TH SarabunIT๙" w:hAnsi="TH SarabunIT๙" w:cs="TH SarabunIT๙" w:hint="cs"/>
          <w:b/>
          <w:bCs/>
          <w:sz w:val="32"/>
          <w:szCs w:val="32"/>
          <w:cs/>
        </w:rPr>
        <w:t>2</w:t>
      </w:r>
      <w:r w:rsidRPr="00223A7B">
        <w:rPr>
          <w:rFonts w:ascii="TH SarabunIT๙" w:hAnsi="TH SarabunIT๙" w:cs="TH SarabunIT๙"/>
          <w:b/>
          <w:bCs/>
          <w:sz w:val="32"/>
          <w:szCs w:val="32"/>
          <w:cs/>
        </w:rPr>
        <w:t xml:space="preserve">  บ่อ</w:t>
      </w:r>
    </w:p>
    <w:p w14:paraId="61FA2768" w14:textId="5E0CE7CD" w:rsidR="00107DAB" w:rsidRDefault="00107DAB" w:rsidP="00107DAB">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color w:val="000000" w:themeColor="text1"/>
          <w:sz w:val="33"/>
          <w:szCs w:val="33"/>
          <w:lang w:bidi="th-TH"/>
        </w:rPr>
      </w:pPr>
      <w:r>
        <w:rPr>
          <w:rFonts w:ascii="TH SarabunIT๙" w:hAnsi="TH SarabunIT๙" w:cs="TH SarabunIT๙"/>
          <w:sz w:val="32"/>
          <w:szCs w:val="32"/>
          <w:cs/>
        </w:rPr>
        <w:tab/>
      </w:r>
      <w:r>
        <w:rPr>
          <w:rFonts w:ascii="TH SarabunIT๙" w:hAnsi="TH SarabunIT๙" w:cs="TH SarabunIT๙"/>
          <w:sz w:val="32"/>
          <w:szCs w:val="32"/>
        </w:rPr>
        <w:tab/>
      </w:r>
    </w:p>
    <w:p w14:paraId="6319A72A" w14:textId="6A2EDC02" w:rsidR="00107DAB" w:rsidRDefault="00107DAB" w:rsidP="00107DAB">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color w:val="000000" w:themeColor="text1"/>
          <w:sz w:val="33"/>
          <w:szCs w:val="33"/>
          <w:lang w:bidi="th-TH"/>
        </w:rPr>
      </w:pPr>
    </w:p>
    <w:p w14:paraId="22BB2C31" w14:textId="019B2A1F" w:rsidR="00107DAB" w:rsidRDefault="00107DAB" w:rsidP="00107DAB">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color w:val="000000" w:themeColor="text1"/>
          <w:sz w:val="33"/>
          <w:szCs w:val="33"/>
          <w:lang w:bidi="th-TH"/>
        </w:rPr>
      </w:pPr>
    </w:p>
    <w:p w14:paraId="38ABA454" w14:textId="2BCC05C8" w:rsidR="00107DAB" w:rsidRDefault="00107DAB" w:rsidP="00107DAB">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color w:val="000000" w:themeColor="text1"/>
          <w:sz w:val="33"/>
          <w:szCs w:val="33"/>
          <w:lang w:bidi="th-TH"/>
        </w:rPr>
      </w:pPr>
    </w:p>
    <w:p w14:paraId="4D0691BD" w14:textId="77777777" w:rsidR="00107DAB" w:rsidRPr="00107DAB" w:rsidRDefault="00107DAB" w:rsidP="00107DAB">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color w:val="000000" w:themeColor="text1"/>
          <w:sz w:val="33"/>
          <w:szCs w:val="33"/>
          <w:cs/>
          <w:lang w:bidi="th-TH"/>
        </w:rPr>
      </w:pPr>
    </w:p>
    <w:p w14:paraId="37E719E2" w14:textId="77777777" w:rsidR="004D3E9C" w:rsidRPr="007D66A3" w:rsidRDefault="004D3E9C" w:rsidP="00703261">
      <w:pPr>
        <w:ind w:firstLine="1792"/>
        <w:jc w:val="thaiDistribute"/>
        <w:rPr>
          <w:rFonts w:ascii="TH SarabunIT๙" w:hAnsi="TH SarabunIT๙" w:cs="TH SarabunIT๙"/>
          <w:color w:val="000000"/>
          <w:sz w:val="16"/>
          <w:szCs w:val="16"/>
          <w:lang w:bidi="th-TH"/>
        </w:rPr>
      </w:pPr>
    </w:p>
    <w:p w14:paraId="6F037654" w14:textId="024D7744" w:rsidR="00107DAB" w:rsidRDefault="008F4B5D" w:rsidP="008F4B5D">
      <w:pPr>
        <w:ind w:left="3600" w:firstLine="720"/>
        <w:jc w:val="thaiDistribute"/>
        <w:rPr>
          <w:rFonts w:ascii="TH SarabunIT๙" w:hAnsi="TH SarabunIT๙" w:cs="TH SarabunIT๙"/>
          <w:color w:val="000000" w:themeColor="text1"/>
          <w:sz w:val="33"/>
          <w:szCs w:val="33"/>
          <w:lang w:bidi="th-TH"/>
        </w:rPr>
      </w:pPr>
      <w:r>
        <w:rPr>
          <w:rFonts w:ascii="TH SarabunIT๙" w:hAnsi="TH SarabunIT๙" w:cs="TH SarabunIT๙" w:hint="cs"/>
          <w:sz w:val="32"/>
          <w:szCs w:val="32"/>
          <w:cs/>
          <w:lang w:bidi="th-TH"/>
        </w:rPr>
        <w:lastRenderedPageBreak/>
        <w:t>- 5 -</w:t>
      </w:r>
      <w:r w:rsidR="000D4A91" w:rsidRPr="007D66A3">
        <w:rPr>
          <w:rFonts w:ascii="TH SarabunIT๙" w:hAnsi="TH SarabunIT๙" w:cs="TH SarabunIT๙"/>
          <w:sz w:val="32"/>
          <w:szCs w:val="32"/>
          <w:cs/>
          <w:lang w:bidi="th-TH"/>
        </w:rPr>
        <w:t xml:space="preserve">   </w:t>
      </w:r>
      <w:r w:rsidR="00107DAB">
        <w:rPr>
          <w:rFonts w:ascii="TH SarabunIT๙" w:hAnsi="TH SarabunIT๙" w:cs="TH SarabunIT๙"/>
          <w:sz w:val="32"/>
          <w:szCs w:val="32"/>
          <w:cs/>
          <w:lang w:bidi="th-TH"/>
        </w:rPr>
        <w:tab/>
      </w:r>
      <w:r w:rsidR="00107DAB">
        <w:rPr>
          <w:rFonts w:ascii="TH SarabunIT๙" w:hAnsi="TH SarabunIT๙" w:cs="TH SarabunIT๙"/>
          <w:sz w:val="32"/>
          <w:szCs w:val="32"/>
          <w:cs/>
          <w:lang w:bidi="th-TH"/>
        </w:rPr>
        <w:tab/>
      </w:r>
    </w:p>
    <w:p w14:paraId="1135C17C" w14:textId="77777777" w:rsidR="00D55DD2" w:rsidRDefault="00D55DD2" w:rsidP="006434BD">
      <w:pPr>
        <w:ind w:firstLine="720"/>
        <w:jc w:val="thaiDistribute"/>
        <w:rPr>
          <w:rFonts w:ascii="TH SarabunIT๙" w:hAnsi="TH SarabunIT๙" w:cs="TH SarabunIT๙"/>
          <w:b/>
          <w:bCs/>
          <w:color w:val="000000" w:themeColor="text1"/>
          <w:sz w:val="33"/>
          <w:szCs w:val="33"/>
          <w:lang w:bidi="th-TH"/>
        </w:rPr>
      </w:pPr>
    </w:p>
    <w:p w14:paraId="2D7A77FB" w14:textId="3771D475" w:rsidR="00107DAB" w:rsidRDefault="006434BD" w:rsidP="006434BD">
      <w:pPr>
        <w:ind w:firstLine="720"/>
        <w:jc w:val="thaiDistribute"/>
        <w:rPr>
          <w:rFonts w:ascii="TH SarabunIT๙" w:hAnsi="TH SarabunIT๙" w:cs="TH SarabunIT๙"/>
          <w:color w:val="000000" w:themeColor="text1"/>
          <w:sz w:val="33"/>
          <w:szCs w:val="33"/>
          <w:lang w:bidi="th-TH"/>
        </w:rPr>
      </w:pPr>
      <w:r w:rsidRPr="00D55DD2">
        <w:rPr>
          <w:rFonts w:ascii="TH SarabunIT๙" w:hAnsi="TH SarabunIT๙" w:cs="TH SarabunIT๙" w:hint="cs"/>
          <w:b/>
          <w:bCs/>
          <w:color w:val="000000" w:themeColor="text1"/>
          <w:sz w:val="33"/>
          <w:szCs w:val="33"/>
          <w:cs/>
          <w:lang w:bidi="th-TH"/>
        </w:rPr>
        <w:t>2</w:t>
      </w:r>
      <w:r w:rsidR="00AC7EE2">
        <w:rPr>
          <w:rFonts w:ascii="TH SarabunIT๙" w:hAnsi="TH SarabunIT๙" w:cs="TH SarabunIT๙" w:hint="cs"/>
          <w:b/>
          <w:bCs/>
          <w:color w:val="000000" w:themeColor="text1"/>
          <w:sz w:val="33"/>
          <w:szCs w:val="33"/>
          <w:cs/>
          <w:lang w:bidi="th-TH"/>
        </w:rPr>
        <w:t>)</w:t>
      </w:r>
      <w:r w:rsidR="00107DAB" w:rsidRPr="00D55DD2">
        <w:rPr>
          <w:rFonts w:ascii="TH SarabunIT๙" w:hAnsi="TH SarabunIT๙" w:cs="TH SarabunIT๙" w:hint="cs"/>
          <w:b/>
          <w:bCs/>
          <w:color w:val="000000" w:themeColor="text1"/>
          <w:sz w:val="33"/>
          <w:szCs w:val="33"/>
          <w:cs/>
          <w:lang w:bidi="th-TH"/>
        </w:rPr>
        <w:t xml:space="preserve"> </w:t>
      </w:r>
      <w:r w:rsidR="00107DAB" w:rsidRPr="00D55DD2">
        <w:rPr>
          <w:rFonts w:ascii="TH SarabunIT๙" w:hAnsi="TH SarabunIT๙" w:cs="TH SarabunIT๙" w:hint="cs"/>
          <w:b/>
          <w:bCs/>
          <w:color w:val="000000" w:themeColor="text1"/>
          <w:sz w:val="33"/>
          <w:szCs w:val="33"/>
          <w:u w:val="single"/>
          <w:cs/>
          <w:lang w:bidi="th-TH"/>
        </w:rPr>
        <w:t>พ.ศ. 2563</w:t>
      </w:r>
      <w:r w:rsidR="00107DAB">
        <w:rPr>
          <w:rFonts w:ascii="TH SarabunIT๙" w:hAnsi="TH SarabunIT๙" w:cs="TH SarabunIT๙" w:hint="cs"/>
          <w:color w:val="000000" w:themeColor="text1"/>
          <w:sz w:val="33"/>
          <w:szCs w:val="33"/>
          <w:cs/>
          <w:lang w:bidi="th-TH"/>
        </w:rPr>
        <w:t xml:space="preserve">  </w:t>
      </w:r>
    </w:p>
    <w:p w14:paraId="4E5998EC" w14:textId="13342C93" w:rsidR="00107DAB" w:rsidRPr="003F2168" w:rsidRDefault="00107DAB" w:rsidP="00107DAB">
      <w:pPr>
        <w:rPr>
          <w:rFonts w:ascii="TH SarabunIT๙" w:hAnsi="TH SarabunIT๙" w:cs="TH SarabunIT๙"/>
          <w:b/>
          <w:bCs/>
          <w:sz w:val="32"/>
          <w:szCs w:val="32"/>
          <w:cs/>
        </w:rPr>
      </w:pPr>
      <w:r>
        <w:rPr>
          <w:rFonts w:ascii="TH SarabunIT๙" w:hAnsi="TH SarabunIT๙" w:cs="TH SarabunIT๙"/>
          <w:color w:val="000000" w:themeColor="text1"/>
          <w:sz w:val="33"/>
          <w:szCs w:val="33"/>
          <w:cs/>
          <w:lang w:bidi="th-TH"/>
        </w:rPr>
        <w:tab/>
      </w:r>
      <w:r w:rsidRPr="00AC7EE2">
        <w:rPr>
          <w:rFonts w:ascii="TH SarabunIT๙" w:hAnsi="TH SarabunIT๙" w:cs="TH SarabunIT๙" w:hint="cs"/>
          <w:sz w:val="32"/>
          <w:szCs w:val="32"/>
          <w:u w:val="single"/>
          <w:cs/>
        </w:rPr>
        <w:t>รวมพื้นที่ประสบภัย</w:t>
      </w:r>
      <w:r>
        <w:rPr>
          <w:rFonts w:ascii="TH SarabunIT๙" w:hAnsi="TH SarabunIT๙" w:cs="TH SarabunIT๙" w:hint="cs"/>
          <w:b/>
          <w:bCs/>
          <w:sz w:val="32"/>
          <w:szCs w:val="32"/>
          <w:cs/>
        </w:rPr>
        <w:tab/>
        <w:t>จำนวน...</w:t>
      </w:r>
      <w:r w:rsidR="00177CF4">
        <w:rPr>
          <w:rFonts w:ascii="TH SarabunIT๙" w:hAnsi="TH SarabunIT๙" w:cs="TH SarabunIT๙"/>
          <w:b/>
          <w:bCs/>
          <w:sz w:val="32"/>
          <w:szCs w:val="32"/>
        </w:rPr>
        <w:t>9</w:t>
      </w:r>
      <w:r>
        <w:rPr>
          <w:rFonts w:ascii="TH SarabunIT๙" w:hAnsi="TH SarabunIT๙" w:cs="TH SarabunIT๙" w:hint="cs"/>
          <w:b/>
          <w:bCs/>
          <w:sz w:val="32"/>
          <w:szCs w:val="32"/>
          <w:cs/>
        </w:rPr>
        <w:t>...</w:t>
      </w:r>
      <w:r w:rsidRPr="00D42B46">
        <w:rPr>
          <w:rFonts w:ascii="TH SarabunIT๙" w:hAnsi="TH SarabunIT๙" w:cs="TH SarabunIT๙" w:hint="cs"/>
          <w:b/>
          <w:bCs/>
          <w:sz w:val="32"/>
          <w:szCs w:val="32"/>
          <w:cs/>
        </w:rPr>
        <w:t xml:space="preserve"> หมู่บ้าน</w:t>
      </w:r>
      <w:r>
        <w:rPr>
          <w:rFonts w:ascii="TH SarabunIT๙" w:hAnsi="TH SarabunIT๙" w:cs="TH SarabunIT๙" w:hint="cs"/>
          <w:b/>
          <w:bCs/>
          <w:sz w:val="32"/>
          <w:szCs w:val="32"/>
          <w:cs/>
        </w:rPr>
        <w:t xml:space="preserve">  ในพื้นที่ ...</w:t>
      </w:r>
      <w:r w:rsidR="00177CF4">
        <w:rPr>
          <w:rFonts w:ascii="TH SarabunIT๙" w:hAnsi="TH SarabunIT๙" w:cs="TH SarabunIT๙"/>
          <w:b/>
          <w:bCs/>
          <w:sz w:val="32"/>
          <w:szCs w:val="32"/>
        </w:rPr>
        <w:t>4</w:t>
      </w:r>
      <w:r>
        <w:rPr>
          <w:rFonts w:ascii="TH SarabunIT๙" w:hAnsi="TH SarabunIT๙" w:cs="TH SarabunIT๙" w:hint="cs"/>
          <w:b/>
          <w:bCs/>
          <w:sz w:val="32"/>
          <w:szCs w:val="32"/>
          <w:cs/>
        </w:rPr>
        <w:t>... ตำบล</w:t>
      </w:r>
    </w:p>
    <w:p w14:paraId="5E4C6D2D" w14:textId="2461EB05" w:rsidR="00107DAB" w:rsidRPr="0049005C" w:rsidRDefault="00107DAB" w:rsidP="00107DAB">
      <w:pPr>
        <w:ind w:firstLine="720"/>
        <w:rPr>
          <w:rFonts w:ascii="TH SarabunIT๙" w:hAnsi="TH SarabunIT๙" w:cs="TH SarabunIT๙"/>
          <w:sz w:val="32"/>
          <w:szCs w:val="32"/>
          <w:cs/>
        </w:rPr>
      </w:pPr>
      <w:r w:rsidRPr="00AC7EE2">
        <w:rPr>
          <w:rFonts w:ascii="TH SarabunIT๙" w:hAnsi="TH SarabunIT๙" w:cs="TH SarabunIT๙"/>
          <w:sz w:val="32"/>
          <w:szCs w:val="32"/>
          <w:u w:val="single"/>
          <w:cs/>
        </w:rPr>
        <w:t>ราษฎรที่ได้รับความเดือดร้อน</w:t>
      </w:r>
      <w:r>
        <w:rPr>
          <w:rFonts w:ascii="TH SarabunIT๙" w:hAnsi="TH SarabunIT๙" w:cs="TH SarabunIT๙" w:hint="cs"/>
          <w:b/>
          <w:bCs/>
          <w:sz w:val="32"/>
          <w:szCs w:val="32"/>
          <w:cs/>
        </w:rPr>
        <w:tab/>
      </w:r>
      <w:r w:rsidRPr="0049005C">
        <w:rPr>
          <w:rFonts w:ascii="TH SarabunIT๙" w:hAnsi="TH SarabunIT๙" w:cs="TH SarabunIT๙"/>
          <w:b/>
          <w:bCs/>
          <w:sz w:val="32"/>
          <w:szCs w:val="32"/>
          <w:cs/>
        </w:rPr>
        <w:t>จำนวน</w:t>
      </w:r>
      <w:r>
        <w:rPr>
          <w:rFonts w:ascii="TH SarabunIT๙" w:hAnsi="TH SarabunIT๙" w:cs="TH SarabunIT๙" w:hint="cs"/>
          <w:b/>
          <w:bCs/>
          <w:sz w:val="32"/>
          <w:szCs w:val="32"/>
          <w:cs/>
        </w:rPr>
        <w:t>ประมาณ</w:t>
      </w:r>
      <w:r w:rsidR="00177CF4">
        <w:rPr>
          <w:rFonts w:ascii="TH SarabunIT๙" w:hAnsi="TH SarabunIT๙" w:cs="TH SarabunIT๙"/>
          <w:b/>
          <w:bCs/>
          <w:sz w:val="32"/>
          <w:szCs w:val="32"/>
        </w:rPr>
        <w:t xml:space="preserve"> </w:t>
      </w:r>
      <w:r>
        <w:rPr>
          <w:rFonts w:ascii="TH SarabunIT๙" w:hAnsi="TH SarabunIT๙" w:cs="TH SarabunIT๙" w:hint="cs"/>
          <w:b/>
          <w:bCs/>
          <w:sz w:val="32"/>
          <w:szCs w:val="32"/>
          <w:cs/>
        </w:rPr>
        <w:t>...</w:t>
      </w:r>
      <w:r w:rsidR="00177CF4">
        <w:rPr>
          <w:rFonts w:ascii="TH SarabunIT๙" w:hAnsi="TH SarabunIT๙" w:cs="TH SarabunIT๙"/>
          <w:b/>
          <w:bCs/>
          <w:sz w:val="32"/>
          <w:szCs w:val="32"/>
        </w:rPr>
        <w:t>34</w:t>
      </w:r>
      <w:r>
        <w:rPr>
          <w:rFonts w:ascii="TH SarabunIT๙" w:hAnsi="TH SarabunIT๙" w:cs="TH SarabunIT๙" w:hint="cs"/>
          <w:b/>
          <w:bCs/>
          <w:sz w:val="32"/>
          <w:szCs w:val="32"/>
          <w:cs/>
        </w:rPr>
        <w:t>...</w:t>
      </w:r>
      <w:r w:rsidRPr="0049005C">
        <w:rPr>
          <w:rFonts w:ascii="TH SarabunIT๙" w:hAnsi="TH SarabunIT๙" w:cs="TH SarabunIT๙"/>
          <w:b/>
          <w:bCs/>
          <w:sz w:val="32"/>
          <w:szCs w:val="32"/>
          <w:cs/>
        </w:rPr>
        <w:t xml:space="preserve"> ครัวเรือน</w:t>
      </w:r>
    </w:p>
    <w:p w14:paraId="55753AFB" w14:textId="77777777" w:rsidR="00107DAB" w:rsidRPr="00AC7EE2" w:rsidRDefault="00107DAB" w:rsidP="00107DAB">
      <w:pPr>
        <w:pStyle w:val="Heading1"/>
        <w:ind w:firstLine="720"/>
        <w:rPr>
          <w:rFonts w:ascii="TH SarabunIT๙" w:hAnsi="TH SarabunIT๙" w:cs="TH SarabunIT๙"/>
          <w:u w:val="single"/>
        </w:rPr>
      </w:pPr>
      <w:r w:rsidRPr="00AC7EE2">
        <w:rPr>
          <w:rFonts w:ascii="TH SarabunIT๙" w:hAnsi="TH SarabunIT๙" w:cs="TH SarabunIT๙"/>
          <w:u w:val="single"/>
          <w:cs/>
        </w:rPr>
        <w:t>พื้นที่ประสบภัยและความเสียหายเบื้องต้น</w:t>
      </w:r>
    </w:p>
    <w:p w14:paraId="6830D716" w14:textId="6B9EE43C" w:rsidR="00107DAB" w:rsidRPr="00D55DD2" w:rsidRDefault="00107DAB" w:rsidP="00D55DD2">
      <w:pPr>
        <w:ind w:right="-755"/>
        <w:rPr>
          <w:rFonts w:ascii="TH SarabunIT๙" w:hAnsi="TH SarabunIT๙" w:cs="TH SarabunIT๙"/>
          <w:sz w:val="32"/>
          <w:szCs w:val="32"/>
          <w:cs/>
          <w:lang w:bidi="th-TH"/>
        </w:rPr>
      </w:pPr>
      <w:r w:rsidRPr="0049005C">
        <w:rPr>
          <w:rFonts w:ascii="TH SarabunIT๙" w:hAnsi="TH SarabunIT๙" w:cs="TH SarabunIT๙"/>
          <w:sz w:val="32"/>
          <w:szCs w:val="32"/>
          <w:cs/>
        </w:rPr>
        <w:tab/>
        <w:t xml:space="preserve">อาคารสิ่งปลูกสร้าง </w:t>
      </w:r>
      <w:r>
        <w:rPr>
          <w:rFonts w:ascii="TH SarabunIT๙" w:hAnsi="TH SarabunIT๙" w:cs="TH SarabunIT๙" w:hint="cs"/>
          <w:sz w:val="32"/>
          <w:szCs w:val="32"/>
          <w:cs/>
        </w:rPr>
        <w:tab/>
      </w:r>
      <w:r w:rsidRPr="00B651E5">
        <w:rPr>
          <w:rFonts w:ascii="TH SarabunIT๙" w:hAnsi="TH SarabunIT๙" w:cs="TH SarabunIT๙"/>
          <w:b/>
          <w:bCs/>
          <w:sz w:val="32"/>
          <w:szCs w:val="32"/>
          <w:cs/>
        </w:rPr>
        <w:t xml:space="preserve">บ้านเรือน </w:t>
      </w:r>
      <w:r w:rsidR="00177CF4">
        <w:rPr>
          <w:rFonts w:ascii="TH SarabunIT๙" w:hAnsi="TH SarabunIT๙" w:cs="TH SarabunIT๙" w:hint="cs"/>
          <w:b/>
          <w:bCs/>
          <w:sz w:val="32"/>
          <w:szCs w:val="32"/>
          <w:cs/>
          <w:lang w:bidi="th-TH"/>
        </w:rPr>
        <w:t>33</w:t>
      </w:r>
      <w:r w:rsidRPr="00B651E5">
        <w:rPr>
          <w:rFonts w:ascii="TH SarabunIT๙" w:hAnsi="TH SarabunIT๙" w:cs="TH SarabunIT๙"/>
          <w:b/>
          <w:bCs/>
          <w:sz w:val="32"/>
          <w:szCs w:val="32"/>
          <w:cs/>
        </w:rPr>
        <w:t xml:space="preserve">  หลัง , </w:t>
      </w:r>
      <w:r w:rsidRPr="00B651E5">
        <w:rPr>
          <w:rFonts w:ascii="TH SarabunIT๙" w:hAnsi="TH SarabunIT๙" w:cs="TH SarabunIT๙" w:hint="cs"/>
          <w:b/>
          <w:bCs/>
          <w:sz w:val="32"/>
          <w:szCs w:val="32"/>
          <w:cs/>
        </w:rPr>
        <w:t xml:space="preserve">คอกสัตว์ </w:t>
      </w:r>
      <w:r>
        <w:rPr>
          <w:rFonts w:ascii="TH SarabunIT๙" w:hAnsi="TH SarabunIT๙" w:cs="TH SarabunIT๙" w:hint="cs"/>
          <w:b/>
          <w:bCs/>
          <w:sz w:val="32"/>
          <w:szCs w:val="32"/>
          <w:cs/>
        </w:rPr>
        <w:t xml:space="preserve"> 1 </w:t>
      </w:r>
      <w:r w:rsidRPr="00B651E5">
        <w:rPr>
          <w:rFonts w:ascii="TH SarabunIT๙" w:hAnsi="TH SarabunIT๙" w:cs="TH SarabunIT๙" w:hint="cs"/>
          <w:b/>
          <w:bCs/>
          <w:sz w:val="32"/>
          <w:szCs w:val="32"/>
          <w:cs/>
        </w:rPr>
        <w:t xml:space="preserve">หลัง </w:t>
      </w:r>
      <w:r w:rsidRPr="0049005C">
        <w:rPr>
          <w:rFonts w:ascii="TH SarabunIT๙" w:hAnsi="TH SarabunIT๙" w:cs="TH SarabunIT๙"/>
          <w:b/>
          <w:bCs/>
          <w:sz w:val="32"/>
          <w:szCs w:val="32"/>
          <w:cs/>
        </w:rPr>
        <w:t xml:space="preserve"> </w:t>
      </w:r>
    </w:p>
    <w:p w14:paraId="45BF3E58" w14:textId="65BBE05A" w:rsidR="00107DAB" w:rsidRPr="00D55DD2" w:rsidRDefault="00107DAB" w:rsidP="00D55DD2">
      <w:pPr>
        <w:pStyle w:val="Heading4"/>
        <w:ind w:left="0"/>
        <w:rPr>
          <w:rFonts w:ascii="TH SarabunIT๙" w:hAnsi="TH SarabunIT๙" w:cs="TH SarabunIT๙"/>
        </w:rPr>
      </w:pPr>
      <w:r w:rsidRPr="0049005C">
        <w:rPr>
          <w:rFonts w:ascii="TH SarabunIT๙" w:hAnsi="TH SarabunIT๙" w:cs="TH SarabunIT๙"/>
        </w:rPr>
        <w:tab/>
      </w:r>
      <w:r w:rsidRPr="0049005C">
        <w:rPr>
          <w:rFonts w:ascii="TH SarabunIT๙" w:hAnsi="TH SarabunIT๙" w:cs="TH SarabunIT๙"/>
          <w:cs/>
        </w:rPr>
        <w:t xml:space="preserve">สิ่งสาธารณประโยชน์  </w:t>
      </w:r>
      <w:r>
        <w:rPr>
          <w:rFonts w:ascii="TH SarabunIT๙" w:hAnsi="TH SarabunIT๙" w:cs="TH SarabunIT๙" w:hint="cs"/>
          <w:b/>
          <w:bCs/>
          <w:cs/>
        </w:rPr>
        <w:tab/>
      </w:r>
      <w:r w:rsidRPr="00B651E5">
        <w:rPr>
          <w:rFonts w:ascii="TH SarabunIT๙" w:hAnsi="TH SarabunIT๙" w:cs="TH SarabunIT๙"/>
          <w:b/>
          <w:bCs/>
          <w:cs/>
        </w:rPr>
        <w:t>ถนน</w:t>
      </w:r>
      <w:r>
        <w:rPr>
          <w:rFonts w:ascii="TH SarabunIT๙" w:hAnsi="TH SarabunIT๙" w:cs="TH SarabunIT๙" w:hint="cs"/>
          <w:b/>
          <w:bCs/>
          <w:cs/>
        </w:rPr>
        <w:t xml:space="preserve"> </w:t>
      </w:r>
      <w:r w:rsidR="00177CF4">
        <w:rPr>
          <w:rFonts w:ascii="TH SarabunIT๙" w:hAnsi="TH SarabunIT๙" w:cs="TH SarabunIT๙" w:hint="cs"/>
          <w:b/>
          <w:bCs/>
          <w:cs/>
        </w:rPr>
        <w:t xml:space="preserve">5 </w:t>
      </w:r>
      <w:r>
        <w:rPr>
          <w:rFonts w:ascii="TH SarabunIT๙" w:hAnsi="TH SarabunIT๙" w:cs="TH SarabunIT๙" w:hint="cs"/>
          <w:b/>
          <w:bCs/>
          <w:cs/>
        </w:rPr>
        <w:t xml:space="preserve"> </w:t>
      </w:r>
      <w:r w:rsidRPr="00B651E5">
        <w:rPr>
          <w:rFonts w:ascii="TH SarabunIT๙" w:hAnsi="TH SarabunIT๙" w:cs="TH SarabunIT๙"/>
          <w:b/>
          <w:bCs/>
          <w:cs/>
        </w:rPr>
        <w:t xml:space="preserve">สาย </w:t>
      </w:r>
    </w:p>
    <w:p w14:paraId="78269051" w14:textId="07121953" w:rsidR="007A7D19" w:rsidRDefault="00EC1FC3" w:rsidP="006434BD">
      <w:pPr>
        <w:spacing w:before="240" w:after="120"/>
        <w:ind w:left="142" w:firstLine="578"/>
        <w:jc w:val="thaiDistribute"/>
        <w:rPr>
          <w:rFonts w:ascii="TH SarabunIT๙" w:hAnsi="TH SarabunIT๙" w:cs="TH SarabunIT๙"/>
          <w:sz w:val="32"/>
          <w:szCs w:val="32"/>
          <w:lang w:bidi="th-TH"/>
        </w:rPr>
      </w:pPr>
      <w:r w:rsidRPr="00D55DD2">
        <w:rPr>
          <w:rFonts w:ascii="TH SarabunIT๙" w:hAnsi="TH SarabunIT๙" w:cs="TH SarabunIT๙" w:hint="cs"/>
          <w:b/>
          <w:bCs/>
          <w:color w:val="000000" w:themeColor="text1"/>
          <w:sz w:val="33"/>
          <w:szCs w:val="33"/>
          <w:cs/>
          <w:lang w:bidi="th-TH"/>
        </w:rPr>
        <w:t>3</w:t>
      </w:r>
      <w:r w:rsidR="00AC7EE2">
        <w:rPr>
          <w:rFonts w:ascii="TH SarabunIT๙" w:hAnsi="TH SarabunIT๙" w:cs="TH SarabunIT๙" w:hint="cs"/>
          <w:b/>
          <w:bCs/>
          <w:color w:val="000000" w:themeColor="text1"/>
          <w:sz w:val="33"/>
          <w:szCs w:val="33"/>
          <w:cs/>
          <w:lang w:bidi="th-TH"/>
        </w:rPr>
        <w:t>)</w:t>
      </w:r>
      <w:r w:rsidR="006434BD" w:rsidRPr="00D55DD2">
        <w:rPr>
          <w:rFonts w:ascii="TH SarabunIT๙" w:hAnsi="TH SarabunIT๙" w:cs="TH SarabunIT๙" w:hint="cs"/>
          <w:b/>
          <w:bCs/>
          <w:color w:val="000000" w:themeColor="text1"/>
          <w:sz w:val="33"/>
          <w:szCs w:val="33"/>
          <w:cs/>
          <w:lang w:bidi="th-TH"/>
        </w:rPr>
        <w:t xml:space="preserve"> </w:t>
      </w:r>
      <w:r w:rsidR="006434BD" w:rsidRPr="00D55DD2">
        <w:rPr>
          <w:rFonts w:ascii="TH SarabunIT๙" w:hAnsi="TH SarabunIT๙" w:cs="TH SarabunIT๙" w:hint="cs"/>
          <w:b/>
          <w:bCs/>
          <w:color w:val="000000" w:themeColor="text1"/>
          <w:sz w:val="33"/>
          <w:szCs w:val="33"/>
          <w:u w:val="single"/>
          <w:cs/>
          <w:lang w:bidi="th-TH"/>
        </w:rPr>
        <w:t>พ.ศ. 256</w:t>
      </w:r>
      <w:r w:rsidRPr="00D55DD2">
        <w:rPr>
          <w:rFonts w:ascii="TH SarabunIT๙" w:hAnsi="TH SarabunIT๙" w:cs="TH SarabunIT๙" w:hint="cs"/>
          <w:b/>
          <w:bCs/>
          <w:color w:val="000000" w:themeColor="text1"/>
          <w:sz w:val="33"/>
          <w:szCs w:val="33"/>
          <w:u w:val="single"/>
          <w:cs/>
          <w:lang w:bidi="th-TH"/>
        </w:rPr>
        <w:t>4</w:t>
      </w:r>
      <w:r w:rsidR="006434BD">
        <w:rPr>
          <w:rFonts w:ascii="TH SarabunIT๙" w:hAnsi="TH SarabunIT๙" w:cs="TH SarabunIT๙" w:hint="cs"/>
          <w:color w:val="000000" w:themeColor="text1"/>
          <w:sz w:val="33"/>
          <w:szCs w:val="33"/>
          <w:cs/>
          <w:lang w:bidi="th-TH"/>
        </w:rPr>
        <w:t xml:space="preserve">  </w:t>
      </w:r>
      <w:r w:rsidR="001D25F0">
        <w:rPr>
          <w:rFonts w:ascii="TH SarabunIT๙" w:hAnsi="TH SarabunIT๙" w:cs="TH SarabunIT๙"/>
          <w:sz w:val="32"/>
          <w:szCs w:val="32"/>
        </w:rPr>
        <w:tab/>
      </w:r>
      <w:r w:rsidR="001D25F0">
        <w:rPr>
          <w:rFonts w:ascii="TH SarabunIT๙" w:hAnsi="TH SarabunIT๙" w:cs="TH SarabunIT๙" w:hint="cs"/>
          <w:sz w:val="32"/>
          <w:szCs w:val="32"/>
          <w:cs/>
          <w:lang w:bidi="th-TH"/>
        </w:rPr>
        <w:t>ไม่เกิดอุทกภัย</w:t>
      </w:r>
    </w:p>
    <w:p w14:paraId="12AEA427" w14:textId="04204A1B" w:rsidR="00D55DD2" w:rsidRDefault="001D25F0" w:rsidP="00D55DD2">
      <w:pPr>
        <w:ind w:firstLine="720"/>
        <w:jc w:val="thaiDistribute"/>
        <w:rPr>
          <w:rFonts w:ascii="TH SarabunIT๙" w:hAnsi="TH SarabunIT๙" w:cs="TH SarabunIT๙"/>
          <w:color w:val="000000" w:themeColor="text1"/>
          <w:sz w:val="33"/>
          <w:szCs w:val="33"/>
          <w:lang w:bidi="th-TH"/>
        </w:rPr>
      </w:pPr>
      <w:r w:rsidRPr="00D55DD2">
        <w:rPr>
          <w:rFonts w:ascii="TH SarabunIT๙" w:hAnsi="TH SarabunIT๙" w:cs="TH SarabunIT๙" w:hint="cs"/>
          <w:b/>
          <w:bCs/>
          <w:color w:val="000000" w:themeColor="text1"/>
          <w:sz w:val="33"/>
          <w:szCs w:val="33"/>
          <w:cs/>
          <w:lang w:bidi="th-TH"/>
        </w:rPr>
        <w:t>4</w:t>
      </w:r>
      <w:r w:rsidR="00AC7EE2">
        <w:rPr>
          <w:rFonts w:ascii="TH SarabunIT๙" w:hAnsi="TH SarabunIT๙" w:cs="TH SarabunIT๙" w:hint="cs"/>
          <w:b/>
          <w:bCs/>
          <w:color w:val="000000" w:themeColor="text1"/>
          <w:sz w:val="33"/>
          <w:szCs w:val="33"/>
          <w:cs/>
          <w:lang w:bidi="th-TH"/>
        </w:rPr>
        <w:t>)</w:t>
      </w:r>
      <w:r w:rsidRPr="00D55DD2">
        <w:rPr>
          <w:rFonts w:ascii="TH SarabunIT๙" w:hAnsi="TH SarabunIT๙" w:cs="TH SarabunIT๙" w:hint="cs"/>
          <w:b/>
          <w:bCs/>
          <w:color w:val="000000" w:themeColor="text1"/>
          <w:sz w:val="33"/>
          <w:szCs w:val="33"/>
          <w:cs/>
          <w:lang w:bidi="th-TH"/>
        </w:rPr>
        <w:t xml:space="preserve"> </w:t>
      </w:r>
      <w:r w:rsidRPr="00D55DD2">
        <w:rPr>
          <w:rFonts w:ascii="TH SarabunIT๙" w:hAnsi="TH SarabunIT๙" w:cs="TH SarabunIT๙" w:hint="cs"/>
          <w:b/>
          <w:bCs/>
          <w:color w:val="000000" w:themeColor="text1"/>
          <w:sz w:val="33"/>
          <w:szCs w:val="33"/>
          <w:u w:val="single"/>
          <w:cs/>
          <w:lang w:bidi="th-TH"/>
        </w:rPr>
        <w:t>พ.ศ. 2565</w:t>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sidR="00D55DD2">
        <w:rPr>
          <w:rFonts w:ascii="TH SarabunIT๙" w:hAnsi="TH SarabunIT๙" w:cs="TH SarabunIT๙" w:hint="cs"/>
          <w:sz w:val="32"/>
          <w:szCs w:val="32"/>
          <w:cs/>
        </w:rPr>
        <w:t xml:space="preserve"> </w:t>
      </w:r>
    </w:p>
    <w:p w14:paraId="50DC2F61" w14:textId="36675F22" w:rsidR="00D55DD2" w:rsidRPr="003F2168" w:rsidRDefault="00D55DD2" w:rsidP="00D55DD2">
      <w:pPr>
        <w:rPr>
          <w:rFonts w:ascii="TH SarabunIT๙" w:hAnsi="TH SarabunIT๙" w:cs="TH SarabunIT๙"/>
          <w:b/>
          <w:bCs/>
          <w:sz w:val="32"/>
          <w:szCs w:val="32"/>
          <w:cs/>
        </w:rPr>
      </w:pPr>
      <w:r>
        <w:rPr>
          <w:rFonts w:ascii="TH SarabunIT๙" w:hAnsi="TH SarabunIT๙" w:cs="TH SarabunIT๙"/>
          <w:color w:val="000000" w:themeColor="text1"/>
          <w:sz w:val="33"/>
          <w:szCs w:val="33"/>
          <w:cs/>
          <w:lang w:bidi="th-TH"/>
        </w:rPr>
        <w:tab/>
      </w:r>
      <w:r w:rsidRPr="00D55DD2">
        <w:rPr>
          <w:rFonts w:ascii="TH SarabunIT๙" w:hAnsi="TH SarabunIT๙" w:cs="TH SarabunIT๙" w:hint="cs"/>
          <w:sz w:val="32"/>
          <w:szCs w:val="32"/>
          <w:u w:val="single"/>
          <w:cs/>
        </w:rPr>
        <w:t>รวมพื้นที่ประสบภัย</w:t>
      </w:r>
      <w:r>
        <w:rPr>
          <w:rFonts w:ascii="TH SarabunIT๙" w:hAnsi="TH SarabunIT๙" w:cs="TH SarabunIT๙" w:hint="cs"/>
          <w:b/>
          <w:bCs/>
          <w:sz w:val="32"/>
          <w:szCs w:val="32"/>
          <w:cs/>
        </w:rPr>
        <w:tab/>
        <w:t>จำนวน...</w:t>
      </w:r>
      <w:r>
        <w:rPr>
          <w:rFonts w:ascii="TH SarabunIT๙" w:hAnsi="TH SarabunIT๙" w:cs="TH SarabunIT๙"/>
          <w:b/>
          <w:bCs/>
          <w:sz w:val="32"/>
          <w:szCs w:val="32"/>
        </w:rPr>
        <w:t>11</w:t>
      </w:r>
      <w:r>
        <w:rPr>
          <w:rFonts w:ascii="TH SarabunIT๙" w:hAnsi="TH SarabunIT๙" w:cs="TH SarabunIT๙" w:hint="cs"/>
          <w:b/>
          <w:bCs/>
          <w:sz w:val="32"/>
          <w:szCs w:val="32"/>
          <w:cs/>
        </w:rPr>
        <w:t>...</w:t>
      </w:r>
      <w:r w:rsidRPr="00D42B46">
        <w:rPr>
          <w:rFonts w:ascii="TH SarabunIT๙" w:hAnsi="TH SarabunIT๙" w:cs="TH SarabunIT๙" w:hint="cs"/>
          <w:b/>
          <w:bCs/>
          <w:sz w:val="32"/>
          <w:szCs w:val="32"/>
          <w:cs/>
        </w:rPr>
        <w:t xml:space="preserve"> หมู่บ้าน</w:t>
      </w:r>
      <w:r>
        <w:rPr>
          <w:rFonts w:ascii="TH SarabunIT๙" w:hAnsi="TH SarabunIT๙" w:cs="TH SarabunIT๙" w:hint="cs"/>
          <w:b/>
          <w:bCs/>
          <w:sz w:val="32"/>
          <w:szCs w:val="32"/>
          <w:cs/>
        </w:rPr>
        <w:t xml:space="preserve">  ในพื้นที่ ...</w:t>
      </w:r>
      <w:r>
        <w:rPr>
          <w:rFonts w:ascii="TH SarabunIT๙" w:hAnsi="TH SarabunIT๙" w:cs="TH SarabunIT๙"/>
          <w:b/>
          <w:bCs/>
          <w:sz w:val="32"/>
          <w:szCs w:val="32"/>
        </w:rPr>
        <w:t>3</w:t>
      </w:r>
      <w:r>
        <w:rPr>
          <w:rFonts w:ascii="TH SarabunIT๙" w:hAnsi="TH SarabunIT๙" w:cs="TH SarabunIT๙" w:hint="cs"/>
          <w:b/>
          <w:bCs/>
          <w:sz w:val="32"/>
          <w:szCs w:val="32"/>
          <w:cs/>
        </w:rPr>
        <w:t>... ตำบล</w:t>
      </w:r>
    </w:p>
    <w:p w14:paraId="2A127375" w14:textId="0B82689D" w:rsidR="00D55DD2" w:rsidRPr="0049005C" w:rsidRDefault="00D55DD2" w:rsidP="00D55DD2">
      <w:pPr>
        <w:ind w:firstLine="720"/>
        <w:rPr>
          <w:rFonts w:ascii="TH SarabunIT๙" w:hAnsi="TH SarabunIT๙" w:cs="TH SarabunIT๙"/>
          <w:sz w:val="32"/>
          <w:szCs w:val="32"/>
          <w:cs/>
          <w:lang w:bidi="th-TH"/>
        </w:rPr>
      </w:pPr>
      <w:r w:rsidRPr="00D55DD2">
        <w:rPr>
          <w:rFonts w:ascii="TH SarabunIT๙" w:hAnsi="TH SarabunIT๙" w:cs="TH SarabunIT๙"/>
          <w:sz w:val="32"/>
          <w:szCs w:val="32"/>
          <w:u w:val="single"/>
          <w:cs/>
        </w:rPr>
        <w:t>ราษฎรที่ได้รับความเดือดร้อน</w:t>
      </w:r>
      <w:r>
        <w:rPr>
          <w:rFonts w:ascii="TH SarabunIT๙" w:hAnsi="TH SarabunIT๙" w:cs="TH SarabunIT๙" w:hint="cs"/>
          <w:b/>
          <w:bCs/>
          <w:sz w:val="32"/>
          <w:szCs w:val="32"/>
          <w:cs/>
        </w:rPr>
        <w:tab/>
      </w:r>
      <w:r w:rsidRPr="0049005C">
        <w:rPr>
          <w:rFonts w:ascii="TH SarabunIT๙" w:hAnsi="TH SarabunIT๙" w:cs="TH SarabunIT๙"/>
          <w:b/>
          <w:bCs/>
          <w:sz w:val="32"/>
          <w:szCs w:val="32"/>
          <w:cs/>
        </w:rPr>
        <w:t>จำนวน</w:t>
      </w:r>
      <w:r>
        <w:rPr>
          <w:rFonts w:ascii="TH SarabunIT๙" w:hAnsi="TH SarabunIT๙" w:cs="TH SarabunIT๙" w:hint="cs"/>
          <w:b/>
          <w:bCs/>
          <w:sz w:val="32"/>
          <w:szCs w:val="32"/>
          <w:cs/>
        </w:rPr>
        <w:t>ประมาณ</w:t>
      </w:r>
      <w:r>
        <w:rPr>
          <w:rFonts w:ascii="TH SarabunIT๙" w:hAnsi="TH SarabunIT๙" w:cs="TH SarabunIT๙"/>
          <w:b/>
          <w:bCs/>
          <w:sz w:val="32"/>
          <w:szCs w:val="32"/>
        </w:rPr>
        <w:t xml:space="preserve"> </w:t>
      </w:r>
      <w:r>
        <w:rPr>
          <w:rFonts w:ascii="TH SarabunIT๙" w:hAnsi="TH SarabunIT๙" w:cs="TH SarabunIT๙" w:hint="cs"/>
          <w:b/>
          <w:bCs/>
          <w:sz w:val="32"/>
          <w:szCs w:val="32"/>
          <w:cs/>
        </w:rPr>
        <w:t>..</w:t>
      </w:r>
      <w:r>
        <w:rPr>
          <w:rFonts w:ascii="TH SarabunIT๙" w:hAnsi="TH SarabunIT๙" w:cs="TH SarabunIT๙"/>
          <w:b/>
          <w:bCs/>
          <w:sz w:val="32"/>
          <w:szCs w:val="32"/>
        </w:rPr>
        <w:t>126</w:t>
      </w:r>
      <w:r>
        <w:rPr>
          <w:rFonts w:ascii="TH SarabunIT๙" w:hAnsi="TH SarabunIT๙" w:cs="TH SarabunIT๙" w:hint="cs"/>
          <w:b/>
          <w:bCs/>
          <w:sz w:val="32"/>
          <w:szCs w:val="32"/>
          <w:cs/>
        </w:rPr>
        <w:t>...</w:t>
      </w:r>
      <w:r w:rsidRPr="0049005C">
        <w:rPr>
          <w:rFonts w:ascii="TH SarabunIT๙" w:hAnsi="TH SarabunIT๙" w:cs="TH SarabunIT๙"/>
          <w:b/>
          <w:bCs/>
          <w:sz w:val="32"/>
          <w:szCs w:val="32"/>
          <w:cs/>
        </w:rPr>
        <w:t xml:space="preserve"> ครัวเรือน</w:t>
      </w:r>
      <w:r>
        <w:rPr>
          <w:rFonts w:ascii="TH SarabunIT๙" w:hAnsi="TH SarabunIT๙" w:cs="TH SarabunIT๙" w:hint="cs"/>
          <w:sz w:val="32"/>
          <w:szCs w:val="32"/>
          <w:cs/>
          <w:lang w:bidi="th-TH"/>
        </w:rPr>
        <w:t xml:space="preserve">  </w:t>
      </w:r>
    </w:p>
    <w:p w14:paraId="63D632E4" w14:textId="77777777" w:rsidR="00D55DD2" w:rsidRPr="00D55DD2" w:rsidRDefault="00D55DD2" w:rsidP="00D55DD2">
      <w:pPr>
        <w:pStyle w:val="Heading1"/>
        <w:ind w:firstLine="720"/>
        <w:rPr>
          <w:rFonts w:ascii="TH SarabunIT๙" w:hAnsi="TH SarabunIT๙" w:cs="TH SarabunIT๙"/>
          <w:u w:val="single"/>
        </w:rPr>
      </w:pPr>
      <w:r w:rsidRPr="00D55DD2">
        <w:rPr>
          <w:rFonts w:ascii="TH SarabunIT๙" w:hAnsi="TH SarabunIT๙" w:cs="TH SarabunIT๙"/>
          <w:u w:val="single"/>
          <w:cs/>
        </w:rPr>
        <w:t>พื้นที่ประสบภัยและความเสียหายเบื้องต้น</w:t>
      </w:r>
    </w:p>
    <w:p w14:paraId="2B6B4F1D" w14:textId="21CCA8FC" w:rsidR="00D55DD2" w:rsidRPr="0049005C" w:rsidRDefault="00D55DD2" w:rsidP="00D55DD2">
      <w:pPr>
        <w:ind w:right="-755"/>
        <w:rPr>
          <w:rFonts w:ascii="TH SarabunIT๙" w:hAnsi="TH SarabunIT๙" w:cs="TH SarabunIT๙"/>
          <w:sz w:val="32"/>
          <w:szCs w:val="32"/>
          <w:cs/>
          <w:lang w:bidi="th-TH"/>
        </w:rPr>
      </w:pPr>
      <w:r w:rsidRPr="0049005C">
        <w:rPr>
          <w:rFonts w:ascii="TH SarabunIT๙" w:hAnsi="TH SarabunIT๙" w:cs="TH SarabunIT๙"/>
          <w:sz w:val="32"/>
          <w:szCs w:val="32"/>
          <w:cs/>
        </w:rPr>
        <w:tab/>
        <w:t xml:space="preserve">อาคารสิ่งปลูกสร้าง </w:t>
      </w:r>
      <w:r>
        <w:rPr>
          <w:rFonts w:ascii="TH SarabunIT๙" w:hAnsi="TH SarabunIT๙" w:cs="TH SarabunIT๙" w:hint="cs"/>
          <w:sz w:val="32"/>
          <w:szCs w:val="32"/>
          <w:cs/>
        </w:rPr>
        <w:tab/>
      </w:r>
      <w:r w:rsidRPr="00B651E5">
        <w:rPr>
          <w:rFonts w:ascii="TH SarabunIT๙" w:hAnsi="TH SarabunIT๙" w:cs="TH SarabunIT๙"/>
          <w:b/>
          <w:bCs/>
          <w:sz w:val="32"/>
          <w:szCs w:val="32"/>
          <w:cs/>
        </w:rPr>
        <w:t xml:space="preserve">บ้านเรือน </w:t>
      </w:r>
      <w:r>
        <w:rPr>
          <w:rFonts w:ascii="TH SarabunIT๙" w:hAnsi="TH SarabunIT๙" w:cs="TH SarabunIT๙" w:hint="cs"/>
          <w:b/>
          <w:bCs/>
          <w:sz w:val="32"/>
          <w:szCs w:val="32"/>
          <w:cs/>
          <w:lang w:bidi="th-TH"/>
        </w:rPr>
        <w:t xml:space="preserve">7 </w:t>
      </w:r>
      <w:r w:rsidRPr="00B651E5">
        <w:rPr>
          <w:rFonts w:ascii="TH SarabunIT๙" w:hAnsi="TH SarabunIT๙" w:cs="TH SarabunIT๙"/>
          <w:b/>
          <w:bCs/>
          <w:sz w:val="32"/>
          <w:szCs w:val="32"/>
          <w:cs/>
        </w:rPr>
        <w:t>หลัง</w:t>
      </w:r>
      <w:r>
        <w:rPr>
          <w:rFonts w:ascii="TH SarabunIT๙" w:hAnsi="TH SarabunIT๙" w:cs="TH SarabunIT๙" w:hint="cs"/>
          <w:b/>
          <w:bCs/>
          <w:sz w:val="32"/>
          <w:szCs w:val="32"/>
          <w:cs/>
          <w:lang w:bidi="th-TH"/>
        </w:rPr>
        <w:t xml:space="preserve"> , สถานที่ราชการ 1 แห่ง</w:t>
      </w:r>
      <w:r w:rsidRPr="00B651E5">
        <w:rPr>
          <w:rFonts w:ascii="TH SarabunIT๙" w:hAnsi="TH SarabunIT๙" w:cs="TH SarabunIT๙"/>
          <w:b/>
          <w:bCs/>
          <w:sz w:val="32"/>
          <w:szCs w:val="32"/>
          <w:cs/>
        </w:rPr>
        <w:t xml:space="preserve"> </w:t>
      </w:r>
    </w:p>
    <w:p w14:paraId="4EC6CFCB" w14:textId="747B287A" w:rsidR="00D55DD2" w:rsidRPr="0049005C" w:rsidRDefault="00D55DD2" w:rsidP="00D55DD2">
      <w:pPr>
        <w:rPr>
          <w:rFonts w:ascii="TH SarabunIT๙" w:hAnsi="TH SarabunIT๙" w:cs="TH SarabunIT๙"/>
          <w:b/>
          <w:bCs/>
          <w:sz w:val="32"/>
          <w:szCs w:val="32"/>
          <w:cs/>
          <w:lang w:bidi="th-TH"/>
        </w:rPr>
      </w:pPr>
      <w:r w:rsidRPr="0049005C">
        <w:rPr>
          <w:rFonts w:ascii="TH SarabunIT๙" w:hAnsi="TH SarabunIT๙" w:cs="TH SarabunIT๙"/>
          <w:sz w:val="32"/>
          <w:szCs w:val="32"/>
          <w:cs/>
        </w:rPr>
        <w:tab/>
        <w:t xml:space="preserve">พื้นที่และทรัพย์สินทางการเกษตร     </w:t>
      </w:r>
      <w:r>
        <w:rPr>
          <w:rFonts w:ascii="TH SarabunIT๙" w:hAnsi="TH SarabunIT๙" w:cs="TH SarabunIT๙" w:hint="cs"/>
          <w:b/>
          <w:bCs/>
          <w:sz w:val="32"/>
          <w:szCs w:val="32"/>
          <w:cs/>
          <w:lang w:bidi="th-TH"/>
        </w:rPr>
        <w:t>นาข้าว  ประมาณ 100 ไร่</w:t>
      </w:r>
    </w:p>
    <w:p w14:paraId="7ABF64BC" w14:textId="6DE8D9A2" w:rsidR="00D55DD2" w:rsidRPr="0049005C" w:rsidRDefault="00D55DD2" w:rsidP="00D55DD2">
      <w:pPr>
        <w:pStyle w:val="Heading4"/>
        <w:ind w:left="0"/>
        <w:rPr>
          <w:rFonts w:ascii="TH SarabunIT๙" w:hAnsi="TH SarabunIT๙" w:cs="TH SarabunIT๙"/>
        </w:rPr>
      </w:pPr>
      <w:r w:rsidRPr="0049005C">
        <w:rPr>
          <w:rFonts w:ascii="TH SarabunIT๙" w:hAnsi="TH SarabunIT๙" w:cs="TH SarabunIT๙"/>
        </w:rPr>
        <w:tab/>
      </w:r>
      <w:r w:rsidRPr="0049005C">
        <w:rPr>
          <w:rFonts w:ascii="TH SarabunIT๙" w:hAnsi="TH SarabunIT๙" w:cs="TH SarabunIT๙"/>
          <w:cs/>
        </w:rPr>
        <w:t xml:space="preserve">สิ่งสาธารณประโยชน์  </w:t>
      </w:r>
      <w:r>
        <w:rPr>
          <w:rFonts w:ascii="TH SarabunIT๙" w:hAnsi="TH SarabunIT๙" w:cs="TH SarabunIT๙" w:hint="cs"/>
          <w:b/>
          <w:bCs/>
          <w:cs/>
        </w:rPr>
        <w:tab/>
      </w:r>
      <w:r w:rsidRPr="00B651E5">
        <w:rPr>
          <w:rFonts w:ascii="TH SarabunIT๙" w:hAnsi="TH SarabunIT๙" w:cs="TH SarabunIT๙"/>
          <w:b/>
          <w:bCs/>
          <w:cs/>
        </w:rPr>
        <w:t>ถนน</w:t>
      </w:r>
      <w:r>
        <w:rPr>
          <w:rFonts w:ascii="TH SarabunIT๙" w:hAnsi="TH SarabunIT๙" w:cs="TH SarabunIT๙" w:hint="cs"/>
          <w:b/>
          <w:bCs/>
          <w:cs/>
        </w:rPr>
        <w:t xml:space="preserve">  6  </w:t>
      </w:r>
      <w:r w:rsidRPr="00B651E5">
        <w:rPr>
          <w:rFonts w:ascii="TH SarabunIT๙" w:hAnsi="TH SarabunIT๙" w:cs="TH SarabunIT๙"/>
          <w:b/>
          <w:bCs/>
          <w:cs/>
        </w:rPr>
        <w:t xml:space="preserve">สาย </w:t>
      </w:r>
    </w:p>
    <w:p w14:paraId="2F4020DD" w14:textId="65C7A780" w:rsidR="00940EF6" w:rsidRDefault="00D55DD2" w:rsidP="00940EF6">
      <w:pPr>
        <w:ind w:firstLine="720"/>
        <w:jc w:val="thaiDistribute"/>
        <w:rPr>
          <w:rFonts w:ascii="TH SarabunIT๙" w:hAnsi="TH SarabunIT๙" w:cs="TH SarabunIT๙"/>
          <w:color w:val="000000" w:themeColor="text1"/>
          <w:sz w:val="33"/>
          <w:szCs w:val="33"/>
          <w:lang w:bidi="th-TH"/>
        </w:rPr>
      </w:pPr>
      <w:r w:rsidRPr="00D55DD2">
        <w:rPr>
          <w:rFonts w:ascii="TH SarabunIT๙" w:hAnsi="TH SarabunIT๙" w:cs="TH SarabunIT๙"/>
          <w:b/>
          <w:bCs/>
          <w:color w:val="000000" w:themeColor="text1"/>
          <w:sz w:val="33"/>
          <w:szCs w:val="33"/>
          <w:lang w:bidi="th-TH"/>
        </w:rPr>
        <w:t>5</w:t>
      </w:r>
      <w:r w:rsidR="00AC7EE2">
        <w:rPr>
          <w:rFonts w:ascii="TH SarabunIT๙" w:hAnsi="TH SarabunIT๙" w:cs="TH SarabunIT๙" w:hint="cs"/>
          <w:b/>
          <w:bCs/>
          <w:color w:val="000000" w:themeColor="text1"/>
          <w:sz w:val="33"/>
          <w:szCs w:val="33"/>
          <w:cs/>
          <w:lang w:bidi="th-TH"/>
        </w:rPr>
        <w:t>)</w:t>
      </w:r>
      <w:r>
        <w:rPr>
          <w:rFonts w:ascii="TH SarabunIT๙" w:hAnsi="TH SarabunIT๙" w:cs="TH SarabunIT๙"/>
          <w:color w:val="000000" w:themeColor="text1"/>
          <w:sz w:val="33"/>
          <w:szCs w:val="33"/>
          <w:lang w:bidi="th-TH"/>
        </w:rPr>
        <w:t xml:space="preserve"> </w:t>
      </w:r>
      <w:r w:rsidRPr="00D55DD2">
        <w:rPr>
          <w:rFonts w:ascii="TH SarabunIT๙" w:hAnsi="TH SarabunIT๙" w:cs="TH SarabunIT๙" w:hint="cs"/>
          <w:b/>
          <w:bCs/>
          <w:color w:val="000000" w:themeColor="text1"/>
          <w:sz w:val="33"/>
          <w:szCs w:val="33"/>
          <w:u w:val="single"/>
          <w:cs/>
          <w:lang w:bidi="th-TH"/>
        </w:rPr>
        <w:t>พ.ศ. 2566</w:t>
      </w:r>
      <w:r w:rsidR="00940EF6">
        <w:rPr>
          <w:rFonts w:ascii="TH SarabunIT๙" w:hAnsi="TH SarabunIT๙" w:cs="TH SarabunIT๙"/>
          <w:color w:val="000000" w:themeColor="text1"/>
          <w:sz w:val="33"/>
          <w:szCs w:val="33"/>
          <w:cs/>
          <w:lang w:bidi="th-TH"/>
        </w:rPr>
        <w:tab/>
      </w:r>
      <w:r w:rsidR="00940EF6">
        <w:rPr>
          <w:rFonts w:ascii="TH SarabunIT๙" w:hAnsi="TH SarabunIT๙" w:cs="TH SarabunIT๙"/>
          <w:sz w:val="32"/>
          <w:szCs w:val="32"/>
          <w:lang w:bidi="th-TH"/>
        </w:rPr>
        <w:tab/>
      </w:r>
      <w:r w:rsidR="00940EF6">
        <w:rPr>
          <w:rFonts w:ascii="TH SarabunIT๙" w:hAnsi="TH SarabunIT๙" w:cs="TH SarabunIT๙" w:hint="cs"/>
          <w:sz w:val="32"/>
          <w:szCs w:val="32"/>
          <w:cs/>
        </w:rPr>
        <w:t xml:space="preserve"> </w:t>
      </w:r>
    </w:p>
    <w:p w14:paraId="4A39894A" w14:textId="62C81EB7" w:rsidR="00940EF6" w:rsidRPr="003F2168" w:rsidRDefault="00940EF6" w:rsidP="00940EF6">
      <w:pPr>
        <w:rPr>
          <w:rFonts w:ascii="TH SarabunIT๙" w:hAnsi="TH SarabunIT๙" w:cs="TH SarabunIT๙"/>
          <w:b/>
          <w:bCs/>
          <w:sz w:val="32"/>
          <w:szCs w:val="32"/>
          <w:cs/>
        </w:rPr>
      </w:pPr>
      <w:r>
        <w:rPr>
          <w:rFonts w:ascii="TH SarabunIT๙" w:hAnsi="TH SarabunIT๙" w:cs="TH SarabunIT๙"/>
          <w:color w:val="000000" w:themeColor="text1"/>
          <w:sz w:val="33"/>
          <w:szCs w:val="33"/>
          <w:cs/>
          <w:lang w:bidi="th-TH"/>
        </w:rPr>
        <w:tab/>
      </w:r>
      <w:r w:rsidRPr="00D55DD2">
        <w:rPr>
          <w:rFonts w:ascii="TH SarabunIT๙" w:hAnsi="TH SarabunIT๙" w:cs="TH SarabunIT๙" w:hint="cs"/>
          <w:sz w:val="32"/>
          <w:szCs w:val="32"/>
          <w:u w:val="single"/>
          <w:cs/>
        </w:rPr>
        <w:t>รวมพื้นที่ประสบภัย</w:t>
      </w:r>
      <w:r>
        <w:rPr>
          <w:rFonts w:ascii="TH SarabunIT๙" w:hAnsi="TH SarabunIT๙" w:cs="TH SarabunIT๙" w:hint="cs"/>
          <w:b/>
          <w:bCs/>
          <w:sz w:val="32"/>
          <w:szCs w:val="32"/>
          <w:cs/>
        </w:rPr>
        <w:tab/>
        <w:t>จำนวน...</w:t>
      </w:r>
      <w:r w:rsidR="00726A14">
        <w:rPr>
          <w:rFonts w:ascii="TH SarabunIT๙" w:hAnsi="TH SarabunIT๙" w:cs="TH SarabunIT๙"/>
          <w:b/>
          <w:bCs/>
          <w:sz w:val="32"/>
          <w:szCs w:val="32"/>
        </w:rPr>
        <w:t>5</w:t>
      </w:r>
      <w:r>
        <w:rPr>
          <w:rFonts w:ascii="TH SarabunIT๙" w:hAnsi="TH SarabunIT๙" w:cs="TH SarabunIT๙" w:hint="cs"/>
          <w:b/>
          <w:bCs/>
          <w:sz w:val="32"/>
          <w:szCs w:val="32"/>
          <w:cs/>
        </w:rPr>
        <w:t>...</w:t>
      </w:r>
      <w:r w:rsidRPr="00D42B46">
        <w:rPr>
          <w:rFonts w:ascii="TH SarabunIT๙" w:hAnsi="TH SarabunIT๙" w:cs="TH SarabunIT๙" w:hint="cs"/>
          <w:b/>
          <w:bCs/>
          <w:sz w:val="32"/>
          <w:szCs w:val="32"/>
          <w:cs/>
        </w:rPr>
        <w:t xml:space="preserve"> หมู่บ้าน</w:t>
      </w:r>
      <w:r>
        <w:rPr>
          <w:rFonts w:ascii="TH SarabunIT๙" w:hAnsi="TH SarabunIT๙" w:cs="TH SarabunIT๙" w:hint="cs"/>
          <w:b/>
          <w:bCs/>
          <w:sz w:val="32"/>
          <w:szCs w:val="32"/>
          <w:cs/>
        </w:rPr>
        <w:t xml:space="preserve">  ในพื้นที่ ...</w:t>
      </w:r>
      <w:r w:rsidR="00726A14">
        <w:rPr>
          <w:rFonts w:ascii="TH SarabunIT๙" w:hAnsi="TH SarabunIT๙" w:cs="TH SarabunIT๙"/>
          <w:b/>
          <w:bCs/>
          <w:sz w:val="32"/>
          <w:szCs w:val="32"/>
        </w:rPr>
        <w:t>5</w:t>
      </w:r>
      <w:r>
        <w:rPr>
          <w:rFonts w:ascii="TH SarabunIT๙" w:hAnsi="TH SarabunIT๙" w:cs="TH SarabunIT๙" w:hint="cs"/>
          <w:b/>
          <w:bCs/>
          <w:sz w:val="32"/>
          <w:szCs w:val="32"/>
          <w:cs/>
        </w:rPr>
        <w:t>... ตำบล</w:t>
      </w:r>
    </w:p>
    <w:p w14:paraId="1C54AEE8" w14:textId="10A4F132" w:rsidR="00940EF6" w:rsidRPr="0049005C" w:rsidRDefault="00940EF6" w:rsidP="00940EF6">
      <w:pPr>
        <w:ind w:firstLine="720"/>
        <w:rPr>
          <w:rFonts w:ascii="TH SarabunIT๙" w:hAnsi="TH SarabunIT๙" w:cs="TH SarabunIT๙"/>
          <w:sz w:val="32"/>
          <w:szCs w:val="32"/>
          <w:cs/>
          <w:lang w:bidi="th-TH"/>
        </w:rPr>
      </w:pPr>
      <w:r w:rsidRPr="00D55DD2">
        <w:rPr>
          <w:rFonts w:ascii="TH SarabunIT๙" w:hAnsi="TH SarabunIT๙" w:cs="TH SarabunIT๙"/>
          <w:sz w:val="32"/>
          <w:szCs w:val="32"/>
          <w:u w:val="single"/>
          <w:cs/>
        </w:rPr>
        <w:t>ราษฎรที่ได้รับความเดือดร้อน</w:t>
      </w:r>
      <w:r>
        <w:rPr>
          <w:rFonts w:ascii="TH SarabunIT๙" w:hAnsi="TH SarabunIT๙" w:cs="TH SarabunIT๙" w:hint="cs"/>
          <w:b/>
          <w:bCs/>
          <w:sz w:val="32"/>
          <w:szCs w:val="32"/>
          <w:cs/>
        </w:rPr>
        <w:tab/>
      </w:r>
      <w:r w:rsidRPr="0049005C">
        <w:rPr>
          <w:rFonts w:ascii="TH SarabunIT๙" w:hAnsi="TH SarabunIT๙" w:cs="TH SarabunIT๙"/>
          <w:b/>
          <w:bCs/>
          <w:sz w:val="32"/>
          <w:szCs w:val="32"/>
          <w:cs/>
        </w:rPr>
        <w:t>จำนวน</w:t>
      </w:r>
      <w:r>
        <w:rPr>
          <w:rFonts w:ascii="TH SarabunIT๙" w:hAnsi="TH SarabunIT๙" w:cs="TH SarabunIT๙" w:hint="cs"/>
          <w:b/>
          <w:bCs/>
          <w:sz w:val="32"/>
          <w:szCs w:val="32"/>
          <w:cs/>
        </w:rPr>
        <w:t>ประมาณ</w:t>
      </w:r>
      <w:r>
        <w:rPr>
          <w:rFonts w:ascii="TH SarabunIT๙" w:hAnsi="TH SarabunIT๙" w:cs="TH SarabunIT๙"/>
          <w:b/>
          <w:bCs/>
          <w:sz w:val="32"/>
          <w:szCs w:val="32"/>
        </w:rPr>
        <w:t xml:space="preserve"> </w:t>
      </w:r>
      <w:r>
        <w:rPr>
          <w:rFonts w:ascii="TH SarabunIT๙" w:hAnsi="TH SarabunIT๙" w:cs="TH SarabunIT๙" w:hint="cs"/>
          <w:b/>
          <w:bCs/>
          <w:sz w:val="32"/>
          <w:szCs w:val="32"/>
          <w:cs/>
        </w:rPr>
        <w:t>..</w:t>
      </w:r>
      <w:r w:rsidR="00726A14">
        <w:rPr>
          <w:rFonts w:ascii="TH SarabunIT๙" w:hAnsi="TH SarabunIT๙" w:cs="TH SarabunIT๙"/>
          <w:b/>
          <w:bCs/>
          <w:sz w:val="32"/>
          <w:szCs w:val="32"/>
        </w:rPr>
        <w:t>35</w:t>
      </w:r>
      <w:r>
        <w:rPr>
          <w:rFonts w:ascii="TH SarabunIT๙" w:hAnsi="TH SarabunIT๙" w:cs="TH SarabunIT๙" w:hint="cs"/>
          <w:b/>
          <w:bCs/>
          <w:sz w:val="32"/>
          <w:szCs w:val="32"/>
          <w:cs/>
        </w:rPr>
        <w:t>...</w:t>
      </w:r>
      <w:r w:rsidRPr="0049005C">
        <w:rPr>
          <w:rFonts w:ascii="TH SarabunIT๙" w:hAnsi="TH SarabunIT๙" w:cs="TH SarabunIT๙"/>
          <w:b/>
          <w:bCs/>
          <w:sz w:val="32"/>
          <w:szCs w:val="32"/>
          <w:cs/>
        </w:rPr>
        <w:t xml:space="preserve"> ครัวเรือน</w:t>
      </w:r>
      <w:r>
        <w:rPr>
          <w:rFonts w:ascii="TH SarabunIT๙" w:hAnsi="TH SarabunIT๙" w:cs="TH SarabunIT๙" w:hint="cs"/>
          <w:sz w:val="32"/>
          <w:szCs w:val="32"/>
          <w:cs/>
          <w:lang w:bidi="th-TH"/>
        </w:rPr>
        <w:t xml:space="preserve">  </w:t>
      </w:r>
    </w:p>
    <w:p w14:paraId="77C6B7A5" w14:textId="77777777" w:rsidR="00940EF6" w:rsidRPr="00D55DD2" w:rsidRDefault="00940EF6" w:rsidP="00940EF6">
      <w:pPr>
        <w:pStyle w:val="Heading1"/>
        <w:ind w:firstLine="720"/>
        <w:rPr>
          <w:rFonts w:ascii="TH SarabunIT๙" w:hAnsi="TH SarabunIT๙" w:cs="TH SarabunIT๙"/>
          <w:u w:val="single"/>
        </w:rPr>
      </w:pPr>
      <w:r w:rsidRPr="00D55DD2">
        <w:rPr>
          <w:rFonts w:ascii="TH SarabunIT๙" w:hAnsi="TH SarabunIT๙" w:cs="TH SarabunIT๙"/>
          <w:u w:val="single"/>
          <w:cs/>
        </w:rPr>
        <w:t>พื้นที่ประสบภัยและความเสียหายเบื้องต้น</w:t>
      </w:r>
    </w:p>
    <w:p w14:paraId="1D802C14" w14:textId="3393DD6D" w:rsidR="00940EF6" w:rsidRPr="0049005C" w:rsidRDefault="00940EF6" w:rsidP="00940EF6">
      <w:pPr>
        <w:ind w:right="-755"/>
        <w:rPr>
          <w:rFonts w:ascii="TH SarabunIT๙" w:hAnsi="TH SarabunIT๙" w:cs="TH SarabunIT๙"/>
          <w:sz w:val="32"/>
          <w:szCs w:val="32"/>
          <w:cs/>
          <w:lang w:bidi="th-TH"/>
        </w:rPr>
      </w:pPr>
      <w:r w:rsidRPr="0049005C">
        <w:rPr>
          <w:rFonts w:ascii="TH SarabunIT๙" w:hAnsi="TH SarabunIT๙" w:cs="TH SarabunIT๙"/>
          <w:sz w:val="32"/>
          <w:szCs w:val="32"/>
          <w:cs/>
        </w:rPr>
        <w:tab/>
        <w:t xml:space="preserve">อาคารสิ่งปลูกสร้าง </w:t>
      </w:r>
      <w:r>
        <w:rPr>
          <w:rFonts w:ascii="TH SarabunIT๙" w:hAnsi="TH SarabunIT๙" w:cs="TH SarabunIT๙" w:hint="cs"/>
          <w:sz w:val="32"/>
          <w:szCs w:val="32"/>
          <w:cs/>
        </w:rPr>
        <w:tab/>
      </w:r>
      <w:r w:rsidR="00726A14">
        <w:rPr>
          <w:rFonts w:ascii="TH SarabunIT๙" w:hAnsi="TH SarabunIT๙" w:cs="TH SarabunIT๙" w:hint="cs"/>
          <w:b/>
          <w:bCs/>
          <w:sz w:val="32"/>
          <w:szCs w:val="32"/>
          <w:cs/>
          <w:lang w:bidi="th-TH"/>
        </w:rPr>
        <w:t>-</w:t>
      </w:r>
      <w:r>
        <w:rPr>
          <w:rFonts w:ascii="TH SarabunIT๙" w:hAnsi="TH SarabunIT๙" w:cs="TH SarabunIT๙" w:hint="cs"/>
          <w:b/>
          <w:bCs/>
          <w:sz w:val="32"/>
          <w:szCs w:val="32"/>
          <w:cs/>
          <w:lang w:bidi="th-TH"/>
        </w:rPr>
        <w:t xml:space="preserve"> </w:t>
      </w:r>
    </w:p>
    <w:p w14:paraId="5927CDE9" w14:textId="76E28646" w:rsidR="00940EF6" w:rsidRPr="0049005C" w:rsidRDefault="00940EF6" w:rsidP="00940EF6">
      <w:pPr>
        <w:rPr>
          <w:rFonts w:ascii="TH SarabunIT๙" w:hAnsi="TH SarabunIT๙" w:cs="TH SarabunIT๙"/>
          <w:b/>
          <w:bCs/>
          <w:sz w:val="32"/>
          <w:szCs w:val="32"/>
          <w:cs/>
          <w:lang w:bidi="th-TH"/>
        </w:rPr>
      </w:pPr>
      <w:r w:rsidRPr="0049005C">
        <w:rPr>
          <w:rFonts w:ascii="TH SarabunIT๙" w:hAnsi="TH SarabunIT๙" w:cs="TH SarabunIT๙"/>
          <w:sz w:val="32"/>
          <w:szCs w:val="32"/>
          <w:cs/>
        </w:rPr>
        <w:tab/>
        <w:t xml:space="preserve">พื้นที่และทรัพย์สินทางการเกษตร     </w:t>
      </w:r>
      <w:r>
        <w:rPr>
          <w:rFonts w:ascii="TH SarabunIT๙" w:hAnsi="TH SarabunIT๙" w:cs="TH SarabunIT๙" w:hint="cs"/>
          <w:b/>
          <w:bCs/>
          <w:sz w:val="32"/>
          <w:szCs w:val="32"/>
          <w:cs/>
          <w:lang w:bidi="th-TH"/>
        </w:rPr>
        <w:t>นาข้าว  ประมาณ 1</w:t>
      </w:r>
      <w:r w:rsidR="00726A14">
        <w:rPr>
          <w:rFonts w:ascii="TH SarabunIT๙" w:hAnsi="TH SarabunIT๙" w:cs="TH SarabunIT๙" w:hint="cs"/>
          <w:b/>
          <w:bCs/>
          <w:sz w:val="32"/>
          <w:szCs w:val="32"/>
          <w:cs/>
          <w:lang w:bidi="th-TH"/>
        </w:rPr>
        <w:t>2</w:t>
      </w:r>
      <w:r>
        <w:rPr>
          <w:rFonts w:ascii="TH SarabunIT๙" w:hAnsi="TH SarabunIT๙" w:cs="TH SarabunIT๙" w:hint="cs"/>
          <w:b/>
          <w:bCs/>
          <w:sz w:val="32"/>
          <w:szCs w:val="32"/>
          <w:cs/>
          <w:lang w:bidi="th-TH"/>
        </w:rPr>
        <w:t>0 ไร่</w:t>
      </w:r>
    </w:p>
    <w:p w14:paraId="67134AE5" w14:textId="4BABB6EC" w:rsidR="00940EF6" w:rsidRPr="0049005C" w:rsidRDefault="00940EF6" w:rsidP="00940EF6">
      <w:pPr>
        <w:pStyle w:val="Heading4"/>
        <w:ind w:left="0"/>
        <w:rPr>
          <w:rFonts w:ascii="TH SarabunIT๙" w:hAnsi="TH SarabunIT๙" w:cs="TH SarabunIT๙"/>
        </w:rPr>
      </w:pPr>
      <w:r w:rsidRPr="0049005C">
        <w:rPr>
          <w:rFonts w:ascii="TH SarabunIT๙" w:hAnsi="TH SarabunIT๙" w:cs="TH SarabunIT๙"/>
        </w:rPr>
        <w:tab/>
      </w:r>
      <w:r w:rsidRPr="0049005C">
        <w:rPr>
          <w:rFonts w:ascii="TH SarabunIT๙" w:hAnsi="TH SarabunIT๙" w:cs="TH SarabunIT๙"/>
          <w:cs/>
        </w:rPr>
        <w:t xml:space="preserve">สิ่งสาธารณประโยชน์  </w:t>
      </w:r>
      <w:r>
        <w:rPr>
          <w:rFonts w:ascii="TH SarabunIT๙" w:hAnsi="TH SarabunIT๙" w:cs="TH SarabunIT๙" w:hint="cs"/>
          <w:b/>
          <w:bCs/>
          <w:cs/>
        </w:rPr>
        <w:tab/>
      </w:r>
      <w:r w:rsidRPr="00B651E5">
        <w:rPr>
          <w:rFonts w:ascii="TH SarabunIT๙" w:hAnsi="TH SarabunIT๙" w:cs="TH SarabunIT๙"/>
          <w:b/>
          <w:bCs/>
          <w:cs/>
        </w:rPr>
        <w:t>ถนน</w:t>
      </w:r>
      <w:r>
        <w:rPr>
          <w:rFonts w:ascii="TH SarabunIT๙" w:hAnsi="TH SarabunIT๙" w:cs="TH SarabunIT๙" w:hint="cs"/>
          <w:b/>
          <w:bCs/>
          <w:cs/>
        </w:rPr>
        <w:t xml:space="preserve">  </w:t>
      </w:r>
      <w:r w:rsidR="00726A14">
        <w:rPr>
          <w:rFonts w:ascii="TH SarabunIT๙" w:hAnsi="TH SarabunIT๙" w:cs="TH SarabunIT๙" w:hint="cs"/>
          <w:b/>
          <w:bCs/>
          <w:cs/>
        </w:rPr>
        <w:t>5</w:t>
      </w:r>
      <w:r>
        <w:rPr>
          <w:rFonts w:ascii="TH SarabunIT๙" w:hAnsi="TH SarabunIT๙" w:cs="TH SarabunIT๙" w:hint="cs"/>
          <w:b/>
          <w:bCs/>
          <w:cs/>
        </w:rPr>
        <w:t xml:space="preserve">  </w:t>
      </w:r>
      <w:r w:rsidRPr="00B651E5">
        <w:rPr>
          <w:rFonts w:ascii="TH SarabunIT๙" w:hAnsi="TH SarabunIT๙" w:cs="TH SarabunIT๙"/>
          <w:b/>
          <w:bCs/>
          <w:cs/>
        </w:rPr>
        <w:t xml:space="preserve">สาย </w:t>
      </w:r>
    </w:p>
    <w:p w14:paraId="1B887C15" w14:textId="1C00E596" w:rsidR="00D55DD2" w:rsidRDefault="00726A14" w:rsidP="00D55DD2">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color w:val="000000" w:themeColor="text1"/>
          <w:sz w:val="33"/>
          <w:szCs w:val="33"/>
          <w:cs/>
        </w:rPr>
      </w:pPr>
      <w:r>
        <w:rPr>
          <w:rFonts w:ascii="TH SarabunIT๙" w:hAnsi="TH SarabunIT๙" w:cs="TH SarabunIT๙"/>
          <w:sz w:val="32"/>
          <w:szCs w:val="32"/>
          <w:cs/>
        </w:rPr>
        <w:tab/>
      </w:r>
      <w:r>
        <w:rPr>
          <w:rFonts w:ascii="TH SarabunIT๙" w:hAnsi="TH SarabunIT๙" w:cs="TH SarabunIT๙"/>
          <w:sz w:val="32"/>
          <w:szCs w:val="32"/>
          <w:cs/>
        </w:rPr>
        <w:tab/>
      </w:r>
      <w:r w:rsidRPr="0049005C">
        <w:rPr>
          <w:rFonts w:ascii="TH SarabunIT๙" w:hAnsi="TH SarabunIT๙" w:cs="TH SarabunIT๙"/>
          <w:sz w:val="32"/>
          <w:szCs w:val="32"/>
          <w:cs/>
        </w:rPr>
        <w:t xml:space="preserve">ด้านประมง   </w:t>
      </w:r>
      <w:r>
        <w:rPr>
          <w:rFonts w:ascii="TH SarabunIT๙" w:hAnsi="TH SarabunIT๙" w:cs="TH SarabunIT๙" w:hint="cs"/>
          <w:b/>
          <w:bCs/>
          <w:sz w:val="32"/>
          <w:szCs w:val="32"/>
          <w:cs/>
        </w:rPr>
        <w:tab/>
      </w:r>
      <w:r>
        <w:rPr>
          <w:rFonts w:ascii="TH SarabunIT๙" w:hAnsi="TH SarabunIT๙" w:cs="TH SarabunIT๙" w:hint="cs"/>
          <w:b/>
          <w:bCs/>
          <w:sz w:val="32"/>
          <w:szCs w:val="32"/>
          <w:cs/>
        </w:rPr>
        <w:tab/>
      </w:r>
      <w:r w:rsidRPr="00223A7B">
        <w:rPr>
          <w:rFonts w:ascii="TH SarabunIT๙" w:hAnsi="TH SarabunIT๙" w:cs="TH SarabunIT๙"/>
          <w:b/>
          <w:bCs/>
          <w:sz w:val="32"/>
          <w:szCs w:val="32"/>
          <w:cs/>
        </w:rPr>
        <w:t xml:space="preserve">บ่อปลา  </w:t>
      </w:r>
      <w:r>
        <w:rPr>
          <w:rFonts w:ascii="TH SarabunIT๙" w:hAnsi="TH SarabunIT๙" w:cs="TH SarabunIT๙" w:hint="cs"/>
          <w:b/>
          <w:bCs/>
          <w:sz w:val="32"/>
          <w:szCs w:val="32"/>
          <w:cs/>
          <w:lang w:bidi="th-TH"/>
        </w:rPr>
        <w:t>6</w:t>
      </w:r>
      <w:r w:rsidRPr="00223A7B">
        <w:rPr>
          <w:rFonts w:ascii="TH SarabunIT๙" w:hAnsi="TH SarabunIT๙" w:cs="TH SarabunIT๙"/>
          <w:b/>
          <w:bCs/>
          <w:sz w:val="32"/>
          <w:szCs w:val="32"/>
          <w:cs/>
        </w:rPr>
        <w:t xml:space="preserve">  บ่อ</w:t>
      </w:r>
    </w:p>
    <w:p w14:paraId="6DBC3179" w14:textId="77777777" w:rsidR="0019610F" w:rsidRPr="007D66A3" w:rsidRDefault="004C4A2C" w:rsidP="00726A14">
      <w:pPr>
        <w:tabs>
          <w:tab w:val="left" w:pos="709"/>
          <w:tab w:val="left" w:pos="1418"/>
        </w:tabs>
        <w:spacing w:before="1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ab/>
        <w:t>1.3.</w:t>
      </w:r>
      <w:r w:rsidR="00664384" w:rsidRPr="007D66A3">
        <w:rPr>
          <w:rFonts w:ascii="TH SarabunIT๙" w:hAnsi="TH SarabunIT๙" w:cs="TH SarabunIT๙"/>
          <w:b/>
          <w:bCs/>
          <w:color w:val="000000"/>
          <w:sz w:val="32"/>
          <w:szCs w:val="32"/>
          <w:cs/>
          <w:lang w:bidi="th-TH"/>
        </w:rPr>
        <w:t>2</w:t>
      </w:r>
      <w:r w:rsidRPr="007D66A3">
        <w:rPr>
          <w:rFonts w:ascii="TH SarabunIT๙" w:hAnsi="TH SarabunIT๙" w:cs="TH SarabunIT๙"/>
          <w:b/>
          <w:bCs/>
          <w:color w:val="000000"/>
          <w:sz w:val="32"/>
          <w:szCs w:val="32"/>
          <w:cs/>
          <w:lang w:bidi="th-TH"/>
        </w:rPr>
        <w:tab/>
      </w:r>
      <w:r w:rsidR="0019610F" w:rsidRPr="007D66A3">
        <w:rPr>
          <w:rFonts w:ascii="TH SarabunIT๙" w:hAnsi="TH SarabunIT๙" w:cs="TH SarabunIT๙"/>
          <w:b/>
          <w:bCs/>
          <w:color w:val="000000"/>
          <w:sz w:val="32"/>
          <w:szCs w:val="32"/>
          <w:cs/>
          <w:lang w:bidi="th-TH"/>
        </w:rPr>
        <w:t>ภัยแล้ง (</w:t>
      </w:r>
      <w:r w:rsidR="0019610F" w:rsidRPr="007D66A3">
        <w:rPr>
          <w:rFonts w:ascii="TH SarabunIT๙" w:hAnsi="TH SarabunIT๙" w:cs="TH SarabunIT๙"/>
          <w:b/>
          <w:bCs/>
          <w:color w:val="000000"/>
          <w:sz w:val="32"/>
          <w:szCs w:val="32"/>
          <w:lang w:bidi="th-TH"/>
        </w:rPr>
        <w:t>Drought</w:t>
      </w:r>
      <w:r w:rsidR="0019610F" w:rsidRPr="007D66A3">
        <w:rPr>
          <w:rFonts w:ascii="TH SarabunIT๙" w:hAnsi="TH SarabunIT๙" w:cs="TH SarabunIT๙"/>
          <w:b/>
          <w:bCs/>
          <w:color w:val="000000"/>
          <w:sz w:val="32"/>
          <w:szCs w:val="32"/>
          <w:cs/>
          <w:lang w:bidi="th-TH"/>
        </w:rPr>
        <w:t>)</w:t>
      </w:r>
    </w:p>
    <w:p w14:paraId="3ACB5BBF" w14:textId="6ACE2C3E" w:rsidR="007A7D19" w:rsidRDefault="003F2241" w:rsidP="00703261">
      <w:pPr>
        <w:tabs>
          <w:tab w:val="left" w:pos="709"/>
        </w:tabs>
        <w:jc w:val="thaiDistribute"/>
        <w:rPr>
          <w:rFonts w:ascii="TH SarabunIT๙" w:eastAsia="Calibri" w:hAnsi="TH SarabunIT๙" w:cs="TH SarabunIT๙"/>
          <w:spacing w:val="-2"/>
          <w:sz w:val="32"/>
          <w:szCs w:val="32"/>
          <w:cs/>
          <w:lang w:bidi="th-TH"/>
        </w:rPr>
      </w:pPr>
      <w:r w:rsidRPr="007D66A3">
        <w:rPr>
          <w:rFonts w:ascii="TH SarabunIT๙" w:hAnsi="TH SarabunIT๙" w:cs="TH SarabunIT๙"/>
          <w:b/>
          <w:bCs/>
          <w:color w:val="000000"/>
          <w:sz w:val="32"/>
          <w:szCs w:val="32"/>
          <w:cs/>
          <w:lang w:bidi="th-TH"/>
        </w:rPr>
        <w:t xml:space="preserve"> </w:t>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eastAsia="Calibri" w:hAnsi="TH SarabunIT๙" w:cs="TH SarabunIT๙"/>
          <w:spacing w:val="-2"/>
          <w:sz w:val="32"/>
          <w:szCs w:val="32"/>
          <w:cs/>
          <w:lang w:bidi="th-TH"/>
        </w:rPr>
        <w:t xml:space="preserve">ภัยแล้ง เกิดขึ้นเนื่องจากน้ำ น้ำฝน น้ำใต้ดิน หรือน้ำในแหล่งน้ำธรรมชาติ หรืออ่างเก็บน้ำ               </w:t>
      </w:r>
      <w:r w:rsidRPr="007D66A3">
        <w:rPr>
          <w:rFonts w:ascii="TH SarabunIT๙" w:eastAsia="Calibri" w:hAnsi="TH SarabunIT๙" w:cs="TH SarabunIT๙"/>
          <w:spacing w:val="-8"/>
          <w:sz w:val="32"/>
          <w:szCs w:val="32"/>
          <w:cs/>
          <w:lang w:bidi="th-TH"/>
        </w:rPr>
        <w:t>มีน้อยกว่าปกติในช่วงเวลาหนึ่ง โดยมีปริมาณน้อยกว่าที่พืช คน หรือสัตว์ต้องการ ซึ่งเป็นสภาวะการขาดแคลน</w:t>
      </w:r>
      <w:r w:rsidR="00AC7EE2">
        <w:rPr>
          <w:rFonts w:ascii="TH SarabunIT๙" w:eastAsia="Calibri" w:hAnsi="TH SarabunIT๙" w:cs="TH SarabunIT๙" w:hint="cs"/>
          <w:spacing w:val="-8"/>
          <w:sz w:val="32"/>
          <w:szCs w:val="32"/>
          <w:cs/>
          <w:lang w:bidi="th-TH"/>
        </w:rPr>
        <w:t xml:space="preserve">       </w:t>
      </w:r>
      <w:r w:rsidRPr="007D66A3">
        <w:rPr>
          <w:rFonts w:ascii="TH SarabunIT๙" w:eastAsia="Calibri" w:hAnsi="TH SarabunIT๙" w:cs="TH SarabunIT๙"/>
          <w:spacing w:val="-8"/>
          <w:sz w:val="32"/>
          <w:szCs w:val="32"/>
          <w:cs/>
          <w:lang w:bidi="th-TH"/>
        </w:rPr>
        <w:t>น้ำ</w:t>
      </w:r>
      <w:r w:rsidRPr="007D66A3">
        <w:rPr>
          <w:rFonts w:ascii="TH SarabunIT๙" w:eastAsia="Calibri" w:hAnsi="TH SarabunIT๙" w:cs="TH SarabunIT๙"/>
          <w:spacing w:val="-2"/>
          <w:sz w:val="32"/>
          <w:szCs w:val="32"/>
          <w:cs/>
          <w:lang w:bidi="th-TH"/>
        </w:rPr>
        <w:t>อุปโภคและบริโภค รวมถึงน้ำเพื่อการเกษตรและอุตสาหกรรมในพื้นที่ใดพื้นที่หนึ่งเป็นเวลานานจนก่อให้เกิดความเสียหาย และส่งผลกระทบอย่างกว้างขวางต่อชุมชน สังคม และระบบเศรษฐกิจโดยรวม และจากสภาวะ</w:t>
      </w:r>
      <w:r w:rsidRPr="007D66A3">
        <w:rPr>
          <w:rFonts w:ascii="TH SarabunIT๙" w:eastAsia="Calibri" w:hAnsi="TH SarabunIT๙" w:cs="TH SarabunIT๙"/>
          <w:spacing w:val="-6"/>
          <w:sz w:val="32"/>
          <w:szCs w:val="32"/>
          <w:cs/>
          <w:lang w:bidi="th-TH"/>
        </w:rPr>
        <w:t>การเปลี่ยนแปลงของสภาพภูมิอากาศเป็นสาเหตุให้ฤดูฝน</w:t>
      </w:r>
      <w:r w:rsidR="00514749" w:rsidRPr="007D66A3">
        <w:rPr>
          <w:rFonts w:ascii="TH SarabunIT๙" w:eastAsia="Calibri" w:hAnsi="TH SarabunIT๙" w:cs="TH SarabunIT๙"/>
          <w:spacing w:val="-6"/>
          <w:sz w:val="32"/>
          <w:szCs w:val="32"/>
          <w:cs/>
          <w:lang w:bidi="th-TH"/>
        </w:rPr>
        <w:t>มีช่วงระยะเวลา</w:t>
      </w:r>
      <w:r w:rsidRPr="007D66A3">
        <w:rPr>
          <w:rFonts w:ascii="TH SarabunIT๙" w:eastAsia="Calibri" w:hAnsi="TH SarabunIT๙" w:cs="TH SarabunIT๙"/>
          <w:spacing w:val="-6"/>
          <w:sz w:val="32"/>
          <w:szCs w:val="32"/>
          <w:cs/>
          <w:lang w:bidi="th-TH"/>
        </w:rPr>
        <w:t>สั้นขึ้น ซึ่งหมายถึงว่าฤดูแล้งจะยาวนานขึ้น</w:t>
      </w:r>
      <w:r w:rsidRPr="007D66A3">
        <w:rPr>
          <w:rFonts w:ascii="TH SarabunIT๙" w:eastAsia="Calibri" w:hAnsi="TH SarabunIT๙" w:cs="TH SarabunIT๙"/>
          <w:spacing w:val="-2"/>
          <w:sz w:val="32"/>
          <w:szCs w:val="32"/>
          <w:cs/>
          <w:lang w:bidi="th-TH"/>
        </w:rPr>
        <w:t xml:space="preserve"> </w:t>
      </w:r>
      <w:r w:rsidR="00514749" w:rsidRPr="007D66A3">
        <w:rPr>
          <w:rFonts w:ascii="TH SarabunIT๙" w:eastAsia="Calibri" w:hAnsi="TH SarabunIT๙" w:cs="TH SarabunIT๙"/>
          <w:spacing w:val="-2"/>
          <w:sz w:val="32"/>
          <w:szCs w:val="32"/>
          <w:cs/>
          <w:lang w:bidi="th-TH"/>
        </w:rPr>
        <w:t>ส่งผลให้</w:t>
      </w:r>
      <w:r w:rsidRPr="007D66A3">
        <w:rPr>
          <w:rFonts w:ascii="TH SarabunIT๙" w:eastAsia="Calibri" w:hAnsi="TH SarabunIT๙" w:cs="TH SarabunIT๙"/>
          <w:spacing w:val="-2"/>
          <w:sz w:val="32"/>
          <w:szCs w:val="32"/>
          <w:cs/>
          <w:lang w:bidi="th-TH"/>
        </w:rPr>
        <w:t>พื้นที่ตอนบนของประเทศจะมีปริมาณฝนตกน้อยลง ทำให้ปริมาณน้ำในเขื่อนและอ่างเก็บน้ำทั่วประเทศมีปริมาณไม่เพียงพอ</w:t>
      </w:r>
      <w:r w:rsidR="00514749" w:rsidRPr="007D66A3">
        <w:rPr>
          <w:rFonts w:ascii="TH SarabunIT๙" w:eastAsia="Calibri" w:hAnsi="TH SarabunIT๙" w:cs="TH SarabunIT๙"/>
          <w:spacing w:val="-2"/>
          <w:sz w:val="32"/>
          <w:szCs w:val="32"/>
          <w:cs/>
          <w:lang w:bidi="th-TH"/>
        </w:rPr>
        <w:t>สำหรับ</w:t>
      </w:r>
      <w:r w:rsidRPr="007D66A3">
        <w:rPr>
          <w:rFonts w:ascii="TH SarabunIT๙" w:eastAsia="Calibri" w:hAnsi="TH SarabunIT๙" w:cs="TH SarabunIT๙"/>
          <w:spacing w:val="-2"/>
          <w:sz w:val="32"/>
          <w:szCs w:val="32"/>
          <w:cs/>
          <w:lang w:bidi="th-TH"/>
        </w:rPr>
        <w:t>อุปโภคบริโภค และเพื่อการเกษต</w:t>
      </w:r>
      <w:r w:rsidR="00952385" w:rsidRPr="007D66A3">
        <w:rPr>
          <w:rFonts w:ascii="TH SarabunIT๙" w:eastAsia="Calibri" w:hAnsi="TH SarabunIT๙" w:cs="TH SarabunIT๙"/>
          <w:spacing w:val="-2"/>
          <w:sz w:val="32"/>
          <w:szCs w:val="32"/>
          <w:cs/>
          <w:lang w:bidi="th-TH"/>
        </w:rPr>
        <w:t>ร โดยเฉพาะพื้นที่นอกเขตชลประทาน</w:t>
      </w:r>
      <w:r w:rsidRPr="007D66A3">
        <w:rPr>
          <w:rFonts w:ascii="TH SarabunIT๙" w:eastAsia="Calibri" w:hAnsi="TH SarabunIT๙" w:cs="TH SarabunIT๙"/>
          <w:spacing w:val="-2"/>
          <w:sz w:val="32"/>
          <w:szCs w:val="32"/>
          <w:cs/>
          <w:lang w:bidi="th-TH"/>
        </w:rPr>
        <w:t xml:space="preserve"> นอกจากนี้ความเจริญของชุมชน การขยายตัวทางเศรษฐกิจ เช่น ภาคอุตสาหกรรม ภาคธุรกิจบริการ และ</w:t>
      </w:r>
      <w:r w:rsidR="00514749" w:rsidRPr="007D66A3">
        <w:rPr>
          <w:rFonts w:ascii="TH SarabunIT๙" w:eastAsia="Calibri" w:hAnsi="TH SarabunIT๙" w:cs="TH SarabunIT๙"/>
          <w:spacing w:val="-14"/>
          <w:sz w:val="32"/>
          <w:szCs w:val="32"/>
          <w:cs/>
          <w:lang w:bidi="th-TH"/>
        </w:rPr>
        <w:t>จำนวน</w:t>
      </w:r>
      <w:r w:rsidR="00514749" w:rsidRPr="007D66A3">
        <w:rPr>
          <w:rFonts w:ascii="TH SarabunIT๙" w:eastAsia="Calibri" w:hAnsi="TH SarabunIT๙" w:cs="TH SarabunIT๙"/>
          <w:spacing w:val="-10"/>
          <w:sz w:val="32"/>
          <w:szCs w:val="32"/>
          <w:cs/>
          <w:lang w:bidi="th-TH"/>
        </w:rPr>
        <w:t>ประชากร</w:t>
      </w:r>
      <w:r w:rsidR="00AC7EE2">
        <w:rPr>
          <w:rFonts w:ascii="TH SarabunIT๙" w:eastAsia="Calibri" w:hAnsi="TH SarabunIT๙" w:cs="TH SarabunIT๙" w:hint="cs"/>
          <w:spacing w:val="-10"/>
          <w:sz w:val="32"/>
          <w:szCs w:val="32"/>
          <w:cs/>
          <w:lang w:bidi="th-TH"/>
        </w:rPr>
        <w:t xml:space="preserve">   </w:t>
      </w:r>
      <w:r w:rsidR="00514749" w:rsidRPr="007D66A3">
        <w:rPr>
          <w:rFonts w:ascii="TH SarabunIT๙" w:eastAsia="Calibri" w:hAnsi="TH SarabunIT๙" w:cs="TH SarabunIT๙"/>
          <w:spacing w:val="-10"/>
          <w:sz w:val="32"/>
          <w:szCs w:val="32"/>
          <w:cs/>
          <w:lang w:bidi="th-TH"/>
        </w:rPr>
        <w:t>ที่ได้มี</w:t>
      </w:r>
      <w:r w:rsidRPr="007D66A3">
        <w:rPr>
          <w:rFonts w:ascii="TH SarabunIT๙" w:eastAsia="Calibri" w:hAnsi="TH SarabunIT๙" w:cs="TH SarabunIT๙"/>
          <w:spacing w:val="-10"/>
          <w:sz w:val="32"/>
          <w:szCs w:val="32"/>
          <w:cs/>
          <w:lang w:bidi="th-TH"/>
        </w:rPr>
        <w:t xml:space="preserve">การขยายตัวเพิ่มขึ้นพร้อมกัน </w:t>
      </w:r>
      <w:r w:rsidR="00514749" w:rsidRPr="007D66A3">
        <w:rPr>
          <w:rFonts w:ascii="TH SarabunIT๙" w:eastAsia="Calibri" w:hAnsi="TH SarabunIT๙" w:cs="TH SarabunIT๙"/>
          <w:spacing w:val="-10"/>
          <w:sz w:val="32"/>
          <w:szCs w:val="32"/>
          <w:cs/>
          <w:lang w:bidi="th-TH"/>
        </w:rPr>
        <w:t xml:space="preserve">เป็นต้น </w:t>
      </w:r>
      <w:r w:rsidRPr="007D66A3">
        <w:rPr>
          <w:rFonts w:ascii="TH SarabunIT๙" w:eastAsia="Calibri" w:hAnsi="TH SarabunIT๙" w:cs="TH SarabunIT๙"/>
          <w:spacing w:val="-10"/>
          <w:sz w:val="32"/>
          <w:szCs w:val="32"/>
          <w:cs/>
          <w:lang w:bidi="th-TH"/>
        </w:rPr>
        <w:t>ทำให้มีความต้องการใช้น้ำในกิจกรรมต่าง ๆ ของทุกภาคส่วน</w:t>
      </w:r>
      <w:r w:rsidR="00514749"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 xml:space="preserve">มากขึ้น </w:t>
      </w:r>
      <w:r w:rsidR="00952385"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จึงเป็นปัจจัยหนึ่งที่ทำให้เกิดปัญหาการขาดแคลนน้ำ</w:t>
      </w:r>
      <w:r w:rsidRPr="007D66A3">
        <w:rPr>
          <w:rFonts w:ascii="TH SarabunIT๙" w:eastAsia="Calibri" w:hAnsi="TH SarabunIT๙" w:cs="TH SarabunIT๙"/>
          <w:spacing w:val="-2"/>
          <w:sz w:val="32"/>
          <w:szCs w:val="32"/>
          <w:cs/>
          <w:lang w:bidi="th-TH"/>
        </w:rPr>
        <w:t xml:space="preserve"> </w:t>
      </w:r>
      <w:r w:rsidR="005375C8">
        <w:rPr>
          <w:rFonts w:ascii="TH SarabunIT๙" w:eastAsia="Calibri" w:hAnsi="TH SarabunIT๙" w:cs="TH SarabunIT๙" w:hint="cs"/>
          <w:spacing w:val="-2"/>
          <w:sz w:val="32"/>
          <w:szCs w:val="32"/>
          <w:cs/>
          <w:lang w:bidi="th-TH"/>
        </w:rPr>
        <w:t>ซึ่งในส่วนของอำเภอเมืองร้อยเอ็ดได้มีการสำรวจพื้นที่เสี่ยงเกิดภัยแล้ง และได้ทำการปรับปรุง ขุดลอกแหล่งน้ำ และสูบน้ำ เพื่อกักเก็บน้ำไว้ใช้ในการอุปโภคบริโภค</w:t>
      </w:r>
      <w:r w:rsidR="00AC7EE2">
        <w:rPr>
          <w:rFonts w:ascii="TH SarabunIT๙" w:eastAsia="Calibri" w:hAnsi="TH SarabunIT๙" w:cs="TH SarabunIT๙" w:hint="cs"/>
          <w:spacing w:val="-2"/>
          <w:sz w:val="32"/>
          <w:szCs w:val="32"/>
          <w:cs/>
          <w:lang w:bidi="th-TH"/>
        </w:rPr>
        <w:t xml:space="preserve">          </w:t>
      </w:r>
      <w:r w:rsidR="005375C8">
        <w:rPr>
          <w:rFonts w:ascii="TH SarabunIT๙" w:eastAsia="Calibri" w:hAnsi="TH SarabunIT๙" w:cs="TH SarabunIT๙" w:hint="cs"/>
          <w:spacing w:val="-2"/>
          <w:sz w:val="32"/>
          <w:szCs w:val="32"/>
          <w:cs/>
          <w:lang w:bidi="th-TH"/>
        </w:rPr>
        <w:t>ให้เพียงพอต่อความต้องการของประชาชนในพื้นที่</w:t>
      </w:r>
    </w:p>
    <w:p w14:paraId="3638D465" w14:textId="33BDC78D" w:rsidR="00674533" w:rsidRDefault="00674533"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29D2A44" w14:textId="326B3577" w:rsidR="00AC7EE2" w:rsidRDefault="00AC7EE2"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5EEEA00" w14:textId="4993DEB0" w:rsidR="00AC7EE2" w:rsidRDefault="00AC7EE2"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8D2D3DD" w14:textId="4DA9B61C" w:rsidR="00AC7EE2" w:rsidRPr="007D66A3" w:rsidRDefault="00AC7EE2" w:rsidP="00AC7EE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hint="cs"/>
          <w:sz w:val="32"/>
          <w:szCs w:val="32"/>
          <w:cs/>
          <w:lang w:bidi="th-TH"/>
        </w:rPr>
        <w:lastRenderedPageBreak/>
        <w:t>- 6 -</w:t>
      </w:r>
    </w:p>
    <w:p w14:paraId="3D38E4A8" w14:textId="77777777" w:rsidR="0019610F" w:rsidRPr="007D66A3" w:rsidRDefault="0019610F" w:rsidP="00703261">
      <w:pPr>
        <w:tabs>
          <w:tab w:val="left" w:pos="709"/>
          <w:tab w:val="left" w:pos="1418"/>
        </w:tabs>
        <w:jc w:val="thaiDistribute"/>
        <w:rPr>
          <w:rFonts w:ascii="TH SarabunIT๙" w:hAnsi="TH SarabunIT๙" w:cs="TH SarabunIT๙"/>
          <w:b/>
          <w:bCs/>
          <w:sz w:val="32"/>
          <w:szCs w:val="32"/>
          <w:cs/>
          <w:lang w:bidi="th-TH"/>
        </w:rPr>
      </w:pPr>
      <w:r w:rsidRPr="007D66A3">
        <w:rPr>
          <w:rFonts w:ascii="TH SarabunIT๙" w:hAnsi="TH SarabunIT๙" w:cs="TH SarabunIT๙"/>
          <w:b/>
          <w:bCs/>
          <w:color w:val="000000"/>
          <w:sz w:val="33"/>
          <w:szCs w:val="33"/>
          <w:cs/>
          <w:lang w:bidi="th-TH"/>
        </w:rPr>
        <w:tab/>
      </w:r>
      <w:r w:rsidR="00AA161C"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sz w:val="32"/>
          <w:szCs w:val="32"/>
          <w:cs/>
          <w:lang w:bidi="th-TH"/>
        </w:rPr>
        <w:t>3</w:t>
      </w:r>
      <w:r w:rsidR="00AA161C"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วาตภัย (</w:t>
      </w:r>
      <w:r w:rsidRPr="007D66A3">
        <w:rPr>
          <w:rFonts w:ascii="TH SarabunIT๙" w:hAnsi="TH SarabunIT๙" w:cs="TH SarabunIT๙"/>
          <w:b/>
          <w:bCs/>
          <w:sz w:val="32"/>
          <w:szCs w:val="32"/>
          <w:lang w:bidi="th-TH"/>
        </w:rPr>
        <w:t>Storm</w:t>
      </w:r>
      <w:r w:rsidRPr="007D66A3">
        <w:rPr>
          <w:rFonts w:ascii="TH SarabunIT๙" w:hAnsi="TH SarabunIT๙" w:cs="TH SarabunIT๙"/>
          <w:b/>
          <w:bCs/>
          <w:sz w:val="32"/>
          <w:szCs w:val="32"/>
          <w:cs/>
          <w:lang w:bidi="th-TH"/>
        </w:rPr>
        <w:t>)</w:t>
      </w:r>
    </w:p>
    <w:p w14:paraId="4AA8E330" w14:textId="538CE945" w:rsidR="0019610F" w:rsidRDefault="003F2241" w:rsidP="00995D64">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Calibri" w:hAnsi="TH SarabunIT๙" w:cs="TH SarabunIT๙"/>
          <w:sz w:val="32"/>
          <w:szCs w:val="32"/>
          <w:cs/>
          <w:lang w:bidi="th-TH"/>
        </w:rPr>
        <w:t xml:space="preserve">วาตภัย เป็นสาธารณภัยที่มีสาเหตุจากพายุลมแรง จนทำให้เกิดความเสียหายแก่อาคาร บ้านเรือน ต้นไม้ และสิ่งก่อสร้าง รวมถึงชีวิตของประชาชน โดยมีสาเหตุจากปรากฏการณ์ทางธรรมชาติ คือ </w:t>
      </w:r>
      <w:r w:rsidRPr="007D66A3">
        <w:rPr>
          <w:rFonts w:ascii="TH SarabunIT๙" w:eastAsia="Calibri" w:hAnsi="TH SarabunIT๙" w:cs="TH SarabunIT๙"/>
          <w:spacing w:val="-6"/>
          <w:sz w:val="32"/>
          <w:szCs w:val="32"/>
          <w:cs/>
          <w:lang w:bidi="th-TH"/>
        </w:rPr>
        <w:t>พายุฝนฟ้าคะนอง พายุฤดูร้อน และพายุหมุนเขตร้อน (ดีเปรสชั่น โซนร้อน และไต้ฝุ่น) โดยเฉพาะพายุหมุนเขตร้อน</w:t>
      </w:r>
      <w:r w:rsidRPr="007D66A3">
        <w:rPr>
          <w:rFonts w:ascii="TH SarabunIT๙" w:eastAsia="Calibri" w:hAnsi="TH SarabunIT๙" w:cs="TH SarabunIT๙"/>
          <w:sz w:val="32"/>
          <w:szCs w:val="32"/>
          <w:cs/>
          <w:lang w:bidi="th-TH"/>
        </w:rPr>
        <w:t>จะส่งผลกระทบต่อพื้นที่เป็นบริเวณกว้างนับร้อยตารางกิโลเมตร</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บริเวณที่ศูนย์กลางของพายุเคลื่อนที่ผ่านจะได้รับผลกระทบมากที่สุด</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เมื่อพายุมีกําลังแรงในชั้นดีเปรสชั่นจะทำให้เกิดฝนตกหนักและมักมีอุทกภัยตามมา  หากพายุมีกําลังแรงขึ้นเป็นพายุโซนร้อนหรือพายุไต้ฝุ่นจะก่อให้เกิดภัยหลายอย่างพร้อมกันทั้งวาตภัย อุทกภัย และคลื่นพายุชายฝั่งทะเล (</w:t>
      </w:r>
      <w:r w:rsidRPr="007D66A3">
        <w:rPr>
          <w:rFonts w:ascii="TH SarabunIT๙" w:eastAsia="Calibri" w:hAnsi="TH SarabunIT๙" w:cs="TH SarabunIT๙"/>
          <w:sz w:val="32"/>
          <w:szCs w:val="32"/>
          <w:lang w:bidi="th-TH"/>
        </w:rPr>
        <w:t>St</w:t>
      </w:r>
      <w:r w:rsidR="00514749" w:rsidRPr="007D66A3">
        <w:rPr>
          <w:rFonts w:ascii="TH SarabunIT๙" w:eastAsia="Calibri" w:hAnsi="TH SarabunIT๙" w:cs="TH SarabunIT๙"/>
          <w:sz w:val="32"/>
          <w:szCs w:val="32"/>
          <w:lang w:bidi="th-TH"/>
        </w:rPr>
        <w:t>or</w:t>
      </w:r>
      <w:r w:rsidRPr="007D66A3">
        <w:rPr>
          <w:rFonts w:ascii="TH SarabunIT๙" w:eastAsia="Calibri" w:hAnsi="TH SarabunIT๙" w:cs="TH SarabunIT๙"/>
          <w:sz w:val="32"/>
          <w:szCs w:val="32"/>
          <w:lang w:bidi="th-TH"/>
        </w:rPr>
        <w:t xml:space="preserve">m Surge) </w:t>
      </w:r>
      <w:r w:rsidRPr="007D66A3">
        <w:rPr>
          <w:rFonts w:ascii="TH SarabunIT๙" w:eastAsia="Calibri" w:hAnsi="TH SarabunIT๙" w:cs="TH SarabunIT๙"/>
          <w:sz w:val="32"/>
          <w:szCs w:val="32"/>
          <w:cs/>
          <w:lang w:bidi="th-TH"/>
        </w:rPr>
        <w:t>ซึ่งเป็นอันตรายและอาจก่อให้เกิดความเสียหายอย่างร้ายแรง ทำให้มีผู้เสียชีวิตเป็นจำนวนมากได้</w:t>
      </w:r>
    </w:p>
    <w:p w14:paraId="5FDDE7D0" w14:textId="77777777" w:rsidR="00493F30" w:rsidRPr="007D66A3" w:rsidRDefault="00493F30" w:rsidP="00995D64">
      <w:pPr>
        <w:tabs>
          <w:tab w:val="left" w:pos="709"/>
          <w:tab w:val="left" w:pos="1418"/>
        </w:tabs>
        <w:jc w:val="thaiDistribute"/>
        <w:rPr>
          <w:rFonts w:ascii="TH SarabunIT๙" w:hAnsi="TH SarabunIT๙" w:cs="TH SarabunIT๙"/>
          <w:b/>
          <w:bCs/>
          <w:color w:val="000000"/>
          <w:sz w:val="32"/>
          <w:szCs w:val="32"/>
          <w:lang w:bidi="th-TH"/>
        </w:rPr>
      </w:pPr>
    </w:p>
    <w:tbl>
      <w:tblPr>
        <w:tblStyle w:val="5"/>
        <w:tblW w:w="9606" w:type="dxa"/>
        <w:tblLayout w:type="fixed"/>
        <w:tblLook w:val="04A0" w:firstRow="1" w:lastRow="0" w:firstColumn="1" w:lastColumn="0" w:noHBand="0" w:noVBand="1"/>
      </w:tblPr>
      <w:tblGrid>
        <w:gridCol w:w="1129"/>
        <w:gridCol w:w="1247"/>
        <w:gridCol w:w="1168"/>
        <w:gridCol w:w="1559"/>
        <w:gridCol w:w="1134"/>
        <w:gridCol w:w="851"/>
        <w:gridCol w:w="850"/>
        <w:gridCol w:w="1668"/>
      </w:tblGrid>
      <w:tr w:rsidR="005F01D5" w:rsidRPr="007D66A3" w14:paraId="23A0C36C" w14:textId="77777777" w:rsidTr="00B35E35">
        <w:tc>
          <w:tcPr>
            <w:tcW w:w="1129" w:type="dxa"/>
            <w:vMerge w:val="restart"/>
            <w:shd w:val="clear" w:color="auto" w:fill="D6E3BC" w:themeFill="accent3" w:themeFillTint="66"/>
            <w:vAlign w:val="center"/>
          </w:tcPr>
          <w:p w14:paraId="33ECD2F1"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247" w:type="dxa"/>
            <w:vMerge w:val="restart"/>
            <w:shd w:val="clear" w:color="auto" w:fill="D6E3BC" w:themeFill="accent3" w:themeFillTint="66"/>
            <w:vAlign w:val="center"/>
          </w:tcPr>
          <w:p w14:paraId="1F6544B0"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จำนวนครั้งที่เกิดภัย (ครั้ง)</w:t>
            </w:r>
          </w:p>
        </w:tc>
        <w:tc>
          <w:tcPr>
            <w:tcW w:w="1168" w:type="dxa"/>
            <w:vMerge w:val="restart"/>
            <w:shd w:val="clear" w:color="auto" w:fill="D6E3BC" w:themeFill="accent3" w:themeFillTint="66"/>
            <w:vAlign w:val="center"/>
          </w:tcPr>
          <w:p w14:paraId="0B08E550"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6F51EB93" w14:textId="2A7A24EE" w:rsidR="005F01D5" w:rsidRPr="007D66A3" w:rsidRDefault="005F01D5" w:rsidP="0093551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Pr="00266E4A">
              <w:rPr>
                <w:rFonts w:ascii="TH SarabunIT๙" w:hAnsi="TH SarabunIT๙" w:cs="TH SarabunIT๙"/>
                <w:b/>
                <w:bCs/>
                <w:sz w:val="20"/>
                <w:szCs w:val="20"/>
                <w:cs/>
                <w:lang w:bidi="th-TH"/>
              </w:rPr>
              <w:t>(</w:t>
            </w:r>
            <w:r w:rsidR="00266E4A" w:rsidRPr="00266E4A">
              <w:rPr>
                <w:rFonts w:ascii="TH SarabunIT๙" w:hAnsi="TH SarabunIT๙" w:cs="TH SarabunIT๙" w:hint="cs"/>
                <w:b/>
                <w:bCs/>
                <w:sz w:val="20"/>
                <w:szCs w:val="20"/>
                <w:cs/>
                <w:lang w:bidi="th-TH"/>
              </w:rPr>
              <w:t>หมู่บ้าน/ตำบล</w:t>
            </w:r>
            <w:r w:rsidRPr="00266E4A">
              <w:rPr>
                <w:rFonts w:ascii="TH SarabunIT๙" w:hAnsi="TH SarabunIT๙" w:cs="TH SarabunIT๙"/>
                <w:b/>
                <w:bCs/>
                <w:sz w:val="20"/>
                <w:szCs w:val="20"/>
                <w:cs/>
                <w:lang w:bidi="th-TH"/>
              </w:rPr>
              <w:t>)</w:t>
            </w:r>
          </w:p>
        </w:tc>
        <w:tc>
          <w:tcPr>
            <w:tcW w:w="4394" w:type="dxa"/>
            <w:gridSpan w:val="4"/>
            <w:shd w:val="clear" w:color="auto" w:fill="D6E3BC" w:themeFill="accent3" w:themeFillTint="66"/>
          </w:tcPr>
          <w:p w14:paraId="34C76B7A"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6172F193" w14:textId="77777777" w:rsidR="00AF490C" w:rsidRPr="007D66A3" w:rsidRDefault="00AF490C" w:rsidP="00AF4553">
            <w:pPr>
              <w:jc w:val="center"/>
              <w:rPr>
                <w:rFonts w:ascii="TH SarabunIT๙" w:hAnsi="TH SarabunIT๙" w:cs="TH SarabunIT๙"/>
                <w:b/>
                <w:bCs/>
                <w:sz w:val="32"/>
                <w:szCs w:val="32"/>
                <w:lang w:bidi="th-TH"/>
              </w:rPr>
            </w:pPr>
          </w:p>
        </w:tc>
        <w:tc>
          <w:tcPr>
            <w:tcW w:w="1668" w:type="dxa"/>
            <w:vMerge w:val="restart"/>
            <w:shd w:val="clear" w:color="auto" w:fill="D6E3BC" w:themeFill="accent3" w:themeFillTint="66"/>
            <w:vAlign w:val="center"/>
          </w:tcPr>
          <w:p w14:paraId="491E1F3A" w14:textId="61E51F40" w:rsidR="005F01D5" w:rsidRPr="007D66A3" w:rsidRDefault="005375C8" w:rsidP="00AF4553">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หมายเหตุ</w:t>
            </w:r>
          </w:p>
        </w:tc>
      </w:tr>
      <w:tr w:rsidR="005F01D5" w:rsidRPr="007D66A3" w14:paraId="03318C8A" w14:textId="77777777" w:rsidTr="00B35E35">
        <w:tc>
          <w:tcPr>
            <w:tcW w:w="1129" w:type="dxa"/>
            <w:vMerge/>
          </w:tcPr>
          <w:p w14:paraId="6975C76B" w14:textId="77777777" w:rsidR="005F01D5" w:rsidRPr="007D66A3" w:rsidRDefault="005F01D5" w:rsidP="00703261">
            <w:pPr>
              <w:jc w:val="thaiDistribute"/>
              <w:rPr>
                <w:rFonts w:ascii="TH SarabunIT๙" w:hAnsi="TH SarabunIT๙" w:cs="TH SarabunIT๙"/>
                <w:b/>
                <w:bCs/>
                <w:sz w:val="32"/>
                <w:szCs w:val="32"/>
                <w:lang w:bidi="th-TH"/>
              </w:rPr>
            </w:pPr>
          </w:p>
        </w:tc>
        <w:tc>
          <w:tcPr>
            <w:tcW w:w="1247" w:type="dxa"/>
            <w:vMerge/>
          </w:tcPr>
          <w:p w14:paraId="6670551F" w14:textId="77777777" w:rsidR="005F01D5" w:rsidRPr="007D66A3" w:rsidRDefault="005F01D5" w:rsidP="00703261">
            <w:pPr>
              <w:jc w:val="thaiDistribute"/>
              <w:rPr>
                <w:rFonts w:ascii="TH SarabunIT๙" w:hAnsi="TH SarabunIT๙" w:cs="TH SarabunIT๙"/>
                <w:b/>
                <w:bCs/>
                <w:sz w:val="32"/>
                <w:szCs w:val="32"/>
                <w:lang w:bidi="th-TH"/>
              </w:rPr>
            </w:pPr>
          </w:p>
        </w:tc>
        <w:tc>
          <w:tcPr>
            <w:tcW w:w="1168" w:type="dxa"/>
            <w:vMerge/>
            <w:vAlign w:val="center"/>
          </w:tcPr>
          <w:p w14:paraId="7E7E6CC3" w14:textId="77777777" w:rsidR="005F01D5" w:rsidRPr="007D66A3" w:rsidRDefault="005F01D5" w:rsidP="00703261">
            <w:pPr>
              <w:jc w:val="thaiDistribute"/>
              <w:rPr>
                <w:rFonts w:ascii="TH SarabunIT๙" w:hAnsi="TH SarabunIT๙" w:cs="TH SarabunIT๙"/>
                <w:b/>
                <w:bCs/>
                <w:sz w:val="32"/>
                <w:szCs w:val="32"/>
                <w:lang w:bidi="th-TH"/>
              </w:rPr>
            </w:pPr>
          </w:p>
        </w:tc>
        <w:tc>
          <w:tcPr>
            <w:tcW w:w="1559" w:type="dxa"/>
            <w:shd w:val="clear" w:color="auto" w:fill="D6E3BC" w:themeFill="accent3" w:themeFillTint="66"/>
            <w:vAlign w:val="center"/>
          </w:tcPr>
          <w:p w14:paraId="531F6143" w14:textId="1614B9B9" w:rsidR="005F01D5" w:rsidRPr="007D66A3" w:rsidRDefault="00B35E35" w:rsidP="00AF455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จำนวนครัวเรือน</w:t>
            </w:r>
          </w:p>
          <w:p w14:paraId="75E31AE2" w14:textId="3425B52A" w:rsidR="005F01D5" w:rsidRPr="007D66A3" w:rsidRDefault="005F01D5" w:rsidP="00AF4553">
            <w:pPr>
              <w:jc w:val="center"/>
              <w:rPr>
                <w:rFonts w:ascii="TH SarabunIT๙" w:hAnsi="TH SarabunIT๙" w:cs="TH SarabunIT๙"/>
                <w:sz w:val="32"/>
                <w:szCs w:val="32"/>
                <w:lang w:bidi="th-TH"/>
              </w:rPr>
            </w:pPr>
          </w:p>
        </w:tc>
        <w:tc>
          <w:tcPr>
            <w:tcW w:w="1134" w:type="dxa"/>
            <w:shd w:val="clear" w:color="auto" w:fill="D6E3BC" w:themeFill="accent3" w:themeFillTint="66"/>
          </w:tcPr>
          <w:p w14:paraId="248B3E40" w14:textId="2185AF9E" w:rsidR="005F01D5" w:rsidRPr="007D66A3" w:rsidRDefault="005F01D5" w:rsidP="00AF4553">
            <w:pPr>
              <w:jc w:val="center"/>
              <w:rPr>
                <w:rFonts w:ascii="TH SarabunIT๙" w:hAnsi="TH SarabunIT๙" w:cs="TH SarabunIT๙"/>
                <w:sz w:val="32"/>
                <w:szCs w:val="32"/>
                <w:cs/>
                <w:lang w:bidi="th-TH"/>
              </w:rPr>
            </w:pPr>
            <w:r w:rsidRPr="007D66A3">
              <w:rPr>
                <w:rFonts w:ascii="TH SarabunIT๙" w:hAnsi="TH SarabunIT๙" w:cs="TH SarabunIT๙"/>
                <w:spacing w:val="-14"/>
                <w:sz w:val="32"/>
                <w:szCs w:val="32"/>
                <w:cs/>
                <w:lang w:bidi="th-TH"/>
              </w:rPr>
              <w:t>บ้านเรือน</w:t>
            </w:r>
            <w:r w:rsidR="00B35E35">
              <w:rPr>
                <w:rFonts w:ascii="TH SarabunIT๙" w:hAnsi="TH SarabunIT๙" w:cs="TH SarabunIT๙" w:hint="cs"/>
                <w:spacing w:val="-14"/>
                <w:sz w:val="32"/>
                <w:szCs w:val="32"/>
                <w:cs/>
                <w:lang w:bidi="th-TH"/>
              </w:rPr>
              <w:t>คอกสัตว์ โรงเรือนเก</w:t>
            </w:r>
            <w:r w:rsidR="00266E4A">
              <w:rPr>
                <w:rFonts w:ascii="TH SarabunIT๙" w:hAnsi="TH SarabunIT๙" w:cs="TH SarabunIT๙" w:hint="cs"/>
                <w:spacing w:val="-14"/>
                <w:sz w:val="32"/>
                <w:szCs w:val="32"/>
                <w:cs/>
                <w:lang w:bidi="th-TH"/>
              </w:rPr>
              <w:t>็บพืชผลทางการเกษตร</w:t>
            </w:r>
            <w:r w:rsidRPr="007D66A3">
              <w:rPr>
                <w:rFonts w:ascii="TH SarabunIT๙" w:hAnsi="TH SarabunIT๙" w:cs="TH SarabunIT๙"/>
                <w:spacing w:val="-14"/>
                <w:sz w:val="32"/>
                <w:szCs w:val="32"/>
                <w:cs/>
                <w:lang w:bidi="th-TH"/>
              </w:rPr>
              <w:t xml:space="preserve"> (หลัง)</w:t>
            </w:r>
          </w:p>
        </w:tc>
        <w:tc>
          <w:tcPr>
            <w:tcW w:w="851" w:type="dxa"/>
            <w:shd w:val="clear" w:color="auto" w:fill="D6E3BC" w:themeFill="accent3" w:themeFillTint="66"/>
            <w:vAlign w:val="center"/>
          </w:tcPr>
          <w:p w14:paraId="0CDFD154"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บาดเจ็บ</w:t>
            </w:r>
          </w:p>
          <w:p w14:paraId="016E4036"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(คน)</w:t>
            </w:r>
          </w:p>
        </w:tc>
        <w:tc>
          <w:tcPr>
            <w:tcW w:w="850" w:type="dxa"/>
            <w:shd w:val="clear" w:color="auto" w:fill="D6E3BC" w:themeFill="accent3" w:themeFillTint="66"/>
            <w:vAlign w:val="center"/>
          </w:tcPr>
          <w:p w14:paraId="7DA21009"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เสียชีวิต</w:t>
            </w:r>
          </w:p>
          <w:p w14:paraId="4D4E20DB"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(คน)</w:t>
            </w:r>
          </w:p>
        </w:tc>
        <w:tc>
          <w:tcPr>
            <w:tcW w:w="1668" w:type="dxa"/>
            <w:vMerge/>
          </w:tcPr>
          <w:p w14:paraId="494F530A" w14:textId="77777777" w:rsidR="005F01D5" w:rsidRPr="007D66A3" w:rsidRDefault="005F01D5" w:rsidP="00703261">
            <w:pPr>
              <w:jc w:val="thaiDistribute"/>
              <w:rPr>
                <w:rFonts w:ascii="TH SarabunIT๙" w:hAnsi="TH SarabunIT๙" w:cs="TH SarabunIT๙"/>
                <w:sz w:val="32"/>
                <w:szCs w:val="32"/>
                <w:cs/>
                <w:lang w:bidi="th-TH"/>
              </w:rPr>
            </w:pPr>
          </w:p>
        </w:tc>
      </w:tr>
      <w:tr w:rsidR="005375C8" w:rsidRPr="007D66A3" w14:paraId="3A038A86" w14:textId="77777777" w:rsidTr="00B35E35">
        <w:tc>
          <w:tcPr>
            <w:tcW w:w="1129" w:type="dxa"/>
          </w:tcPr>
          <w:p w14:paraId="3160EB91" w14:textId="3AD431BD"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2560</w:t>
            </w:r>
          </w:p>
        </w:tc>
        <w:tc>
          <w:tcPr>
            <w:tcW w:w="1247" w:type="dxa"/>
          </w:tcPr>
          <w:p w14:paraId="6E39EE58" w14:textId="2FCCEBA5" w:rsidR="005375C8" w:rsidRPr="007D66A3" w:rsidRDefault="00B35E35" w:rsidP="005375C8">
            <w:pPr>
              <w:jc w:val="center"/>
              <w:rPr>
                <w:rFonts w:ascii="TH SarabunIT๙" w:hAnsi="TH SarabunIT๙" w:cs="TH SarabunIT๙"/>
                <w:sz w:val="32"/>
                <w:szCs w:val="32"/>
                <w:cs/>
                <w:lang w:bidi="th-TH"/>
              </w:rPr>
            </w:pPr>
            <w:r>
              <w:rPr>
                <w:rFonts w:ascii="TH SarabunIT๙" w:hAnsi="TH SarabunIT๙" w:cs="TH SarabunIT๙"/>
                <w:sz w:val="32"/>
                <w:szCs w:val="32"/>
                <w:lang w:bidi="th-TH"/>
              </w:rPr>
              <w:t>11</w:t>
            </w:r>
          </w:p>
        </w:tc>
        <w:tc>
          <w:tcPr>
            <w:tcW w:w="1168" w:type="dxa"/>
          </w:tcPr>
          <w:p w14:paraId="3F79898C" w14:textId="702F2502" w:rsidR="005375C8" w:rsidRPr="007D66A3" w:rsidRDefault="00F2604B"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90/29</w:t>
            </w:r>
          </w:p>
        </w:tc>
        <w:tc>
          <w:tcPr>
            <w:tcW w:w="1559" w:type="dxa"/>
          </w:tcPr>
          <w:p w14:paraId="349EA922" w14:textId="07D57383" w:rsidR="005375C8" w:rsidRPr="007D66A3" w:rsidRDefault="00B35E35"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445</w:t>
            </w:r>
          </w:p>
        </w:tc>
        <w:tc>
          <w:tcPr>
            <w:tcW w:w="1134" w:type="dxa"/>
          </w:tcPr>
          <w:p w14:paraId="45CB5F0F" w14:textId="2D9354B0"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445</w:t>
            </w:r>
          </w:p>
        </w:tc>
        <w:tc>
          <w:tcPr>
            <w:tcW w:w="851" w:type="dxa"/>
          </w:tcPr>
          <w:p w14:paraId="260A96E5"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7F4B9DDD" w14:textId="70E1B8B1" w:rsidR="005375C8" w:rsidRPr="007D66A3" w:rsidRDefault="005375C8"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w:t>
            </w:r>
          </w:p>
        </w:tc>
        <w:tc>
          <w:tcPr>
            <w:tcW w:w="1668" w:type="dxa"/>
          </w:tcPr>
          <w:p w14:paraId="12F41CDA" w14:textId="1B1D5052" w:rsidR="005375C8" w:rsidRPr="007D66A3" w:rsidRDefault="005375C8" w:rsidP="005375C8">
            <w:pPr>
              <w:jc w:val="center"/>
              <w:rPr>
                <w:rFonts w:ascii="TH SarabunIT๙" w:hAnsi="TH SarabunIT๙" w:cs="TH SarabunIT๙"/>
                <w:sz w:val="32"/>
                <w:szCs w:val="32"/>
                <w:cs/>
                <w:lang w:bidi="th-TH"/>
              </w:rPr>
            </w:pPr>
          </w:p>
        </w:tc>
      </w:tr>
      <w:tr w:rsidR="005375C8" w:rsidRPr="007D66A3" w14:paraId="27A81786" w14:textId="77777777" w:rsidTr="00B35E35">
        <w:tc>
          <w:tcPr>
            <w:tcW w:w="1129" w:type="dxa"/>
          </w:tcPr>
          <w:p w14:paraId="34E5FA6A" w14:textId="7C5EE0F0"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2561</w:t>
            </w:r>
          </w:p>
        </w:tc>
        <w:tc>
          <w:tcPr>
            <w:tcW w:w="1247" w:type="dxa"/>
          </w:tcPr>
          <w:p w14:paraId="75C49623" w14:textId="2A027F46"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sz w:val="32"/>
                <w:szCs w:val="32"/>
                <w:lang w:bidi="th-TH"/>
              </w:rPr>
              <w:t>17</w:t>
            </w:r>
          </w:p>
        </w:tc>
        <w:tc>
          <w:tcPr>
            <w:tcW w:w="1168" w:type="dxa"/>
          </w:tcPr>
          <w:p w14:paraId="11C0B08F" w14:textId="27EFFFD5" w:rsidR="005375C8" w:rsidRPr="007D66A3" w:rsidRDefault="00F2604B"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98/42</w:t>
            </w:r>
          </w:p>
        </w:tc>
        <w:tc>
          <w:tcPr>
            <w:tcW w:w="1559" w:type="dxa"/>
          </w:tcPr>
          <w:p w14:paraId="28420A89" w14:textId="5B09626A"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440</w:t>
            </w:r>
          </w:p>
        </w:tc>
        <w:tc>
          <w:tcPr>
            <w:tcW w:w="1134" w:type="dxa"/>
          </w:tcPr>
          <w:p w14:paraId="089AE02C" w14:textId="68492809"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440</w:t>
            </w:r>
          </w:p>
        </w:tc>
        <w:tc>
          <w:tcPr>
            <w:tcW w:w="851" w:type="dxa"/>
          </w:tcPr>
          <w:p w14:paraId="3896A684"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067EE814"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4D99FDBD" w14:textId="4E9F1B20" w:rsidR="005375C8" w:rsidRPr="007D66A3" w:rsidRDefault="005375C8" w:rsidP="005375C8">
            <w:pPr>
              <w:jc w:val="center"/>
              <w:rPr>
                <w:rFonts w:ascii="TH SarabunIT๙" w:hAnsi="TH SarabunIT๙" w:cs="TH SarabunIT๙"/>
                <w:sz w:val="32"/>
                <w:szCs w:val="32"/>
                <w:cs/>
                <w:lang w:bidi="th-TH"/>
              </w:rPr>
            </w:pPr>
          </w:p>
        </w:tc>
      </w:tr>
      <w:tr w:rsidR="005375C8" w:rsidRPr="007D66A3" w14:paraId="39E513C0" w14:textId="77777777" w:rsidTr="00B35E35">
        <w:tc>
          <w:tcPr>
            <w:tcW w:w="1129" w:type="dxa"/>
          </w:tcPr>
          <w:p w14:paraId="769B3DAD" w14:textId="11147899" w:rsidR="005375C8" w:rsidRPr="007D66A3" w:rsidRDefault="005375C8" w:rsidP="005375C8">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2562</w:t>
            </w:r>
          </w:p>
        </w:tc>
        <w:tc>
          <w:tcPr>
            <w:tcW w:w="1247" w:type="dxa"/>
          </w:tcPr>
          <w:p w14:paraId="3C9A196C" w14:textId="4CA06F56"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11</w:t>
            </w:r>
          </w:p>
        </w:tc>
        <w:tc>
          <w:tcPr>
            <w:tcW w:w="1168" w:type="dxa"/>
          </w:tcPr>
          <w:p w14:paraId="7ECE1C92" w14:textId="7C3BC20E" w:rsidR="005375C8" w:rsidRPr="007D66A3" w:rsidRDefault="00F2604B"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60/24</w:t>
            </w:r>
          </w:p>
        </w:tc>
        <w:tc>
          <w:tcPr>
            <w:tcW w:w="1559" w:type="dxa"/>
          </w:tcPr>
          <w:p w14:paraId="442B1329" w14:textId="1C987BE2"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438</w:t>
            </w:r>
          </w:p>
        </w:tc>
        <w:tc>
          <w:tcPr>
            <w:tcW w:w="1134" w:type="dxa"/>
          </w:tcPr>
          <w:p w14:paraId="438AEB21" w14:textId="769A1B21"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438</w:t>
            </w:r>
          </w:p>
        </w:tc>
        <w:tc>
          <w:tcPr>
            <w:tcW w:w="851" w:type="dxa"/>
          </w:tcPr>
          <w:p w14:paraId="436B25A8"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0090819D"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42C926DF" w14:textId="48E08373" w:rsidR="005375C8" w:rsidRPr="007D66A3" w:rsidRDefault="005375C8" w:rsidP="005375C8">
            <w:pPr>
              <w:jc w:val="center"/>
              <w:rPr>
                <w:rFonts w:ascii="TH SarabunIT๙" w:hAnsi="TH SarabunIT๙" w:cs="TH SarabunIT๙"/>
                <w:sz w:val="32"/>
                <w:szCs w:val="32"/>
                <w:cs/>
                <w:lang w:bidi="th-TH"/>
              </w:rPr>
            </w:pPr>
          </w:p>
        </w:tc>
      </w:tr>
      <w:tr w:rsidR="005375C8" w:rsidRPr="007D66A3" w14:paraId="30DDC5C4" w14:textId="77777777" w:rsidTr="00B35E35">
        <w:tc>
          <w:tcPr>
            <w:tcW w:w="1129" w:type="dxa"/>
          </w:tcPr>
          <w:p w14:paraId="243390C8" w14:textId="4EE9E21D" w:rsidR="005375C8" w:rsidRPr="007D66A3" w:rsidRDefault="005375C8" w:rsidP="005375C8">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2563</w:t>
            </w:r>
          </w:p>
        </w:tc>
        <w:tc>
          <w:tcPr>
            <w:tcW w:w="1247" w:type="dxa"/>
          </w:tcPr>
          <w:p w14:paraId="69460EF0" w14:textId="780D7B2B"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w:t>
            </w:r>
          </w:p>
        </w:tc>
        <w:tc>
          <w:tcPr>
            <w:tcW w:w="1168" w:type="dxa"/>
          </w:tcPr>
          <w:p w14:paraId="3FB7F590" w14:textId="3321E5D8" w:rsidR="005375C8" w:rsidRPr="007D66A3" w:rsidRDefault="00F2604B"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106/26</w:t>
            </w:r>
          </w:p>
        </w:tc>
        <w:tc>
          <w:tcPr>
            <w:tcW w:w="1559" w:type="dxa"/>
          </w:tcPr>
          <w:p w14:paraId="0F547021" w14:textId="56B9A380"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753</w:t>
            </w:r>
          </w:p>
        </w:tc>
        <w:tc>
          <w:tcPr>
            <w:tcW w:w="1134" w:type="dxa"/>
          </w:tcPr>
          <w:p w14:paraId="355E5B29" w14:textId="43FE8203"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753</w:t>
            </w:r>
          </w:p>
        </w:tc>
        <w:tc>
          <w:tcPr>
            <w:tcW w:w="851" w:type="dxa"/>
          </w:tcPr>
          <w:p w14:paraId="7FDBFE12"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35AEF200"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1386AE6A" w14:textId="681FB109" w:rsidR="005375C8" w:rsidRPr="007D66A3" w:rsidRDefault="005375C8" w:rsidP="005375C8">
            <w:pPr>
              <w:jc w:val="center"/>
              <w:rPr>
                <w:rFonts w:ascii="TH SarabunIT๙" w:hAnsi="TH SarabunIT๙" w:cs="TH SarabunIT๙"/>
                <w:sz w:val="32"/>
                <w:szCs w:val="32"/>
                <w:cs/>
                <w:lang w:bidi="th-TH"/>
              </w:rPr>
            </w:pPr>
          </w:p>
        </w:tc>
      </w:tr>
      <w:tr w:rsidR="005375C8" w:rsidRPr="007D66A3" w14:paraId="78194343" w14:textId="77777777" w:rsidTr="00B35E35">
        <w:tc>
          <w:tcPr>
            <w:tcW w:w="1129" w:type="dxa"/>
          </w:tcPr>
          <w:p w14:paraId="46F8BEF4" w14:textId="3B4BC72E" w:rsidR="005375C8" w:rsidRPr="007D66A3" w:rsidRDefault="005375C8" w:rsidP="005375C8">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2564</w:t>
            </w:r>
          </w:p>
        </w:tc>
        <w:tc>
          <w:tcPr>
            <w:tcW w:w="1247" w:type="dxa"/>
          </w:tcPr>
          <w:p w14:paraId="4FC26CCF" w14:textId="35D2C541"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w:t>
            </w:r>
          </w:p>
        </w:tc>
        <w:tc>
          <w:tcPr>
            <w:tcW w:w="1168" w:type="dxa"/>
          </w:tcPr>
          <w:p w14:paraId="70D516B1" w14:textId="6DFDA208" w:rsidR="005375C8" w:rsidRPr="007D66A3" w:rsidRDefault="00F2604B"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87/29</w:t>
            </w:r>
          </w:p>
        </w:tc>
        <w:tc>
          <w:tcPr>
            <w:tcW w:w="1559" w:type="dxa"/>
          </w:tcPr>
          <w:p w14:paraId="39D467CE" w14:textId="60674CA0"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347</w:t>
            </w:r>
          </w:p>
        </w:tc>
        <w:tc>
          <w:tcPr>
            <w:tcW w:w="1134" w:type="dxa"/>
          </w:tcPr>
          <w:p w14:paraId="249F2C12" w14:textId="039F9468"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347</w:t>
            </w:r>
          </w:p>
        </w:tc>
        <w:tc>
          <w:tcPr>
            <w:tcW w:w="851" w:type="dxa"/>
          </w:tcPr>
          <w:p w14:paraId="096A670A"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51FF9C76"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56222CB0" w14:textId="22D79371" w:rsidR="005375C8" w:rsidRPr="007D66A3" w:rsidRDefault="005375C8" w:rsidP="005375C8">
            <w:pPr>
              <w:jc w:val="center"/>
              <w:rPr>
                <w:rFonts w:ascii="TH SarabunIT๙" w:hAnsi="TH SarabunIT๙" w:cs="TH SarabunIT๙"/>
                <w:sz w:val="32"/>
                <w:szCs w:val="32"/>
                <w:cs/>
                <w:lang w:bidi="th-TH"/>
              </w:rPr>
            </w:pPr>
          </w:p>
        </w:tc>
      </w:tr>
      <w:tr w:rsidR="005375C8" w:rsidRPr="007D66A3" w14:paraId="07A1C391" w14:textId="77777777" w:rsidTr="00B35E35">
        <w:tc>
          <w:tcPr>
            <w:tcW w:w="1129" w:type="dxa"/>
          </w:tcPr>
          <w:p w14:paraId="7C364DAF" w14:textId="57B5C5DC" w:rsidR="005375C8" w:rsidRPr="007D66A3" w:rsidRDefault="005375C8" w:rsidP="005375C8">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2565</w:t>
            </w:r>
          </w:p>
        </w:tc>
        <w:tc>
          <w:tcPr>
            <w:tcW w:w="1247" w:type="dxa"/>
          </w:tcPr>
          <w:p w14:paraId="4A4F2597" w14:textId="74B3EE88"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15</w:t>
            </w:r>
          </w:p>
        </w:tc>
        <w:tc>
          <w:tcPr>
            <w:tcW w:w="1168" w:type="dxa"/>
          </w:tcPr>
          <w:p w14:paraId="5961E4CD" w14:textId="7B073D06" w:rsidR="005375C8" w:rsidRPr="007D66A3" w:rsidRDefault="00F2604B"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91/37</w:t>
            </w:r>
          </w:p>
        </w:tc>
        <w:tc>
          <w:tcPr>
            <w:tcW w:w="1559" w:type="dxa"/>
          </w:tcPr>
          <w:p w14:paraId="1B93693D" w14:textId="6B637324"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280</w:t>
            </w:r>
          </w:p>
        </w:tc>
        <w:tc>
          <w:tcPr>
            <w:tcW w:w="1134" w:type="dxa"/>
          </w:tcPr>
          <w:p w14:paraId="0138F7B2" w14:textId="03E2EB40"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280</w:t>
            </w:r>
          </w:p>
        </w:tc>
        <w:tc>
          <w:tcPr>
            <w:tcW w:w="851" w:type="dxa"/>
          </w:tcPr>
          <w:p w14:paraId="0183136D"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1C8CF313"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6655E0E6" w14:textId="4340227A" w:rsidR="005375C8" w:rsidRPr="007D66A3" w:rsidRDefault="005375C8" w:rsidP="005375C8">
            <w:pPr>
              <w:jc w:val="center"/>
              <w:rPr>
                <w:rFonts w:ascii="TH SarabunIT๙" w:hAnsi="TH SarabunIT๙" w:cs="TH SarabunIT๙"/>
                <w:sz w:val="32"/>
                <w:szCs w:val="32"/>
                <w:cs/>
                <w:lang w:bidi="th-TH"/>
              </w:rPr>
            </w:pPr>
          </w:p>
        </w:tc>
      </w:tr>
      <w:tr w:rsidR="005375C8" w:rsidRPr="007D66A3" w14:paraId="2B4A1346" w14:textId="77777777" w:rsidTr="00B35E35">
        <w:tc>
          <w:tcPr>
            <w:tcW w:w="1129" w:type="dxa"/>
          </w:tcPr>
          <w:p w14:paraId="63D851F6" w14:textId="5661BD74" w:rsidR="005375C8" w:rsidRPr="007D66A3" w:rsidRDefault="005375C8" w:rsidP="005375C8">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w:t>
            </w:r>
            <w:r>
              <w:rPr>
                <w:rFonts w:ascii="TH SarabunIT๙" w:hAnsi="TH SarabunIT๙" w:cs="TH SarabunIT๙" w:hint="cs"/>
                <w:sz w:val="32"/>
                <w:szCs w:val="32"/>
                <w:cs/>
                <w:lang w:bidi="th-TH"/>
              </w:rPr>
              <w:t>6</w:t>
            </w:r>
          </w:p>
        </w:tc>
        <w:tc>
          <w:tcPr>
            <w:tcW w:w="1247" w:type="dxa"/>
          </w:tcPr>
          <w:p w14:paraId="7CCD44B9" w14:textId="76735771"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19</w:t>
            </w:r>
          </w:p>
        </w:tc>
        <w:tc>
          <w:tcPr>
            <w:tcW w:w="1168" w:type="dxa"/>
          </w:tcPr>
          <w:p w14:paraId="69D25ECC" w14:textId="24438F07" w:rsidR="005375C8" w:rsidRPr="007D66A3" w:rsidRDefault="00F2604B"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94/32</w:t>
            </w:r>
          </w:p>
        </w:tc>
        <w:tc>
          <w:tcPr>
            <w:tcW w:w="1559" w:type="dxa"/>
          </w:tcPr>
          <w:p w14:paraId="468BA009" w14:textId="55D563E6"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585</w:t>
            </w:r>
          </w:p>
        </w:tc>
        <w:tc>
          <w:tcPr>
            <w:tcW w:w="1134" w:type="dxa"/>
          </w:tcPr>
          <w:p w14:paraId="758750A2" w14:textId="5D2E16EE" w:rsidR="005375C8" w:rsidRPr="007D66A3" w:rsidRDefault="00266E4A" w:rsidP="005375C8">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585</w:t>
            </w:r>
          </w:p>
        </w:tc>
        <w:tc>
          <w:tcPr>
            <w:tcW w:w="851" w:type="dxa"/>
          </w:tcPr>
          <w:p w14:paraId="632D4F1C"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5C40D38A" w14:textId="77777777" w:rsidR="005375C8" w:rsidRPr="007D66A3" w:rsidRDefault="005375C8" w:rsidP="005375C8">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3E004454" w14:textId="0E7786A7" w:rsidR="005375C8" w:rsidRPr="007D66A3" w:rsidRDefault="005375C8" w:rsidP="005375C8">
            <w:pPr>
              <w:jc w:val="center"/>
              <w:rPr>
                <w:rFonts w:ascii="TH SarabunIT๙" w:hAnsi="TH SarabunIT๙" w:cs="TH SarabunIT๙"/>
                <w:sz w:val="32"/>
                <w:szCs w:val="32"/>
                <w:cs/>
                <w:lang w:bidi="th-TH"/>
              </w:rPr>
            </w:pPr>
          </w:p>
        </w:tc>
      </w:tr>
      <w:tr w:rsidR="005375C8" w:rsidRPr="007D66A3" w14:paraId="7E4F00B6" w14:textId="77777777" w:rsidTr="00B35E35">
        <w:tc>
          <w:tcPr>
            <w:tcW w:w="1129" w:type="dxa"/>
            <w:shd w:val="clear" w:color="auto" w:fill="D6E3BC" w:themeFill="accent3" w:themeFillTint="66"/>
          </w:tcPr>
          <w:p w14:paraId="53D22637" w14:textId="77777777" w:rsidR="005375C8" w:rsidRPr="007D66A3" w:rsidRDefault="005375C8" w:rsidP="005375C8">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1247" w:type="dxa"/>
            <w:shd w:val="clear" w:color="auto" w:fill="D6E3BC" w:themeFill="accent3" w:themeFillTint="66"/>
            <w:vAlign w:val="bottom"/>
          </w:tcPr>
          <w:p w14:paraId="4010F841" w14:textId="77777777" w:rsidR="005375C8" w:rsidRPr="007D66A3" w:rsidRDefault="005375C8" w:rsidP="005375C8">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39</w:t>
            </w:r>
          </w:p>
        </w:tc>
        <w:tc>
          <w:tcPr>
            <w:tcW w:w="1168" w:type="dxa"/>
            <w:shd w:val="clear" w:color="auto" w:fill="D6E3BC" w:themeFill="accent3" w:themeFillTint="66"/>
            <w:vAlign w:val="bottom"/>
          </w:tcPr>
          <w:p w14:paraId="66109B25" w14:textId="3A864802" w:rsidR="005375C8" w:rsidRPr="007D66A3" w:rsidRDefault="007716BC" w:rsidP="005375C8">
            <w:pPr>
              <w:jc w:val="center"/>
              <w:rPr>
                <w:rFonts w:ascii="TH SarabunIT๙" w:hAnsi="TH SarabunIT๙" w:cs="TH SarabunIT๙"/>
                <w:b/>
                <w:bCs/>
                <w:color w:val="000000"/>
                <w:sz w:val="32"/>
                <w:szCs w:val="32"/>
              </w:rPr>
            </w:pPr>
            <w:r w:rsidRPr="007716BC">
              <w:rPr>
                <w:rFonts w:ascii="TH SarabunIT๙" w:hAnsi="TH SarabunIT๙" w:cs="TH SarabunIT๙"/>
                <w:b/>
                <w:bCs/>
                <w:color w:val="000000"/>
                <w:sz w:val="30"/>
                <w:szCs w:val="30"/>
              </w:rPr>
              <w:t>626/219</w:t>
            </w:r>
          </w:p>
        </w:tc>
        <w:tc>
          <w:tcPr>
            <w:tcW w:w="1559" w:type="dxa"/>
            <w:shd w:val="clear" w:color="auto" w:fill="D6E3BC" w:themeFill="accent3" w:themeFillTint="66"/>
            <w:vAlign w:val="bottom"/>
          </w:tcPr>
          <w:p w14:paraId="261CC9DD" w14:textId="0AA646A5" w:rsidR="005375C8" w:rsidRPr="007D66A3" w:rsidRDefault="00266E4A" w:rsidP="005375C8">
            <w:pPr>
              <w:jc w:val="center"/>
              <w:rPr>
                <w:rFonts w:ascii="TH SarabunIT๙" w:hAnsi="TH SarabunIT๙" w:cs="TH SarabunIT๙"/>
                <w:b/>
                <w:bCs/>
                <w:color w:val="000000"/>
                <w:sz w:val="32"/>
                <w:szCs w:val="32"/>
              </w:rPr>
            </w:pPr>
            <w:r>
              <w:rPr>
                <w:rFonts w:ascii="TH SarabunIT๙" w:hAnsi="TH SarabunIT๙" w:cs="TH SarabunIT๙"/>
                <w:b/>
                <w:bCs/>
                <w:color w:val="000000"/>
                <w:sz w:val="32"/>
                <w:szCs w:val="32"/>
              </w:rPr>
              <w:t>3</w:t>
            </w:r>
            <w:r w:rsidR="00713903">
              <w:rPr>
                <w:rFonts w:ascii="TH SarabunIT๙" w:hAnsi="TH SarabunIT๙" w:cs="TH SarabunIT๙" w:hint="cs"/>
                <w:b/>
                <w:bCs/>
                <w:color w:val="000000"/>
                <w:sz w:val="32"/>
                <w:szCs w:val="32"/>
                <w:cs/>
                <w:lang w:bidi="th-TH"/>
              </w:rPr>
              <w:t>,</w:t>
            </w:r>
            <w:r>
              <w:rPr>
                <w:rFonts w:ascii="TH SarabunIT๙" w:hAnsi="TH SarabunIT๙" w:cs="TH SarabunIT๙"/>
                <w:b/>
                <w:bCs/>
                <w:color w:val="000000"/>
                <w:sz w:val="32"/>
                <w:szCs w:val="32"/>
              </w:rPr>
              <w:t>288</w:t>
            </w:r>
          </w:p>
        </w:tc>
        <w:tc>
          <w:tcPr>
            <w:tcW w:w="1134" w:type="dxa"/>
            <w:shd w:val="clear" w:color="auto" w:fill="D6E3BC" w:themeFill="accent3" w:themeFillTint="66"/>
            <w:vAlign w:val="bottom"/>
          </w:tcPr>
          <w:p w14:paraId="3978DA95" w14:textId="41B3CFC3" w:rsidR="005375C8" w:rsidRPr="007D66A3" w:rsidRDefault="00266E4A" w:rsidP="005375C8">
            <w:pPr>
              <w:jc w:val="center"/>
              <w:rPr>
                <w:rFonts w:ascii="TH SarabunIT๙" w:hAnsi="TH SarabunIT๙" w:cs="TH SarabunIT๙"/>
                <w:b/>
                <w:bCs/>
                <w:color w:val="000000"/>
                <w:sz w:val="32"/>
                <w:szCs w:val="32"/>
              </w:rPr>
            </w:pPr>
            <w:r>
              <w:rPr>
                <w:rFonts w:ascii="TH SarabunIT๙" w:hAnsi="TH SarabunIT๙" w:cs="TH SarabunIT๙"/>
                <w:b/>
                <w:bCs/>
                <w:color w:val="000000"/>
                <w:sz w:val="32"/>
                <w:szCs w:val="32"/>
              </w:rPr>
              <w:t>3</w:t>
            </w:r>
            <w:r w:rsidR="00713903">
              <w:rPr>
                <w:rFonts w:ascii="TH SarabunIT๙" w:hAnsi="TH SarabunIT๙" w:cs="TH SarabunIT๙" w:hint="cs"/>
                <w:b/>
                <w:bCs/>
                <w:color w:val="000000"/>
                <w:sz w:val="32"/>
                <w:szCs w:val="32"/>
                <w:cs/>
                <w:lang w:bidi="th-TH"/>
              </w:rPr>
              <w:t>,</w:t>
            </w:r>
            <w:r>
              <w:rPr>
                <w:rFonts w:ascii="TH SarabunIT๙" w:hAnsi="TH SarabunIT๙" w:cs="TH SarabunIT๙"/>
                <w:b/>
                <w:bCs/>
                <w:color w:val="000000"/>
                <w:sz w:val="32"/>
                <w:szCs w:val="32"/>
              </w:rPr>
              <w:t>288</w:t>
            </w:r>
          </w:p>
        </w:tc>
        <w:tc>
          <w:tcPr>
            <w:tcW w:w="851" w:type="dxa"/>
            <w:shd w:val="clear" w:color="auto" w:fill="D6E3BC" w:themeFill="accent3" w:themeFillTint="66"/>
            <w:vAlign w:val="bottom"/>
          </w:tcPr>
          <w:p w14:paraId="6C6661EA" w14:textId="77777777" w:rsidR="005375C8" w:rsidRPr="007D66A3" w:rsidRDefault="005375C8" w:rsidP="005375C8">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w:t>
            </w:r>
          </w:p>
        </w:tc>
        <w:tc>
          <w:tcPr>
            <w:tcW w:w="850" w:type="dxa"/>
            <w:shd w:val="clear" w:color="auto" w:fill="D6E3BC" w:themeFill="accent3" w:themeFillTint="66"/>
            <w:vAlign w:val="bottom"/>
          </w:tcPr>
          <w:p w14:paraId="2EC73B68" w14:textId="628E6256" w:rsidR="005375C8" w:rsidRPr="007D66A3" w:rsidRDefault="005375C8" w:rsidP="005375C8">
            <w:pPr>
              <w:jc w:val="center"/>
              <w:rPr>
                <w:rFonts w:ascii="TH SarabunIT๙" w:hAnsi="TH SarabunIT๙" w:cs="TH SarabunIT๙"/>
                <w:b/>
                <w:bCs/>
                <w:color w:val="000000"/>
                <w:sz w:val="32"/>
                <w:szCs w:val="32"/>
              </w:rPr>
            </w:pPr>
            <w:r>
              <w:rPr>
                <w:rFonts w:ascii="TH SarabunIT๙" w:hAnsi="TH SarabunIT๙" w:cs="TH SarabunIT๙"/>
                <w:b/>
                <w:bCs/>
                <w:color w:val="000000"/>
                <w:sz w:val="32"/>
                <w:szCs w:val="32"/>
              </w:rPr>
              <w:t>-</w:t>
            </w:r>
          </w:p>
        </w:tc>
        <w:tc>
          <w:tcPr>
            <w:tcW w:w="1668" w:type="dxa"/>
            <w:shd w:val="clear" w:color="auto" w:fill="D6E3BC" w:themeFill="accent3" w:themeFillTint="66"/>
            <w:vAlign w:val="bottom"/>
          </w:tcPr>
          <w:p w14:paraId="2C3EBFC0" w14:textId="4C855994" w:rsidR="005375C8" w:rsidRPr="007D66A3" w:rsidRDefault="005375C8" w:rsidP="005375C8">
            <w:pPr>
              <w:jc w:val="center"/>
              <w:rPr>
                <w:rFonts w:ascii="TH SarabunIT๙" w:hAnsi="TH SarabunIT๙" w:cs="TH SarabunIT๙"/>
                <w:b/>
                <w:bCs/>
                <w:color w:val="000000"/>
                <w:sz w:val="32"/>
                <w:szCs w:val="32"/>
              </w:rPr>
            </w:pPr>
          </w:p>
        </w:tc>
      </w:tr>
    </w:tbl>
    <w:p w14:paraId="26923F23" w14:textId="77777777" w:rsidR="00493F30" w:rsidRDefault="00493F30" w:rsidP="00703261">
      <w:pPr>
        <w:tabs>
          <w:tab w:val="left" w:pos="709"/>
          <w:tab w:val="left" w:pos="1418"/>
        </w:tabs>
        <w:jc w:val="thaiDistribute"/>
        <w:rPr>
          <w:rFonts w:ascii="TH SarabunIT๙" w:hAnsi="TH SarabunIT๙" w:cs="TH SarabunIT๙"/>
          <w:sz w:val="32"/>
          <w:szCs w:val="32"/>
          <w:lang w:bidi="th-TH"/>
        </w:rPr>
      </w:pPr>
    </w:p>
    <w:p w14:paraId="738FB93D" w14:textId="4FCA7FB6" w:rsidR="0019610F" w:rsidRPr="007D66A3" w:rsidRDefault="0019610F" w:rsidP="00703261">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3"/>
          <w:szCs w:val="33"/>
          <w:cs/>
          <w:lang w:bidi="th-TH"/>
        </w:rPr>
        <w:tab/>
      </w:r>
      <w:r w:rsidR="00AA161C" w:rsidRPr="007D66A3">
        <w:rPr>
          <w:rFonts w:ascii="TH SarabunIT๙" w:hAnsi="TH SarabunIT๙" w:cs="TH SarabunIT๙"/>
          <w:b/>
          <w:bCs/>
          <w:color w:val="000000"/>
          <w:sz w:val="32"/>
          <w:szCs w:val="32"/>
          <w:cs/>
          <w:lang w:bidi="th-TH"/>
        </w:rPr>
        <w:t>1.3.4</w:t>
      </w:r>
      <w:r w:rsidR="00AA161C"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อัคคีภัย</w:t>
      </w: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cs/>
          <w:lang w:bidi="th-TH"/>
        </w:rPr>
        <w:t>(</w:t>
      </w:r>
      <w:r w:rsidRPr="007D66A3">
        <w:rPr>
          <w:rFonts w:ascii="TH SarabunIT๙" w:hAnsi="TH SarabunIT๙" w:cs="TH SarabunIT๙"/>
          <w:b/>
          <w:bCs/>
          <w:color w:val="000000"/>
          <w:sz w:val="32"/>
          <w:szCs w:val="32"/>
          <w:lang w:bidi="th-TH"/>
        </w:rPr>
        <w:t>Fire</w:t>
      </w:r>
      <w:r w:rsidRPr="007D66A3">
        <w:rPr>
          <w:rFonts w:ascii="TH SarabunIT๙" w:hAnsi="TH SarabunIT๙" w:cs="TH SarabunIT๙"/>
          <w:b/>
          <w:bCs/>
          <w:color w:val="000000"/>
          <w:sz w:val="32"/>
          <w:szCs w:val="32"/>
          <w:cs/>
          <w:lang w:bidi="th-TH"/>
        </w:rPr>
        <w:t>)</w:t>
      </w:r>
    </w:p>
    <w:p w14:paraId="6BC24B59" w14:textId="5F12F80B" w:rsidR="003F2241" w:rsidRDefault="003F2241" w:rsidP="00703261">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Pr="007D66A3">
        <w:rPr>
          <w:rFonts w:ascii="TH SarabunIT๙" w:eastAsia="Calibri" w:hAnsi="TH SarabunIT๙" w:cs="TH SarabunIT๙"/>
          <w:spacing w:val="-4"/>
          <w:sz w:val="32"/>
          <w:szCs w:val="32"/>
          <w:cs/>
          <w:lang w:bidi="th-TH"/>
        </w:rPr>
        <w:t>อัคคีภัย เป็นสาธารณภัยประเภทหนึ่งที่เกิดจากไฟ ไฟเป็นพลังงานอย่างหนึ่งที่ให้ความร้อน</w:t>
      </w:r>
      <w:r w:rsidR="00995D64" w:rsidRPr="007D66A3">
        <w:rPr>
          <w:rFonts w:ascii="TH SarabunIT๙" w:eastAsia="Calibri" w:hAnsi="TH SarabunIT๙" w:cs="TH SarabunIT๙"/>
          <w:sz w:val="32"/>
          <w:szCs w:val="32"/>
          <w:cs/>
          <w:lang w:bidi="th-TH"/>
        </w:rPr>
        <w:t>โดยความร้อนของไฟที่ขาดการควบคุมดูแล</w:t>
      </w:r>
      <w:r w:rsidRPr="007D66A3">
        <w:rPr>
          <w:rFonts w:ascii="TH SarabunIT๙" w:eastAsia="Calibri" w:hAnsi="TH SarabunIT๙" w:cs="TH SarabunIT๙"/>
          <w:sz w:val="32"/>
          <w:szCs w:val="32"/>
          <w:cs/>
          <w:lang w:bidi="th-TH"/>
        </w:rPr>
        <w:t>จะทำให้เกิดการติดต่อลุก</w:t>
      </w:r>
      <w:r w:rsidR="009022CE" w:rsidRPr="007D66A3">
        <w:rPr>
          <w:rFonts w:ascii="TH SarabunIT๙" w:eastAsia="Calibri" w:hAnsi="TH SarabunIT๙" w:cs="TH SarabunIT๙"/>
          <w:sz w:val="32"/>
          <w:szCs w:val="32"/>
          <w:cs/>
          <w:lang w:bidi="th-TH"/>
        </w:rPr>
        <w:t>ลามไปตามบริเวณที่มีเชื้อเพลิง</w:t>
      </w:r>
      <w:r w:rsidRPr="007D66A3">
        <w:rPr>
          <w:rFonts w:ascii="TH SarabunIT๙" w:eastAsia="Calibri" w:hAnsi="TH SarabunIT๙" w:cs="TH SarabunIT๙"/>
          <w:sz w:val="32"/>
          <w:szCs w:val="32"/>
          <w:cs/>
          <w:lang w:bidi="th-TH"/>
        </w:rPr>
        <w:t>เกิดการลุกไหม้ต่อเนื่อง หากปล่อยเวลาของการลุกไหม้นานเกินไป จะทำให้เกิดการลุกลามมากยิ่</w:t>
      </w:r>
      <w:r w:rsidR="00995D64" w:rsidRPr="007D66A3">
        <w:rPr>
          <w:rFonts w:ascii="TH SarabunIT๙" w:eastAsia="Calibri" w:hAnsi="TH SarabunIT๙" w:cs="TH SarabunIT๙"/>
          <w:sz w:val="32"/>
          <w:szCs w:val="32"/>
          <w:cs/>
          <w:lang w:bidi="th-TH"/>
        </w:rPr>
        <w:t>งขึ้น สภาวะของไฟจะรุนแรงมากขึ้น</w:t>
      </w:r>
      <w:r w:rsidRPr="007D66A3">
        <w:rPr>
          <w:rFonts w:ascii="TH SarabunIT๙" w:eastAsia="Calibri" w:hAnsi="TH SarabunIT๙" w:cs="TH SarabunIT๙"/>
          <w:sz w:val="32"/>
          <w:szCs w:val="32"/>
          <w:cs/>
          <w:lang w:bidi="th-TH"/>
        </w:rPr>
        <w:t xml:space="preserve"> ถ้าการลุกไหม้มีเชื้อเพลิงหนุนหรือมีไอของเชื้อเพลิงถูกขับออกมามาก ความร้อนแรงก็จะมากยิ่งขึ้น สิ่งที่ทำให้เกิดอัคคีภัยได้ง่าย ได้แก่</w:t>
      </w:r>
      <w:r w:rsidR="00995D64" w:rsidRPr="007D66A3">
        <w:rPr>
          <w:rFonts w:ascii="TH SarabunIT๙" w:eastAsia="Calibri" w:hAnsi="TH SarabunIT๙" w:cs="TH SarabunIT๙"/>
          <w:sz w:val="32"/>
          <w:szCs w:val="32"/>
          <w:cs/>
          <w:lang w:bidi="th-TH"/>
        </w:rPr>
        <w:t xml:space="preserve"> เชื้อเพลิง สารเคมี หรือวัตถุใด</w:t>
      </w:r>
      <w:r w:rsidRPr="007D66A3">
        <w:rPr>
          <w:rFonts w:ascii="TH SarabunIT๙" w:eastAsia="Calibri" w:hAnsi="TH SarabunIT๙" w:cs="TH SarabunIT๙"/>
          <w:sz w:val="32"/>
          <w:szCs w:val="32"/>
          <w:cs/>
          <w:lang w:bidi="th-TH"/>
        </w:rPr>
        <w:t>ๆ ที่มีสถานะเป็นของแข็ง</w:t>
      </w:r>
      <w:r w:rsidR="00995D64" w:rsidRPr="007D66A3">
        <w:rPr>
          <w:rFonts w:ascii="TH SarabunIT๙" w:eastAsia="Calibri" w:hAnsi="TH SarabunIT๙" w:cs="TH SarabunIT๙"/>
          <w:sz w:val="32"/>
          <w:szCs w:val="32"/>
          <w:cs/>
          <w:lang w:bidi="th-TH"/>
        </w:rPr>
        <w:t>ของเหลว</w:t>
      </w:r>
      <w:r w:rsidRPr="007D66A3">
        <w:rPr>
          <w:rFonts w:ascii="TH SarabunIT๙" w:eastAsia="Calibri" w:hAnsi="TH SarabunIT๙" w:cs="TH SarabunIT๙"/>
          <w:sz w:val="32"/>
          <w:szCs w:val="32"/>
          <w:cs/>
          <w:lang w:bidi="th-TH"/>
        </w:rPr>
        <w:t>หรือก๊าซที่อยู่ในภาวะพร้</w:t>
      </w:r>
      <w:r w:rsidR="00995D64" w:rsidRPr="007D66A3">
        <w:rPr>
          <w:rFonts w:ascii="TH SarabunIT๙" w:eastAsia="Calibri" w:hAnsi="TH SarabunIT๙" w:cs="TH SarabunIT๙"/>
          <w:sz w:val="32"/>
          <w:szCs w:val="32"/>
          <w:cs/>
          <w:lang w:bidi="th-TH"/>
        </w:rPr>
        <w:t>อมจะเกิดการสันดาปจากการจุดติดใด</w:t>
      </w:r>
      <w:r w:rsidRPr="007D66A3">
        <w:rPr>
          <w:rFonts w:ascii="TH SarabunIT๙" w:eastAsia="Calibri" w:hAnsi="TH SarabunIT๙" w:cs="TH SarabunIT๙"/>
          <w:sz w:val="32"/>
          <w:szCs w:val="32"/>
          <w:cs/>
          <w:lang w:bidi="th-TH"/>
        </w:rPr>
        <w:t>ๆ หรือจากการสันดาปเอง</w:t>
      </w:r>
    </w:p>
    <w:p w14:paraId="75C2A3E5" w14:textId="47168998" w:rsidR="00493F30" w:rsidRDefault="00493F30" w:rsidP="00703261">
      <w:pPr>
        <w:tabs>
          <w:tab w:val="left" w:pos="709"/>
          <w:tab w:val="left" w:pos="1418"/>
        </w:tabs>
        <w:jc w:val="thaiDistribute"/>
        <w:rPr>
          <w:rFonts w:ascii="TH SarabunIT๙" w:hAnsi="TH SarabunIT๙" w:cs="TH SarabunIT๙"/>
          <w:b/>
          <w:bCs/>
          <w:color w:val="000000"/>
          <w:sz w:val="32"/>
          <w:szCs w:val="32"/>
          <w:lang w:bidi="th-TH"/>
        </w:rPr>
      </w:pPr>
    </w:p>
    <w:p w14:paraId="46A95A5E" w14:textId="69FCB34B" w:rsidR="00493F30" w:rsidRDefault="00493F30" w:rsidP="00703261">
      <w:pPr>
        <w:tabs>
          <w:tab w:val="left" w:pos="709"/>
          <w:tab w:val="left" w:pos="1418"/>
        </w:tabs>
        <w:jc w:val="thaiDistribute"/>
        <w:rPr>
          <w:rFonts w:ascii="TH SarabunIT๙" w:hAnsi="TH SarabunIT๙" w:cs="TH SarabunIT๙"/>
          <w:b/>
          <w:bCs/>
          <w:color w:val="000000"/>
          <w:sz w:val="32"/>
          <w:szCs w:val="32"/>
          <w:lang w:bidi="th-TH"/>
        </w:rPr>
      </w:pPr>
    </w:p>
    <w:p w14:paraId="1E773AB6" w14:textId="5F141243" w:rsidR="00493F30" w:rsidRDefault="00493F30" w:rsidP="00703261">
      <w:pPr>
        <w:tabs>
          <w:tab w:val="left" w:pos="709"/>
          <w:tab w:val="left" w:pos="1418"/>
        </w:tabs>
        <w:jc w:val="thaiDistribute"/>
        <w:rPr>
          <w:rFonts w:ascii="TH SarabunIT๙" w:hAnsi="TH SarabunIT๙" w:cs="TH SarabunIT๙"/>
          <w:b/>
          <w:bCs/>
          <w:color w:val="000000"/>
          <w:sz w:val="32"/>
          <w:szCs w:val="32"/>
          <w:lang w:bidi="th-TH"/>
        </w:rPr>
      </w:pPr>
    </w:p>
    <w:p w14:paraId="200D6C62" w14:textId="3E03AF7D" w:rsidR="00493F30" w:rsidRDefault="00493F30" w:rsidP="00703261">
      <w:pPr>
        <w:tabs>
          <w:tab w:val="left" w:pos="709"/>
          <w:tab w:val="left" w:pos="1418"/>
        </w:tabs>
        <w:jc w:val="thaiDistribute"/>
        <w:rPr>
          <w:rFonts w:ascii="TH SarabunIT๙" w:hAnsi="TH SarabunIT๙" w:cs="TH SarabunIT๙"/>
          <w:b/>
          <w:bCs/>
          <w:color w:val="000000"/>
          <w:sz w:val="32"/>
          <w:szCs w:val="32"/>
          <w:lang w:bidi="th-TH"/>
        </w:rPr>
      </w:pPr>
    </w:p>
    <w:p w14:paraId="2E70179E" w14:textId="77777777" w:rsidR="00493F30" w:rsidRPr="007D66A3" w:rsidRDefault="00493F30" w:rsidP="00703261">
      <w:pPr>
        <w:tabs>
          <w:tab w:val="left" w:pos="709"/>
          <w:tab w:val="left" w:pos="1418"/>
        </w:tabs>
        <w:jc w:val="thaiDistribute"/>
        <w:rPr>
          <w:rFonts w:ascii="TH SarabunIT๙" w:hAnsi="TH SarabunIT๙" w:cs="TH SarabunIT๙"/>
          <w:b/>
          <w:bCs/>
          <w:color w:val="000000"/>
          <w:sz w:val="32"/>
          <w:szCs w:val="32"/>
          <w:lang w:bidi="th-TH"/>
        </w:rPr>
      </w:pPr>
    </w:p>
    <w:p w14:paraId="17D18EA5" w14:textId="70E51F53" w:rsidR="00802CB8" w:rsidRDefault="00802CB8" w:rsidP="00703261">
      <w:pPr>
        <w:tabs>
          <w:tab w:val="left" w:pos="709"/>
          <w:tab w:val="left" w:pos="1418"/>
        </w:tabs>
        <w:jc w:val="thaiDistribute"/>
        <w:rPr>
          <w:rFonts w:ascii="TH SarabunIT๙" w:hAnsi="TH SarabunIT๙" w:cs="TH SarabunIT๙"/>
          <w:b/>
          <w:bCs/>
          <w:color w:val="000000"/>
          <w:sz w:val="32"/>
          <w:szCs w:val="32"/>
          <w:lang w:bidi="th-TH"/>
        </w:rPr>
      </w:pPr>
    </w:p>
    <w:p w14:paraId="20EFB921" w14:textId="24DBD7AF" w:rsidR="008F4B5D" w:rsidRPr="008F4B5D" w:rsidRDefault="008F4B5D" w:rsidP="00703261">
      <w:pPr>
        <w:tabs>
          <w:tab w:val="left" w:pos="709"/>
          <w:tab w:val="left" w:pos="1418"/>
        </w:tabs>
        <w:jc w:val="thaiDistribute"/>
        <w:rPr>
          <w:rFonts w:ascii="TH SarabunIT๙" w:hAnsi="TH SarabunIT๙" w:cs="TH SarabunIT๙"/>
          <w:color w:val="000000"/>
          <w:sz w:val="32"/>
          <w:szCs w:val="32"/>
          <w:lang w:bidi="th-TH"/>
        </w:rPr>
      </w:pPr>
      <w:r>
        <w:rPr>
          <w:rFonts w:ascii="TH SarabunIT๙" w:hAnsi="TH SarabunIT๙" w:cs="TH SarabunIT๙"/>
          <w:color w:val="000000"/>
          <w:sz w:val="32"/>
          <w:szCs w:val="32"/>
          <w:cs/>
          <w:lang w:bidi="th-TH"/>
        </w:rPr>
        <w:lastRenderedPageBreak/>
        <w:tab/>
      </w:r>
      <w:r>
        <w:rPr>
          <w:rFonts w:ascii="TH SarabunIT๙" w:hAnsi="TH SarabunIT๙" w:cs="TH SarabunIT๙"/>
          <w:color w:val="000000"/>
          <w:sz w:val="32"/>
          <w:szCs w:val="32"/>
          <w:cs/>
          <w:lang w:bidi="th-TH"/>
        </w:rPr>
        <w:tab/>
      </w:r>
      <w:r>
        <w:rPr>
          <w:rFonts w:ascii="TH SarabunIT๙" w:hAnsi="TH SarabunIT๙" w:cs="TH SarabunIT๙"/>
          <w:color w:val="000000"/>
          <w:sz w:val="32"/>
          <w:szCs w:val="32"/>
          <w:cs/>
          <w:lang w:bidi="th-TH"/>
        </w:rPr>
        <w:tab/>
      </w:r>
      <w:r>
        <w:rPr>
          <w:rFonts w:ascii="TH SarabunIT๙" w:hAnsi="TH SarabunIT๙" w:cs="TH SarabunIT๙"/>
          <w:color w:val="000000"/>
          <w:sz w:val="32"/>
          <w:szCs w:val="32"/>
          <w:cs/>
          <w:lang w:bidi="th-TH"/>
        </w:rPr>
        <w:tab/>
      </w:r>
      <w:r>
        <w:rPr>
          <w:rFonts w:ascii="TH SarabunIT๙" w:hAnsi="TH SarabunIT๙" w:cs="TH SarabunIT๙"/>
          <w:color w:val="000000"/>
          <w:sz w:val="32"/>
          <w:szCs w:val="32"/>
          <w:cs/>
          <w:lang w:bidi="th-TH"/>
        </w:rPr>
        <w:tab/>
      </w:r>
      <w:r>
        <w:rPr>
          <w:rFonts w:ascii="TH SarabunIT๙" w:hAnsi="TH SarabunIT๙" w:cs="TH SarabunIT๙"/>
          <w:color w:val="000000"/>
          <w:sz w:val="32"/>
          <w:szCs w:val="32"/>
          <w:cs/>
          <w:lang w:bidi="th-TH"/>
        </w:rPr>
        <w:tab/>
      </w:r>
      <w:r>
        <w:rPr>
          <w:rFonts w:ascii="TH SarabunIT๙" w:hAnsi="TH SarabunIT๙" w:cs="TH SarabunIT๙"/>
          <w:color w:val="000000"/>
          <w:sz w:val="32"/>
          <w:szCs w:val="32"/>
          <w:cs/>
          <w:lang w:bidi="th-TH"/>
        </w:rPr>
        <w:tab/>
      </w:r>
      <w:r w:rsidRPr="008F4B5D">
        <w:rPr>
          <w:rFonts w:ascii="TH SarabunIT๙" w:hAnsi="TH SarabunIT๙" w:cs="TH SarabunIT๙" w:hint="cs"/>
          <w:color w:val="000000"/>
          <w:sz w:val="32"/>
          <w:szCs w:val="32"/>
          <w:cs/>
          <w:lang w:bidi="th-TH"/>
        </w:rPr>
        <w:t>- 7 -</w:t>
      </w:r>
    </w:p>
    <w:p w14:paraId="7426B7DF" w14:textId="77777777" w:rsidR="008F4B5D" w:rsidRPr="007D66A3" w:rsidRDefault="008F4B5D" w:rsidP="00703261">
      <w:pPr>
        <w:tabs>
          <w:tab w:val="left" w:pos="709"/>
          <w:tab w:val="left" w:pos="1418"/>
        </w:tabs>
        <w:jc w:val="thaiDistribute"/>
        <w:rPr>
          <w:rFonts w:ascii="TH SarabunIT๙" w:hAnsi="TH SarabunIT๙" w:cs="TH SarabunIT๙"/>
          <w:b/>
          <w:bCs/>
          <w:color w:val="000000"/>
          <w:sz w:val="32"/>
          <w:szCs w:val="32"/>
          <w:lang w:bidi="th-TH"/>
        </w:rPr>
      </w:pPr>
    </w:p>
    <w:tbl>
      <w:tblPr>
        <w:tblStyle w:val="5"/>
        <w:tblW w:w="9498" w:type="dxa"/>
        <w:tblInd w:w="108" w:type="dxa"/>
        <w:tblLayout w:type="fixed"/>
        <w:tblLook w:val="04A0" w:firstRow="1" w:lastRow="0" w:firstColumn="1" w:lastColumn="0" w:noHBand="0" w:noVBand="1"/>
      </w:tblPr>
      <w:tblGrid>
        <w:gridCol w:w="1276"/>
        <w:gridCol w:w="992"/>
        <w:gridCol w:w="1560"/>
        <w:gridCol w:w="1134"/>
        <w:gridCol w:w="1275"/>
        <w:gridCol w:w="1276"/>
        <w:gridCol w:w="1985"/>
      </w:tblGrid>
      <w:tr w:rsidR="0019610F" w:rsidRPr="007D66A3" w14:paraId="584A7AF0" w14:textId="77777777" w:rsidTr="008C092C">
        <w:tc>
          <w:tcPr>
            <w:tcW w:w="1276" w:type="dxa"/>
            <w:vMerge w:val="restart"/>
            <w:shd w:val="clear" w:color="auto" w:fill="D6E3BC" w:themeFill="accent3" w:themeFillTint="66"/>
            <w:vAlign w:val="center"/>
          </w:tcPr>
          <w:p w14:paraId="5D5A066A"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992" w:type="dxa"/>
            <w:vMerge w:val="restart"/>
            <w:shd w:val="clear" w:color="auto" w:fill="D6E3BC" w:themeFill="accent3" w:themeFillTint="66"/>
            <w:vAlign w:val="center"/>
          </w:tcPr>
          <w:p w14:paraId="61B4EC5E"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w:t>
            </w:r>
            <w:r w:rsidR="007D468E" w:rsidRPr="007D66A3">
              <w:rPr>
                <w:rFonts w:ascii="TH SarabunIT๙" w:hAnsi="TH SarabunIT๙" w:cs="TH SarabunIT๙"/>
                <w:b/>
                <w:bCs/>
                <w:sz w:val="32"/>
                <w:szCs w:val="32"/>
                <w:cs/>
                <w:lang w:bidi="th-TH"/>
              </w:rPr>
              <w:t>ครั้งที่</w:t>
            </w:r>
            <w:r w:rsidRPr="007D66A3">
              <w:rPr>
                <w:rFonts w:ascii="TH SarabunIT๙" w:hAnsi="TH SarabunIT๙" w:cs="TH SarabunIT๙"/>
                <w:b/>
                <w:bCs/>
                <w:sz w:val="32"/>
                <w:szCs w:val="32"/>
                <w:cs/>
                <w:lang w:bidi="th-TH"/>
              </w:rPr>
              <w:t>เกิดภัย (ครั้ง)</w:t>
            </w:r>
          </w:p>
        </w:tc>
        <w:tc>
          <w:tcPr>
            <w:tcW w:w="1560" w:type="dxa"/>
            <w:vMerge w:val="restart"/>
            <w:shd w:val="clear" w:color="auto" w:fill="D6E3BC" w:themeFill="accent3" w:themeFillTint="66"/>
            <w:vAlign w:val="center"/>
          </w:tcPr>
          <w:p w14:paraId="2F6691E3" w14:textId="77777777" w:rsidR="00710031" w:rsidRPr="007D66A3" w:rsidRDefault="00710031" w:rsidP="00710031">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54B86CCD" w14:textId="0CF77F52" w:rsidR="0019610F" w:rsidRPr="007D66A3" w:rsidRDefault="00710031" w:rsidP="00710031">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Pr="00266E4A">
              <w:rPr>
                <w:rFonts w:ascii="TH SarabunIT๙" w:hAnsi="TH SarabunIT๙" w:cs="TH SarabunIT๙"/>
                <w:b/>
                <w:bCs/>
                <w:sz w:val="20"/>
                <w:szCs w:val="20"/>
                <w:cs/>
                <w:lang w:bidi="th-TH"/>
              </w:rPr>
              <w:t>(</w:t>
            </w:r>
            <w:r w:rsidRPr="00266E4A">
              <w:rPr>
                <w:rFonts w:ascii="TH SarabunIT๙" w:hAnsi="TH SarabunIT๙" w:cs="TH SarabunIT๙" w:hint="cs"/>
                <w:b/>
                <w:bCs/>
                <w:sz w:val="20"/>
                <w:szCs w:val="20"/>
                <w:cs/>
                <w:lang w:bidi="th-TH"/>
              </w:rPr>
              <w:t>หมู่บ้าน/ตำบล</w:t>
            </w:r>
            <w:r w:rsidRPr="00266E4A">
              <w:rPr>
                <w:rFonts w:ascii="TH SarabunIT๙" w:hAnsi="TH SarabunIT๙" w:cs="TH SarabunIT๙"/>
                <w:b/>
                <w:bCs/>
                <w:sz w:val="20"/>
                <w:szCs w:val="20"/>
                <w:cs/>
                <w:lang w:bidi="th-TH"/>
              </w:rPr>
              <w:t>)</w:t>
            </w:r>
          </w:p>
        </w:tc>
        <w:tc>
          <w:tcPr>
            <w:tcW w:w="3685" w:type="dxa"/>
            <w:gridSpan w:val="3"/>
            <w:shd w:val="clear" w:color="auto" w:fill="D6E3BC" w:themeFill="accent3" w:themeFillTint="66"/>
          </w:tcPr>
          <w:p w14:paraId="4232CCD0"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31E82752" w14:textId="77777777" w:rsidR="00AF490C" w:rsidRPr="007D66A3" w:rsidRDefault="00AF490C" w:rsidP="00AF4553">
            <w:pPr>
              <w:jc w:val="center"/>
              <w:rPr>
                <w:rFonts w:ascii="TH SarabunIT๙" w:hAnsi="TH SarabunIT๙" w:cs="TH SarabunIT๙"/>
                <w:b/>
                <w:bCs/>
                <w:sz w:val="32"/>
                <w:szCs w:val="32"/>
                <w:lang w:bidi="th-TH"/>
              </w:rPr>
            </w:pPr>
          </w:p>
        </w:tc>
        <w:tc>
          <w:tcPr>
            <w:tcW w:w="1985" w:type="dxa"/>
            <w:vMerge w:val="restart"/>
            <w:shd w:val="clear" w:color="auto" w:fill="D6E3BC" w:themeFill="accent3" w:themeFillTint="66"/>
            <w:vAlign w:val="center"/>
          </w:tcPr>
          <w:p w14:paraId="0A401AA2" w14:textId="42C06DA6" w:rsidR="0019610F" w:rsidRPr="007D66A3" w:rsidRDefault="002D6856" w:rsidP="002D6856">
            <w:pPr>
              <w:jc w:val="center"/>
              <w:rPr>
                <w:rFonts w:ascii="TH SarabunIT๙" w:hAnsi="TH SarabunIT๙" w:cs="TH SarabunIT๙"/>
                <w:sz w:val="32"/>
                <w:szCs w:val="32"/>
                <w:cs/>
                <w:lang w:bidi="th-TH"/>
              </w:rPr>
            </w:pPr>
            <w:r>
              <w:rPr>
                <w:rFonts w:ascii="TH SarabunIT๙" w:hAnsi="TH SarabunIT๙" w:cs="TH SarabunIT๙" w:hint="cs"/>
                <w:b/>
                <w:bCs/>
                <w:sz w:val="32"/>
                <w:szCs w:val="32"/>
                <w:cs/>
                <w:lang w:bidi="th-TH"/>
              </w:rPr>
              <w:t>หมายเหตุ</w:t>
            </w:r>
          </w:p>
        </w:tc>
      </w:tr>
      <w:tr w:rsidR="007D468E" w:rsidRPr="007D66A3" w14:paraId="0E345DF1" w14:textId="77777777" w:rsidTr="008C092C">
        <w:tc>
          <w:tcPr>
            <w:tcW w:w="1276" w:type="dxa"/>
            <w:vMerge/>
          </w:tcPr>
          <w:p w14:paraId="3C5B2AF8" w14:textId="77777777" w:rsidR="007D468E" w:rsidRPr="007D66A3" w:rsidRDefault="007D468E" w:rsidP="00703261">
            <w:pPr>
              <w:jc w:val="thaiDistribute"/>
              <w:rPr>
                <w:rFonts w:ascii="TH SarabunIT๙" w:hAnsi="TH SarabunIT๙" w:cs="TH SarabunIT๙"/>
                <w:b/>
                <w:bCs/>
                <w:sz w:val="32"/>
                <w:szCs w:val="32"/>
                <w:lang w:bidi="th-TH"/>
              </w:rPr>
            </w:pPr>
          </w:p>
        </w:tc>
        <w:tc>
          <w:tcPr>
            <w:tcW w:w="992" w:type="dxa"/>
            <w:vMerge/>
          </w:tcPr>
          <w:p w14:paraId="108C4782" w14:textId="77777777" w:rsidR="007D468E" w:rsidRPr="007D66A3" w:rsidRDefault="007D468E" w:rsidP="00703261">
            <w:pPr>
              <w:jc w:val="thaiDistribute"/>
              <w:rPr>
                <w:rFonts w:ascii="TH SarabunIT๙" w:hAnsi="TH SarabunIT๙" w:cs="TH SarabunIT๙"/>
                <w:b/>
                <w:bCs/>
                <w:sz w:val="32"/>
                <w:szCs w:val="32"/>
                <w:lang w:bidi="th-TH"/>
              </w:rPr>
            </w:pPr>
          </w:p>
        </w:tc>
        <w:tc>
          <w:tcPr>
            <w:tcW w:w="1560" w:type="dxa"/>
            <w:vMerge/>
            <w:vAlign w:val="center"/>
          </w:tcPr>
          <w:p w14:paraId="70A010C7" w14:textId="77777777" w:rsidR="007D468E" w:rsidRPr="007D66A3" w:rsidRDefault="007D468E" w:rsidP="00703261">
            <w:pPr>
              <w:jc w:val="thaiDistribute"/>
              <w:rPr>
                <w:rFonts w:ascii="TH SarabunIT๙" w:hAnsi="TH SarabunIT๙" w:cs="TH SarabunIT๙"/>
                <w:b/>
                <w:bCs/>
                <w:sz w:val="32"/>
                <w:szCs w:val="32"/>
                <w:lang w:bidi="th-TH"/>
              </w:rPr>
            </w:pPr>
          </w:p>
        </w:tc>
        <w:tc>
          <w:tcPr>
            <w:tcW w:w="1134" w:type="dxa"/>
            <w:shd w:val="clear" w:color="auto" w:fill="D6E3BC" w:themeFill="accent3" w:themeFillTint="66"/>
            <w:vAlign w:val="center"/>
          </w:tcPr>
          <w:p w14:paraId="47B0983B"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บ้านเรือนเสียหาย</w:t>
            </w:r>
          </w:p>
          <w:p w14:paraId="5CCCE5AD"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(หลัง)</w:t>
            </w:r>
          </w:p>
        </w:tc>
        <w:tc>
          <w:tcPr>
            <w:tcW w:w="1275" w:type="dxa"/>
            <w:shd w:val="clear" w:color="auto" w:fill="D6E3BC" w:themeFill="accent3" w:themeFillTint="66"/>
            <w:vAlign w:val="center"/>
          </w:tcPr>
          <w:p w14:paraId="3B93FA4F"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เสียชีวิต</w:t>
            </w:r>
          </w:p>
          <w:p w14:paraId="36F68815"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2ACF703C" w14:textId="77777777" w:rsidR="007D468E" w:rsidRPr="007D66A3" w:rsidRDefault="007D468E" w:rsidP="00AF4553">
            <w:pPr>
              <w:jc w:val="center"/>
              <w:rPr>
                <w:rFonts w:ascii="TH SarabunIT๙" w:hAnsi="TH SarabunIT๙" w:cs="TH SarabunIT๙"/>
                <w:b/>
                <w:bCs/>
                <w:sz w:val="32"/>
                <w:szCs w:val="32"/>
                <w:lang w:bidi="th-TH"/>
              </w:rPr>
            </w:pPr>
          </w:p>
        </w:tc>
        <w:tc>
          <w:tcPr>
            <w:tcW w:w="1276" w:type="dxa"/>
            <w:shd w:val="clear" w:color="auto" w:fill="D6E3BC" w:themeFill="accent3" w:themeFillTint="66"/>
            <w:vAlign w:val="center"/>
          </w:tcPr>
          <w:p w14:paraId="73118922"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บาดเจ็บ</w:t>
            </w:r>
          </w:p>
          <w:p w14:paraId="02C6C74E"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1ED8A8D2" w14:textId="77777777" w:rsidR="007D468E" w:rsidRPr="007D66A3" w:rsidRDefault="007D468E" w:rsidP="00AF4553">
            <w:pPr>
              <w:jc w:val="center"/>
              <w:rPr>
                <w:rFonts w:ascii="TH SarabunIT๙" w:hAnsi="TH SarabunIT๙" w:cs="TH SarabunIT๙"/>
                <w:b/>
                <w:bCs/>
                <w:sz w:val="32"/>
                <w:szCs w:val="32"/>
                <w:lang w:bidi="th-TH"/>
              </w:rPr>
            </w:pPr>
          </w:p>
        </w:tc>
        <w:tc>
          <w:tcPr>
            <w:tcW w:w="1985" w:type="dxa"/>
            <w:vMerge/>
          </w:tcPr>
          <w:p w14:paraId="78D13D94" w14:textId="77777777" w:rsidR="007D468E" w:rsidRPr="007D66A3" w:rsidRDefault="007D468E" w:rsidP="00703261">
            <w:pPr>
              <w:jc w:val="thaiDistribute"/>
              <w:rPr>
                <w:rFonts w:ascii="TH SarabunIT๙" w:hAnsi="TH SarabunIT๙" w:cs="TH SarabunIT๙"/>
                <w:sz w:val="32"/>
                <w:szCs w:val="32"/>
                <w:cs/>
                <w:lang w:bidi="th-TH"/>
              </w:rPr>
            </w:pPr>
          </w:p>
        </w:tc>
      </w:tr>
      <w:tr w:rsidR="00870DF4" w:rsidRPr="007D66A3" w14:paraId="2377B189" w14:textId="77777777" w:rsidTr="008C092C">
        <w:tc>
          <w:tcPr>
            <w:tcW w:w="1276" w:type="dxa"/>
          </w:tcPr>
          <w:p w14:paraId="43D3D5A3"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2560</w:t>
            </w:r>
          </w:p>
        </w:tc>
        <w:tc>
          <w:tcPr>
            <w:tcW w:w="992" w:type="dxa"/>
          </w:tcPr>
          <w:p w14:paraId="30B79A58" w14:textId="21B4C6F3" w:rsidR="00870DF4" w:rsidRPr="007D66A3" w:rsidRDefault="00820F60"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7</w:t>
            </w:r>
          </w:p>
        </w:tc>
        <w:tc>
          <w:tcPr>
            <w:tcW w:w="1560" w:type="dxa"/>
          </w:tcPr>
          <w:p w14:paraId="0EA8EA6E" w14:textId="5FFDBEDA" w:rsidR="00870DF4" w:rsidRPr="007D66A3" w:rsidRDefault="00820F60"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7</w:t>
            </w:r>
            <w:r w:rsidR="00A97919">
              <w:rPr>
                <w:rFonts w:ascii="TH SarabunIT๙" w:hAnsi="TH SarabunIT๙" w:cs="TH SarabunIT๙" w:hint="cs"/>
                <w:sz w:val="32"/>
                <w:szCs w:val="32"/>
                <w:cs/>
                <w:lang w:bidi="th-TH"/>
              </w:rPr>
              <w:t>/</w:t>
            </w:r>
            <w:r>
              <w:rPr>
                <w:rFonts w:ascii="TH SarabunIT๙" w:hAnsi="TH SarabunIT๙" w:cs="TH SarabunIT๙" w:hint="cs"/>
                <w:sz w:val="32"/>
                <w:szCs w:val="32"/>
                <w:cs/>
                <w:lang w:bidi="th-TH"/>
              </w:rPr>
              <w:t>7</w:t>
            </w:r>
          </w:p>
        </w:tc>
        <w:tc>
          <w:tcPr>
            <w:tcW w:w="1134" w:type="dxa"/>
          </w:tcPr>
          <w:p w14:paraId="013623E1" w14:textId="362A7660" w:rsidR="00870DF4" w:rsidRPr="007D66A3" w:rsidRDefault="00820F60"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w:t>
            </w:r>
          </w:p>
        </w:tc>
        <w:tc>
          <w:tcPr>
            <w:tcW w:w="1275" w:type="dxa"/>
          </w:tcPr>
          <w:p w14:paraId="150B1EC5"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66A82F9A"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985" w:type="dxa"/>
          </w:tcPr>
          <w:p w14:paraId="5D370996" w14:textId="6B3B48CD" w:rsidR="00870DF4" w:rsidRPr="007D66A3" w:rsidRDefault="00870DF4" w:rsidP="005B3BD3">
            <w:pPr>
              <w:jc w:val="center"/>
              <w:rPr>
                <w:rFonts w:ascii="TH SarabunIT๙" w:hAnsi="TH SarabunIT๙" w:cs="TH SarabunIT๙"/>
                <w:sz w:val="32"/>
                <w:szCs w:val="32"/>
                <w:cs/>
                <w:lang w:bidi="th-TH"/>
              </w:rPr>
            </w:pPr>
          </w:p>
        </w:tc>
      </w:tr>
      <w:tr w:rsidR="00802CB8" w:rsidRPr="007D66A3" w14:paraId="02FD7C11" w14:textId="77777777" w:rsidTr="008C092C">
        <w:tc>
          <w:tcPr>
            <w:tcW w:w="1276" w:type="dxa"/>
          </w:tcPr>
          <w:p w14:paraId="41E299C7"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2561</w:t>
            </w:r>
          </w:p>
        </w:tc>
        <w:tc>
          <w:tcPr>
            <w:tcW w:w="992" w:type="dxa"/>
          </w:tcPr>
          <w:p w14:paraId="2D324C4C" w14:textId="41F451A8" w:rsidR="00802CB8" w:rsidRPr="007D66A3" w:rsidRDefault="00DD6591"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15</w:t>
            </w:r>
          </w:p>
        </w:tc>
        <w:tc>
          <w:tcPr>
            <w:tcW w:w="1560" w:type="dxa"/>
          </w:tcPr>
          <w:p w14:paraId="7DA5D3C0" w14:textId="55969282" w:rsidR="00802CB8" w:rsidRPr="007D66A3" w:rsidRDefault="00DD6591"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15/15</w:t>
            </w:r>
          </w:p>
        </w:tc>
        <w:tc>
          <w:tcPr>
            <w:tcW w:w="1134" w:type="dxa"/>
          </w:tcPr>
          <w:p w14:paraId="5DB96C47" w14:textId="1D20D205" w:rsidR="00802CB8" w:rsidRPr="007D66A3" w:rsidRDefault="00DD6591"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18</w:t>
            </w:r>
          </w:p>
        </w:tc>
        <w:tc>
          <w:tcPr>
            <w:tcW w:w="1275" w:type="dxa"/>
          </w:tcPr>
          <w:p w14:paraId="2D7BBFA1"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276" w:type="dxa"/>
          </w:tcPr>
          <w:p w14:paraId="7F73432C"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985" w:type="dxa"/>
          </w:tcPr>
          <w:p w14:paraId="03E4FE54" w14:textId="5C64D5F5" w:rsidR="00802CB8" w:rsidRPr="007D66A3" w:rsidRDefault="00802CB8" w:rsidP="005B3BD3">
            <w:pPr>
              <w:jc w:val="center"/>
              <w:rPr>
                <w:rFonts w:ascii="TH SarabunIT๙" w:hAnsi="TH SarabunIT๙" w:cs="TH SarabunIT๙"/>
                <w:sz w:val="32"/>
                <w:szCs w:val="32"/>
                <w:cs/>
                <w:lang w:bidi="th-TH"/>
              </w:rPr>
            </w:pPr>
          </w:p>
        </w:tc>
      </w:tr>
      <w:tr w:rsidR="00802CB8" w:rsidRPr="007D66A3" w14:paraId="146A1939" w14:textId="77777777" w:rsidTr="008C092C">
        <w:tc>
          <w:tcPr>
            <w:tcW w:w="1276" w:type="dxa"/>
          </w:tcPr>
          <w:p w14:paraId="518D3758"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2562</w:t>
            </w:r>
          </w:p>
        </w:tc>
        <w:tc>
          <w:tcPr>
            <w:tcW w:w="992" w:type="dxa"/>
          </w:tcPr>
          <w:p w14:paraId="31911A64" w14:textId="530952D4" w:rsidR="00802CB8" w:rsidRPr="007D66A3" w:rsidRDefault="00DD6591"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17</w:t>
            </w:r>
          </w:p>
        </w:tc>
        <w:tc>
          <w:tcPr>
            <w:tcW w:w="1560" w:type="dxa"/>
          </w:tcPr>
          <w:p w14:paraId="26AE3CA1" w14:textId="241F8966" w:rsidR="00802CB8" w:rsidRPr="007D66A3" w:rsidRDefault="00DD6591"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17/17</w:t>
            </w:r>
          </w:p>
        </w:tc>
        <w:tc>
          <w:tcPr>
            <w:tcW w:w="1134" w:type="dxa"/>
          </w:tcPr>
          <w:p w14:paraId="0558BF37" w14:textId="237B047C" w:rsidR="00802CB8" w:rsidRPr="007D66A3" w:rsidRDefault="00DD6591"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17</w:t>
            </w:r>
          </w:p>
        </w:tc>
        <w:tc>
          <w:tcPr>
            <w:tcW w:w="1275" w:type="dxa"/>
          </w:tcPr>
          <w:p w14:paraId="38AC4279"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276" w:type="dxa"/>
          </w:tcPr>
          <w:p w14:paraId="437EFD37"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985" w:type="dxa"/>
          </w:tcPr>
          <w:p w14:paraId="79C4F7FA" w14:textId="23711104" w:rsidR="00802CB8" w:rsidRPr="007D66A3" w:rsidRDefault="00802CB8" w:rsidP="005B3BD3">
            <w:pPr>
              <w:jc w:val="center"/>
              <w:rPr>
                <w:rFonts w:ascii="TH SarabunIT๙" w:hAnsi="TH SarabunIT๙" w:cs="TH SarabunIT๙"/>
                <w:sz w:val="32"/>
                <w:szCs w:val="32"/>
                <w:cs/>
                <w:lang w:bidi="th-TH"/>
              </w:rPr>
            </w:pPr>
          </w:p>
        </w:tc>
      </w:tr>
      <w:tr w:rsidR="00802CB8" w:rsidRPr="007D66A3" w14:paraId="7D022B1D" w14:textId="77777777" w:rsidTr="008C092C">
        <w:tc>
          <w:tcPr>
            <w:tcW w:w="1276" w:type="dxa"/>
          </w:tcPr>
          <w:p w14:paraId="45566CA9"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2563</w:t>
            </w:r>
          </w:p>
        </w:tc>
        <w:tc>
          <w:tcPr>
            <w:tcW w:w="992" w:type="dxa"/>
          </w:tcPr>
          <w:p w14:paraId="1F9357C7" w14:textId="72A6D28D" w:rsidR="00802CB8" w:rsidRPr="007D66A3" w:rsidRDefault="00AC08EC"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21</w:t>
            </w:r>
          </w:p>
        </w:tc>
        <w:tc>
          <w:tcPr>
            <w:tcW w:w="1560" w:type="dxa"/>
          </w:tcPr>
          <w:p w14:paraId="729B3299" w14:textId="1E60DDF5" w:rsidR="00802CB8" w:rsidRPr="007D66A3" w:rsidRDefault="00AC08EC"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21/21</w:t>
            </w:r>
          </w:p>
        </w:tc>
        <w:tc>
          <w:tcPr>
            <w:tcW w:w="1134" w:type="dxa"/>
          </w:tcPr>
          <w:p w14:paraId="46F11875" w14:textId="280D5D7A" w:rsidR="00802CB8" w:rsidRPr="007D66A3" w:rsidRDefault="00AC08EC" w:rsidP="005B3BD3">
            <w:pPr>
              <w:jc w:val="center"/>
              <w:rPr>
                <w:rFonts w:ascii="TH SarabunIT๙" w:hAnsi="TH SarabunIT๙" w:cs="TH SarabunIT๙"/>
                <w:sz w:val="32"/>
                <w:szCs w:val="32"/>
                <w:cs/>
                <w:lang w:bidi="th-TH"/>
              </w:rPr>
            </w:pPr>
            <w:r>
              <w:rPr>
                <w:rFonts w:ascii="TH SarabunIT๙" w:hAnsi="TH SarabunIT๙" w:cs="TH SarabunIT๙"/>
                <w:sz w:val="32"/>
                <w:szCs w:val="32"/>
                <w:lang w:bidi="th-TH"/>
              </w:rPr>
              <w:t>29</w:t>
            </w:r>
          </w:p>
        </w:tc>
        <w:tc>
          <w:tcPr>
            <w:tcW w:w="1275" w:type="dxa"/>
          </w:tcPr>
          <w:p w14:paraId="2A442A87"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276" w:type="dxa"/>
          </w:tcPr>
          <w:p w14:paraId="142057B6"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985" w:type="dxa"/>
          </w:tcPr>
          <w:p w14:paraId="37D18C5A" w14:textId="43A68757" w:rsidR="00802CB8" w:rsidRPr="007D66A3" w:rsidRDefault="00802CB8" w:rsidP="005B3BD3">
            <w:pPr>
              <w:jc w:val="center"/>
              <w:rPr>
                <w:rFonts w:ascii="TH SarabunIT๙" w:hAnsi="TH SarabunIT๙" w:cs="TH SarabunIT๙"/>
                <w:sz w:val="32"/>
                <w:szCs w:val="32"/>
                <w:cs/>
                <w:lang w:bidi="th-TH"/>
              </w:rPr>
            </w:pPr>
          </w:p>
        </w:tc>
      </w:tr>
      <w:tr w:rsidR="00802CB8" w:rsidRPr="007D66A3" w14:paraId="1ED906C2" w14:textId="77777777" w:rsidTr="008C092C">
        <w:tc>
          <w:tcPr>
            <w:tcW w:w="1276" w:type="dxa"/>
          </w:tcPr>
          <w:p w14:paraId="573CF03E"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2564</w:t>
            </w:r>
          </w:p>
        </w:tc>
        <w:tc>
          <w:tcPr>
            <w:tcW w:w="992" w:type="dxa"/>
          </w:tcPr>
          <w:p w14:paraId="57D96C57" w14:textId="2ED6B237" w:rsidR="00802CB8" w:rsidRPr="007D66A3" w:rsidRDefault="008C092C"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6</w:t>
            </w:r>
          </w:p>
        </w:tc>
        <w:tc>
          <w:tcPr>
            <w:tcW w:w="1560" w:type="dxa"/>
          </w:tcPr>
          <w:p w14:paraId="4B1E1C13" w14:textId="744D3CD2" w:rsidR="00802CB8" w:rsidRPr="007D66A3" w:rsidRDefault="008C092C"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6/6</w:t>
            </w:r>
          </w:p>
        </w:tc>
        <w:tc>
          <w:tcPr>
            <w:tcW w:w="1134" w:type="dxa"/>
          </w:tcPr>
          <w:p w14:paraId="5D27CFE7" w14:textId="3133D472" w:rsidR="00802CB8" w:rsidRPr="007D66A3" w:rsidRDefault="008C092C" w:rsidP="005B3BD3">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6</w:t>
            </w:r>
          </w:p>
        </w:tc>
        <w:tc>
          <w:tcPr>
            <w:tcW w:w="1275" w:type="dxa"/>
          </w:tcPr>
          <w:p w14:paraId="5B5FCA4D"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04E0CFB5"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985" w:type="dxa"/>
          </w:tcPr>
          <w:p w14:paraId="3F8CFD2A" w14:textId="66A2F9FB" w:rsidR="00802CB8" w:rsidRPr="007D66A3" w:rsidRDefault="00802CB8" w:rsidP="005B3BD3">
            <w:pPr>
              <w:jc w:val="center"/>
              <w:rPr>
                <w:rFonts w:ascii="TH SarabunIT๙" w:hAnsi="TH SarabunIT๙" w:cs="TH SarabunIT๙"/>
                <w:sz w:val="32"/>
                <w:szCs w:val="32"/>
                <w:cs/>
                <w:lang w:bidi="th-TH"/>
              </w:rPr>
            </w:pPr>
          </w:p>
        </w:tc>
      </w:tr>
      <w:tr w:rsidR="008C092C" w:rsidRPr="007D66A3" w14:paraId="1292C1F6" w14:textId="77777777" w:rsidTr="008C092C">
        <w:tc>
          <w:tcPr>
            <w:tcW w:w="1276" w:type="dxa"/>
          </w:tcPr>
          <w:p w14:paraId="06E4F36E" w14:textId="191E5311" w:rsidR="008C092C" w:rsidRPr="007D66A3" w:rsidRDefault="008C092C" w:rsidP="008C092C">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2565</w:t>
            </w:r>
          </w:p>
        </w:tc>
        <w:tc>
          <w:tcPr>
            <w:tcW w:w="992" w:type="dxa"/>
          </w:tcPr>
          <w:p w14:paraId="185B8A38" w14:textId="1BE8C384" w:rsidR="008C092C" w:rsidRPr="007D66A3" w:rsidRDefault="00F12BD4" w:rsidP="008C092C">
            <w:pPr>
              <w:jc w:val="center"/>
              <w:rPr>
                <w:rFonts w:ascii="TH SarabunIT๙" w:hAnsi="TH SarabunIT๙" w:cs="TH SarabunIT๙"/>
                <w:sz w:val="32"/>
                <w:szCs w:val="32"/>
                <w:cs/>
                <w:lang w:bidi="th-TH"/>
              </w:rPr>
            </w:pPr>
            <w:r>
              <w:rPr>
                <w:rFonts w:ascii="TH SarabunIT๙" w:hAnsi="TH SarabunIT๙" w:cs="TH SarabunIT๙"/>
                <w:sz w:val="32"/>
                <w:szCs w:val="32"/>
                <w:lang w:bidi="th-TH"/>
              </w:rPr>
              <w:t>7</w:t>
            </w:r>
          </w:p>
        </w:tc>
        <w:tc>
          <w:tcPr>
            <w:tcW w:w="1560" w:type="dxa"/>
          </w:tcPr>
          <w:p w14:paraId="0AD25639" w14:textId="61488B78" w:rsidR="008C092C" w:rsidRPr="007D66A3" w:rsidRDefault="00F12BD4" w:rsidP="008C092C">
            <w:pPr>
              <w:jc w:val="center"/>
              <w:rPr>
                <w:rFonts w:ascii="TH SarabunIT๙" w:hAnsi="TH SarabunIT๙" w:cs="TH SarabunIT๙"/>
                <w:sz w:val="32"/>
                <w:szCs w:val="32"/>
                <w:cs/>
                <w:lang w:bidi="th-TH"/>
              </w:rPr>
            </w:pPr>
            <w:r>
              <w:rPr>
                <w:rFonts w:ascii="TH SarabunIT๙" w:hAnsi="TH SarabunIT๙" w:cs="TH SarabunIT๙"/>
                <w:sz w:val="32"/>
                <w:szCs w:val="32"/>
                <w:lang w:bidi="th-TH"/>
              </w:rPr>
              <w:t>7/7</w:t>
            </w:r>
          </w:p>
        </w:tc>
        <w:tc>
          <w:tcPr>
            <w:tcW w:w="1134" w:type="dxa"/>
          </w:tcPr>
          <w:p w14:paraId="42426DF2" w14:textId="371B5B41" w:rsidR="008C092C" w:rsidRPr="007D66A3" w:rsidRDefault="00F12BD4" w:rsidP="008C092C">
            <w:pPr>
              <w:jc w:val="center"/>
              <w:rPr>
                <w:rFonts w:ascii="TH SarabunIT๙" w:hAnsi="TH SarabunIT๙" w:cs="TH SarabunIT๙"/>
                <w:sz w:val="32"/>
                <w:szCs w:val="32"/>
                <w:cs/>
                <w:lang w:bidi="th-TH"/>
              </w:rPr>
            </w:pPr>
            <w:r>
              <w:rPr>
                <w:rFonts w:ascii="TH SarabunIT๙" w:hAnsi="TH SarabunIT๙" w:cs="TH SarabunIT๙"/>
                <w:sz w:val="32"/>
                <w:szCs w:val="32"/>
                <w:lang w:bidi="th-TH"/>
              </w:rPr>
              <w:t>7</w:t>
            </w:r>
          </w:p>
        </w:tc>
        <w:tc>
          <w:tcPr>
            <w:tcW w:w="1275" w:type="dxa"/>
          </w:tcPr>
          <w:p w14:paraId="0980C152" w14:textId="7ACD1669" w:rsidR="008C092C" w:rsidRPr="007D66A3" w:rsidRDefault="008C092C" w:rsidP="008C092C">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2B85298D" w14:textId="731643C6" w:rsidR="008C092C" w:rsidRPr="007D66A3" w:rsidRDefault="008C092C" w:rsidP="008C092C">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985" w:type="dxa"/>
          </w:tcPr>
          <w:p w14:paraId="2E97D9FE" w14:textId="155D092C" w:rsidR="008C092C" w:rsidRPr="007D66A3" w:rsidRDefault="008C092C" w:rsidP="008C092C">
            <w:pPr>
              <w:jc w:val="center"/>
              <w:rPr>
                <w:rFonts w:ascii="TH SarabunIT๙" w:hAnsi="TH SarabunIT๙" w:cs="TH SarabunIT๙"/>
                <w:sz w:val="32"/>
                <w:szCs w:val="32"/>
                <w:cs/>
                <w:lang w:bidi="th-TH"/>
              </w:rPr>
            </w:pPr>
          </w:p>
        </w:tc>
      </w:tr>
      <w:tr w:rsidR="008C092C" w:rsidRPr="007D66A3" w14:paraId="17D71148" w14:textId="77777777" w:rsidTr="008C092C">
        <w:tc>
          <w:tcPr>
            <w:tcW w:w="1276" w:type="dxa"/>
          </w:tcPr>
          <w:p w14:paraId="2096D62E" w14:textId="6DC56D77" w:rsidR="008C092C" w:rsidRPr="008C092C" w:rsidRDefault="008C092C" w:rsidP="00DE1B8E">
            <w:pPr>
              <w:jc w:val="center"/>
              <w:rPr>
                <w:rFonts w:ascii="TH SarabunIT๙" w:hAnsi="TH SarabunIT๙" w:cs="TH SarabunIT๙"/>
                <w:sz w:val="32"/>
                <w:szCs w:val="32"/>
                <w:cs/>
                <w:lang w:bidi="th-TH"/>
              </w:rPr>
            </w:pPr>
            <w:r w:rsidRPr="008C092C">
              <w:rPr>
                <w:rFonts w:ascii="TH SarabunIT๙" w:hAnsi="TH SarabunIT๙" w:cs="TH SarabunIT๙"/>
                <w:sz w:val="32"/>
                <w:szCs w:val="32"/>
                <w:lang w:bidi="th-TH"/>
              </w:rPr>
              <w:t>2566</w:t>
            </w:r>
          </w:p>
        </w:tc>
        <w:tc>
          <w:tcPr>
            <w:tcW w:w="992" w:type="dxa"/>
          </w:tcPr>
          <w:p w14:paraId="55A3743B" w14:textId="5423C524" w:rsidR="008C092C" w:rsidRPr="00F12BD4" w:rsidRDefault="00F12BD4" w:rsidP="00DE1B8E">
            <w:pPr>
              <w:jc w:val="center"/>
              <w:rPr>
                <w:rFonts w:ascii="TH SarabunIT๙" w:hAnsi="TH SarabunIT๙" w:cs="TH SarabunIT๙"/>
                <w:sz w:val="32"/>
                <w:szCs w:val="32"/>
                <w:cs/>
                <w:lang w:bidi="th-TH"/>
              </w:rPr>
            </w:pPr>
            <w:r w:rsidRPr="00F12BD4">
              <w:rPr>
                <w:rFonts w:ascii="TH SarabunIT๙" w:hAnsi="TH SarabunIT๙" w:cs="TH SarabunIT๙" w:hint="cs"/>
                <w:sz w:val="32"/>
                <w:szCs w:val="32"/>
                <w:cs/>
                <w:lang w:bidi="th-TH"/>
              </w:rPr>
              <w:t>21</w:t>
            </w:r>
          </w:p>
        </w:tc>
        <w:tc>
          <w:tcPr>
            <w:tcW w:w="1560" w:type="dxa"/>
          </w:tcPr>
          <w:p w14:paraId="7AAEED3F" w14:textId="16E8D00D" w:rsidR="008C092C" w:rsidRPr="00F12BD4" w:rsidRDefault="00F12BD4" w:rsidP="00DE1B8E">
            <w:pPr>
              <w:jc w:val="center"/>
              <w:rPr>
                <w:rFonts w:ascii="TH SarabunIT๙" w:hAnsi="TH SarabunIT๙" w:cs="TH SarabunIT๙"/>
                <w:sz w:val="32"/>
                <w:szCs w:val="32"/>
                <w:cs/>
                <w:lang w:bidi="th-TH"/>
              </w:rPr>
            </w:pPr>
            <w:r w:rsidRPr="00F12BD4">
              <w:rPr>
                <w:rFonts w:ascii="TH SarabunIT๙" w:hAnsi="TH SarabunIT๙" w:cs="TH SarabunIT๙" w:hint="cs"/>
                <w:sz w:val="32"/>
                <w:szCs w:val="32"/>
                <w:cs/>
                <w:lang w:bidi="th-TH"/>
              </w:rPr>
              <w:t>21/21</w:t>
            </w:r>
          </w:p>
        </w:tc>
        <w:tc>
          <w:tcPr>
            <w:tcW w:w="1134" w:type="dxa"/>
          </w:tcPr>
          <w:p w14:paraId="23D086B8" w14:textId="29B0FC59" w:rsidR="008C092C" w:rsidRPr="00F12BD4" w:rsidRDefault="00F12BD4" w:rsidP="00DE1B8E">
            <w:pPr>
              <w:jc w:val="center"/>
              <w:rPr>
                <w:rFonts w:ascii="TH SarabunIT๙" w:hAnsi="TH SarabunIT๙" w:cs="TH SarabunIT๙"/>
                <w:sz w:val="32"/>
                <w:szCs w:val="32"/>
                <w:cs/>
                <w:lang w:bidi="th-TH"/>
              </w:rPr>
            </w:pPr>
            <w:r w:rsidRPr="00F12BD4">
              <w:rPr>
                <w:rFonts w:ascii="TH SarabunIT๙" w:hAnsi="TH SarabunIT๙" w:cs="TH SarabunIT๙" w:hint="cs"/>
                <w:sz w:val="32"/>
                <w:szCs w:val="32"/>
                <w:cs/>
                <w:lang w:bidi="th-TH"/>
              </w:rPr>
              <w:t>23</w:t>
            </w:r>
          </w:p>
        </w:tc>
        <w:tc>
          <w:tcPr>
            <w:tcW w:w="1275" w:type="dxa"/>
          </w:tcPr>
          <w:p w14:paraId="11CD0C00" w14:textId="05CDB2E2" w:rsidR="008C092C" w:rsidRPr="007D66A3" w:rsidRDefault="00F12BD4" w:rsidP="00DE1B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276" w:type="dxa"/>
          </w:tcPr>
          <w:p w14:paraId="02521699" w14:textId="3F5445B1" w:rsidR="008C092C" w:rsidRPr="007D66A3" w:rsidRDefault="00F12BD4" w:rsidP="00DE1B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985" w:type="dxa"/>
          </w:tcPr>
          <w:p w14:paraId="2239A0B5" w14:textId="77777777" w:rsidR="008C092C" w:rsidRPr="007D66A3" w:rsidRDefault="008C092C" w:rsidP="00DE1B8E">
            <w:pPr>
              <w:jc w:val="center"/>
              <w:rPr>
                <w:rFonts w:ascii="TH SarabunIT๙" w:hAnsi="TH SarabunIT๙" w:cs="TH SarabunIT๙"/>
                <w:b/>
                <w:bCs/>
                <w:sz w:val="32"/>
                <w:szCs w:val="32"/>
                <w:cs/>
                <w:lang w:bidi="th-TH"/>
              </w:rPr>
            </w:pPr>
          </w:p>
        </w:tc>
      </w:tr>
      <w:tr w:rsidR="008C092C" w:rsidRPr="007D66A3" w14:paraId="07D68C82" w14:textId="77777777" w:rsidTr="008C092C">
        <w:tc>
          <w:tcPr>
            <w:tcW w:w="1276" w:type="dxa"/>
          </w:tcPr>
          <w:p w14:paraId="30BEB340" w14:textId="77777777" w:rsidR="008C092C" w:rsidRPr="007D66A3" w:rsidRDefault="008C092C" w:rsidP="00DE1B8E">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992" w:type="dxa"/>
          </w:tcPr>
          <w:p w14:paraId="1EEF6BA7" w14:textId="5C575DD3" w:rsidR="008C092C" w:rsidRPr="007D66A3" w:rsidRDefault="004F63DA" w:rsidP="00DE1B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94</w:t>
            </w:r>
          </w:p>
        </w:tc>
        <w:tc>
          <w:tcPr>
            <w:tcW w:w="1560" w:type="dxa"/>
          </w:tcPr>
          <w:p w14:paraId="6201B17E" w14:textId="0AD91F9B" w:rsidR="008C092C" w:rsidRPr="007D66A3" w:rsidRDefault="004F63DA" w:rsidP="00DE1B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94/94</w:t>
            </w:r>
          </w:p>
        </w:tc>
        <w:tc>
          <w:tcPr>
            <w:tcW w:w="1134" w:type="dxa"/>
          </w:tcPr>
          <w:p w14:paraId="76032814" w14:textId="4DAC0C45" w:rsidR="004F63DA" w:rsidRPr="007D66A3" w:rsidRDefault="004F63DA" w:rsidP="004F63DA">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108</w:t>
            </w:r>
          </w:p>
        </w:tc>
        <w:tc>
          <w:tcPr>
            <w:tcW w:w="1275" w:type="dxa"/>
          </w:tcPr>
          <w:p w14:paraId="72258A63" w14:textId="54CA0F1F" w:rsidR="008C092C" w:rsidRPr="007D66A3" w:rsidRDefault="005552FF" w:rsidP="00DE1B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276" w:type="dxa"/>
          </w:tcPr>
          <w:p w14:paraId="253AF360" w14:textId="66B30954" w:rsidR="008C092C" w:rsidRPr="007D66A3" w:rsidRDefault="005552FF" w:rsidP="00DE1B8E">
            <w:pPr>
              <w:jc w:val="center"/>
              <w:rPr>
                <w:rFonts w:ascii="TH SarabunIT๙" w:hAnsi="TH SarabunIT๙" w:cs="TH SarabunIT๙"/>
                <w:b/>
                <w:bCs/>
                <w:sz w:val="32"/>
                <w:szCs w:val="32"/>
                <w:cs/>
                <w:lang w:bidi="th-TH"/>
              </w:rPr>
            </w:pPr>
            <w:r>
              <w:rPr>
                <w:rFonts w:ascii="TH SarabunIT๙" w:hAnsi="TH SarabunIT๙" w:cs="TH SarabunIT๙" w:hint="cs"/>
                <w:b/>
                <w:bCs/>
                <w:sz w:val="32"/>
                <w:szCs w:val="32"/>
                <w:cs/>
                <w:lang w:bidi="th-TH"/>
              </w:rPr>
              <w:t>-</w:t>
            </w:r>
          </w:p>
        </w:tc>
        <w:tc>
          <w:tcPr>
            <w:tcW w:w="1985" w:type="dxa"/>
          </w:tcPr>
          <w:p w14:paraId="619763A5" w14:textId="77777777" w:rsidR="008C092C" w:rsidRPr="007D66A3" w:rsidRDefault="008C092C" w:rsidP="00DE1B8E">
            <w:pPr>
              <w:jc w:val="center"/>
              <w:rPr>
                <w:rFonts w:ascii="TH SarabunIT๙" w:hAnsi="TH SarabunIT๙" w:cs="TH SarabunIT๙"/>
                <w:b/>
                <w:bCs/>
                <w:sz w:val="32"/>
                <w:szCs w:val="32"/>
                <w:cs/>
                <w:lang w:bidi="th-TH"/>
              </w:rPr>
            </w:pPr>
          </w:p>
        </w:tc>
      </w:tr>
    </w:tbl>
    <w:p w14:paraId="4C137681" w14:textId="77777777" w:rsidR="00297A61" w:rsidRPr="007D66A3" w:rsidRDefault="00297A61"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21B607AF" w14:textId="77777777" w:rsidR="00664384" w:rsidRPr="007D66A3" w:rsidRDefault="00664384" w:rsidP="00664384">
      <w:pPr>
        <w:tabs>
          <w:tab w:val="left" w:pos="709"/>
          <w:tab w:val="left" w:pos="1418"/>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1.3.5</w:t>
      </w:r>
      <w:r w:rsidRPr="007D66A3">
        <w:rPr>
          <w:rFonts w:ascii="TH SarabunIT๙" w:hAnsi="TH SarabunIT๙" w:cs="TH SarabunIT๙"/>
          <w:sz w:val="32"/>
          <w:szCs w:val="32"/>
          <w:lang w:bidi="th-TH"/>
        </w:rPr>
        <w:tab/>
      </w:r>
      <w:r w:rsidRPr="007D66A3">
        <w:rPr>
          <w:rFonts w:ascii="TH SarabunIT๙" w:eastAsia="Calibri" w:hAnsi="TH SarabunIT๙" w:cs="TH SarabunIT๙"/>
          <w:b/>
          <w:bCs/>
          <w:sz w:val="32"/>
          <w:szCs w:val="32"/>
          <w:cs/>
          <w:lang w:bidi="th-TH"/>
        </w:rPr>
        <w:t xml:space="preserve">ภัยจากดินโคลนถล่ม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Landslide</w:t>
      </w:r>
      <w:r w:rsidRPr="007D66A3">
        <w:rPr>
          <w:rFonts w:ascii="TH SarabunIT๙" w:eastAsia="Calibri" w:hAnsi="TH SarabunIT๙" w:cs="TH SarabunIT๙"/>
          <w:sz w:val="32"/>
          <w:szCs w:val="32"/>
          <w:cs/>
          <w:lang w:bidi="th-TH"/>
        </w:rPr>
        <w:t>)</w:t>
      </w:r>
    </w:p>
    <w:p w14:paraId="5F518FBA" w14:textId="654CB41D" w:rsidR="00664384" w:rsidRPr="007D66A3" w:rsidRDefault="00664384" w:rsidP="008F4B5D">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4"/>
          <w:sz w:val="32"/>
          <w:szCs w:val="32"/>
          <w:cs/>
          <w:lang w:bidi="th-TH"/>
        </w:rPr>
        <w:tab/>
        <w:t>ภัยจากดินโคลนถล่ม มักเกิดขึ้นพร้อมกันหรือเกิด</w:t>
      </w:r>
      <w:r w:rsidR="00B8549A" w:rsidRPr="007D66A3">
        <w:rPr>
          <w:rFonts w:ascii="TH SarabunIT๙" w:eastAsia="Calibri" w:hAnsi="TH SarabunIT๙" w:cs="TH SarabunIT๙"/>
          <w:spacing w:val="-4"/>
          <w:sz w:val="32"/>
          <w:szCs w:val="32"/>
          <w:cs/>
          <w:lang w:bidi="th-TH"/>
        </w:rPr>
        <w:t>ตามมาหลังจากเกิดน้ำป่าไหลหลาก</w:t>
      </w:r>
      <w:r w:rsidR="008F4B5D">
        <w:rPr>
          <w:rFonts w:ascii="TH SarabunIT๙" w:eastAsia="Calibri" w:hAnsi="TH SarabunIT๙" w:cs="TH SarabunIT๙" w:hint="cs"/>
          <w:spacing w:val="-4"/>
          <w:sz w:val="32"/>
          <w:szCs w:val="32"/>
          <w:cs/>
          <w:lang w:bidi="th-TH"/>
        </w:rPr>
        <w:t xml:space="preserve">            </w:t>
      </w:r>
      <w:r w:rsidRPr="007D66A3">
        <w:rPr>
          <w:rFonts w:ascii="TH SarabunIT๙" w:eastAsia="Calibri" w:hAnsi="TH SarabunIT๙" w:cs="TH SarabunIT๙"/>
          <w:spacing w:val="-12"/>
          <w:sz w:val="32"/>
          <w:szCs w:val="32"/>
          <w:cs/>
          <w:lang w:bidi="th-TH"/>
        </w:rPr>
        <w:t>อันเนื่องมาจากพายุฝนที่ทำให้เกิดฝนตกหนักอย่างต่อเนื่องรุนแรง ส่งผลให้มวลดินและหินไม่สามารถรองรับการอุ้มน้ำได้</w:t>
      </w:r>
      <w:r w:rsidRPr="007D66A3">
        <w:rPr>
          <w:rFonts w:ascii="TH SarabunIT๙" w:eastAsia="Calibri" w:hAnsi="TH SarabunIT๙" w:cs="TH SarabunIT๙"/>
          <w:spacing w:val="-4"/>
          <w:sz w:val="32"/>
          <w:szCs w:val="32"/>
          <w:cs/>
          <w:lang w:bidi="th-TH"/>
        </w:rPr>
        <w:t xml:space="preserve"> จึงเกิดการเคลื่อนตัวตามอิทธิพลของแรงโน้มถ่วงของโลก ปัจจุบันปัญหาดินโคลนถล่มเกิดบ่อยมากขึ้นและมีความ</w:t>
      </w:r>
      <w:r w:rsidRPr="007D66A3">
        <w:rPr>
          <w:rFonts w:ascii="TH SarabunIT๙" w:eastAsia="Calibri" w:hAnsi="TH SarabunIT๙" w:cs="TH SarabunIT๙"/>
          <w:spacing w:val="-8"/>
          <w:sz w:val="32"/>
          <w:szCs w:val="32"/>
          <w:cs/>
          <w:lang w:bidi="th-TH"/>
        </w:rPr>
        <w:t>รุนแรงเพิ่มมากขึ้น อันมีสาเหตุมาจากพฤติกรรมของมนุษย์ เช่น การตัดไม้ทำลายป่า การทำการเกษตรในพื้นที่ลาดชัน</w:t>
      </w:r>
      <w:r w:rsidRPr="007D66A3">
        <w:rPr>
          <w:rFonts w:ascii="TH SarabunIT๙" w:eastAsia="Calibri" w:hAnsi="TH SarabunIT๙" w:cs="TH SarabunIT๙"/>
          <w:spacing w:val="-4"/>
          <w:sz w:val="32"/>
          <w:szCs w:val="32"/>
          <w:cs/>
          <w:lang w:bidi="th-TH"/>
        </w:rPr>
        <w:t xml:space="preserve"> การทำลายหน้าดิน เป็นต้น</w:t>
      </w:r>
      <w:r w:rsidR="00B8549A" w:rsidRPr="007D66A3">
        <w:rPr>
          <w:rFonts w:ascii="TH SarabunIT๙" w:hAnsi="TH SarabunIT๙" w:cs="TH SarabunIT๙"/>
          <w:sz w:val="16"/>
          <w:szCs w:val="16"/>
          <w:lang w:bidi="th-TH"/>
        </w:rPr>
        <w:t xml:space="preserve"> </w:t>
      </w:r>
      <w:r w:rsidR="00B8549A" w:rsidRPr="007D66A3">
        <w:rPr>
          <w:rFonts w:ascii="TH SarabunIT๙" w:hAnsi="TH SarabunIT๙" w:cs="TH SarabunIT๙"/>
          <w:color w:val="000000"/>
          <w:sz w:val="32"/>
          <w:szCs w:val="32"/>
          <w:cs/>
          <w:lang w:bidi="th-TH"/>
        </w:rPr>
        <w:t>อำเภอ</w:t>
      </w:r>
      <w:r w:rsidR="00C05E22">
        <w:rPr>
          <w:rFonts w:ascii="TH SarabunIT๙" w:hAnsi="TH SarabunIT๙" w:cs="TH SarabunIT๙" w:hint="cs"/>
          <w:color w:val="000000"/>
          <w:sz w:val="32"/>
          <w:szCs w:val="32"/>
          <w:cs/>
          <w:lang w:bidi="th-TH"/>
        </w:rPr>
        <w:t>เมืองร้อยเอ็ด</w:t>
      </w:r>
      <w:r w:rsidR="00B8549A" w:rsidRPr="007D66A3">
        <w:rPr>
          <w:rFonts w:ascii="TH SarabunIT๙" w:hAnsi="TH SarabunIT๙" w:cs="TH SarabunIT๙"/>
          <w:color w:val="000000"/>
          <w:sz w:val="32"/>
          <w:szCs w:val="32"/>
          <w:cs/>
          <w:lang w:bidi="th-TH"/>
        </w:rPr>
        <w:t>ไม่มีสถานการณ์ภัยจากดินโคลนถล่ม แต่อย่างใด</w:t>
      </w:r>
    </w:p>
    <w:p w14:paraId="5703B387" w14:textId="77777777" w:rsidR="00664384" w:rsidRPr="007D66A3" w:rsidRDefault="00664384"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40B1D88" w14:textId="77777777" w:rsidR="003F2241" w:rsidRPr="007D66A3" w:rsidRDefault="003F2241" w:rsidP="00703261">
      <w:pPr>
        <w:tabs>
          <w:tab w:val="left" w:pos="709"/>
          <w:tab w:val="left" w:pos="1418"/>
        </w:tabs>
        <w:jc w:val="thaiDistribute"/>
        <w:rPr>
          <w:rFonts w:ascii="TH SarabunIT๙" w:eastAsia="Calibri" w:hAnsi="TH SarabunIT๙" w:cs="TH SarabunIT๙"/>
          <w:bCs/>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1.3.</w:t>
      </w:r>
      <w:r w:rsidR="00664384" w:rsidRPr="007D66A3">
        <w:rPr>
          <w:rFonts w:ascii="TH SarabunIT๙" w:hAnsi="TH SarabunIT๙" w:cs="TH SarabunIT๙"/>
          <w:b/>
          <w:bCs/>
          <w:sz w:val="32"/>
          <w:szCs w:val="32"/>
          <w:cs/>
          <w:lang w:bidi="th-TH"/>
        </w:rPr>
        <w:t>6</w:t>
      </w:r>
      <w:r w:rsidRPr="007D66A3">
        <w:rPr>
          <w:rFonts w:ascii="TH SarabunIT๙" w:eastAsia="Calibri" w:hAnsi="TH SarabunIT๙" w:cs="TH SarabunIT๙"/>
          <w:b/>
          <w:sz w:val="32"/>
          <w:szCs w:val="32"/>
          <w:cs/>
          <w:lang w:bidi="th-TH"/>
        </w:rPr>
        <w:tab/>
      </w:r>
      <w:r w:rsidRPr="007D66A3">
        <w:rPr>
          <w:rFonts w:ascii="TH SarabunIT๙" w:eastAsia="Calibri" w:hAnsi="TH SarabunIT๙" w:cs="TH SarabunIT๙"/>
          <w:b/>
          <w:sz w:val="32"/>
          <w:szCs w:val="32"/>
          <w:lang w:bidi="th-TH"/>
        </w:rPr>
        <w:tab/>
      </w:r>
      <w:r w:rsidRPr="007D66A3">
        <w:rPr>
          <w:rFonts w:ascii="TH SarabunIT๙" w:eastAsia="Calibri" w:hAnsi="TH SarabunIT๙" w:cs="TH SarabunIT๙"/>
          <w:bCs/>
          <w:sz w:val="32"/>
          <w:szCs w:val="32"/>
          <w:cs/>
          <w:lang w:bidi="th-TH"/>
        </w:rPr>
        <w:t>ภัยจากไฟป่าและหมอกควัน   (</w:t>
      </w:r>
      <w:r w:rsidRPr="007D66A3">
        <w:rPr>
          <w:rFonts w:ascii="TH SarabunIT๙" w:eastAsia="Calibri" w:hAnsi="TH SarabunIT๙" w:cs="TH SarabunIT๙"/>
          <w:bCs/>
          <w:sz w:val="32"/>
          <w:szCs w:val="32"/>
          <w:lang w:bidi="th-TH"/>
        </w:rPr>
        <w:t>Forest  Fire &amp; Smoke</w:t>
      </w:r>
      <w:r w:rsidRPr="007D66A3">
        <w:rPr>
          <w:rFonts w:ascii="TH SarabunIT๙" w:eastAsia="Calibri" w:hAnsi="TH SarabunIT๙" w:cs="TH SarabunIT๙"/>
          <w:bCs/>
          <w:sz w:val="32"/>
          <w:szCs w:val="32"/>
          <w:cs/>
          <w:lang w:bidi="th-TH"/>
        </w:rPr>
        <w:t>)</w:t>
      </w:r>
    </w:p>
    <w:p w14:paraId="7978BBED" w14:textId="3B1D217B" w:rsidR="000E50F8" w:rsidRPr="007D66A3" w:rsidRDefault="003F2241" w:rsidP="000E50F8">
      <w:pPr>
        <w:tabs>
          <w:tab w:val="left" w:pos="709"/>
          <w:tab w:val="left" w:pos="1418"/>
        </w:tabs>
        <w:jc w:val="thaiDistribute"/>
        <w:rPr>
          <w:rFonts w:ascii="TH SarabunIT๙" w:hAnsi="TH SarabunIT๙" w:cs="TH SarabunIT๙"/>
          <w:sz w:val="16"/>
          <w:szCs w:val="16"/>
          <w:lang w:bidi="th-TH"/>
        </w:rPr>
      </w:pPr>
      <w:r w:rsidRPr="007D66A3">
        <w:rPr>
          <w:rFonts w:ascii="TH SarabunIT๙" w:eastAsia="Calibri" w:hAnsi="TH SarabunIT๙" w:cs="TH SarabunIT๙"/>
          <w:bCs/>
          <w:sz w:val="32"/>
          <w:szCs w:val="32"/>
          <w:cs/>
          <w:lang w:bidi="th-TH"/>
        </w:rPr>
        <w:t xml:space="preserve"> </w:t>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
          <w:sz w:val="32"/>
          <w:szCs w:val="32"/>
          <w:cs/>
          <w:lang w:bidi="th-TH"/>
        </w:rPr>
        <w:tab/>
      </w:r>
      <w:r w:rsidRPr="007D66A3">
        <w:rPr>
          <w:rFonts w:ascii="TH SarabunIT๙" w:eastAsia="Calibri" w:hAnsi="TH SarabunIT๙" w:cs="TH SarabunIT๙"/>
          <w:spacing w:val="-4"/>
          <w:sz w:val="32"/>
          <w:szCs w:val="32"/>
          <w:cs/>
          <w:lang w:bidi="th-TH"/>
        </w:rPr>
        <w:t>ไฟป่า คือ ไฟที่เกิดขึ้นแล้วลุกลามไปได้โดยอิสระปราศจากการควบคุม เผาผลาญเชื้อเพลิงธรรมชาติในป่า</w:t>
      </w:r>
      <w:r w:rsidR="00D90342" w:rsidRPr="007D66A3">
        <w:rPr>
          <w:rFonts w:ascii="TH SarabunIT๙" w:eastAsia="Calibri" w:hAnsi="TH SarabunIT๙" w:cs="TH SarabunIT๙"/>
          <w:spacing w:val="-4"/>
          <w:sz w:val="32"/>
          <w:szCs w:val="32"/>
          <w:cs/>
          <w:lang w:bidi="th-TH"/>
        </w:rPr>
        <w:t xml:space="preserve"> และส่งผลให้เกิดปรากฎการณ์ที่ฝุ่น ควัน และอนุภาคแขวงลอยในอากาศรวมตัวกันในสภาวะ</w:t>
      </w:r>
      <w:r w:rsidR="008F4B5D">
        <w:rPr>
          <w:rFonts w:ascii="TH SarabunIT๙" w:eastAsia="Calibri" w:hAnsi="TH SarabunIT๙" w:cs="TH SarabunIT๙" w:hint="cs"/>
          <w:spacing w:val="-4"/>
          <w:sz w:val="32"/>
          <w:szCs w:val="32"/>
          <w:cs/>
          <w:lang w:bidi="th-TH"/>
        </w:rPr>
        <w:t xml:space="preserve">       </w:t>
      </w:r>
      <w:r w:rsidR="00D90342" w:rsidRPr="007D66A3">
        <w:rPr>
          <w:rFonts w:ascii="TH SarabunIT๙" w:eastAsia="Calibri" w:hAnsi="TH SarabunIT๙" w:cs="TH SarabunIT๙"/>
          <w:spacing w:val="-4"/>
          <w:sz w:val="32"/>
          <w:szCs w:val="32"/>
          <w:cs/>
          <w:lang w:bidi="th-TH"/>
        </w:rPr>
        <w:t>ที่</w:t>
      </w:r>
      <w:r w:rsidR="00D90342" w:rsidRPr="007D66A3">
        <w:rPr>
          <w:rFonts w:ascii="TH SarabunIT๙" w:eastAsia="Calibri" w:hAnsi="TH SarabunIT๙" w:cs="TH SarabunIT๙"/>
          <w:spacing w:val="-10"/>
          <w:sz w:val="32"/>
          <w:szCs w:val="32"/>
          <w:cs/>
          <w:lang w:bidi="th-TH"/>
        </w:rPr>
        <w:t>อากาศปิด</w:t>
      </w:r>
      <w:r w:rsidRPr="007D66A3">
        <w:rPr>
          <w:rFonts w:ascii="TH SarabunIT๙" w:eastAsia="Calibri" w:hAnsi="TH SarabunIT๙" w:cs="TH SarabunIT๙"/>
          <w:spacing w:val="-10"/>
          <w:sz w:val="32"/>
          <w:szCs w:val="32"/>
          <w:cs/>
          <w:lang w:bidi="th-TH"/>
        </w:rPr>
        <w:t xml:space="preserve"> ปัจจุบันระดับของการเกิดไฟป่าในประเทศไทยมีความรุนแรงมากจนกลายเป็นปัจจัยที่รบกวนความสมดุล</w:t>
      </w:r>
      <w:r w:rsidRPr="007D66A3">
        <w:rPr>
          <w:rFonts w:ascii="TH SarabunIT๙" w:eastAsia="Calibri" w:hAnsi="TH SarabunIT๙" w:cs="TH SarabunIT๙"/>
          <w:spacing w:val="-4"/>
          <w:sz w:val="32"/>
          <w:szCs w:val="32"/>
          <w:cs/>
          <w:lang w:bidi="th-TH"/>
        </w:rPr>
        <w:t>ของระบบนิเวศอย่างรุนแรง  ส่งผลกระทบต่อพืช ดิน น้ำ สัตว์ และสิ่งมีชีวิตต่าง ๆ รวมทั้งชีวิตและทรัพย์สิน</w:t>
      </w:r>
      <w:r w:rsidR="00952385" w:rsidRPr="007D66A3">
        <w:rPr>
          <w:rFonts w:ascii="TH SarabunIT๙" w:eastAsia="Calibri" w:hAnsi="TH SarabunIT๙" w:cs="TH SarabunIT๙"/>
          <w:spacing w:val="-4"/>
          <w:sz w:val="32"/>
          <w:szCs w:val="32"/>
          <w:cs/>
          <w:lang w:bidi="th-TH"/>
        </w:rPr>
        <w:t xml:space="preserve">         </w:t>
      </w:r>
      <w:r w:rsidRPr="007D66A3">
        <w:rPr>
          <w:rFonts w:ascii="TH SarabunIT๙" w:eastAsia="Calibri" w:hAnsi="TH SarabunIT๙" w:cs="TH SarabunIT๙"/>
          <w:spacing w:val="-10"/>
          <w:sz w:val="32"/>
          <w:szCs w:val="32"/>
          <w:cs/>
          <w:lang w:bidi="th-TH"/>
        </w:rPr>
        <w:t>ของประชาชน ตลอดจนเศรษฐกิจ สังคม และการท่องเที่ยวในทุกพื้นที่ของประเทศไทย นอกจากนี้ ไฟป่ายังก่อให้เกิด</w:t>
      </w:r>
      <w:r w:rsidRPr="007D66A3">
        <w:rPr>
          <w:rFonts w:ascii="TH SarabunIT๙" w:eastAsia="Calibri" w:hAnsi="TH SarabunIT๙" w:cs="TH SarabunIT๙"/>
          <w:spacing w:val="-4"/>
          <w:sz w:val="32"/>
          <w:szCs w:val="32"/>
          <w:cs/>
          <w:lang w:bidi="th-TH"/>
        </w:rPr>
        <w:t>วิกฤตมลพิษหมอกควันจนกลายเป็นปัญหาใหญ่ที่ส่งผลกระทบต่อสุขภาพอนามัยและการดำรงชีวิตของประชาชน</w:t>
      </w:r>
      <w:r w:rsidRPr="007D66A3">
        <w:rPr>
          <w:rFonts w:ascii="TH SarabunIT๙" w:eastAsia="Calibri" w:hAnsi="TH SarabunIT๙" w:cs="TH SarabunIT๙"/>
          <w:spacing w:val="-8"/>
          <w:sz w:val="32"/>
          <w:szCs w:val="32"/>
          <w:cs/>
          <w:lang w:bidi="th-TH"/>
        </w:rPr>
        <w:t>เป็นวงกว้าง ตัวอย่างกรณีสนามบินจังหวัดแม่ฮ่องสอนต้องยกเลิกเที่ยวบินเป็นจำนวนมาก เ</w:t>
      </w:r>
      <w:r w:rsidR="00D90342" w:rsidRPr="007D66A3">
        <w:rPr>
          <w:rFonts w:ascii="TH SarabunIT๙" w:eastAsia="Calibri" w:hAnsi="TH SarabunIT๙" w:cs="TH SarabunIT๙"/>
          <w:spacing w:val="-8"/>
          <w:sz w:val="32"/>
          <w:szCs w:val="32"/>
          <w:cs/>
          <w:lang w:bidi="th-TH"/>
        </w:rPr>
        <w:t>นื่องจากหมอกควันทำให้</w:t>
      </w:r>
      <w:r w:rsidR="00D90342" w:rsidRPr="008F4B5D">
        <w:rPr>
          <w:rFonts w:ascii="TH SarabunIT๙" w:eastAsia="Calibri" w:hAnsi="TH SarabunIT๙" w:cs="TH SarabunIT๙"/>
          <w:spacing w:val="-12"/>
          <w:sz w:val="32"/>
          <w:szCs w:val="32"/>
          <w:cs/>
          <w:lang w:bidi="th-TH"/>
        </w:rPr>
        <w:t>ทัศนวิ</w:t>
      </w:r>
      <w:r w:rsidR="00C7757C" w:rsidRPr="008F4B5D">
        <w:rPr>
          <w:rFonts w:ascii="TH SarabunIT๙" w:eastAsia="Calibri" w:hAnsi="TH SarabunIT๙" w:cs="TH SarabunIT๙"/>
          <w:spacing w:val="-12"/>
          <w:sz w:val="32"/>
          <w:szCs w:val="32"/>
          <w:cs/>
          <w:lang w:bidi="th-TH"/>
        </w:rPr>
        <w:t>สัยไม่ดี</w:t>
      </w:r>
      <w:r w:rsidRPr="008F4B5D">
        <w:rPr>
          <w:rFonts w:ascii="TH SarabunIT๙" w:eastAsia="Calibri" w:hAnsi="TH SarabunIT๙" w:cs="TH SarabunIT๙"/>
          <w:spacing w:val="-12"/>
          <w:sz w:val="32"/>
          <w:szCs w:val="32"/>
          <w:cs/>
          <w:lang w:bidi="th-TH"/>
        </w:rPr>
        <w:t xml:space="preserve"> เป็นอันตรายต่อการขึ้นลงของเครื่องบิน</w:t>
      </w:r>
      <w:r w:rsidR="000E50F8" w:rsidRPr="008F4B5D">
        <w:rPr>
          <w:rFonts w:ascii="TH SarabunIT๙" w:hAnsi="TH SarabunIT๙" w:cs="TH SarabunIT๙"/>
          <w:spacing w:val="-12"/>
          <w:sz w:val="16"/>
          <w:szCs w:val="16"/>
          <w:lang w:bidi="th-TH"/>
        </w:rPr>
        <w:t xml:space="preserve"> </w:t>
      </w:r>
      <w:r w:rsidR="000E50F8" w:rsidRPr="008F4B5D">
        <w:rPr>
          <w:rFonts w:ascii="TH SarabunIT๙" w:hAnsi="TH SarabunIT๙" w:cs="TH SarabunIT๙"/>
          <w:spacing w:val="-12"/>
          <w:sz w:val="16"/>
          <w:szCs w:val="16"/>
          <w:cs/>
          <w:lang w:bidi="th-TH"/>
        </w:rPr>
        <w:t xml:space="preserve">  </w:t>
      </w:r>
      <w:r w:rsidR="000E50F8" w:rsidRPr="008F4B5D">
        <w:rPr>
          <w:rFonts w:ascii="TH SarabunIT๙" w:hAnsi="TH SarabunIT๙" w:cs="TH SarabunIT๙"/>
          <w:color w:val="000000"/>
          <w:spacing w:val="-12"/>
          <w:sz w:val="32"/>
          <w:szCs w:val="32"/>
          <w:cs/>
          <w:lang w:bidi="th-TH"/>
        </w:rPr>
        <w:t>อำเภอพนมไพรไม่มีสถานการณ์ภัยจากดินโคลนถล่ม แต่อย่างใด</w:t>
      </w:r>
    </w:p>
    <w:p w14:paraId="27CE64EA" w14:textId="77777777" w:rsidR="00664384" w:rsidRPr="007D66A3" w:rsidRDefault="00664384" w:rsidP="00664384">
      <w:pPr>
        <w:tabs>
          <w:tab w:val="left" w:pos="709"/>
          <w:tab w:val="left" w:pos="1418"/>
        </w:tabs>
        <w:jc w:val="thaiDistribute"/>
        <w:rPr>
          <w:rFonts w:ascii="TH SarabunIT๙" w:hAnsi="TH SarabunIT๙" w:cs="TH SarabunIT๙"/>
          <w:sz w:val="16"/>
          <w:szCs w:val="16"/>
          <w:lang w:bidi="th-TH"/>
        </w:rPr>
      </w:pPr>
    </w:p>
    <w:p w14:paraId="34023B8D" w14:textId="77777777" w:rsidR="00664384" w:rsidRPr="007D66A3" w:rsidRDefault="00664384" w:rsidP="00664384">
      <w:pPr>
        <w:tabs>
          <w:tab w:val="left" w:pos="709"/>
          <w:tab w:val="left" w:pos="1418"/>
        </w:tabs>
        <w:jc w:val="thaiDistribute"/>
        <w:rPr>
          <w:rFonts w:ascii="TH SarabunIT๙" w:hAnsi="TH SarabunIT๙" w:cs="TH SarabunIT๙"/>
          <w:sz w:val="16"/>
          <w:szCs w:val="16"/>
          <w:lang w:bidi="th-TH"/>
        </w:rPr>
      </w:pPr>
    </w:p>
    <w:p w14:paraId="54B36231" w14:textId="77777777" w:rsidR="0019610F" w:rsidRPr="007D66A3" w:rsidRDefault="00AA161C" w:rsidP="00995D64">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7</w:t>
      </w:r>
      <w:r w:rsidR="00CB2E09" w:rsidRPr="007D66A3">
        <w:rPr>
          <w:rFonts w:ascii="TH SarabunIT๙" w:hAnsi="TH SarabunIT๙" w:cs="TH SarabunIT๙"/>
          <w:b/>
          <w:bCs/>
          <w:color w:val="000000"/>
          <w:sz w:val="32"/>
          <w:szCs w:val="32"/>
          <w:cs/>
          <w:lang w:bidi="th-TH"/>
        </w:rPr>
        <w:t xml:space="preserve"> </w:t>
      </w:r>
      <w:r w:rsidR="0019610F" w:rsidRPr="007D66A3">
        <w:rPr>
          <w:rFonts w:ascii="TH SarabunIT๙" w:hAnsi="TH SarabunIT๙" w:cs="TH SarabunIT๙"/>
          <w:b/>
          <w:bCs/>
          <w:color w:val="000000"/>
          <w:sz w:val="32"/>
          <w:szCs w:val="32"/>
          <w:cs/>
          <w:lang w:bidi="th-TH"/>
        </w:rPr>
        <w:t>ภัย</w:t>
      </w:r>
      <w:r w:rsidR="00DE5646" w:rsidRPr="007D66A3">
        <w:rPr>
          <w:rFonts w:ascii="TH SarabunIT๙" w:hAnsi="TH SarabunIT๙" w:cs="TH SarabunIT๙"/>
          <w:b/>
          <w:bCs/>
          <w:color w:val="000000"/>
          <w:sz w:val="32"/>
          <w:szCs w:val="32"/>
          <w:cs/>
          <w:lang w:bidi="th-TH"/>
        </w:rPr>
        <w:t>ฝนทิ้งช่วงในพื้นที่</w:t>
      </w:r>
    </w:p>
    <w:p w14:paraId="00CAE711" w14:textId="77777777" w:rsidR="00E3424C" w:rsidRPr="007D66A3" w:rsidRDefault="003F2241" w:rsidP="000E50F8">
      <w:pPr>
        <w:tabs>
          <w:tab w:val="left" w:pos="709"/>
          <w:tab w:val="left" w:pos="1418"/>
        </w:tabs>
        <w:jc w:val="thaiDistribute"/>
        <w:rPr>
          <w:rFonts w:ascii="TH SarabunIT๙" w:hAnsi="TH SarabunIT๙" w:cs="TH SarabunIT๙"/>
          <w:color w:val="000000"/>
          <w:sz w:val="32"/>
          <w:szCs w:val="32"/>
          <w:cs/>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000E50F8" w:rsidRPr="007D66A3">
        <w:rPr>
          <w:rFonts w:ascii="TH SarabunIT๙" w:hAnsi="TH SarabunIT๙" w:cs="TH SarabunIT๙"/>
          <w:color w:val="000000"/>
          <w:sz w:val="32"/>
          <w:szCs w:val="32"/>
          <w:cs/>
          <w:lang w:bidi="th-TH"/>
        </w:rPr>
        <w:tab/>
        <w:t>ภัยแล้ง เป็นสภาวะการขาดแคลนน้ำดื่มและน้ำใช้ รวมถึงพันธุ์ไม้ต่างๆ  ขาดน้ำ ไม่สามารถเจริญเติบโตได้ตามปกติในพื้นที่ใดพื้นที่หนึ่งเป็นเวลานาน จนก่อให้เกิดความเสียหาย และส่งผลกระทบอย่างกว้างขวางต่อชุมชน สังคม และระบบเศรษฐกิจโดยรวม โดยเฉพาะการเกษตร สำหรับภัยแล้งที่เกิดจากฝนทิ้งช่วง หมายถึง ระยะเวลาที่มีปริมาณฝนตกไม่ถึง ๑ มิลลิเมตรติดต่อกันเกิน ๑๕ วันในช่วงฤดูฝน เดือนที่มีโอกาสเกิดฝนทิ้งช่วงสูง คือปลายเดือนมิถุนายนถึงต้นเดือนกรกฎาคม อำเภอพนมไพรไม่มีสถานการณ์ภัยจากฝนทิ้งช่วงในพื้นที่ แต่อย่างใด</w:t>
      </w:r>
      <w:r w:rsidR="00E3424C" w:rsidRPr="007D66A3">
        <w:rPr>
          <w:rFonts w:ascii="TH SarabunIT๙" w:hAnsi="TH SarabunIT๙" w:cs="TH SarabunIT๙"/>
          <w:color w:val="000000"/>
          <w:sz w:val="32"/>
          <w:szCs w:val="32"/>
          <w:lang w:bidi="th-TH"/>
        </w:rPr>
        <w:t xml:space="preserve"> </w:t>
      </w:r>
      <w:r w:rsidR="00E3424C" w:rsidRPr="007D66A3">
        <w:rPr>
          <w:rFonts w:ascii="TH SarabunIT๙" w:hAnsi="TH SarabunIT๙" w:cs="TH SarabunIT๙"/>
          <w:color w:val="000000"/>
          <w:sz w:val="32"/>
          <w:szCs w:val="32"/>
          <w:cs/>
          <w:lang w:bidi="th-TH"/>
        </w:rPr>
        <w:t>แต่มีประชาชนในบางพื้นที่ได้รับความเดือดร้อนจากสภาพอากาศแห้งแล้ง น้ำใช้ในการเกษตรไม่เพียงพอ</w:t>
      </w:r>
    </w:p>
    <w:p w14:paraId="796DE89F" w14:textId="2F4588F0" w:rsidR="00DF7E22" w:rsidRPr="007D66A3" w:rsidRDefault="008F4B5D" w:rsidP="008F4B5D">
      <w:pPr>
        <w:tabs>
          <w:tab w:val="left" w:pos="709"/>
          <w:tab w:val="left" w:pos="1418"/>
        </w:tabs>
        <w:jc w:val="center"/>
        <w:rPr>
          <w:rFonts w:ascii="TH SarabunIT๙" w:hAnsi="TH SarabunIT๙" w:cs="TH SarabunIT๙"/>
          <w:color w:val="000000"/>
          <w:sz w:val="32"/>
          <w:szCs w:val="32"/>
          <w:cs/>
          <w:lang w:bidi="th-TH"/>
        </w:rPr>
      </w:pPr>
      <w:r>
        <w:rPr>
          <w:rFonts w:ascii="TH SarabunIT๙" w:hAnsi="TH SarabunIT๙" w:cs="TH SarabunIT๙"/>
          <w:color w:val="000000"/>
          <w:sz w:val="32"/>
          <w:szCs w:val="32"/>
          <w:lang w:bidi="th-TH"/>
        </w:rPr>
        <w:lastRenderedPageBreak/>
        <w:t>- 8 -</w:t>
      </w:r>
    </w:p>
    <w:p w14:paraId="08820B85" w14:textId="77777777" w:rsidR="00DE5646" w:rsidRPr="007D66A3" w:rsidRDefault="00DE5646" w:rsidP="00DE5646">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8</w:t>
      </w:r>
      <w:r w:rsidRPr="007D66A3">
        <w:rPr>
          <w:rFonts w:ascii="TH SarabunIT๙" w:hAnsi="TH SarabunIT๙" w:cs="TH SarabunIT๙"/>
          <w:b/>
          <w:bCs/>
          <w:color w:val="000000"/>
          <w:sz w:val="32"/>
          <w:szCs w:val="32"/>
          <w:cs/>
          <w:lang w:bidi="th-TH"/>
        </w:rPr>
        <w:t xml:space="preserve"> ภัยหนาว</w:t>
      </w:r>
    </w:p>
    <w:p w14:paraId="321CE951" w14:textId="4AE1C7B2" w:rsidR="00DE5646" w:rsidRPr="00A65804" w:rsidRDefault="00DE5646" w:rsidP="00C05E22">
      <w:pPr>
        <w:tabs>
          <w:tab w:val="left" w:pos="709"/>
          <w:tab w:val="left" w:pos="1418"/>
        </w:tabs>
        <w:jc w:val="thaiDistribute"/>
        <w:rPr>
          <w:rFonts w:ascii="TH SarabunIT๙" w:hAnsi="TH SarabunIT๙" w:cs="TH SarabunIT๙"/>
          <w:color w:val="000000"/>
          <w:sz w:val="18"/>
          <w:szCs w:val="18"/>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0042610B" w:rsidRPr="007D66A3">
        <w:rPr>
          <w:rFonts w:ascii="TH SarabunIT๙" w:hAnsi="TH SarabunIT๙" w:cs="TH SarabunIT๙"/>
          <w:color w:val="000000"/>
          <w:sz w:val="32"/>
          <w:szCs w:val="32"/>
          <w:cs/>
          <w:lang w:bidi="th-TH"/>
        </w:rPr>
        <w:t xml:space="preserve">ภัยจากอากาศหนาวเป็นปรากฏการณ์ธรรมชาติ เกิดจากสภาพอากาศที่มีความหนาวจัดอุณหภูมิต่ำกว่า </w:t>
      </w:r>
      <w:r w:rsidR="0042610B" w:rsidRPr="007D66A3">
        <w:rPr>
          <w:rFonts w:ascii="TH SarabunIT๙" w:hAnsi="TH SarabunIT๙" w:cs="TH SarabunIT๙"/>
          <w:color w:val="000000"/>
          <w:sz w:val="32"/>
          <w:szCs w:val="32"/>
        </w:rPr>
        <w:t>4</w:t>
      </w:r>
      <w:r w:rsidR="0042610B" w:rsidRPr="007D66A3">
        <w:rPr>
          <w:rFonts w:ascii="TH SarabunIT๙" w:hAnsi="TH SarabunIT๙" w:cs="TH SarabunIT๙"/>
          <w:color w:val="000000"/>
          <w:sz w:val="32"/>
          <w:szCs w:val="32"/>
          <w:cs/>
          <w:lang w:bidi="th-TH"/>
        </w:rPr>
        <w:t xml:space="preserve"> องศาเซลเซียสและลดลงต่อเนื่องจนประชาชนได้รับผลกระทบอย่างรุนแรง และกว้างขวางมักเกิดทั่วไปในประเทศไทยช่วงระหว่างเดือนพฤศจิกายนถึงเดือนกุมภาพันธ์ของทุกปี เนื่องจากลมมรสุมตะวันออกเฉียงเหนือเริ่มปกคลุม และนำความหนาวเย็นมาสู่ประเทศไทย ในปี พ.ศ. ๒๕๕๙ - ๒๕๖๓ </w:t>
      </w:r>
      <w:r w:rsidR="00E11C5B" w:rsidRPr="007D66A3">
        <w:rPr>
          <w:rFonts w:ascii="TH SarabunIT๙" w:hAnsi="TH SarabunIT๙" w:cs="TH SarabunIT๙"/>
          <w:color w:val="000000"/>
          <w:sz w:val="32"/>
          <w:szCs w:val="32"/>
          <w:cs/>
          <w:lang w:bidi="th-TH"/>
        </w:rPr>
        <w:t>อำเภอ</w:t>
      </w:r>
      <w:r w:rsidR="004F1F5E">
        <w:rPr>
          <w:rFonts w:ascii="TH SarabunIT๙" w:hAnsi="TH SarabunIT๙" w:cs="TH SarabunIT๙" w:hint="cs"/>
          <w:color w:val="000000"/>
          <w:sz w:val="32"/>
          <w:szCs w:val="32"/>
          <w:cs/>
          <w:lang w:bidi="th-TH"/>
        </w:rPr>
        <w:t>เมืองร้อยเอ็ด</w:t>
      </w:r>
      <w:r w:rsidR="0042610B" w:rsidRPr="007D66A3">
        <w:rPr>
          <w:rFonts w:ascii="TH SarabunIT๙" w:hAnsi="TH SarabunIT๙" w:cs="TH SarabunIT๙"/>
          <w:color w:val="000000"/>
          <w:sz w:val="32"/>
          <w:szCs w:val="32"/>
          <w:cs/>
          <w:lang w:bidi="th-TH"/>
        </w:rPr>
        <w:t>ไม่มีสถานการณ์ภัยหนาว แต่มีประชาชนในพื้นที่บางส่วนที่ได้รับความเดือดร้อนจากสภาพอากาศ</w:t>
      </w:r>
      <w:r w:rsidR="0042610B" w:rsidRPr="008F4B5D">
        <w:rPr>
          <w:rFonts w:ascii="TH SarabunIT๙" w:hAnsi="TH SarabunIT๙" w:cs="TH SarabunIT๙"/>
          <w:color w:val="000000"/>
          <w:spacing w:val="-14"/>
          <w:sz w:val="32"/>
          <w:szCs w:val="32"/>
          <w:cs/>
          <w:lang w:bidi="th-TH"/>
        </w:rPr>
        <w:t>หนาวเย็นโดยเฉพาะกลุ่มเปราะบางที่มีความยากจน ขาดแคลนเครื่องนุ่งห่มกันหนาว และมีที่อยู่อาศัยที่ไม่สามารถ</w:t>
      </w:r>
      <w:r w:rsidR="0042610B" w:rsidRPr="007D66A3">
        <w:rPr>
          <w:rFonts w:ascii="TH SarabunIT๙" w:hAnsi="TH SarabunIT๙" w:cs="TH SarabunIT๙"/>
          <w:color w:val="000000"/>
          <w:sz w:val="32"/>
          <w:szCs w:val="32"/>
          <w:cs/>
          <w:lang w:bidi="th-TH"/>
        </w:rPr>
        <w:t>ป้องกันลมหนาวได้</w:t>
      </w:r>
      <w:r w:rsidR="00385CD2">
        <w:rPr>
          <w:rFonts w:ascii="TH SarabunIT๙" w:eastAsiaTheme="minorHAnsi" w:hAnsi="TH SarabunIT๙" w:cs="TH SarabunIT๙" w:hint="cs"/>
          <w:sz w:val="32"/>
          <w:szCs w:val="32"/>
          <w:cs/>
          <w:lang w:bidi="th-TH"/>
        </w:rPr>
        <w:t xml:space="preserve">  ซึ่งได้มีการสำรวจประชาชนตามกลุ่มเป้าหมายที่ต้องการเครื่องกันหนาวในพื้นที่ และมีการมอบ</w:t>
      </w:r>
      <w:r w:rsidR="008F4B5D">
        <w:rPr>
          <w:rFonts w:ascii="TH SarabunIT๙" w:eastAsiaTheme="minorHAnsi" w:hAnsi="TH SarabunIT๙" w:cs="TH SarabunIT๙" w:hint="cs"/>
          <w:sz w:val="32"/>
          <w:szCs w:val="32"/>
          <w:cs/>
          <w:lang w:bidi="th-TH"/>
        </w:rPr>
        <w:t xml:space="preserve">   </w:t>
      </w:r>
      <w:r w:rsidR="00385CD2">
        <w:rPr>
          <w:rFonts w:ascii="TH SarabunIT๙" w:eastAsiaTheme="minorHAnsi" w:hAnsi="TH SarabunIT๙" w:cs="TH SarabunIT๙" w:hint="cs"/>
          <w:sz w:val="32"/>
          <w:szCs w:val="32"/>
          <w:cs/>
          <w:lang w:bidi="th-TH"/>
        </w:rPr>
        <w:t>ผ้าห่มกันหนาวจากการสนับสนุนการภาครัฐและภาคเอกชนเป็นประจำทุกปี</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1A2F9D53" w14:textId="77777777" w:rsidR="00DE5646" w:rsidRPr="007D66A3" w:rsidRDefault="00DE5646" w:rsidP="00DE5646">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9</w:t>
      </w:r>
      <w:r w:rsidRPr="007D66A3">
        <w:rPr>
          <w:rFonts w:ascii="TH SarabunIT๙" w:hAnsi="TH SarabunIT๙" w:cs="TH SarabunIT๙"/>
          <w:b/>
          <w:bCs/>
          <w:color w:val="000000"/>
          <w:sz w:val="32"/>
          <w:szCs w:val="32"/>
          <w:cs/>
          <w:lang w:bidi="th-TH"/>
        </w:rPr>
        <w:t xml:space="preserve"> ภัยจากสารเคมี</w:t>
      </w:r>
    </w:p>
    <w:p w14:paraId="2FB332B3" w14:textId="77777777" w:rsidR="00E11C5B" w:rsidRPr="007D66A3" w:rsidRDefault="00DE5646" w:rsidP="00E11C5B">
      <w:pPr>
        <w:tabs>
          <w:tab w:val="left" w:pos="709"/>
          <w:tab w:val="left" w:pos="1418"/>
        </w:tabs>
        <w:jc w:val="thaiDistribute"/>
        <w:rPr>
          <w:rFonts w:ascii="TH SarabunIT๙" w:hAnsi="TH SarabunIT๙" w:cs="TH SarabunIT๙"/>
          <w:color w:val="000000"/>
          <w:sz w:val="32"/>
          <w:szCs w:val="32"/>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00E11C5B" w:rsidRPr="008F4B5D">
        <w:rPr>
          <w:rFonts w:ascii="TH SarabunIT๙" w:hAnsi="TH SarabunIT๙" w:cs="TH SarabunIT๙"/>
          <w:color w:val="000000"/>
          <w:spacing w:val="-12"/>
          <w:sz w:val="32"/>
          <w:szCs w:val="32"/>
          <w:cs/>
          <w:lang w:bidi="th-TH"/>
        </w:rPr>
        <w:t>โรงงานน้ำแข็งและห้องเย็นมักใช้แอมโมเนีย เป็นสารทำความเย็น หากเกิดการรั่วไหล ผู้ที่อยู่ใกล้</w:t>
      </w:r>
      <w:r w:rsidR="00E11C5B" w:rsidRPr="007D66A3">
        <w:rPr>
          <w:rFonts w:ascii="TH SarabunIT๙" w:hAnsi="TH SarabunIT๙" w:cs="TH SarabunIT๙"/>
          <w:color w:val="000000"/>
          <w:sz w:val="32"/>
          <w:szCs w:val="32"/>
          <w:cs/>
          <w:lang w:bidi="th-TH"/>
        </w:rPr>
        <w:t>บริเวณดังกล่าวอาจทำให้ได้รับอันตราย นอกจากนี้ หากรถบรรทุกเชื้อเพลิงหรือสารเคมีที่วิ่งผ่านพื้นที่อำเภอพนมไพร เกิดอุบัติเหตุ ก็อาจทำให้สารเคมีรั่วไหล เป็นอันตรายต่อประชาชน และสิ่งแวดล้อม</w:t>
      </w:r>
    </w:p>
    <w:p w14:paraId="66DBF56D" w14:textId="59BDBB77" w:rsidR="00DE5646" w:rsidRDefault="00E11C5B" w:rsidP="00C05E22">
      <w:pPr>
        <w:tabs>
          <w:tab w:val="left" w:pos="709"/>
          <w:tab w:val="left" w:pos="1418"/>
        </w:tabs>
        <w:jc w:val="thaiDistribute"/>
        <w:rPr>
          <w:rFonts w:ascii="TH SarabunIT๙" w:eastAsiaTheme="minorHAnsi" w:hAnsi="TH SarabunIT๙" w:cs="TH SarabunIT๙"/>
          <w:sz w:val="32"/>
          <w:szCs w:val="32"/>
          <w:lang w:bidi="th-TH"/>
        </w:rPr>
      </w:pP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t>นอกจากนี้ อำเภอ</w:t>
      </w:r>
      <w:r w:rsidR="008F4B5D">
        <w:rPr>
          <w:rFonts w:ascii="TH SarabunIT๙" w:hAnsi="TH SarabunIT๙" w:cs="TH SarabunIT๙" w:hint="cs"/>
          <w:color w:val="000000"/>
          <w:sz w:val="32"/>
          <w:szCs w:val="32"/>
          <w:cs/>
          <w:lang w:bidi="th-TH"/>
        </w:rPr>
        <w:t>เมืองร้อยเอ็ด</w:t>
      </w:r>
      <w:r w:rsidRPr="007D66A3">
        <w:rPr>
          <w:rFonts w:ascii="TH SarabunIT๙" w:hAnsi="TH SarabunIT๙" w:cs="TH SarabunIT๙"/>
          <w:color w:val="000000"/>
          <w:sz w:val="32"/>
          <w:szCs w:val="32"/>
          <w:cs/>
          <w:lang w:bidi="th-TH"/>
        </w:rPr>
        <w:t xml:space="preserve"> </w:t>
      </w:r>
      <w:r w:rsidRPr="008F4B5D">
        <w:rPr>
          <w:rFonts w:ascii="TH SarabunIT๙" w:hAnsi="TH SarabunIT๙" w:cs="TH SarabunIT๙"/>
          <w:color w:val="000000"/>
          <w:spacing w:val="-8"/>
          <w:sz w:val="32"/>
          <w:szCs w:val="32"/>
          <w:cs/>
          <w:lang w:bidi="th-TH"/>
        </w:rPr>
        <w:t>อาจได้รับผลกระทบจากภัยอื่นๆ เช่น โรคระบาดสัตว์พิษสุนัข</w:t>
      </w:r>
      <w:r w:rsidRPr="007D66A3">
        <w:rPr>
          <w:rFonts w:ascii="TH SarabunIT๙" w:hAnsi="TH SarabunIT๙" w:cs="TH SarabunIT๙"/>
          <w:color w:val="000000"/>
          <w:sz w:val="32"/>
          <w:szCs w:val="32"/>
          <w:cs/>
          <w:lang w:bidi="th-TH"/>
        </w:rPr>
        <w:t>บ้า การจลาจล การประท้วง เป็นต้น จากความเสี่ยงต่อสาธารณภัยดังกล่าวข้างต้น ส่งผลกระทบต่อชีวิตและทรัพย์สินของประชาชนของชาวจังหวัดร้อยเอ็ดเป็นอย่างมาก ดังนั้น จึงจัดทำแผนการป้องกันและบรรเทา</w:t>
      </w:r>
      <w:r w:rsidR="008F4B5D">
        <w:rPr>
          <w:rFonts w:ascii="TH SarabunIT๙" w:hAnsi="TH SarabunIT๙" w:cs="TH SarabunIT๙" w:hint="cs"/>
          <w:color w:val="000000"/>
          <w:sz w:val="32"/>
          <w:szCs w:val="32"/>
          <w:cs/>
          <w:lang w:bidi="th-TH"/>
        </w:rPr>
        <w:t xml:space="preserve">     </w:t>
      </w:r>
      <w:r w:rsidRPr="007D66A3">
        <w:rPr>
          <w:rFonts w:ascii="TH SarabunIT๙" w:hAnsi="TH SarabunIT๙" w:cs="TH SarabunIT๙"/>
          <w:color w:val="000000"/>
          <w:sz w:val="32"/>
          <w:szCs w:val="32"/>
          <w:cs/>
          <w:lang w:bidi="th-TH"/>
        </w:rPr>
        <w:t>สาธารณภัยอำเภอ</w:t>
      </w:r>
      <w:r w:rsidR="008F4B5D">
        <w:rPr>
          <w:rFonts w:ascii="TH SarabunIT๙" w:hAnsi="TH SarabunIT๙" w:cs="TH SarabunIT๙" w:hint="cs"/>
          <w:color w:val="000000"/>
          <w:sz w:val="32"/>
          <w:szCs w:val="32"/>
          <w:cs/>
          <w:lang w:bidi="th-TH"/>
        </w:rPr>
        <w:t>เมืองร้อยเอ็ด</w:t>
      </w:r>
      <w:r w:rsidRPr="007D66A3">
        <w:rPr>
          <w:rFonts w:ascii="TH SarabunIT๙" w:hAnsi="TH SarabunIT๙" w:cs="TH SarabunIT๙"/>
          <w:color w:val="000000"/>
          <w:sz w:val="32"/>
          <w:szCs w:val="32"/>
          <w:cs/>
          <w:lang w:bidi="th-TH"/>
        </w:rPr>
        <w:t xml:space="preserve"> </w:t>
      </w:r>
      <w:r w:rsidRPr="008F4B5D">
        <w:rPr>
          <w:rFonts w:ascii="TH SarabunIT๙" w:hAnsi="TH SarabunIT๙" w:cs="TH SarabunIT๙"/>
          <w:color w:val="000000"/>
          <w:spacing w:val="-10"/>
          <w:sz w:val="32"/>
          <w:szCs w:val="32"/>
          <w:cs/>
          <w:lang w:bidi="th-TH"/>
        </w:rPr>
        <w:t>พ.ศ. ๒๕๖๔ - ๒๕๗๐ ขึ้น เพื่อกำหนดเป็นแนวทางดำเนินงานของหน่วยงาน</w:t>
      </w:r>
      <w:r w:rsidRPr="007D66A3">
        <w:rPr>
          <w:rFonts w:ascii="TH SarabunIT๙" w:hAnsi="TH SarabunIT๙" w:cs="TH SarabunIT๙"/>
          <w:color w:val="000000"/>
          <w:sz w:val="32"/>
          <w:szCs w:val="32"/>
          <w:cs/>
          <w:lang w:bidi="th-TH"/>
        </w:rPr>
        <w:t>ต่างๆ ทุกภาคส่วนในการลดความเสี่ยงและลดผลกระทบจากสาธารณภัยในพื้นที่</w:t>
      </w:r>
      <w:r w:rsidR="00DE5646" w:rsidRPr="007D66A3">
        <w:rPr>
          <w:rFonts w:ascii="TH SarabunIT๙" w:eastAsiaTheme="minorHAnsi" w:hAnsi="TH SarabunIT๙" w:cs="TH SarabunIT๙"/>
          <w:sz w:val="32"/>
          <w:szCs w:val="32"/>
          <w:cs/>
          <w:lang w:bidi="th-TH"/>
        </w:rPr>
        <w:tab/>
      </w:r>
    </w:p>
    <w:p w14:paraId="0BAFC8B3" w14:textId="77777777" w:rsidR="00385CD2" w:rsidRPr="00A65804" w:rsidRDefault="00385CD2" w:rsidP="00C05E22">
      <w:pPr>
        <w:tabs>
          <w:tab w:val="left" w:pos="709"/>
          <w:tab w:val="left" w:pos="1418"/>
        </w:tabs>
        <w:jc w:val="thaiDistribute"/>
        <w:rPr>
          <w:rFonts w:ascii="TH SarabunIT๙" w:hAnsi="TH SarabunIT๙" w:cs="TH SarabunIT๙"/>
          <w:color w:val="000000"/>
          <w:sz w:val="20"/>
          <w:szCs w:val="20"/>
          <w:lang w:bidi="th-TH"/>
        </w:rPr>
      </w:pPr>
    </w:p>
    <w:p w14:paraId="1F63432C" w14:textId="77777777" w:rsidR="0042610B" w:rsidRPr="007D66A3" w:rsidRDefault="00DE5646" w:rsidP="00D75B1E">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10</w:t>
      </w:r>
      <w:r w:rsidRPr="007D66A3">
        <w:rPr>
          <w:rFonts w:ascii="TH SarabunIT๙" w:hAnsi="TH SarabunIT๙" w:cs="TH SarabunIT๙"/>
          <w:b/>
          <w:bCs/>
          <w:color w:val="000000"/>
          <w:sz w:val="32"/>
          <w:szCs w:val="32"/>
          <w:cs/>
          <w:lang w:bidi="th-TH"/>
        </w:rPr>
        <w:t xml:space="preserve"> ภัยจากโรคติดเชื้อไวรัสโคโรนา </w:t>
      </w:r>
      <w:r w:rsidRPr="00385CD2">
        <w:rPr>
          <w:rFonts w:ascii="TH SarabunPSK" w:hAnsi="TH SarabunPSK" w:cs="TH SarabunPSK"/>
          <w:b/>
          <w:bCs/>
          <w:color w:val="000000"/>
          <w:sz w:val="32"/>
          <w:szCs w:val="32"/>
          <w:cs/>
          <w:lang w:bidi="th-TH"/>
        </w:rPr>
        <w:t>2019 (</w:t>
      </w:r>
      <w:r w:rsidRPr="00385CD2">
        <w:rPr>
          <w:rFonts w:ascii="TH SarabunPSK" w:hAnsi="TH SarabunPSK" w:cs="TH SarabunPSK"/>
          <w:b/>
          <w:bCs/>
          <w:color w:val="000000"/>
          <w:sz w:val="32"/>
          <w:szCs w:val="32"/>
          <w:lang w:bidi="th-TH"/>
        </w:rPr>
        <w:t>Covid-19</w:t>
      </w:r>
      <w:r w:rsidRPr="00385CD2">
        <w:rPr>
          <w:rFonts w:ascii="TH SarabunPSK" w:hAnsi="TH SarabunPSK" w:cs="TH SarabunPSK"/>
          <w:b/>
          <w:bCs/>
          <w:color w:val="000000"/>
          <w:sz w:val="32"/>
          <w:szCs w:val="32"/>
          <w:cs/>
          <w:lang w:bidi="th-TH"/>
        </w:rPr>
        <w:t>)</w:t>
      </w:r>
    </w:p>
    <w:p w14:paraId="3E14AA07" w14:textId="7823F71D" w:rsidR="00DF7E22" w:rsidRDefault="00D75B1E" w:rsidP="00DE5646">
      <w:pPr>
        <w:tabs>
          <w:tab w:val="left" w:pos="709"/>
          <w:tab w:val="left" w:pos="1418"/>
        </w:tabs>
        <w:jc w:val="thaiDistribute"/>
        <w:rPr>
          <w:rFonts w:ascii="TH SarabunIT๙" w:hAnsi="TH SarabunIT๙" w:cs="TH SarabunIT๙"/>
          <w:color w:val="000000"/>
          <w:sz w:val="16"/>
          <w:szCs w:val="16"/>
          <w:lang w:bidi="th-TH"/>
        </w:rPr>
      </w:pP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0042610B" w:rsidRPr="007D66A3">
        <w:rPr>
          <w:rFonts w:ascii="TH SarabunIT๙" w:hAnsi="TH SarabunIT๙" w:cs="TH SarabunIT๙"/>
          <w:color w:val="000000"/>
          <w:sz w:val="32"/>
          <w:szCs w:val="32"/>
          <w:cs/>
          <w:lang w:bidi="th-TH"/>
        </w:rPr>
        <w:t>โรคระบาด เป็นโรคติดต่อหรือโรคที่ยังไม่ทราบสาเหตุของการเกิดโรคแน่ชัดซึ่งอาจแพร่ไปสู่ผู้อื่นได้อย่างรวดเร็วและกว้างขวาง หรือมีภาวะของการเกิดโรคมากกว่าปกติที่เคยเป็นมา</w:t>
      </w:r>
      <w:r w:rsidRPr="007D66A3">
        <w:rPr>
          <w:rFonts w:ascii="TH SarabunIT๙" w:hAnsi="TH SarabunIT๙" w:cs="TH SarabunIT๙"/>
          <w:color w:val="000000"/>
          <w:sz w:val="32"/>
          <w:szCs w:val="32"/>
          <w:cs/>
          <w:lang w:bidi="th-TH"/>
        </w:rPr>
        <w:t xml:space="preserve"> (พระราชบัญญัติ</w:t>
      </w:r>
      <w:r w:rsidR="0042610B" w:rsidRPr="007D66A3">
        <w:rPr>
          <w:rFonts w:ascii="TH SarabunIT๙" w:hAnsi="TH SarabunIT๙" w:cs="TH SarabunIT๙"/>
          <w:color w:val="000000"/>
          <w:sz w:val="32"/>
          <w:szCs w:val="32"/>
          <w:cs/>
          <w:lang w:bidi="th-TH"/>
        </w:rPr>
        <w:t>โรคติดต่อ</w:t>
      </w:r>
      <w:r w:rsidR="0042610B" w:rsidRPr="007D66A3">
        <w:rPr>
          <w:rFonts w:ascii="TH SarabunIT๙" w:hAnsi="TH SarabunIT๙" w:cs="TH SarabunIT๙"/>
          <w:color w:val="000000"/>
          <w:sz w:val="32"/>
          <w:szCs w:val="32"/>
        </w:rPr>
        <w:t xml:space="preserve">, </w:t>
      </w:r>
      <w:r w:rsidR="0042610B" w:rsidRPr="007D66A3">
        <w:rPr>
          <w:rFonts w:ascii="TH SarabunIT๙" w:hAnsi="TH SarabunIT๙" w:cs="TH SarabunIT๙"/>
          <w:color w:val="000000"/>
          <w:sz w:val="32"/>
          <w:szCs w:val="32"/>
          <w:cs/>
          <w:lang w:bidi="th-TH"/>
        </w:rPr>
        <w:t>๒๕๕๘) ประกอบด้วย ๑) โรคติดเชื้ออุบัติใหม่ (</w:t>
      </w:r>
      <w:r w:rsidR="0042610B" w:rsidRPr="007D66A3">
        <w:rPr>
          <w:rFonts w:ascii="TH SarabunIT๙" w:hAnsi="TH SarabunIT๙" w:cs="TH SarabunIT๙"/>
          <w:color w:val="000000"/>
          <w:sz w:val="32"/>
          <w:szCs w:val="32"/>
        </w:rPr>
        <w:t xml:space="preserve">Emerging Infectious Diseases) </w:t>
      </w:r>
      <w:r w:rsidR="0042610B" w:rsidRPr="007D66A3">
        <w:rPr>
          <w:rFonts w:ascii="TH SarabunIT๙" w:hAnsi="TH SarabunIT๙" w:cs="TH SarabunIT๙"/>
          <w:color w:val="000000"/>
          <w:sz w:val="32"/>
          <w:szCs w:val="32"/>
          <w:cs/>
          <w:lang w:bidi="th-TH"/>
        </w:rPr>
        <w:t>หมายถึง โรคติดเชื้อที่มีแนวโน้ม ที่จะพบมากขึ้นในอนาคตอันใกล้ รวมไปถึงโรคที่เกิดขึ้นใหม่ในที่ใดที่หนึ่ง หรือแพร่ระบาดเข้าไปสู่อีกที่หนึ่ง รวมถึงโรคติดเชื้อที่เคยควบคุมได้ด้วยยาปฏิชีวนะแต่เกิดการดื้อยา เช่น โรคเอดส์ โรคซาร์ส</w:t>
      </w:r>
      <w:r w:rsidRPr="007D66A3">
        <w:rPr>
          <w:rFonts w:ascii="TH SarabunIT๙" w:hAnsi="TH SarabunIT๙" w:cs="TH SarabunIT๙"/>
          <w:color w:val="000000"/>
          <w:sz w:val="32"/>
          <w:szCs w:val="32"/>
          <w:cs/>
          <w:lang w:bidi="th-TH"/>
        </w:rPr>
        <w:t xml:space="preserve"> </w:t>
      </w:r>
      <w:r w:rsidR="008F4B5D">
        <w:rPr>
          <w:rFonts w:ascii="TH SarabunIT๙" w:hAnsi="TH SarabunIT๙" w:cs="TH SarabunIT๙" w:hint="cs"/>
          <w:color w:val="000000"/>
          <w:sz w:val="32"/>
          <w:szCs w:val="32"/>
          <w:cs/>
          <w:lang w:bidi="th-TH"/>
        </w:rPr>
        <w:t xml:space="preserve">     </w:t>
      </w:r>
      <w:r w:rsidR="0042610B" w:rsidRPr="008F4B5D">
        <w:rPr>
          <w:rFonts w:ascii="TH SarabunIT๙" w:hAnsi="TH SarabunIT๙" w:cs="TH SarabunIT๙"/>
          <w:color w:val="000000"/>
          <w:spacing w:val="-10"/>
          <w:sz w:val="32"/>
          <w:szCs w:val="32"/>
          <w:cs/>
          <w:lang w:bidi="th-TH"/>
        </w:rPr>
        <w:t xml:space="preserve">โรคไข้หวัดนก โรคไข้หวัดใหญ่สายพันธุ์ </w:t>
      </w:r>
      <w:r w:rsidR="0042610B" w:rsidRPr="002B0F30">
        <w:rPr>
          <w:rFonts w:ascii="TH SarabunPSK" w:hAnsi="TH SarabunPSK" w:cs="TH SarabunPSK"/>
          <w:color w:val="000000"/>
          <w:spacing w:val="-10"/>
          <w:sz w:val="32"/>
          <w:szCs w:val="32"/>
        </w:rPr>
        <w:t>H</w:t>
      </w:r>
      <w:r w:rsidR="0042610B" w:rsidRPr="002B0F30">
        <w:rPr>
          <w:rFonts w:ascii="TH SarabunPSK" w:hAnsi="TH SarabunPSK" w:cs="TH SarabunPSK"/>
          <w:color w:val="000000"/>
          <w:spacing w:val="-10"/>
          <w:sz w:val="32"/>
          <w:szCs w:val="32"/>
          <w:cs/>
          <w:lang w:bidi="th-TH"/>
        </w:rPr>
        <w:t>๑๑ (๒๐๐๙) โรค</w:t>
      </w:r>
      <w:r w:rsidR="0042610B" w:rsidRPr="008F4B5D">
        <w:rPr>
          <w:rFonts w:ascii="TH SarabunIT๙" w:hAnsi="TH SarabunIT๙" w:cs="TH SarabunIT๙"/>
          <w:color w:val="000000"/>
          <w:spacing w:val="-10"/>
          <w:sz w:val="32"/>
          <w:szCs w:val="32"/>
          <w:cs/>
          <w:lang w:bidi="th-TH"/>
        </w:rPr>
        <w:t>ติดเชื้อไวรัสอีโบ</w:t>
      </w:r>
      <w:r w:rsidR="0042610B" w:rsidRPr="007D66A3">
        <w:rPr>
          <w:rFonts w:ascii="TH SarabunIT๙" w:hAnsi="TH SarabunIT๙" w:cs="TH SarabunIT๙"/>
          <w:color w:val="000000"/>
          <w:sz w:val="32"/>
          <w:szCs w:val="32"/>
          <w:cs/>
          <w:lang w:bidi="th-TH"/>
        </w:rPr>
        <w:t>ลา เป็นต้น และ ๒) โรคติดเชื้ออุบัติซ้ำ (</w:t>
      </w:r>
      <w:r w:rsidR="0042610B" w:rsidRPr="007D66A3">
        <w:rPr>
          <w:rFonts w:ascii="TH SarabunIT๙" w:hAnsi="TH SarabunIT๙" w:cs="TH SarabunIT๙"/>
          <w:color w:val="000000"/>
          <w:sz w:val="32"/>
          <w:szCs w:val="32"/>
        </w:rPr>
        <w:t xml:space="preserve">Re-emerging Infectious Diseases) </w:t>
      </w:r>
      <w:r w:rsidR="0042610B" w:rsidRPr="007D66A3">
        <w:rPr>
          <w:rFonts w:ascii="TH SarabunIT๙" w:hAnsi="TH SarabunIT๙" w:cs="TH SarabunIT๙"/>
          <w:color w:val="000000"/>
          <w:sz w:val="32"/>
          <w:szCs w:val="32"/>
          <w:cs/>
          <w:lang w:bidi="th-TH"/>
        </w:rPr>
        <w:t>หมายถึง โรคติดเชื้อที่เคยแพร่ระบาดในอดีต และสงบไปแล้วเป็นเวลานานหลายปี</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แต่กลับมาระบาดขึ้นอีก</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ตัวอย่างโรคติดเชื้ออุบัติซ้ำ</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เช่น</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โรคไข้ปวดข้อ ยุงลาย กาฬโรค</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วัณโรค ไข้เลือดออก และมาลาเรีย เป็นต้น ในช่วงปีที่ผ่านมา </w:t>
      </w:r>
      <w:r w:rsidRPr="007D66A3">
        <w:rPr>
          <w:rFonts w:ascii="TH SarabunIT๙" w:hAnsi="TH SarabunIT๙" w:cs="TH SarabunIT๙"/>
          <w:color w:val="000000"/>
          <w:sz w:val="32"/>
          <w:szCs w:val="32"/>
          <w:cs/>
          <w:lang w:bidi="th-TH"/>
        </w:rPr>
        <w:t>อำเภอ</w:t>
      </w:r>
      <w:r w:rsidR="00385CD2">
        <w:rPr>
          <w:rFonts w:ascii="TH SarabunIT๙" w:hAnsi="TH SarabunIT๙" w:cs="TH SarabunIT๙" w:hint="cs"/>
          <w:color w:val="000000"/>
          <w:sz w:val="32"/>
          <w:szCs w:val="32"/>
          <w:cs/>
          <w:lang w:bidi="th-TH"/>
        </w:rPr>
        <w:t>เมืองร้อยเอ็ด</w:t>
      </w:r>
      <w:r w:rsidR="0042610B" w:rsidRPr="007D66A3">
        <w:rPr>
          <w:rFonts w:ascii="TH SarabunIT๙" w:hAnsi="TH SarabunIT๙" w:cs="TH SarabunIT๙"/>
          <w:color w:val="000000"/>
          <w:sz w:val="32"/>
          <w:szCs w:val="32"/>
          <w:cs/>
          <w:lang w:bidi="th-TH"/>
        </w:rPr>
        <w:t xml:space="preserve"> ได้รับผลกระทบจากการแพร่ระบาดของโรคติดเชื้อไวรัสโคโรนา </w:t>
      </w:r>
      <w:r w:rsidR="0042610B" w:rsidRPr="00A65804">
        <w:rPr>
          <w:rFonts w:ascii="TH SarabunPSK" w:hAnsi="TH SarabunPSK" w:cs="TH SarabunPSK"/>
          <w:color w:val="000000"/>
          <w:sz w:val="32"/>
          <w:szCs w:val="32"/>
          <w:cs/>
          <w:lang w:bidi="th-TH"/>
        </w:rPr>
        <w:t>๒๐๑๙</w:t>
      </w:r>
      <w:r w:rsidR="0042610B" w:rsidRPr="007D66A3">
        <w:rPr>
          <w:rFonts w:ascii="TH SarabunIT๙" w:hAnsi="TH SarabunIT๙" w:cs="TH SarabunIT๙"/>
          <w:color w:val="000000"/>
          <w:sz w:val="32"/>
          <w:szCs w:val="32"/>
          <w:cs/>
          <w:lang w:bidi="th-TH"/>
        </w:rPr>
        <w:t xml:space="preserve"> เป็นอย่างมาก มีรายละเอียดสถิติการเกิดภัย</w:t>
      </w:r>
      <w:r w:rsidRPr="007D66A3">
        <w:rPr>
          <w:rFonts w:ascii="TH SarabunIT๙" w:hAnsi="TH SarabunIT๙" w:cs="TH SarabunIT๙"/>
          <w:color w:val="000000"/>
          <w:sz w:val="32"/>
          <w:szCs w:val="32"/>
          <w:cs/>
          <w:lang w:bidi="th-TH"/>
        </w:rPr>
        <w:t xml:space="preserve"> ดังตาราง</w:t>
      </w:r>
      <w:r w:rsidR="0042610B" w:rsidRPr="007D66A3">
        <w:rPr>
          <w:rFonts w:ascii="TH SarabunIT๙" w:hAnsi="TH SarabunIT๙" w:cs="TH SarabunIT๙"/>
          <w:color w:val="000000"/>
          <w:sz w:val="32"/>
          <w:szCs w:val="32"/>
          <w:cs/>
          <w:lang w:bidi="th-TH"/>
        </w:rPr>
        <w:t xml:space="preserve"> </w:t>
      </w:r>
    </w:p>
    <w:p w14:paraId="746426BC" w14:textId="77777777" w:rsidR="00385CD2" w:rsidRPr="007D66A3" w:rsidRDefault="00385CD2" w:rsidP="00DE5646">
      <w:pPr>
        <w:tabs>
          <w:tab w:val="left" w:pos="709"/>
          <w:tab w:val="left" w:pos="1418"/>
        </w:tabs>
        <w:jc w:val="thaiDistribute"/>
        <w:rPr>
          <w:rFonts w:ascii="TH SarabunIT๙" w:hAnsi="TH SarabunIT๙" w:cs="TH SarabunIT๙"/>
          <w:color w:val="000000"/>
          <w:sz w:val="16"/>
          <w:szCs w:val="16"/>
          <w:lang w:bidi="th-TH"/>
        </w:rPr>
      </w:pPr>
    </w:p>
    <w:tbl>
      <w:tblPr>
        <w:tblStyle w:val="5"/>
        <w:tblW w:w="9498" w:type="dxa"/>
        <w:tblInd w:w="108" w:type="dxa"/>
        <w:tblLayout w:type="fixed"/>
        <w:tblLook w:val="04A0" w:firstRow="1" w:lastRow="0" w:firstColumn="1" w:lastColumn="0" w:noHBand="0" w:noVBand="1"/>
      </w:tblPr>
      <w:tblGrid>
        <w:gridCol w:w="1276"/>
        <w:gridCol w:w="1276"/>
        <w:gridCol w:w="2268"/>
        <w:gridCol w:w="2297"/>
        <w:gridCol w:w="2381"/>
      </w:tblGrid>
      <w:tr w:rsidR="008B2E19" w:rsidRPr="007D66A3" w14:paraId="5A8117F6" w14:textId="77777777" w:rsidTr="008B2E19">
        <w:trPr>
          <w:trHeight w:val="1456"/>
        </w:trPr>
        <w:tc>
          <w:tcPr>
            <w:tcW w:w="1276" w:type="dxa"/>
            <w:shd w:val="clear" w:color="auto" w:fill="D6E3BC" w:themeFill="accent3" w:themeFillTint="66"/>
            <w:vAlign w:val="center"/>
          </w:tcPr>
          <w:p w14:paraId="39CBAD7A" w14:textId="77777777" w:rsidR="008B2E19" w:rsidRPr="007D66A3" w:rsidRDefault="008B2E19"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276" w:type="dxa"/>
            <w:shd w:val="clear" w:color="auto" w:fill="D6E3BC" w:themeFill="accent3" w:themeFillTint="66"/>
            <w:vAlign w:val="center"/>
          </w:tcPr>
          <w:p w14:paraId="55CB007A" w14:textId="77777777" w:rsidR="008B2E19" w:rsidRPr="007D66A3" w:rsidRDefault="008B2E19"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w:t>
            </w:r>
          </w:p>
          <w:p w14:paraId="67DE3C62" w14:textId="77777777" w:rsidR="008B2E19" w:rsidRPr="007D66A3" w:rsidRDefault="008B2E19"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ที่เกิดเหตุ (ครั้ง)</w:t>
            </w:r>
          </w:p>
        </w:tc>
        <w:tc>
          <w:tcPr>
            <w:tcW w:w="2268" w:type="dxa"/>
            <w:shd w:val="clear" w:color="auto" w:fill="D6E3BC" w:themeFill="accent3" w:themeFillTint="66"/>
            <w:vAlign w:val="center"/>
          </w:tcPr>
          <w:p w14:paraId="53BF634D" w14:textId="77777777" w:rsidR="008B2E19" w:rsidRPr="007D66A3" w:rsidRDefault="008B2E19"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จำนวนตำบล</w:t>
            </w:r>
          </w:p>
        </w:tc>
        <w:tc>
          <w:tcPr>
            <w:tcW w:w="2297" w:type="dxa"/>
            <w:shd w:val="clear" w:color="auto" w:fill="D6E3BC" w:themeFill="accent3" w:themeFillTint="66"/>
          </w:tcPr>
          <w:p w14:paraId="56C49D94" w14:textId="77777777" w:rsidR="008B2E19" w:rsidRDefault="008B2E19" w:rsidP="00FB3B2F">
            <w:pPr>
              <w:jc w:val="center"/>
              <w:rPr>
                <w:rFonts w:ascii="TH SarabunIT๙" w:hAnsi="TH SarabunIT๙" w:cs="TH SarabunIT๙"/>
                <w:b/>
                <w:bCs/>
                <w:sz w:val="32"/>
                <w:szCs w:val="32"/>
                <w:lang w:bidi="th-TH"/>
              </w:rPr>
            </w:pPr>
          </w:p>
          <w:p w14:paraId="078E657E" w14:textId="40D56D08" w:rsidR="008B2E19" w:rsidRPr="007D66A3" w:rsidRDefault="008B2E19" w:rsidP="00FB3B2F">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จำนวนผู้ติดเชื้อ</w:t>
            </w:r>
          </w:p>
          <w:p w14:paraId="705169CB" w14:textId="11172AE6" w:rsidR="008B2E19" w:rsidRPr="007D66A3" w:rsidRDefault="008B2E19" w:rsidP="008B2E19">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tc>
        <w:tc>
          <w:tcPr>
            <w:tcW w:w="2381" w:type="dxa"/>
            <w:shd w:val="clear" w:color="auto" w:fill="D6E3BC" w:themeFill="accent3" w:themeFillTint="66"/>
            <w:vAlign w:val="center"/>
          </w:tcPr>
          <w:p w14:paraId="43CAEA08" w14:textId="69475105" w:rsidR="008B2E19" w:rsidRPr="007D66A3" w:rsidRDefault="008B2E19" w:rsidP="00FB3B2F">
            <w:pPr>
              <w:jc w:val="center"/>
              <w:rPr>
                <w:rFonts w:ascii="TH SarabunIT๙" w:hAnsi="TH SarabunIT๙" w:cs="TH SarabunIT๙"/>
                <w:sz w:val="32"/>
                <w:szCs w:val="32"/>
                <w:cs/>
                <w:lang w:bidi="th-TH"/>
              </w:rPr>
            </w:pPr>
            <w:r>
              <w:rPr>
                <w:rFonts w:ascii="TH SarabunIT๙" w:hAnsi="TH SarabunIT๙" w:cs="TH SarabunIT๙" w:hint="cs"/>
                <w:b/>
                <w:bCs/>
                <w:sz w:val="32"/>
                <w:szCs w:val="32"/>
                <w:cs/>
                <w:lang w:bidi="th-TH"/>
              </w:rPr>
              <w:t>หมายเหตุ</w:t>
            </w:r>
          </w:p>
        </w:tc>
      </w:tr>
      <w:tr w:rsidR="008B2E19" w:rsidRPr="007D66A3" w14:paraId="5813007F" w14:textId="77777777" w:rsidTr="008B2E19">
        <w:tc>
          <w:tcPr>
            <w:tcW w:w="1276" w:type="dxa"/>
          </w:tcPr>
          <w:p w14:paraId="26528AF4" w14:textId="1105D3EF" w:rsidR="008B2E19" w:rsidRPr="007D66A3" w:rsidRDefault="008B2E19"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w:t>
            </w:r>
            <w:r>
              <w:rPr>
                <w:rFonts w:ascii="TH SarabunIT๙" w:hAnsi="TH SarabunIT๙" w:cs="TH SarabunIT๙" w:hint="cs"/>
                <w:sz w:val="32"/>
                <w:szCs w:val="32"/>
                <w:cs/>
                <w:lang w:bidi="th-TH"/>
              </w:rPr>
              <w:t>4</w:t>
            </w:r>
          </w:p>
        </w:tc>
        <w:tc>
          <w:tcPr>
            <w:tcW w:w="1276" w:type="dxa"/>
          </w:tcPr>
          <w:p w14:paraId="47A97327" w14:textId="77777777" w:rsidR="008B2E19" w:rsidRPr="007D66A3" w:rsidRDefault="008B2E19"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4AB38811" w14:textId="41B5365A" w:rsidR="008B2E19" w:rsidRPr="007D66A3" w:rsidRDefault="008B2E19"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r>
              <w:rPr>
                <w:rFonts w:ascii="TH SarabunIT๙" w:hAnsi="TH SarabunIT๙" w:cs="TH SarabunIT๙" w:hint="cs"/>
                <w:sz w:val="32"/>
                <w:szCs w:val="32"/>
                <w:cs/>
                <w:lang w:bidi="th-TH"/>
              </w:rPr>
              <w:t>5</w:t>
            </w:r>
            <w:r w:rsidRPr="007D66A3">
              <w:rPr>
                <w:rFonts w:ascii="TH SarabunIT๙" w:hAnsi="TH SarabunIT๙" w:cs="TH SarabunIT๙"/>
                <w:sz w:val="32"/>
                <w:szCs w:val="32"/>
                <w:cs/>
                <w:lang w:bidi="th-TH"/>
              </w:rPr>
              <w:t xml:space="preserve"> ตำบล</w:t>
            </w:r>
          </w:p>
        </w:tc>
        <w:tc>
          <w:tcPr>
            <w:tcW w:w="2297" w:type="dxa"/>
          </w:tcPr>
          <w:p w14:paraId="64DC2D77" w14:textId="58D73A5B" w:rsidR="008B2E19" w:rsidRPr="007D66A3" w:rsidRDefault="008B2E19" w:rsidP="008B2E19">
            <w:pPr>
              <w:jc w:val="center"/>
              <w:rPr>
                <w:rFonts w:ascii="TH SarabunIT๙" w:hAnsi="TH SarabunIT๙" w:cs="TH SarabunIT๙"/>
                <w:sz w:val="32"/>
                <w:szCs w:val="32"/>
                <w:lang w:bidi="th-TH"/>
              </w:rPr>
            </w:pPr>
            <w:r>
              <w:rPr>
                <w:rFonts w:ascii="TH SarabunIT๙" w:hAnsi="TH SarabunIT๙" w:cs="TH SarabunIT๙"/>
                <w:sz w:val="32"/>
                <w:szCs w:val="32"/>
                <w:lang w:bidi="th-TH"/>
              </w:rPr>
              <w:t>1</w:t>
            </w:r>
            <w:r>
              <w:rPr>
                <w:rFonts w:ascii="TH SarabunIT๙" w:hAnsi="TH SarabunIT๙" w:cs="TH SarabunIT๙" w:hint="cs"/>
                <w:sz w:val="32"/>
                <w:szCs w:val="32"/>
                <w:cs/>
                <w:lang w:bidi="th-TH"/>
              </w:rPr>
              <w:t>,</w:t>
            </w:r>
            <w:r>
              <w:rPr>
                <w:rFonts w:ascii="TH SarabunIT๙" w:hAnsi="TH SarabunIT๙" w:cs="TH SarabunIT๙"/>
                <w:sz w:val="32"/>
                <w:szCs w:val="32"/>
                <w:lang w:bidi="th-TH"/>
              </w:rPr>
              <w:t>153</w:t>
            </w:r>
          </w:p>
        </w:tc>
        <w:tc>
          <w:tcPr>
            <w:tcW w:w="2381" w:type="dxa"/>
          </w:tcPr>
          <w:p w14:paraId="6DC92165" w14:textId="6FFC1B8F" w:rsidR="008B2E19" w:rsidRPr="007D66A3" w:rsidRDefault="008B2E19" w:rsidP="00FB3B2F">
            <w:pPr>
              <w:jc w:val="center"/>
              <w:rPr>
                <w:rFonts w:ascii="TH SarabunIT๙" w:hAnsi="TH SarabunIT๙" w:cs="TH SarabunIT๙"/>
                <w:sz w:val="32"/>
                <w:szCs w:val="32"/>
                <w:lang w:bidi="th-TH"/>
              </w:rPr>
            </w:pPr>
          </w:p>
        </w:tc>
      </w:tr>
      <w:tr w:rsidR="008B2E19" w:rsidRPr="007D66A3" w14:paraId="4C731E26" w14:textId="77777777" w:rsidTr="008B2E19">
        <w:tc>
          <w:tcPr>
            <w:tcW w:w="1276" w:type="dxa"/>
          </w:tcPr>
          <w:p w14:paraId="6C06FC0C" w14:textId="48114A7B" w:rsidR="008B2E19" w:rsidRPr="007D66A3" w:rsidRDefault="008B2E19"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w:t>
            </w:r>
            <w:r>
              <w:rPr>
                <w:rFonts w:ascii="TH SarabunIT๙" w:hAnsi="TH SarabunIT๙" w:cs="TH SarabunIT๙" w:hint="cs"/>
                <w:sz w:val="32"/>
                <w:szCs w:val="32"/>
                <w:cs/>
                <w:lang w:bidi="th-TH"/>
              </w:rPr>
              <w:t>5</w:t>
            </w:r>
          </w:p>
        </w:tc>
        <w:tc>
          <w:tcPr>
            <w:tcW w:w="1276" w:type="dxa"/>
          </w:tcPr>
          <w:p w14:paraId="6300587C" w14:textId="77777777" w:rsidR="008B2E19" w:rsidRPr="007D66A3" w:rsidRDefault="008B2E19"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1F4F7E44" w14:textId="045477B3" w:rsidR="008B2E19" w:rsidRPr="007D66A3" w:rsidRDefault="008B2E19"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Pr>
                <w:rFonts w:ascii="TH SarabunIT๙" w:hAnsi="TH SarabunIT๙" w:cs="TH SarabunIT๙" w:hint="cs"/>
                <w:sz w:val="32"/>
                <w:szCs w:val="32"/>
                <w:cs/>
                <w:lang w:bidi="th-TH"/>
              </w:rPr>
              <w:t>5</w:t>
            </w:r>
            <w:r w:rsidRPr="007D66A3">
              <w:rPr>
                <w:rFonts w:ascii="TH SarabunIT๙" w:hAnsi="TH SarabunIT๙" w:cs="TH SarabunIT๙"/>
                <w:sz w:val="32"/>
                <w:szCs w:val="32"/>
                <w:cs/>
                <w:lang w:bidi="th-TH"/>
              </w:rPr>
              <w:t xml:space="preserve"> ตำบล</w:t>
            </w:r>
          </w:p>
        </w:tc>
        <w:tc>
          <w:tcPr>
            <w:tcW w:w="2297" w:type="dxa"/>
          </w:tcPr>
          <w:p w14:paraId="224FF9FE" w14:textId="23488637" w:rsidR="008B2E19" w:rsidRPr="007D66A3" w:rsidRDefault="008B2E19" w:rsidP="00FB3B2F">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5,933</w:t>
            </w:r>
          </w:p>
        </w:tc>
        <w:tc>
          <w:tcPr>
            <w:tcW w:w="2381" w:type="dxa"/>
          </w:tcPr>
          <w:p w14:paraId="7136554B" w14:textId="51EA9949" w:rsidR="008B2E19" w:rsidRPr="007D66A3" w:rsidRDefault="008B2E19" w:rsidP="00FB3B2F">
            <w:pPr>
              <w:jc w:val="center"/>
              <w:rPr>
                <w:rFonts w:ascii="TH SarabunIT๙" w:hAnsi="TH SarabunIT๙" w:cs="TH SarabunIT๙"/>
                <w:sz w:val="32"/>
                <w:szCs w:val="32"/>
                <w:lang w:bidi="th-TH"/>
              </w:rPr>
            </w:pPr>
          </w:p>
        </w:tc>
      </w:tr>
      <w:tr w:rsidR="008B2E19" w:rsidRPr="007D66A3" w14:paraId="265EE50B" w14:textId="77777777" w:rsidTr="008B2E19">
        <w:tc>
          <w:tcPr>
            <w:tcW w:w="1276" w:type="dxa"/>
          </w:tcPr>
          <w:p w14:paraId="7758740A" w14:textId="26DC6574" w:rsidR="008B2E19" w:rsidRPr="007D66A3" w:rsidRDefault="008B2E19"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w:t>
            </w:r>
            <w:r>
              <w:rPr>
                <w:rFonts w:ascii="TH SarabunIT๙" w:hAnsi="TH SarabunIT๙" w:cs="TH SarabunIT๙" w:hint="cs"/>
                <w:sz w:val="32"/>
                <w:szCs w:val="32"/>
                <w:cs/>
                <w:lang w:bidi="th-TH"/>
              </w:rPr>
              <w:t>6</w:t>
            </w:r>
          </w:p>
        </w:tc>
        <w:tc>
          <w:tcPr>
            <w:tcW w:w="1276" w:type="dxa"/>
          </w:tcPr>
          <w:p w14:paraId="1768947A" w14:textId="77777777" w:rsidR="008B2E19" w:rsidRPr="007D66A3" w:rsidRDefault="008B2E19"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2214D514" w14:textId="605E711D" w:rsidR="008B2E19" w:rsidRPr="007D66A3" w:rsidRDefault="008B2E19"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Pr>
                <w:rFonts w:ascii="TH SarabunIT๙" w:hAnsi="TH SarabunIT๙" w:cs="TH SarabunIT๙" w:hint="cs"/>
                <w:sz w:val="32"/>
                <w:szCs w:val="32"/>
                <w:cs/>
                <w:lang w:bidi="th-TH"/>
              </w:rPr>
              <w:t>5</w:t>
            </w:r>
            <w:r w:rsidRPr="007D66A3">
              <w:rPr>
                <w:rFonts w:ascii="TH SarabunIT๙" w:hAnsi="TH SarabunIT๙" w:cs="TH SarabunIT๙"/>
                <w:sz w:val="32"/>
                <w:szCs w:val="32"/>
                <w:cs/>
                <w:lang w:bidi="th-TH"/>
              </w:rPr>
              <w:t xml:space="preserve"> ตำบล</w:t>
            </w:r>
          </w:p>
        </w:tc>
        <w:tc>
          <w:tcPr>
            <w:tcW w:w="2297" w:type="dxa"/>
          </w:tcPr>
          <w:p w14:paraId="550A38FE" w14:textId="4A4A500A" w:rsidR="008B2E19" w:rsidRPr="007D66A3" w:rsidRDefault="008B2E19" w:rsidP="00FB3B2F">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84</w:t>
            </w:r>
          </w:p>
        </w:tc>
        <w:tc>
          <w:tcPr>
            <w:tcW w:w="2381" w:type="dxa"/>
          </w:tcPr>
          <w:p w14:paraId="0439542D" w14:textId="68B671B3" w:rsidR="008B2E19" w:rsidRPr="007D66A3" w:rsidRDefault="008B2E19" w:rsidP="00FB3B2F">
            <w:pPr>
              <w:jc w:val="center"/>
              <w:rPr>
                <w:rFonts w:ascii="TH SarabunIT๙" w:hAnsi="TH SarabunIT๙" w:cs="TH SarabunIT๙"/>
                <w:sz w:val="32"/>
                <w:szCs w:val="32"/>
                <w:lang w:bidi="th-TH"/>
              </w:rPr>
            </w:pPr>
          </w:p>
        </w:tc>
      </w:tr>
      <w:tr w:rsidR="008B2E19" w:rsidRPr="007D66A3" w14:paraId="545F2603" w14:textId="77777777" w:rsidTr="008B2E19">
        <w:tc>
          <w:tcPr>
            <w:tcW w:w="1276" w:type="dxa"/>
            <w:shd w:val="clear" w:color="auto" w:fill="D6E3BC" w:themeFill="accent3" w:themeFillTint="66"/>
          </w:tcPr>
          <w:p w14:paraId="21858E4C" w14:textId="77777777" w:rsidR="008B2E19" w:rsidRPr="007D66A3" w:rsidRDefault="008B2E19" w:rsidP="00FB3B2F">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1276" w:type="dxa"/>
            <w:shd w:val="clear" w:color="auto" w:fill="D6E3BC" w:themeFill="accent3" w:themeFillTint="66"/>
          </w:tcPr>
          <w:p w14:paraId="1BB0AF09" w14:textId="77777777" w:rsidR="008B2E19" w:rsidRPr="007D66A3" w:rsidRDefault="008B2E19"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3</w:t>
            </w:r>
          </w:p>
        </w:tc>
        <w:tc>
          <w:tcPr>
            <w:tcW w:w="2268" w:type="dxa"/>
            <w:shd w:val="clear" w:color="auto" w:fill="D6E3BC" w:themeFill="accent3" w:themeFillTint="66"/>
          </w:tcPr>
          <w:p w14:paraId="6437B34D" w14:textId="31E3E5D5" w:rsidR="008B2E19" w:rsidRPr="007D66A3" w:rsidRDefault="008B2E19"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1</w:t>
            </w:r>
            <w:r>
              <w:rPr>
                <w:rFonts w:ascii="TH SarabunIT๙" w:hAnsi="TH SarabunIT๙" w:cs="TH SarabunIT๙" w:hint="cs"/>
                <w:b/>
                <w:bCs/>
                <w:sz w:val="32"/>
                <w:szCs w:val="32"/>
                <w:cs/>
                <w:lang w:bidi="th-TH"/>
              </w:rPr>
              <w:t>5</w:t>
            </w:r>
            <w:r w:rsidRPr="007D66A3">
              <w:rPr>
                <w:rFonts w:ascii="TH SarabunIT๙" w:hAnsi="TH SarabunIT๙" w:cs="TH SarabunIT๙"/>
                <w:b/>
                <w:bCs/>
                <w:sz w:val="32"/>
                <w:szCs w:val="32"/>
                <w:cs/>
                <w:lang w:bidi="th-TH"/>
              </w:rPr>
              <w:t xml:space="preserve"> ตำบล</w:t>
            </w:r>
          </w:p>
        </w:tc>
        <w:tc>
          <w:tcPr>
            <w:tcW w:w="2297" w:type="dxa"/>
            <w:shd w:val="clear" w:color="auto" w:fill="D6E3BC" w:themeFill="accent3" w:themeFillTint="66"/>
          </w:tcPr>
          <w:p w14:paraId="6EBBF24D" w14:textId="7CA1431F" w:rsidR="008B2E19" w:rsidRPr="007D66A3" w:rsidRDefault="008B2E19" w:rsidP="00FB3B2F">
            <w:pPr>
              <w:jc w:val="center"/>
              <w:rPr>
                <w:rFonts w:ascii="TH SarabunIT๙" w:hAnsi="TH SarabunIT๙" w:cs="TH SarabunIT๙"/>
                <w:b/>
                <w:bCs/>
                <w:sz w:val="32"/>
                <w:szCs w:val="32"/>
                <w:cs/>
                <w:lang w:bidi="th-TH"/>
              </w:rPr>
            </w:pPr>
            <w:r>
              <w:rPr>
                <w:rFonts w:ascii="TH SarabunIT๙" w:hAnsi="TH SarabunIT๙" w:cs="TH SarabunIT๙"/>
                <w:b/>
                <w:bCs/>
                <w:sz w:val="32"/>
                <w:szCs w:val="32"/>
                <w:lang w:bidi="th-TH"/>
              </w:rPr>
              <w:t>7</w:t>
            </w:r>
            <w:r>
              <w:rPr>
                <w:rFonts w:ascii="TH SarabunIT๙" w:hAnsi="TH SarabunIT๙" w:cs="TH SarabunIT๙" w:hint="cs"/>
                <w:b/>
                <w:bCs/>
                <w:sz w:val="32"/>
                <w:szCs w:val="32"/>
                <w:cs/>
                <w:lang w:bidi="th-TH"/>
              </w:rPr>
              <w:t>,170</w:t>
            </w:r>
          </w:p>
        </w:tc>
        <w:tc>
          <w:tcPr>
            <w:tcW w:w="2381" w:type="dxa"/>
            <w:shd w:val="clear" w:color="auto" w:fill="D6E3BC" w:themeFill="accent3" w:themeFillTint="66"/>
          </w:tcPr>
          <w:p w14:paraId="3B4B5741" w14:textId="23888D1F" w:rsidR="008B2E19" w:rsidRPr="007D66A3" w:rsidRDefault="008B2E19" w:rsidP="00FB3B2F">
            <w:pPr>
              <w:jc w:val="center"/>
              <w:rPr>
                <w:rFonts w:ascii="TH SarabunIT๙" w:hAnsi="TH SarabunIT๙" w:cs="TH SarabunIT๙"/>
                <w:b/>
                <w:bCs/>
                <w:sz w:val="32"/>
                <w:szCs w:val="32"/>
                <w:lang w:bidi="th-TH"/>
              </w:rPr>
            </w:pPr>
          </w:p>
        </w:tc>
      </w:tr>
    </w:tbl>
    <w:p w14:paraId="3D93D635" w14:textId="770A8915" w:rsidR="00D75B1E" w:rsidRPr="007D66A3" w:rsidRDefault="00A6580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Pr>
          <w:rFonts w:ascii="TH SarabunIT๙" w:hAnsi="TH SarabunIT๙" w:cs="TH SarabunIT๙"/>
          <w:sz w:val="32"/>
          <w:szCs w:val="32"/>
          <w:lang w:bidi="th-TH"/>
        </w:rPr>
        <w:lastRenderedPageBreak/>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r>
      <w:r>
        <w:rPr>
          <w:rFonts w:ascii="TH SarabunIT๙" w:hAnsi="TH SarabunIT๙" w:cs="TH SarabunIT๙"/>
          <w:sz w:val="32"/>
          <w:szCs w:val="32"/>
          <w:lang w:bidi="th-TH"/>
        </w:rPr>
        <w:tab/>
        <w:t>- 9 -</w:t>
      </w:r>
    </w:p>
    <w:p w14:paraId="6B8D8425" w14:textId="77777777" w:rsidR="00A83B1C" w:rsidRPr="007D66A3" w:rsidRDefault="00A83B1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rPr>
      </w:pPr>
      <w:r w:rsidRPr="007D66A3">
        <w:rPr>
          <w:rFonts w:ascii="TH SarabunIT๙" w:hAnsi="TH SarabunIT๙" w:cs="TH SarabunIT๙"/>
          <w:b/>
          <w:bCs/>
          <w:sz w:val="32"/>
          <w:szCs w:val="32"/>
          <w:cs/>
          <w:lang w:bidi="th-TH"/>
        </w:rPr>
        <w:t>1.4 สถานการณ์แนวโน้มความเสี่ยงจากสาธารณภัยที่เกิดขึ้นในพื้นที่</w:t>
      </w:r>
    </w:p>
    <w:p w14:paraId="2F1377ED" w14:textId="3C2B5AB6"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จากข้อมูลสถิติการเกิดสาธารณภัยที่เกิดขึ้นทุกปีซึ่งนับวันยิ่งมีโอกาสเกิดขึ้นบ่อยครั้ง ประกอบกับ</w:t>
      </w:r>
      <w:r w:rsidR="00A83B1C" w:rsidRPr="007D66A3">
        <w:rPr>
          <w:rFonts w:ascii="TH SarabunIT๙" w:hAnsi="TH SarabunIT๙" w:cs="TH SarabunIT๙"/>
          <w:sz w:val="32"/>
          <w:szCs w:val="32"/>
          <w:cs/>
          <w:lang w:bidi="th-TH"/>
        </w:rPr>
        <w:t>ลักษณะภูมิศาสตร์</w:t>
      </w:r>
      <w:r w:rsidR="00713903">
        <w:rPr>
          <w:rFonts w:ascii="TH SarabunIT๙" w:hAnsi="TH SarabunIT๙" w:cs="TH SarabunIT๙" w:hint="cs"/>
          <w:sz w:val="32"/>
          <w:szCs w:val="32"/>
          <w:cs/>
          <w:lang w:bidi="th-TH"/>
        </w:rPr>
        <w:t>จังหวัดร้อยเอ็ดเป็น</w:t>
      </w:r>
      <w:r w:rsidR="00A83B1C" w:rsidRPr="007D66A3">
        <w:rPr>
          <w:rFonts w:ascii="TH SarabunIT๙" w:hAnsi="TH SarabunIT๙" w:cs="TH SarabunIT๙"/>
          <w:sz w:val="32"/>
          <w:szCs w:val="32"/>
          <w:cs/>
          <w:lang w:bidi="th-TH"/>
        </w:rPr>
        <w:t>ที่</w:t>
      </w:r>
      <w:r w:rsidRPr="007D66A3">
        <w:rPr>
          <w:rFonts w:ascii="TH SarabunIT๙" w:hAnsi="TH SarabunIT๙" w:cs="TH SarabunIT๙"/>
          <w:sz w:val="32"/>
          <w:szCs w:val="32"/>
          <w:cs/>
          <w:lang w:bidi="th-TH"/>
        </w:rPr>
        <w:t xml:space="preserve">ราบลุ่มแม่น้ำชี  </w:t>
      </w:r>
      <w:r w:rsidR="00A83B1C" w:rsidRPr="007D66A3">
        <w:rPr>
          <w:rFonts w:ascii="TH SarabunIT๙" w:hAnsi="TH SarabunIT๙" w:cs="TH SarabunIT๙"/>
          <w:sz w:val="32"/>
          <w:szCs w:val="32"/>
          <w:cs/>
          <w:lang w:bidi="th-TH"/>
        </w:rPr>
        <w:t>ลักษณะภูมิอากาศ</w:t>
      </w:r>
      <w:r w:rsidRPr="007D66A3">
        <w:rPr>
          <w:rFonts w:ascii="TH SarabunIT๙" w:hAnsi="TH SarabunIT๙" w:cs="TH SarabunIT๙"/>
          <w:sz w:val="32"/>
          <w:szCs w:val="32"/>
          <w:cs/>
          <w:lang w:bidi="th-TH"/>
        </w:rPr>
        <w:t>ฤ</w:t>
      </w:r>
      <w:r w:rsidR="00A83B1C" w:rsidRPr="007D66A3">
        <w:rPr>
          <w:rFonts w:ascii="TH SarabunIT๙" w:hAnsi="TH SarabunIT๙" w:cs="TH SarabunIT๙"/>
          <w:sz w:val="32"/>
          <w:szCs w:val="32"/>
          <w:cs/>
          <w:lang w:bidi="th-TH"/>
        </w:rPr>
        <w:t>ดูร้อนมีอากาศร้อนและแห้งแล้ง</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ระหว่างเดือนกุมภาพันธ์ถึงเมษายน อุณหภูมิประมาณ ๓๕ องศาเซลเซียส ในช่วงฤดูฝนมีฝนตกไม่สม่ำเสมอระหว่างเดือนพฤษภาคมถึงกันยายน ปริมาณน้ำฝนประมาณ</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๑</w:t>
      </w:r>
      <w:r w:rsidR="00A83B1C" w:rsidRPr="007D66A3">
        <w:rPr>
          <w:rFonts w:ascii="TH SarabunIT๙" w:hAnsi="TH SarabunIT๙" w:cs="TH SarabunIT๙"/>
          <w:sz w:val="32"/>
          <w:szCs w:val="32"/>
        </w:rPr>
        <w:t>,</w:t>
      </w:r>
      <w:r w:rsidR="00A83B1C" w:rsidRPr="007D66A3">
        <w:rPr>
          <w:rFonts w:ascii="TH SarabunIT๙" w:hAnsi="TH SarabunIT๙" w:cs="TH SarabunIT๙"/>
          <w:sz w:val="32"/>
          <w:szCs w:val="32"/>
          <w:cs/>
          <w:lang w:bidi="th-TH"/>
        </w:rPr>
        <w:t>๔๐๐ มิลลิเมตรต่อปี ฤดูหนาวมีอากาศเย็นระหว่างเดือนตุลาคมถึงมกราคม มีสถานที่ที่</w:t>
      </w:r>
      <w:r w:rsidR="00A83B1C" w:rsidRPr="00A65804">
        <w:rPr>
          <w:rFonts w:ascii="TH SarabunIT๙" w:hAnsi="TH SarabunIT๙" w:cs="TH SarabunIT๙"/>
          <w:spacing w:val="-10"/>
          <w:sz w:val="32"/>
          <w:szCs w:val="32"/>
          <w:cs/>
          <w:lang w:bidi="th-TH"/>
        </w:rPr>
        <w:t>ก่อให้เกิดอันตราย</w:t>
      </w:r>
      <w:r w:rsidRPr="00A65804">
        <w:rPr>
          <w:rFonts w:ascii="TH SarabunIT๙" w:hAnsi="TH SarabunIT๙" w:cs="TH SarabunIT๙"/>
          <w:spacing w:val="-10"/>
          <w:sz w:val="32"/>
          <w:szCs w:val="32"/>
          <w:cs/>
          <w:lang w:bidi="th-TH"/>
        </w:rPr>
        <w:t xml:space="preserve"> </w:t>
      </w:r>
      <w:r w:rsidR="00A83B1C" w:rsidRPr="00A65804">
        <w:rPr>
          <w:rFonts w:ascii="TH SarabunIT๙" w:hAnsi="TH SarabunIT๙" w:cs="TH SarabunIT๙"/>
          <w:spacing w:val="-10"/>
          <w:sz w:val="32"/>
          <w:szCs w:val="32"/>
          <w:cs/>
          <w:lang w:bidi="th-TH"/>
        </w:rPr>
        <w:t xml:space="preserve">เช่น โรงงานทำน้ำแข็ง </w:t>
      </w:r>
      <w:r w:rsidR="00A65804" w:rsidRPr="00A65804">
        <w:rPr>
          <w:rFonts w:ascii="TH SarabunIT๙" w:hAnsi="TH SarabunIT๙" w:cs="TH SarabunIT๙" w:hint="cs"/>
          <w:spacing w:val="-10"/>
          <w:sz w:val="32"/>
          <w:szCs w:val="32"/>
          <w:cs/>
          <w:lang w:bidi="th-TH"/>
        </w:rPr>
        <w:t>โรงงานไฟฟ้า โรงงาน</w:t>
      </w:r>
      <w:r w:rsidR="00A65804">
        <w:rPr>
          <w:rFonts w:ascii="TH SarabunIT๙" w:hAnsi="TH SarabunIT๙" w:cs="TH SarabunIT๙" w:hint="cs"/>
          <w:sz w:val="32"/>
          <w:szCs w:val="32"/>
          <w:cs/>
          <w:lang w:bidi="th-TH"/>
        </w:rPr>
        <w:t xml:space="preserve">ขยะ โรงสีข้าว </w:t>
      </w:r>
      <w:r w:rsidR="00A83B1C" w:rsidRPr="007D66A3">
        <w:rPr>
          <w:rFonts w:ascii="TH SarabunIT๙" w:hAnsi="TH SarabunIT๙" w:cs="TH SarabunIT๙"/>
          <w:sz w:val="32"/>
          <w:szCs w:val="32"/>
          <w:cs/>
          <w:lang w:bidi="th-TH"/>
        </w:rPr>
        <w:t>ทำให้</w:t>
      </w:r>
      <w:r w:rsidRPr="007D66A3">
        <w:rPr>
          <w:rFonts w:ascii="TH SarabunIT๙" w:hAnsi="TH SarabunIT๙" w:cs="TH SarabunIT๙"/>
          <w:sz w:val="32"/>
          <w:szCs w:val="32"/>
          <w:cs/>
          <w:lang w:bidi="th-TH"/>
        </w:rPr>
        <w:t>อำเภอ</w:t>
      </w:r>
      <w:r w:rsidR="00713903">
        <w:rPr>
          <w:rFonts w:ascii="TH SarabunIT๙" w:hAnsi="TH SarabunIT๙" w:cs="TH SarabunIT๙" w:hint="cs"/>
          <w:sz w:val="32"/>
          <w:szCs w:val="32"/>
          <w:cs/>
          <w:lang w:bidi="th-TH"/>
        </w:rPr>
        <w:t>เมืองร้อยเอ็ด</w:t>
      </w:r>
      <w:r w:rsidR="00A83B1C" w:rsidRPr="007D66A3">
        <w:rPr>
          <w:rFonts w:ascii="TH SarabunIT๙" w:hAnsi="TH SarabunIT๙" w:cs="TH SarabunIT๙"/>
          <w:sz w:val="32"/>
          <w:szCs w:val="32"/>
          <w:cs/>
          <w:lang w:bidi="th-TH"/>
        </w:rPr>
        <w:t>มีความเสี่ยงต่อการเกิดสาธารณภัย ซึ่งเรียงลำดับตามความเสี่ยงภัยในพื้นที่โดยสามารถวิเคราะห์และประเมินความเสี่ยงจากสาธารณภัยในพื้นที่</w:t>
      </w:r>
      <w:r w:rsidRPr="007D66A3">
        <w:rPr>
          <w:rFonts w:ascii="TH SarabunIT๙" w:hAnsi="TH SarabunIT๙" w:cs="TH SarabunIT๙"/>
          <w:sz w:val="32"/>
          <w:szCs w:val="32"/>
          <w:cs/>
          <w:lang w:bidi="th-TH"/>
        </w:rPr>
        <w:t>อำเภอ</w:t>
      </w:r>
      <w:r w:rsidR="00713903">
        <w:rPr>
          <w:rFonts w:ascii="TH SarabunIT๙" w:hAnsi="TH SarabunIT๙" w:cs="TH SarabunIT๙" w:hint="cs"/>
          <w:sz w:val="32"/>
          <w:szCs w:val="32"/>
          <w:cs/>
          <w:lang w:bidi="th-TH"/>
        </w:rPr>
        <w:t>เมืองร้อยเอ็ด</w:t>
      </w:r>
      <w:r w:rsidR="00A83B1C" w:rsidRPr="007D66A3">
        <w:rPr>
          <w:rFonts w:ascii="TH SarabunIT๙" w:hAnsi="TH SarabunIT๙" w:cs="TH SarabunIT๙"/>
          <w:sz w:val="32"/>
          <w:szCs w:val="32"/>
          <w:cs/>
          <w:lang w:bidi="th-TH"/>
        </w:rPr>
        <w:t>ในประเด็นต่างๆ ดังนี้</w:t>
      </w:r>
    </w:p>
    <w:p w14:paraId="18EC9BF0"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๑) ประเมินภัยอันตราย เพื่อให้ทราบถึงความรุนแรงของภัย ประเภทภัย และสถานที่ รวมถึงการดำรงชีวิตของชุมชนและสังคมที่จะได้รับผลกระทบ โดยระบุสาเหตุหรือปัจจัยที่ทำให้เกิดความเสี่ยงจากสาธารณภัยแต่ละประเภทภัยจากสาธารณภัย เช่น สถานที่ตั้งบ้านเรือนประชาชน ทรัพย์สิน หรือสภาพแวดล้อมต่างๆ ที่อยู่ภายในอาณา</w:t>
      </w:r>
    </w:p>
    <w:p w14:paraId="4826FBB0"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๒) ประเมินความล่อแหลม เพื่อให้ทราบถึงประชาชนและทรัพย์สินที่อยู่ในพื้นที่ที่มีความเสี่ยงบริเวณพื้นที่ที่จะเกิดภัยและมีโอกาสได้รับความเสียหายจากภัยนั้น ๆ</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สิ่งนั้นว่ามีความสามารถต้านทานต่อภัยอันตรายได้เท่าใด เช่น ชุมชนในพื้นที่ขาดความสามารถในการป้องกัน</w:t>
      </w:r>
    </w:p>
    <w:p w14:paraId="1A925CF1" w14:textId="4D9ADC55"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๓) วิเคราะห์ความเปราะบาง เพื่อให้ทราบถึงระดับความเสี่ยงของสภาพ หรือองค์ประกอบของตนเอง ไม่สามารถรับมือกับภัยอันตรายที่อาจจะเกิดขึ้นและเมื่อเกิดภัยแล้วไม่สามารถฟื้นฟูได้อย่างรวดเร็วและ</w:t>
      </w:r>
      <w:r w:rsidR="00A65804">
        <w:rPr>
          <w:rFonts w:ascii="TH SarabunIT๙" w:hAnsi="TH SarabunIT๙" w:cs="TH SarabunIT๙" w:hint="cs"/>
          <w:sz w:val="32"/>
          <w:szCs w:val="32"/>
          <w:cs/>
          <w:lang w:bidi="th-TH"/>
        </w:rPr>
        <w:t xml:space="preserve">         </w:t>
      </w:r>
      <w:r w:rsidR="00A83B1C" w:rsidRPr="007D66A3">
        <w:rPr>
          <w:rFonts w:ascii="TH SarabunIT๙" w:hAnsi="TH SarabunIT๙" w:cs="TH SarabunIT๙"/>
          <w:sz w:val="32"/>
          <w:szCs w:val="32"/>
          <w:cs/>
          <w:lang w:bidi="th-TH"/>
        </w:rPr>
        <w:t>ถึงความรู้ ทักษะ และทรัพยากรต่างๆ ที่มีอยู่ในพื้นที่ สามารถนำม</w:t>
      </w:r>
      <w:r w:rsidRPr="007D66A3">
        <w:rPr>
          <w:rFonts w:ascii="TH SarabunIT๙" w:hAnsi="TH SarabunIT๙" w:cs="TH SarabunIT๙"/>
          <w:sz w:val="32"/>
          <w:szCs w:val="32"/>
          <w:cs/>
          <w:lang w:bidi="th-TH"/>
        </w:rPr>
        <w:t xml:space="preserve">าใช้ช่วยเหลือชุมชนที่เสี่ยงภัย </w:t>
      </w:r>
    </w:p>
    <w:p w14:paraId="7C044065"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๔) วิเคราะห์ศักยภาพ ขีดความสามารถในการเตรียมพร้อมรับมือกับสาธารณภัย เช่น พิจารณาสามารถวางแผนรับมือกับภัยต่างๆ ได้ ความเสี่ยงจากสาธารณภัยของจังหวัดนั้นๆ ก็จะลดลง เป็นต้น</w:t>
      </w:r>
    </w:p>
    <w:p w14:paraId="4A276165" w14:textId="77777777" w:rsidR="00F1513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63D03F86" w14:textId="77777777" w:rsidR="006E7520" w:rsidRPr="007D66A3" w:rsidRDefault="006E752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1.</w:t>
      </w:r>
      <w:r w:rsidR="00A83B1C" w:rsidRPr="007D66A3">
        <w:rPr>
          <w:rFonts w:ascii="TH SarabunIT๙" w:hAnsi="TH SarabunIT๙" w:cs="TH SarabunIT๙"/>
          <w:b/>
          <w:bCs/>
          <w:sz w:val="32"/>
          <w:szCs w:val="32"/>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การจัดลำดับความเสี่ยง</w:t>
      </w:r>
      <w:r w:rsidR="00545DB4" w:rsidRPr="007D66A3">
        <w:rPr>
          <w:rFonts w:ascii="TH SarabunIT๙" w:hAnsi="TH SarabunIT๙" w:cs="TH SarabunIT๙"/>
          <w:b/>
          <w:bCs/>
          <w:sz w:val="32"/>
          <w:szCs w:val="32"/>
          <w:cs/>
          <w:lang w:bidi="th-TH"/>
        </w:rPr>
        <w:t>จากสาธารณ</w:t>
      </w:r>
      <w:r w:rsidRPr="007D66A3">
        <w:rPr>
          <w:rFonts w:ascii="TH SarabunIT๙" w:hAnsi="TH SarabunIT๙" w:cs="TH SarabunIT๙"/>
          <w:b/>
          <w:bCs/>
          <w:sz w:val="32"/>
          <w:szCs w:val="32"/>
          <w:cs/>
          <w:lang w:bidi="th-TH"/>
        </w:rPr>
        <w:t>ภัย</w:t>
      </w:r>
      <w:r w:rsidR="00D83BED" w:rsidRPr="007D66A3">
        <w:rPr>
          <w:rFonts w:ascii="TH SarabunIT๙" w:hAnsi="TH SarabunIT๙" w:cs="TH SarabunIT๙"/>
          <w:b/>
          <w:bCs/>
          <w:sz w:val="32"/>
          <w:szCs w:val="32"/>
          <w:cs/>
          <w:lang w:bidi="th-TH"/>
        </w:rPr>
        <w:t>ในพื้นที่อำเภอ</w:t>
      </w:r>
      <w:r w:rsidRPr="007D66A3">
        <w:rPr>
          <w:rFonts w:ascii="TH SarabunIT๙" w:hAnsi="TH SarabunIT๙" w:cs="TH SarabunIT๙"/>
          <w:b/>
          <w:bCs/>
          <w:sz w:val="32"/>
          <w:szCs w:val="32"/>
          <w:lang w:bidi="th-TH"/>
        </w:rPr>
        <w:t xml:space="preserve"> </w:t>
      </w:r>
    </w:p>
    <w:p w14:paraId="4721DDBB" w14:textId="77777777" w:rsidR="004C4A2C" w:rsidRPr="007D66A3" w:rsidRDefault="00D83BED"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6E7520" w:rsidRPr="007D66A3">
        <w:rPr>
          <w:rFonts w:ascii="TH SarabunIT๙" w:hAnsi="TH SarabunIT๙" w:cs="TH SarabunIT๙"/>
          <w:spacing w:val="-8"/>
          <w:sz w:val="32"/>
          <w:szCs w:val="32"/>
          <w:cs/>
          <w:lang w:bidi="th-TH"/>
        </w:rPr>
        <w:t>จากการวิเคราะห์และประเมินความเสี่ยง</w:t>
      </w:r>
      <w:r w:rsidRPr="007D66A3">
        <w:rPr>
          <w:rFonts w:ascii="TH SarabunIT๙" w:hAnsi="TH SarabunIT๙" w:cs="TH SarabunIT๙"/>
          <w:spacing w:val="-8"/>
          <w:sz w:val="32"/>
          <w:szCs w:val="32"/>
          <w:cs/>
          <w:lang w:bidi="th-TH"/>
        </w:rPr>
        <w:t>จาก</w:t>
      </w:r>
      <w:r w:rsidR="006E7520" w:rsidRPr="007D66A3">
        <w:rPr>
          <w:rFonts w:ascii="TH SarabunIT๙" w:hAnsi="TH SarabunIT๙" w:cs="TH SarabunIT๙"/>
          <w:spacing w:val="-8"/>
          <w:sz w:val="32"/>
          <w:szCs w:val="32"/>
          <w:cs/>
          <w:lang w:bidi="th-TH"/>
        </w:rPr>
        <w:t>สาธารณภัย</w:t>
      </w:r>
      <w:r w:rsidR="00953885" w:rsidRPr="007D66A3">
        <w:rPr>
          <w:rFonts w:ascii="TH SarabunIT๙" w:hAnsi="TH SarabunIT๙" w:cs="TH SarabunIT๙"/>
          <w:spacing w:val="-8"/>
          <w:sz w:val="32"/>
          <w:szCs w:val="32"/>
          <w:cs/>
          <w:lang w:bidi="th-TH"/>
        </w:rPr>
        <w:t xml:space="preserve"> </w:t>
      </w:r>
      <w:r w:rsidRPr="007D66A3">
        <w:rPr>
          <w:rFonts w:ascii="TH SarabunIT๙" w:hAnsi="TH SarabunIT๙" w:cs="TH SarabunIT๙"/>
          <w:spacing w:val="-8"/>
          <w:sz w:val="32"/>
          <w:szCs w:val="32"/>
          <w:cs/>
          <w:lang w:bidi="th-TH"/>
        </w:rPr>
        <w:t>โดยพิจารณาจากข้อมูล</w:t>
      </w:r>
      <w:r w:rsidR="006E7520" w:rsidRPr="007D66A3">
        <w:rPr>
          <w:rFonts w:ascii="TH SarabunIT๙" w:hAnsi="TH SarabunIT๙" w:cs="TH SarabunIT๙"/>
          <w:spacing w:val="-8"/>
          <w:sz w:val="32"/>
          <w:szCs w:val="32"/>
          <w:cs/>
          <w:lang w:bidi="th-TH"/>
        </w:rPr>
        <w:t>สถิติ</w:t>
      </w:r>
      <w:r w:rsidRPr="007D66A3">
        <w:rPr>
          <w:rFonts w:ascii="TH SarabunIT๙" w:hAnsi="TH SarabunIT๙" w:cs="TH SarabunIT๙"/>
          <w:spacing w:val="-8"/>
          <w:sz w:val="32"/>
          <w:szCs w:val="32"/>
          <w:cs/>
          <w:lang w:bidi="th-TH"/>
        </w:rPr>
        <w:t>ความถี่ของ</w:t>
      </w:r>
      <w:r w:rsidR="006E7520" w:rsidRPr="007D66A3">
        <w:rPr>
          <w:rFonts w:ascii="TH SarabunIT๙" w:hAnsi="TH SarabunIT๙" w:cs="TH SarabunIT๙"/>
          <w:spacing w:val="-8"/>
          <w:sz w:val="32"/>
          <w:szCs w:val="32"/>
          <w:cs/>
          <w:lang w:bidi="th-TH"/>
        </w:rPr>
        <w:t>การเกิดภัย</w:t>
      </w:r>
      <w:r w:rsidR="002F7CD1"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พื้นที่เสี่ยงและปัจจัยที่ทำให้เกิดความเสี่ยงจากสาธารณภัย</w:t>
      </w:r>
      <w:r w:rsidRPr="007D66A3">
        <w:rPr>
          <w:rFonts w:ascii="TH SarabunIT๙" w:hAnsi="TH SarabunIT๙" w:cs="TH SarabunIT๙"/>
          <w:b/>
          <w:bCs/>
          <w:sz w:val="32"/>
          <w:szCs w:val="32"/>
          <w:cs/>
          <w:lang w:bidi="th-TH"/>
        </w:rPr>
        <w:t xml:space="preserve"> </w:t>
      </w:r>
      <w:r w:rsidR="006E7520" w:rsidRPr="007D66A3">
        <w:rPr>
          <w:rFonts w:ascii="TH SarabunIT๙" w:hAnsi="TH SarabunIT๙" w:cs="TH SarabunIT๙"/>
          <w:sz w:val="32"/>
          <w:szCs w:val="32"/>
          <w:cs/>
          <w:lang w:bidi="th-TH"/>
        </w:rPr>
        <w:t>จึงจัดลำดับความเสี่ยง</w:t>
      </w:r>
      <w:r w:rsidR="002F7CD1" w:rsidRPr="007D66A3">
        <w:rPr>
          <w:rFonts w:ascii="TH SarabunIT๙" w:hAnsi="TH SarabunIT๙" w:cs="TH SarabunIT๙"/>
          <w:sz w:val="32"/>
          <w:szCs w:val="32"/>
          <w:cs/>
          <w:lang w:bidi="th-TH"/>
        </w:rPr>
        <w:t>สาธารณ</w:t>
      </w:r>
      <w:r w:rsidR="006E7520" w:rsidRPr="007D66A3">
        <w:rPr>
          <w:rFonts w:ascii="TH SarabunIT๙" w:hAnsi="TH SarabunIT๙" w:cs="TH SarabunIT๙"/>
          <w:sz w:val="32"/>
          <w:szCs w:val="32"/>
          <w:cs/>
          <w:lang w:bidi="th-TH"/>
        </w:rPr>
        <w:t>ภัย</w:t>
      </w:r>
      <w:r w:rsidRPr="007D66A3">
        <w:rPr>
          <w:rFonts w:ascii="TH SarabunIT๙" w:hAnsi="TH SarabunIT๙" w:cs="TH SarabunIT๙"/>
          <w:sz w:val="32"/>
          <w:szCs w:val="32"/>
          <w:cs/>
          <w:lang w:bidi="th-TH"/>
        </w:rPr>
        <w:t>ในพื้นที่อำเภอ</w:t>
      </w:r>
      <w:r w:rsidR="006E7520" w:rsidRPr="007D66A3">
        <w:rPr>
          <w:rFonts w:ascii="TH SarabunIT๙" w:hAnsi="TH SarabunIT๙" w:cs="TH SarabunIT๙"/>
          <w:sz w:val="32"/>
          <w:szCs w:val="32"/>
          <w:cs/>
          <w:lang w:bidi="th-TH"/>
        </w:rPr>
        <w:t>ดังนี้ (จัดลำดับจากความเสี่ยงภัยมากไปหาน้อยตามลำดับ)</w:t>
      </w:r>
      <w:r w:rsidR="006E7520" w:rsidRPr="007D66A3">
        <w:rPr>
          <w:rFonts w:ascii="TH SarabunIT๙" w:hAnsi="TH SarabunIT๙" w:cs="TH SarabunIT๙"/>
          <w:spacing w:val="-10"/>
          <w:sz w:val="32"/>
          <w:szCs w:val="32"/>
          <w:cs/>
          <w:lang w:bidi="th-TH"/>
        </w:rPr>
        <w:t xml:space="preserve">  </w:t>
      </w:r>
    </w:p>
    <w:p w14:paraId="794437E8" w14:textId="77777777" w:rsidR="006E7520" w:rsidRPr="007D66A3" w:rsidRDefault="006E7520" w:rsidP="00703261">
      <w:pPr>
        <w:contextualSpacing/>
        <w:jc w:val="thaiDistribute"/>
        <w:rPr>
          <w:rFonts w:ascii="TH SarabunIT๙" w:hAnsi="TH SarabunIT๙" w:cs="TH SarabunIT๙"/>
          <w:sz w:val="16"/>
          <w:szCs w:val="16"/>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p>
    <w:tbl>
      <w:tblPr>
        <w:tblW w:w="95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9"/>
        <w:gridCol w:w="2693"/>
        <w:gridCol w:w="5388"/>
      </w:tblGrid>
      <w:tr w:rsidR="006E7520" w:rsidRPr="007D66A3" w14:paraId="310CDE16" w14:textId="77777777" w:rsidTr="004C4A2C">
        <w:trPr>
          <w:trHeight w:val="548"/>
          <w:tblHeader/>
        </w:trPr>
        <w:tc>
          <w:tcPr>
            <w:tcW w:w="1419" w:type="dxa"/>
          </w:tcPr>
          <w:p w14:paraId="4921AB7A"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2BBC4C40"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w:t>
            </w:r>
          </w:p>
          <w:p w14:paraId="71C6006C"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ความเสี่ยงภัย</w:t>
            </w:r>
          </w:p>
        </w:tc>
        <w:tc>
          <w:tcPr>
            <w:tcW w:w="2693" w:type="dxa"/>
          </w:tcPr>
          <w:p w14:paraId="540B32E2"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4CABE77C"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ประเภทของภัย</w:t>
            </w:r>
          </w:p>
          <w:p w14:paraId="79DC62A6"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tc>
        <w:tc>
          <w:tcPr>
            <w:tcW w:w="5388" w:type="dxa"/>
          </w:tcPr>
          <w:p w14:paraId="16C17C02"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17BF1C64"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ลักษณะของการเกิดภัย</w:t>
            </w:r>
          </w:p>
          <w:p w14:paraId="19B0DCA1"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tc>
      </w:tr>
      <w:tr w:rsidR="006E7520" w:rsidRPr="007D66A3" w14:paraId="049FE0CF" w14:textId="77777777" w:rsidTr="006E7520">
        <w:tc>
          <w:tcPr>
            <w:tcW w:w="1419" w:type="dxa"/>
          </w:tcPr>
          <w:p w14:paraId="55B0C46A"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2693" w:type="dxa"/>
          </w:tcPr>
          <w:p w14:paraId="796BE8DA" w14:textId="5A7FB208" w:rsidR="006E7520" w:rsidRPr="007D66A3" w:rsidRDefault="00713903"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อัคคีภัย</w:t>
            </w:r>
          </w:p>
          <w:p w14:paraId="3BD0E4F0"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57EB9AD6" w14:textId="5B29A452" w:rsidR="006E7520" w:rsidRPr="007D66A3" w:rsidRDefault="00713903"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เป็นชุมชนหนาแน่น,ไฟไหม้ฟาง</w:t>
            </w:r>
            <w:r>
              <w:rPr>
                <w:rFonts w:ascii="TH SarabunIT๙" w:hAnsi="TH SarabunIT๙" w:cs="TH SarabunIT๙" w:hint="cs"/>
                <w:sz w:val="32"/>
                <w:szCs w:val="32"/>
                <w:cs/>
                <w:lang w:bidi="th-TH"/>
              </w:rPr>
              <w:t xml:space="preserve">  </w:t>
            </w:r>
          </w:p>
        </w:tc>
      </w:tr>
      <w:tr w:rsidR="006E7520" w:rsidRPr="007D66A3" w14:paraId="2588C113" w14:textId="77777777" w:rsidTr="006E7520">
        <w:tc>
          <w:tcPr>
            <w:tcW w:w="1419" w:type="dxa"/>
          </w:tcPr>
          <w:p w14:paraId="0480093E"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p>
        </w:tc>
        <w:tc>
          <w:tcPr>
            <w:tcW w:w="2693" w:type="dxa"/>
          </w:tcPr>
          <w:p w14:paraId="3EEF5129" w14:textId="6F9B03D8" w:rsidR="006E7520" w:rsidRPr="007D66A3" w:rsidRDefault="006E7520"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ภั</w:t>
            </w:r>
            <w:r w:rsidR="00713903">
              <w:rPr>
                <w:rFonts w:ascii="TH SarabunIT๙" w:hAnsi="TH SarabunIT๙" w:cs="TH SarabunIT๙" w:hint="cs"/>
                <w:sz w:val="32"/>
                <w:szCs w:val="32"/>
                <w:cs/>
                <w:lang w:bidi="th-TH"/>
              </w:rPr>
              <w:t>ยวาตภัย</w:t>
            </w:r>
          </w:p>
          <w:p w14:paraId="7E09703A"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4B235535" w14:textId="748DFA87" w:rsidR="006E7520" w:rsidRPr="007D66A3" w:rsidRDefault="00453D70" w:rsidP="0041070D">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Pr>
                <w:rFonts w:ascii="TH SarabunIT๙" w:hAnsi="TH SarabunIT๙" w:cs="TH SarabunIT๙" w:hint="cs"/>
                <w:sz w:val="32"/>
                <w:szCs w:val="32"/>
                <w:cs/>
                <w:lang w:bidi="th-TH"/>
              </w:rPr>
              <w:t>ลักษณะภูมิศาสตร์</w:t>
            </w:r>
            <w:r w:rsidR="00713903">
              <w:rPr>
                <w:rFonts w:ascii="TH SarabunIT๙" w:hAnsi="TH SarabunIT๙" w:cs="TH SarabunIT๙" w:hint="cs"/>
                <w:sz w:val="32"/>
                <w:szCs w:val="32"/>
                <w:cs/>
                <w:lang w:bidi="th-TH"/>
              </w:rPr>
              <w:t>เป็นพื้นที่ราบ</w:t>
            </w:r>
            <w:r>
              <w:rPr>
                <w:rFonts w:ascii="TH SarabunIT๙" w:hAnsi="TH SarabunIT๙" w:cs="TH SarabunIT๙" w:hint="cs"/>
                <w:sz w:val="32"/>
                <w:szCs w:val="32"/>
                <w:cs/>
                <w:lang w:bidi="th-TH"/>
              </w:rPr>
              <w:t>กว้าง ไม่ค่อยมีต้นไม้บังทิศทางกระแสลม</w:t>
            </w:r>
          </w:p>
        </w:tc>
      </w:tr>
      <w:tr w:rsidR="006E7520" w:rsidRPr="007D66A3" w14:paraId="3B6E151A" w14:textId="77777777" w:rsidTr="006E7520">
        <w:tc>
          <w:tcPr>
            <w:tcW w:w="1419" w:type="dxa"/>
          </w:tcPr>
          <w:p w14:paraId="0A63C22F"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3</w:t>
            </w:r>
          </w:p>
        </w:tc>
        <w:tc>
          <w:tcPr>
            <w:tcW w:w="2693" w:type="dxa"/>
          </w:tcPr>
          <w:p w14:paraId="1DEE946B" w14:textId="77777777" w:rsidR="00713903" w:rsidRPr="007D66A3" w:rsidRDefault="00713903" w:rsidP="00713903">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อุทกภัยและดินโคลนถล่ม</w:t>
            </w:r>
          </w:p>
          <w:p w14:paraId="6B8B10D7"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5112059C" w14:textId="6D375E9E" w:rsidR="006E7520" w:rsidRPr="007D66A3" w:rsidRDefault="00713903"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เป็นที่ราบลุ่มน้ำท่วมถึง</w:t>
            </w:r>
            <w:r>
              <w:rPr>
                <w:rFonts w:ascii="TH SarabunIT๙" w:hAnsi="TH SarabunIT๙" w:cs="TH SarabunIT๙" w:hint="cs"/>
                <w:sz w:val="32"/>
                <w:szCs w:val="32"/>
                <w:cs/>
                <w:lang w:bidi="th-TH"/>
              </w:rPr>
              <w:t xml:space="preserve"> , น้ำระบายไม่ทัน</w:t>
            </w:r>
            <w:r w:rsidRPr="007D66A3">
              <w:rPr>
                <w:rFonts w:ascii="TH SarabunIT๙" w:hAnsi="TH SarabunIT๙" w:cs="TH SarabunIT๙"/>
                <w:sz w:val="32"/>
                <w:szCs w:val="32"/>
                <w:cs/>
                <w:lang w:bidi="th-TH"/>
              </w:rPr>
              <w:t>,</w:t>
            </w:r>
            <w:r>
              <w:rPr>
                <w:rFonts w:ascii="TH SarabunIT๙" w:hAnsi="TH SarabunIT๙" w:cs="TH SarabunIT๙" w:hint="cs"/>
                <w:sz w:val="32"/>
                <w:szCs w:val="32"/>
                <w:cs/>
                <w:lang w:bidi="th-TH"/>
              </w:rPr>
              <w:t xml:space="preserve"> คลองและห้วยเชื่อมต่อกับ</w:t>
            </w:r>
            <w:r w:rsidRPr="007D66A3">
              <w:rPr>
                <w:rFonts w:ascii="TH SarabunIT๙" w:hAnsi="TH SarabunIT๙" w:cs="TH SarabunIT๙"/>
                <w:sz w:val="32"/>
                <w:szCs w:val="32"/>
                <w:cs/>
                <w:lang w:bidi="th-TH"/>
              </w:rPr>
              <w:t>แม่น้ำ</w:t>
            </w:r>
            <w:r>
              <w:rPr>
                <w:rFonts w:ascii="TH SarabunIT๙" w:hAnsi="TH SarabunIT๙" w:cs="TH SarabunIT๙" w:hint="cs"/>
                <w:sz w:val="32"/>
                <w:szCs w:val="32"/>
                <w:cs/>
                <w:lang w:bidi="th-TH"/>
              </w:rPr>
              <w:t xml:space="preserve">สายหลัก </w:t>
            </w:r>
          </w:p>
        </w:tc>
      </w:tr>
    </w:tbl>
    <w:p w14:paraId="092C61B6" w14:textId="77777777" w:rsidR="00CB2E09" w:rsidRPr="007D66A3" w:rsidRDefault="00CB2E09" w:rsidP="00995D64">
      <w:pPr>
        <w:contextualSpacing/>
        <w:jc w:val="thaiDistribute"/>
        <w:rPr>
          <w:rFonts w:ascii="TH SarabunIT๙" w:hAnsi="TH SarabunIT๙" w:cs="TH SarabunIT๙"/>
          <w:sz w:val="32"/>
          <w:szCs w:val="32"/>
          <w:lang w:bidi="th-TH"/>
        </w:rPr>
      </w:pPr>
    </w:p>
    <w:p w14:paraId="06AD3FBD" w14:textId="77777777" w:rsidR="00FB3B2F" w:rsidRPr="007D66A3" w:rsidRDefault="00FB3B2F" w:rsidP="00995D64">
      <w:pPr>
        <w:contextualSpacing/>
        <w:jc w:val="thaiDistribute"/>
        <w:rPr>
          <w:rFonts w:ascii="TH SarabunIT๙" w:hAnsi="TH SarabunIT๙" w:cs="TH SarabunIT๙"/>
          <w:sz w:val="32"/>
          <w:szCs w:val="32"/>
          <w:lang w:bidi="th-TH"/>
        </w:rPr>
      </w:pPr>
    </w:p>
    <w:p w14:paraId="3F72E71D" w14:textId="77777777" w:rsidR="00FB3B2F" w:rsidRPr="007D66A3" w:rsidRDefault="00FB3B2F" w:rsidP="00995D64">
      <w:pPr>
        <w:contextualSpacing/>
        <w:jc w:val="thaiDistribute"/>
        <w:rPr>
          <w:rFonts w:ascii="TH SarabunIT๙" w:hAnsi="TH SarabunIT๙" w:cs="TH SarabunIT๙"/>
          <w:sz w:val="32"/>
          <w:szCs w:val="32"/>
          <w:lang w:bidi="th-TH"/>
        </w:rPr>
      </w:pPr>
    </w:p>
    <w:p w14:paraId="361918E1" w14:textId="40B972D7" w:rsidR="00FB3B2F" w:rsidRDefault="00FB3B2F" w:rsidP="00995D64">
      <w:pPr>
        <w:contextualSpacing/>
        <w:jc w:val="thaiDistribute"/>
        <w:rPr>
          <w:rFonts w:ascii="TH SarabunIT๙" w:hAnsi="TH SarabunIT๙" w:cs="TH SarabunIT๙"/>
          <w:sz w:val="32"/>
          <w:szCs w:val="32"/>
          <w:lang w:bidi="th-TH"/>
        </w:rPr>
      </w:pPr>
    </w:p>
    <w:p w14:paraId="257776C7" w14:textId="77777777" w:rsidR="00453D70" w:rsidRPr="007D66A3" w:rsidRDefault="00453D70" w:rsidP="00995D64">
      <w:pPr>
        <w:contextualSpacing/>
        <w:jc w:val="thaiDistribute"/>
        <w:rPr>
          <w:rFonts w:ascii="TH SarabunIT๙" w:hAnsi="TH SarabunIT๙" w:cs="TH SarabunIT๙"/>
          <w:sz w:val="32"/>
          <w:szCs w:val="32"/>
          <w:lang w:bidi="th-TH"/>
        </w:rPr>
      </w:pPr>
    </w:p>
    <w:p w14:paraId="7BDC454E" w14:textId="05D11258" w:rsidR="00FB3B2F" w:rsidRPr="007D66A3" w:rsidRDefault="00FB3B2F" w:rsidP="00995D64">
      <w:pPr>
        <w:contextualSpacing/>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p>
    <w:p w14:paraId="4C5BABCF" w14:textId="204066F3" w:rsidR="00FB3B2F" w:rsidRPr="007D66A3" w:rsidRDefault="00FB3B2F" w:rsidP="00995D64">
      <w:pPr>
        <w:contextualSpacing/>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lastRenderedPageBreak/>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00A65804">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10</w:t>
      </w:r>
      <w:r w:rsidR="00A65804">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w:t>
      </w:r>
    </w:p>
    <w:p w14:paraId="73DB0262" w14:textId="77777777" w:rsidR="00FB3B2F" w:rsidRPr="007D66A3" w:rsidRDefault="00FB3B2F" w:rsidP="00995D64">
      <w:pPr>
        <w:contextualSpacing/>
        <w:jc w:val="thaiDistribute"/>
        <w:rPr>
          <w:rFonts w:ascii="TH SarabunIT๙" w:hAnsi="TH SarabunIT๙" w:cs="TH SarabunIT๙"/>
          <w:sz w:val="32"/>
          <w:szCs w:val="32"/>
          <w:lang w:bidi="th-TH"/>
        </w:rPr>
      </w:pPr>
    </w:p>
    <w:p w14:paraId="33F74FCE" w14:textId="77777777" w:rsidR="00FB3B2F" w:rsidRPr="007D66A3" w:rsidRDefault="00FB3B2F" w:rsidP="00995D64">
      <w:pPr>
        <w:contextualSpacing/>
        <w:jc w:val="thaiDistribute"/>
        <w:rPr>
          <w:rFonts w:ascii="TH SarabunIT๙" w:hAnsi="TH SarabunIT๙" w:cs="TH SarabunIT๙"/>
          <w:sz w:val="32"/>
          <w:szCs w:val="32"/>
          <w:lang w:bidi="th-TH"/>
        </w:rPr>
      </w:pPr>
    </w:p>
    <w:p w14:paraId="31BD6263" w14:textId="77777777" w:rsidR="00902934" w:rsidRPr="007D66A3" w:rsidRDefault="00A83B1C" w:rsidP="00042A11">
      <w:pPr>
        <w:tabs>
          <w:tab w:val="left" w:pos="426"/>
          <w:tab w:val="left" w:pos="709"/>
        </w:tabs>
        <w:jc w:val="thaiDistribute"/>
        <w:rPr>
          <w:rFonts w:ascii="TH SarabunIT๙" w:hAnsi="TH SarabunIT๙" w:cs="TH SarabunIT๙"/>
          <w:color w:val="000000"/>
          <w:sz w:val="33"/>
          <w:szCs w:val="33"/>
          <w:lang w:bidi="th-TH"/>
        </w:rPr>
      </w:pPr>
      <w:r w:rsidRPr="007D66A3">
        <w:rPr>
          <w:rFonts w:ascii="TH SarabunIT๙" w:hAnsi="TH SarabunIT๙" w:cs="TH SarabunIT๙"/>
          <w:b/>
          <w:bCs/>
          <w:color w:val="000000"/>
          <w:sz w:val="33"/>
          <w:szCs w:val="33"/>
          <w:cs/>
          <w:lang w:bidi="th-TH"/>
        </w:rPr>
        <w:t>1.6</w:t>
      </w:r>
      <w:r w:rsidR="00042A11" w:rsidRPr="007D66A3">
        <w:rPr>
          <w:rFonts w:ascii="TH SarabunIT๙" w:hAnsi="TH SarabunIT๙" w:cs="TH SarabunIT๙"/>
          <w:b/>
          <w:bCs/>
          <w:color w:val="000000"/>
          <w:sz w:val="33"/>
          <w:szCs w:val="33"/>
          <w:cs/>
          <w:lang w:bidi="th-TH"/>
        </w:rPr>
        <w:t xml:space="preserve"> </w:t>
      </w:r>
      <w:r w:rsidR="00902934" w:rsidRPr="007D66A3">
        <w:rPr>
          <w:rFonts w:ascii="TH SarabunIT๙" w:hAnsi="TH SarabunIT๙" w:cs="TH SarabunIT๙"/>
          <w:b/>
          <w:bCs/>
          <w:color w:val="000000"/>
          <w:sz w:val="33"/>
          <w:szCs w:val="33"/>
          <w:cs/>
          <w:lang w:bidi="th-TH"/>
        </w:rPr>
        <w:t>ปฏิทินสาธารณภัย</w:t>
      </w:r>
      <w:r w:rsidR="00F96956" w:rsidRPr="007D66A3">
        <w:rPr>
          <w:rFonts w:ascii="TH SarabunIT๙" w:hAnsi="TH SarabunIT๙" w:cs="TH SarabunIT๙"/>
          <w:b/>
          <w:bCs/>
          <w:color w:val="000000"/>
          <w:sz w:val="33"/>
          <w:szCs w:val="33"/>
          <w:cs/>
          <w:lang w:bidi="th-TH"/>
        </w:rPr>
        <w:t>ประจำปี</w:t>
      </w:r>
      <w:r w:rsidR="00F96956" w:rsidRPr="007D66A3">
        <w:rPr>
          <w:rFonts w:ascii="TH SarabunIT๙" w:hAnsi="TH SarabunIT๙" w:cs="TH SarabunIT๙"/>
          <w:b/>
          <w:bCs/>
          <w:color w:val="000000"/>
          <w:sz w:val="33"/>
          <w:szCs w:val="33"/>
          <w:lang w:bidi="th-TH"/>
        </w:rPr>
        <w:t xml:space="preserve"> </w:t>
      </w:r>
      <w:r w:rsidR="00F96956" w:rsidRPr="007D66A3">
        <w:rPr>
          <w:rFonts w:ascii="TH SarabunIT๙" w:hAnsi="TH SarabunIT๙" w:cs="TH SarabunIT๙"/>
          <w:color w:val="000000"/>
          <w:sz w:val="33"/>
          <w:szCs w:val="33"/>
          <w:cs/>
          <w:lang w:bidi="th-TH"/>
        </w:rPr>
        <w:t>(สาธารณภัยที่เกิดขึ้นในพื้นที่)</w:t>
      </w:r>
    </w:p>
    <w:p w14:paraId="49742D8E" w14:textId="77777777" w:rsidR="00902934" w:rsidRPr="007D66A3" w:rsidRDefault="00FD0D96" w:rsidP="00995D64">
      <w:pPr>
        <w:tabs>
          <w:tab w:val="left" w:pos="426"/>
          <w:tab w:val="left" w:pos="709"/>
        </w:tabs>
        <w:jc w:val="thaiDistribute"/>
        <w:rPr>
          <w:rFonts w:ascii="TH SarabunIT๙" w:hAnsi="TH SarabunIT๙" w:cs="TH SarabunIT๙"/>
          <w:color w:val="000000"/>
          <w:sz w:val="16"/>
          <w:szCs w:val="16"/>
          <w:lang w:bidi="th-TH"/>
        </w:rPr>
      </w:pPr>
      <w:r w:rsidRPr="007D66A3">
        <w:rPr>
          <w:rFonts w:ascii="TH SarabunIT๙" w:hAnsi="TH SarabunIT๙" w:cs="TH SarabunIT๙"/>
          <w:b/>
          <w:bCs/>
          <w:color w:val="000000"/>
          <w:sz w:val="33"/>
          <w:szCs w:val="33"/>
          <w:cs/>
          <w:lang w:bidi="th-TH"/>
        </w:rPr>
        <w:t xml:space="preserve"> </w:t>
      </w:r>
      <w:r w:rsidRPr="007D66A3">
        <w:rPr>
          <w:rFonts w:ascii="TH SarabunIT๙" w:hAnsi="TH SarabunIT๙" w:cs="TH SarabunIT๙"/>
          <w:b/>
          <w:bCs/>
          <w:color w:val="000000"/>
          <w:sz w:val="33"/>
          <w:szCs w:val="33"/>
          <w:cs/>
          <w:lang w:bidi="th-TH"/>
        </w:rPr>
        <w:tab/>
      </w:r>
      <w:r w:rsidR="00042A11" w:rsidRPr="007D66A3">
        <w:rPr>
          <w:rFonts w:ascii="TH SarabunIT๙" w:hAnsi="TH SarabunIT๙" w:cs="TH SarabunIT๙"/>
          <w:b/>
          <w:bCs/>
          <w:color w:val="000000"/>
          <w:sz w:val="33"/>
          <w:szCs w:val="33"/>
          <w:cs/>
          <w:lang w:bidi="th-TH"/>
        </w:rPr>
        <w:tab/>
      </w:r>
      <w:r w:rsidRPr="007D66A3">
        <w:rPr>
          <w:rFonts w:ascii="TH SarabunIT๙" w:hAnsi="TH SarabunIT๙" w:cs="TH SarabunIT๙"/>
          <w:color w:val="000000"/>
          <w:sz w:val="33"/>
          <w:szCs w:val="33"/>
          <w:cs/>
          <w:lang w:bidi="th-TH"/>
        </w:rPr>
        <w:t>เพื่อเป็นแนวทางในการเตรียมการป้องกันและบรรเทาสาธารณภัยไว้ล่วงหน้า อำเภอจึง</w:t>
      </w:r>
      <w:r w:rsidR="00BC22AC" w:rsidRPr="007D66A3">
        <w:rPr>
          <w:rFonts w:ascii="TH SarabunIT๙" w:hAnsi="TH SarabunIT๙" w:cs="TH SarabunIT๙"/>
          <w:color w:val="000000"/>
          <w:sz w:val="33"/>
          <w:szCs w:val="33"/>
          <w:cs/>
          <w:lang w:bidi="th-TH"/>
        </w:rPr>
        <w:t>จัดทำปฏิทินสาธารณภัย</w:t>
      </w:r>
      <w:r w:rsidRPr="007D66A3">
        <w:rPr>
          <w:rFonts w:ascii="TH SarabunIT๙" w:hAnsi="TH SarabunIT๙" w:cs="TH SarabunIT๙"/>
          <w:color w:val="000000"/>
          <w:sz w:val="33"/>
          <w:szCs w:val="33"/>
          <w:cs/>
          <w:lang w:bidi="th-TH"/>
        </w:rPr>
        <w:t>ที่เกิดขึ้นในพื้นที่ ดังนี้</w:t>
      </w:r>
    </w:p>
    <w:p w14:paraId="09048644" w14:textId="77777777" w:rsidR="00A83B1C" w:rsidRPr="007D66A3" w:rsidRDefault="00A83B1C" w:rsidP="00995D64">
      <w:pPr>
        <w:tabs>
          <w:tab w:val="left" w:pos="426"/>
          <w:tab w:val="left" w:pos="709"/>
        </w:tabs>
        <w:jc w:val="thaiDistribute"/>
        <w:rPr>
          <w:rFonts w:ascii="TH SarabunIT๙" w:hAnsi="TH SarabunIT๙" w:cs="TH SarabunIT๙"/>
          <w:color w:val="000000"/>
          <w:sz w:val="16"/>
          <w:szCs w:val="16"/>
          <w:lang w:bidi="th-TH"/>
        </w:rPr>
      </w:pPr>
    </w:p>
    <w:tbl>
      <w:tblPr>
        <w:tblStyle w:val="TableGrid"/>
        <w:tblW w:w="9782" w:type="dxa"/>
        <w:tblInd w:w="-176" w:type="dxa"/>
        <w:tblLayout w:type="fixed"/>
        <w:tblLook w:val="04A0" w:firstRow="1" w:lastRow="0" w:firstColumn="1" w:lastColumn="0" w:noHBand="0" w:noVBand="1"/>
      </w:tblPr>
      <w:tblGrid>
        <w:gridCol w:w="1277"/>
        <w:gridCol w:w="1559"/>
        <w:gridCol w:w="568"/>
        <w:gridCol w:w="590"/>
        <w:gridCol w:w="577"/>
        <w:gridCol w:w="630"/>
        <w:gridCol w:w="594"/>
        <w:gridCol w:w="572"/>
        <w:gridCol w:w="565"/>
        <w:gridCol w:w="567"/>
        <w:gridCol w:w="564"/>
        <w:gridCol w:w="569"/>
        <w:gridCol w:w="588"/>
        <w:gridCol w:w="562"/>
      </w:tblGrid>
      <w:tr w:rsidR="00E15E91" w:rsidRPr="007D66A3" w14:paraId="1E2B254C" w14:textId="77777777" w:rsidTr="008F5957">
        <w:trPr>
          <w:tblHeader/>
        </w:trPr>
        <w:tc>
          <w:tcPr>
            <w:tcW w:w="1277" w:type="dxa"/>
            <w:vMerge w:val="restart"/>
          </w:tcPr>
          <w:p w14:paraId="0D9FA4D7" w14:textId="77777777" w:rsidR="00B3004E"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ประเภท</w:t>
            </w:r>
          </w:p>
          <w:p w14:paraId="4083802E"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ของภัย</w:t>
            </w:r>
          </w:p>
        </w:tc>
        <w:tc>
          <w:tcPr>
            <w:tcW w:w="1559" w:type="dxa"/>
            <w:vMerge w:val="restart"/>
          </w:tcPr>
          <w:p w14:paraId="0FD947C5"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ภัย</w:t>
            </w:r>
          </w:p>
        </w:tc>
        <w:tc>
          <w:tcPr>
            <w:tcW w:w="6946" w:type="dxa"/>
            <w:gridSpan w:val="12"/>
          </w:tcPr>
          <w:p w14:paraId="1DA308FD" w14:textId="77777777" w:rsidR="00E15E91"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ระยะเวลาที่เกิดภัย</w:t>
            </w:r>
          </w:p>
          <w:p w14:paraId="129CA323" w14:textId="77777777" w:rsidR="00E15E91"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(เดือน)</w:t>
            </w:r>
          </w:p>
        </w:tc>
      </w:tr>
      <w:tr w:rsidR="00E15E91" w:rsidRPr="007D66A3" w14:paraId="28A5D1A2" w14:textId="77777777" w:rsidTr="008F5957">
        <w:trPr>
          <w:tblHeader/>
        </w:trPr>
        <w:tc>
          <w:tcPr>
            <w:tcW w:w="1277" w:type="dxa"/>
            <w:vMerge/>
          </w:tcPr>
          <w:p w14:paraId="78429532"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1559" w:type="dxa"/>
            <w:vMerge/>
          </w:tcPr>
          <w:p w14:paraId="2D628F09"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568" w:type="dxa"/>
          </w:tcPr>
          <w:p w14:paraId="39160717"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ม.ค.</w:t>
            </w:r>
          </w:p>
        </w:tc>
        <w:tc>
          <w:tcPr>
            <w:tcW w:w="590" w:type="dxa"/>
          </w:tcPr>
          <w:p w14:paraId="1D1AC763"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ก.พ.</w:t>
            </w:r>
          </w:p>
        </w:tc>
        <w:tc>
          <w:tcPr>
            <w:tcW w:w="577" w:type="dxa"/>
          </w:tcPr>
          <w:p w14:paraId="275FE620"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มี.ค.</w:t>
            </w:r>
          </w:p>
        </w:tc>
        <w:tc>
          <w:tcPr>
            <w:tcW w:w="630" w:type="dxa"/>
          </w:tcPr>
          <w:p w14:paraId="250C2634"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เม.ย.</w:t>
            </w:r>
          </w:p>
        </w:tc>
        <w:tc>
          <w:tcPr>
            <w:tcW w:w="594" w:type="dxa"/>
          </w:tcPr>
          <w:p w14:paraId="5E2264CB" w14:textId="77777777" w:rsidR="00E15E91" w:rsidRPr="007D66A3" w:rsidRDefault="00E15E91" w:rsidP="00703261">
            <w:pPr>
              <w:jc w:val="thaiDistribute"/>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พ.ค.</w:t>
            </w:r>
          </w:p>
          <w:p w14:paraId="688199A8"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572" w:type="dxa"/>
          </w:tcPr>
          <w:p w14:paraId="4EF0C109"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มิ.ย.</w:t>
            </w:r>
          </w:p>
        </w:tc>
        <w:tc>
          <w:tcPr>
            <w:tcW w:w="565" w:type="dxa"/>
          </w:tcPr>
          <w:p w14:paraId="052A4B8B"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ก.ค.</w:t>
            </w:r>
          </w:p>
        </w:tc>
        <w:tc>
          <w:tcPr>
            <w:tcW w:w="567" w:type="dxa"/>
          </w:tcPr>
          <w:p w14:paraId="42A0BBBC"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ส.ค.</w:t>
            </w:r>
          </w:p>
        </w:tc>
        <w:tc>
          <w:tcPr>
            <w:tcW w:w="564" w:type="dxa"/>
          </w:tcPr>
          <w:p w14:paraId="2B4EE388"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ก.ย.</w:t>
            </w:r>
          </w:p>
        </w:tc>
        <w:tc>
          <w:tcPr>
            <w:tcW w:w="569" w:type="dxa"/>
          </w:tcPr>
          <w:p w14:paraId="0C7B8FC8"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ต.ค.</w:t>
            </w:r>
          </w:p>
        </w:tc>
        <w:tc>
          <w:tcPr>
            <w:tcW w:w="588" w:type="dxa"/>
          </w:tcPr>
          <w:p w14:paraId="7B47A80C"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พ.ย.</w:t>
            </w:r>
          </w:p>
        </w:tc>
        <w:tc>
          <w:tcPr>
            <w:tcW w:w="562" w:type="dxa"/>
          </w:tcPr>
          <w:p w14:paraId="0706BDA3"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ธ.ค.</w:t>
            </w:r>
          </w:p>
        </w:tc>
      </w:tr>
      <w:tr w:rsidR="00E15E91" w:rsidRPr="007D66A3" w14:paraId="7E763C8F" w14:textId="77777777" w:rsidTr="008F5957">
        <w:tc>
          <w:tcPr>
            <w:tcW w:w="1277" w:type="dxa"/>
            <w:vMerge w:val="restart"/>
          </w:tcPr>
          <w:p w14:paraId="7C680F43"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ภัยที่เกิดจากธรรมชาติและการกระทำของมนุษย์</w:t>
            </w:r>
          </w:p>
        </w:tc>
        <w:tc>
          <w:tcPr>
            <w:tcW w:w="1559" w:type="dxa"/>
          </w:tcPr>
          <w:p w14:paraId="3F1E6E42"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อุทกภัย</w:t>
            </w:r>
          </w:p>
        </w:tc>
        <w:tc>
          <w:tcPr>
            <w:tcW w:w="568" w:type="dxa"/>
          </w:tcPr>
          <w:p w14:paraId="0D78A9A1"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69103C2F"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2EE1C7D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26BC6B1C"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2565C92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4CE25E37"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4416" behindDoc="0" locked="0" layoutInCell="1" allowOverlap="1" wp14:anchorId="53A79DB0" wp14:editId="605946F9">
                      <wp:simplePos x="0" y="0"/>
                      <wp:positionH relativeFrom="column">
                        <wp:posOffset>-2540</wp:posOffset>
                      </wp:positionH>
                      <wp:positionV relativeFrom="paragraph">
                        <wp:posOffset>78740</wp:posOffset>
                      </wp:positionV>
                      <wp:extent cx="1314450" cy="9525"/>
                      <wp:effectExtent l="28575" t="68580" r="28575" b="74295"/>
                      <wp:wrapNone/>
                      <wp:docPr id="2391"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EC4A" id="_x0000_t32" coordsize="21600,21600" o:spt="32" o:oned="t" path="m,l21600,21600e" filled="f">
                      <v:path arrowok="t" fillok="f" o:connecttype="none"/>
                      <o:lock v:ext="edit" shapetype="t"/>
                    </v:shapetype>
                    <v:shape id="AutoShape 215" o:spid="_x0000_s1026" type="#_x0000_t32" style="position:absolute;margin-left:-.2pt;margin-top:6.2pt;width:103.5pt;height:.75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iFRQIAAJIEAAAOAAAAZHJzL2Uyb0RvYy54bWysVFFv2yAQfp+0/4B4TxwndptYcarKTvbS&#10;bZHa7Z0AttEwICBxomn/fQdJ03Z7qab5AYO5++7uu++8vDv2Eh24dUKrEqfjCUZcUc2Eakv87Wkz&#10;mmPkPFGMSK14iU/c4bvVxw/LwRR8qjstGbcIQJQrBlPizntTJImjHe+JG2vDFVw22vbEw9G2CbNk&#10;APReJtPJ5CYZtGXGasqdg6/1+RKvIn7TcOq/No3jHskSQ24+rjauu7AmqyUpWktMJ+glDfIPWfRE&#10;KAh6haqJJ2hvxV9QvaBWO934MdV9optGUB5rgGrSyR/VPHbE8FgLkOPMlSb3/2Dpl8PWIsFKPJ0t&#10;UowU6aFL93uvY3A0TfPA0WBcAaaV2tpQJT2qR/Og6Q+HlK46oloezZ9OBrzT4JG8cQkHZyDSbvis&#10;GdgQiBAJOza2R40U5ntwDOBACjrGDp2uHeJHjyh8TGdpluXQSAp3i3wak0tIEVCCr7HOf+K6R2FT&#10;YuctEW3nK60USEHbcwRyeHA+5PjiEJyV3ggpoyKkQgNQMs9v85iT01KwcBvsnG13lbToQIKo4hMr&#10;hpvXZlbvFYtoHSdsrRjykR5vBRAmOQ4hes4wkhxmJ+yitSdCvtcaKpAq5AQEQU2X3Vl5PxeTxXq+&#10;nmejbHqzHmWTuh7db6psdLNJb/N6VldVnf4K5aVZ0QnGuAoVPk9Bmr1PZZd5POv3OgdXLpO36JF0&#10;SPb5HZOOWgnyOAttp9lpa0N/gmxA+NH4MqRhsl6fo9XLr2T1GwAA//8DAFBLAwQUAAYACAAAACEA&#10;AerVq9wAAAAHAQAADwAAAGRycy9kb3ducmV2LnhtbEyOy07DMBBF90j8gzVI7FqHFAUIcaoCZYHE&#10;oq8PcOMhjhqPo9hpUr6eYQWr0X3ozimWk2vFGfvQeFJwN09AIFXeNFQrOOzfZ48gQtRkdOsJFVww&#10;wLK8vip0bvxIWzzvYi14hEKuFdgYu1zKUFl0Osx9h8TZl++djiz7WppejzzuWpkmSSadbog/WN3h&#10;q8XqtBucgs1hs/64vKxsPyxOn9tx/Wa+H/ZK3d5Mq2cQEaf4V4ZffEaHkpmOfiATRKtgds9FtlO+&#10;HKdJloE4srF4AlkW8j9/+QMAAP//AwBQSwECLQAUAAYACAAAACEAtoM4kv4AAADhAQAAEwAAAAAA&#10;AAAAAAAAAAAAAAAAW0NvbnRlbnRfVHlwZXNdLnhtbFBLAQItABQABgAIAAAAIQA4/SH/1gAAAJQB&#10;AAALAAAAAAAAAAAAAAAAAC8BAABfcmVscy8ucmVsc1BLAQItABQABgAIAAAAIQAW66iFRQIAAJIE&#10;AAAOAAAAAAAAAAAAAAAAAC4CAABkcnMvZTJvRG9jLnhtbFBLAQItABQABgAIAAAAIQAB6tWr3AAA&#10;AAcBAAAPAAAAAAAAAAAAAAAAAJ8EAABkcnMvZG93bnJldi54bWxQSwUGAAAAAAQABADzAAAAqAUA&#10;AAAA&#10;" strokeweight="2.25pt">
                      <v:stroke startarrow="block" endarrow="block"/>
                    </v:shape>
                  </w:pict>
                </mc:Fallback>
              </mc:AlternateContent>
            </w:r>
          </w:p>
        </w:tc>
        <w:tc>
          <w:tcPr>
            <w:tcW w:w="565" w:type="dxa"/>
          </w:tcPr>
          <w:p w14:paraId="234552A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35808F02"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1FFB1E5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7FC89911" w14:textId="77777777" w:rsidR="00E15E91" w:rsidRPr="007D66A3" w:rsidRDefault="00D302B0"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b/>
                <w:bCs/>
                <w:noProof/>
                <w:spacing w:val="-4"/>
                <w:sz w:val="28"/>
                <w:szCs w:val="28"/>
                <w:lang w:bidi="th-TH"/>
              </w:rPr>
              <mc:AlternateContent>
                <mc:Choice Requires="wps">
                  <w:drawing>
                    <wp:anchor distT="0" distB="0" distL="114300" distR="114300" simplePos="0" relativeHeight="251834368" behindDoc="0" locked="0" layoutInCell="1" allowOverlap="1" wp14:anchorId="5C0496B9" wp14:editId="37170FFF">
                      <wp:simplePos x="0" y="0"/>
                      <wp:positionH relativeFrom="column">
                        <wp:posOffset>93345</wp:posOffset>
                      </wp:positionH>
                      <wp:positionV relativeFrom="paragraph">
                        <wp:posOffset>124460</wp:posOffset>
                      </wp:positionV>
                      <wp:extent cx="895350" cy="0"/>
                      <wp:effectExtent l="28575" t="68580" r="28575" b="74295"/>
                      <wp:wrapNone/>
                      <wp:docPr id="239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A94EB" id="AutoShape 217" o:spid="_x0000_s1026" type="#_x0000_t32" style="position:absolute;margin-left:7.35pt;margin-top:9.8pt;width:70.5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PtNwIAAIQEAAAOAAAAZHJzL2Uyb0RvYy54bWysVMuO2yAU3VfqPyD2ie28Y8UZjeykm2kb&#10;aaYfQADbqBgQkDhR1X/vhTw6025GVb3A4Ps85x68ejh1Eh25dUKrAmfDFCOuqGZCNQX+9rIdLDBy&#10;nihGpFa8wGfu8MP644dVb3I+0q2WjFsESZTLe1Pg1nuTJ4mjLe+IG2rDFRhrbTvi4WibhFnSQ/ZO&#10;JqM0nSW9tsxYTblz8LW6GPE65q9rTv3XunbcI1lg6M3H1cZ1H9ZkvSJ5Y4lpBb22Qf6hi44IBUXv&#10;qSriCTpY8VeqTlCrna79kOou0XUtKI8YAE2W/oHmuSWGRyxAjjN3mtz/S0u/HHcWCVbg0XgJBCnS&#10;wZQeD17H4miUzQNHvXE5uJZqZwNKelLP5knT7w4pXbZENTy6v5wNRGchInkTEg7OQKV9/1kz8CFQ&#10;IRJ2qm0XUgIV6BTncr7PhZ88ovBxsZyOp9AcvZkSkt/ijHX+E9cdCpsCO2+JaFpfaqVg+NpmsQo5&#10;PjkfuiL5LSAUVXorpIwakAr1QMJiOp/GCKelYMEa/Jxt9qW06EiCjOITMYLltZvVB8VitpYTtlEM&#10;+UiItwIokhyHEh1nGEkOtyXsorcnQr7XGxBIFXoCcgDTdXfR2o9lutwsNovJYDKabQaTtKoGj9ty&#10;Mphts/m0GldlWWU/A7xskreCMa4Cwpvus8n7dHW9gRfF3pV/5zJ5mz2SDs3e3rHpqI4giIu09pqd&#10;dzbMJwgFpB6dr9cy3KXX5+j1++ex/gUAAP//AwBQSwMEFAAGAAgAAAAhAMXRYj/aAAAACAEAAA8A&#10;AABkcnMvZG93bnJldi54bWxMT01LxDAQvQv+hzCCNzdVslVr00WE3mSLu4J4S5vYBpNJabLd+u+d&#10;xYN7Gt4Hb94rN4t3bDZTtAEl3K4yYAa7oC32Et739c0DsJgUauUCGgk/JsKmurwoVaHDEd/MvEs9&#10;oxCMhZIwpDQWnMduMF7FVRgNkvYVJq8SwannelJHCveO32VZzr2ySB8GNZqXwXTfu4OX0OzF69Z+&#10;zG20It82Te0+hailvL5anp+AJbOkfzOc6lN1qKhTGw6oI3OExT056T7mwE76ek1E+0fwquTnA6pf&#10;AAAA//8DAFBLAQItABQABgAIAAAAIQC2gziS/gAAAOEBAAATAAAAAAAAAAAAAAAAAAAAAABbQ29u&#10;dGVudF9UeXBlc10ueG1sUEsBAi0AFAAGAAgAAAAhADj9If/WAAAAlAEAAAsAAAAAAAAAAAAAAAAA&#10;LwEAAF9yZWxzLy5yZWxzUEsBAi0AFAAGAAgAAAAhAIkIU+03AgAAhAQAAA4AAAAAAAAAAAAAAAAA&#10;LgIAAGRycy9lMm9Eb2MueG1sUEsBAi0AFAAGAAgAAAAhAMXRYj/aAAAACAEAAA8AAAAAAAAAAAAA&#10;AAAAkQQAAGRycy9kb3ducmV2LnhtbFBLBQYAAAAABAAEAPMAAACYBQAAAAA=&#10;" strokeweight="2.25pt">
                      <v:stroke startarrow="block" endarrow="block"/>
                    </v:shape>
                  </w:pict>
                </mc:Fallback>
              </mc:AlternateContent>
            </w:r>
          </w:p>
        </w:tc>
        <w:tc>
          <w:tcPr>
            <w:tcW w:w="588" w:type="dxa"/>
          </w:tcPr>
          <w:p w14:paraId="4DA525B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53A5107C"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6EFAD9E5" w14:textId="77777777" w:rsidTr="008F5957">
        <w:tc>
          <w:tcPr>
            <w:tcW w:w="1277" w:type="dxa"/>
            <w:vMerge/>
          </w:tcPr>
          <w:p w14:paraId="18FE4026"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559" w:type="dxa"/>
          </w:tcPr>
          <w:p w14:paraId="6CEFB191"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ดินโคลนถล่ม</w:t>
            </w:r>
          </w:p>
        </w:tc>
        <w:tc>
          <w:tcPr>
            <w:tcW w:w="568" w:type="dxa"/>
          </w:tcPr>
          <w:p w14:paraId="427BF79E"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28D750A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673CD70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241102C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3BA455B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2A79745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10714184"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1344" behindDoc="0" locked="0" layoutInCell="1" allowOverlap="1" wp14:anchorId="0ACD8CD8" wp14:editId="0AA100D4">
                      <wp:simplePos x="0" y="0"/>
                      <wp:positionH relativeFrom="column">
                        <wp:posOffset>-403860</wp:posOffset>
                      </wp:positionH>
                      <wp:positionV relativeFrom="paragraph">
                        <wp:posOffset>90805</wp:posOffset>
                      </wp:positionV>
                      <wp:extent cx="1314450" cy="9525"/>
                      <wp:effectExtent l="0" t="95250" r="0" b="104775"/>
                      <wp:wrapNone/>
                      <wp:docPr id="206"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A5990" id="AutoShape 215" o:spid="_x0000_s1026" type="#_x0000_t32" style="position:absolute;margin-left:-31.8pt;margin-top:7.15pt;width:103.5pt;height:.75pt;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OjUQIAAKsEAAAOAAAAZHJzL2Uyb0RvYy54bWysVF1v2yAUfZ+0/4B4T2ynTppYcarKTvbS&#10;bZHa7Z0AjtEwICBxomn/fRecpu32Uk3zAwZz7se591wv706dREdundCqxNk4xYgrqplQ+xJ/e9qM&#10;5hg5TxQjUite4jN3+G718cOyNwWf6FZLxi0CJ8oVvSlx670pksTRlnfEjbXhCi4bbTvi4Wj3CbOk&#10;B++dTCZpOkt6bZmxmnLn4Gs9XOJV9N80nPqvTeO4R7LEkJuPq43rLqzJakmKvSWmFfSSBvmHLDoi&#10;FAS9uqqJJ+hgxV+uOkGtdrrxY6q7RDeNoDxyADZZ+gebx5YYHrlAcZy5lsn9P7f0y3FrkWAlnqQz&#10;jBTpoEn3B69jbDTJpqFEvXEFICu1tYEkPalH86DpD4eUrlqi9jzCn84GrLNgkbwxCQdnINCu/6wZ&#10;YAhEiPU6NbZDjRTmezAMzqEm6BQbdL42iJ88ovAxu8nyfAp9pHC3mE5icgkpgpdga6zzn7juUNiU&#10;2HlLxL71lVYKlKDtEIEcH5wPOb4YBGOlN0LKKAipUA8VmU9vpzEnp6Vg4TbgnN3vKmnRkQRNxScy&#10;hpvXsJBCTVw74NzZ1doPcrP6oFiM03LC1oohHwvnrYBSSo5D8I4zjCSHoQq7iPZEyPeigZtUIVso&#10;HbC97AZJ/lyki/V8Pc9H+WS2HuVpXY/uN1U+mm2y22l9U1dVnf0KxLO8aAVjXAXuz+OR5e+T32VQ&#10;B2FfB+Ra5eSt99gOSPb5HZOOKgrCGSS40+y8taFzQVAwERF8md4wcq/PEfXyj1n9BgAA//8DAFBL&#10;AwQUAAYACAAAACEAlBmcSN4AAAAJAQAADwAAAGRycy9kb3ducmV2LnhtbEyPwU7DMAyG70i8Q2Qk&#10;blsKLdUoTSdUaeLAgTF4gKzx2o7EKU22dW+Pdxo3W/+n35/L5eSsOOIYek8KHuYJCKTGm55aBd9f&#10;q9kCRIiajLaeUMEZAyyr25tSF8af6BOPm9gKLqFQaAVdjEMhZWg6dDrM/YDE2c6PTkdex1aaUZ+4&#10;3Fn5mCS5dLonvtDpAesOm5/NwSn42L+f39bZ886u3ED7PKt/ra+Vur+bXl9ARJziFYaLPqtDxU5b&#10;fyAThFUwy9OcUQ6yFMQFyNIMxJaHpwXIqpT/P6j+AAAA//8DAFBLAQItABQABgAIAAAAIQC2gziS&#10;/gAAAOEBAAATAAAAAAAAAAAAAAAAAAAAAABbQ29udGVudF9UeXBlc10ueG1sUEsBAi0AFAAGAAgA&#10;AAAhADj9If/WAAAAlAEAAAsAAAAAAAAAAAAAAAAALwEAAF9yZWxzLy5yZWxzUEsBAi0AFAAGAAgA&#10;AAAhAMg9s6NRAgAAqwQAAA4AAAAAAAAAAAAAAAAALgIAAGRycy9lMm9Eb2MueG1sUEsBAi0AFAAG&#10;AAgAAAAhAJQZnEjeAAAACQEAAA8AAAAAAAAAAAAAAAAAqwQAAGRycy9kb3ducmV2LnhtbFBLBQYA&#10;AAAABAAEAPMAAAC2BQAAAAA=&#10;" strokeweight="2.25pt">
                      <v:stroke dashstyle="1 1" startarrow="block" endarrow="block"/>
                    </v:shape>
                  </w:pict>
                </mc:Fallback>
              </mc:AlternateContent>
            </w: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2368" behindDoc="0" locked="0" layoutInCell="1" allowOverlap="1" wp14:anchorId="5DA98DFF" wp14:editId="4CB94654">
                      <wp:simplePos x="0" y="0"/>
                      <wp:positionH relativeFrom="column">
                        <wp:posOffset>1167765</wp:posOffset>
                      </wp:positionH>
                      <wp:positionV relativeFrom="paragraph">
                        <wp:posOffset>100330</wp:posOffset>
                      </wp:positionV>
                      <wp:extent cx="895350" cy="0"/>
                      <wp:effectExtent l="0" t="95250" r="0" b="95250"/>
                      <wp:wrapNone/>
                      <wp:docPr id="207"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62A6D" id="AutoShape 217" o:spid="_x0000_s1026" type="#_x0000_t32" style="position:absolute;margin-left:91.95pt;margin-top:7.9pt;width:70.5pt;height:0;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IzRwIAAJ0EAAAOAAAAZHJzL2Uyb0RvYy54bWysVF1v2yAUfZ+0/4B4T22nSZNadarKTvbS&#10;bZHa/QACOEbDXAQ0TjTtv+9CPtZuL9U0P2Aw536de67v7ve9JjvpvAJT0eIqp0QaDkKZbUW/Pa9G&#10;c0p8YEYwDUZW9CA9vV98/HA32FKOoQMtpCPoxPhysBXtQrBllnneyZ75K7DS4GULrmcBj26bCccG&#10;9N7rbJznN9kATlgHXHqPX5vjJV0k/20refjatl4GoiuKuYW0urRu4pot7li5dcx2ip/SYP+QRc+U&#10;waAXVw0LjLw49ZerXnEHHtpwxaHPoG0Vl6kGrKbI/6jmqWNWplqQHG8vNPn/55Z/2a0dUaKi43xG&#10;iWE9NunhJUCKTcbFLFI0WF8isjZrF4vke/NkH4F/98RA3TGzlQn+fLBoXUSL7I1JPHiLgTbDZxCI&#10;YRgh8bVvXR9dIhNkn9pyuLRF7gPh+HF+O72eYvP4+Spj5dnOOh8+SehJ3FTUB8fUtgs1GIO9B1ek&#10;KGz36EPMipVngxjUwEppnSSgDRmQg/l0Nk0WHrQS8TbivNtuau3IjkUVpSfViDevYdF1w3x3xPmD&#10;byAcBebgxYgUp5NMLI0gIVEVnELytKQxeC8FJVriGMVdQgem9HvRWJs2MVukDas97Y4i/HGb3y7n&#10;y/lkNBnfLEeTvGlGD6t6MrpZFbNpc93UdVP8jIUXk7JTQkgTaz8PRDF5n+BOo3mU8mUkLixnb72n&#10;dmCy53dKOukmSuUoug2Iw9rFzkUJ4Qwk8Gle45C9PifU77/K4hcAAAD//wMAUEsDBBQABgAIAAAA&#10;IQAwY/QN2gAAAAkBAAAPAAAAZHJzL2Rvd25yZXYueG1sTE/LTsMwELwj8Q/WInGjDi2PEuJUlEel&#10;nhCFD3CSJQ7E68jetoGv7yIOcNt5aHamWIy+VzuMqQtk4HySgUKqQ9NRa+Dt9elsDiqxpcb2gdDA&#10;FyZYlMdHhc2bsKcX3G24VRJCKbcGHPOQa51qh96mSRiQRHsP0VsWGFvdRLuXcN/raZZdaW87kg/O&#10;DnjvsP7cbL2BFeroq/XzmlfXD8RLXn5/PDpjTk/Gu1tQjCP/meGnvlSHUjpVYUtNUr3g+exGrHJc&#10;ygQxzKYXQlS/hC4L/X9BeQAAAP//AwBQSwECLQAUAAYACAAAACEAtoM4kv4AAADhAQAAEwAAAAAA&#10;AAAAAAAAAAAAAAAAW0NvbnRlbnRfVHlwZXNdLnhtbFBLAQItABQABgAIAAAAIQA4/SH/1gAAAJQB&#10;AAALAAAAAAAAAAAAAAAAAC8BAABfcmVscy8ucmVsc1BLAQItABQABgAIAAAAIQBPVSIzRwIAAJ0E&#10;AAAOAAAAAAAAAAAAAAAAAC4CAABkcnMvZTJvRG9jLnhtbFBLAQItABQABgAIAAAAIQAwY/QN2gAA&#10;AAkBAAAPAAAAAAAAAAAAAAAAAKEEAABkcnMvZG93bnJldi54bWxQSwUGAAAAAAQABADzAAAAqAUA&#10;AAAA&#10;" strokeweight="2.25pt">
                      <v:stroke dashstyle="1 1" startarrow="block" endarrow="block"/>
                    </v:shape>
                  </w:pict>
                </mc:Fallback>
              </mc:AlternateContent>
            </w:r>
          </w:p>
        </w:tc>
        <w:tc>
          <w:tcPr>
            <w:tcW w:w="567" w:type="dxa"/>
          </w:tcPr>
          <w:p w14:paraId="63EB2DD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504B20A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6D303DF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6EC63FB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46881E2F"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7E96E521" w14:textId="77777777" w:rsidTr="008F5957">
        <w:tc>
          <w:tcPr>
            <w:tcW w:w="1277" w:type="dxa"/>
            <w:vMerge/>
          </w:tcPr>
          <w:p w14:paraId="28862AD1"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559" w:type="dxa"/>
          </w:tcPr>
          <w:p w14:paraId="3E255AE2" w14:textId="226219D6" w:rsidR="00E15E91" w:rsidRPr="007D66A3" w:rsidRDefault="00453D70"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b/>
                <w:bCs/>
                <w:noProof/>
                <w:spacing w:val="-4"/>
                <w:sz w:val="28"/>
                <w:szCs w:val="28"/>
                <w:lang w:bidi="th-TH"/>
              </w:rPr>
              <mc:AlternateContent>
                <mc:Choice Requires="wps">
                  <w:drawing>
                    <wp:anchor distT="0" distB="0" distL="114300" distR="114300" simplePos="0" relativeHeight="251959296" behindDoc="0" locked="0" layoutInCell="1" allowOverlap="1" wp14:anchorId="7ACBE46C" wp14:editId="1461A8FD">
                      <wp:simplePos x="0" y="0"/>
                      <wp:positionH relativeFrom="column">
                        <wp:posOffset>904240</wp:posOffset>
                      </wp:positionH>
                      <wp:positionV relativeFrom="paragraph">
                        <wp:posOffset>92710</wp:posOffset>
                      </wp:positionV>
                      <wp:extent cx="895350" cy="0"/>
                      <wp:effectExtent l="0" t="95250" r="0" b="95250"/>
                      <wp:wrapNone/>
                      <wp:docPr id="205"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3632B3" id="_x0000_t32" coordsize="21600,21600" o:spt="32" o:oned="t" path="m,l21600,21600e" filled="f">
                      <v:path arrowok="t" fillok="f" o:connecttype="none"/>
                      <o:lock v:ext="edit" shapetype="t"/>
                    </v:shapetype>
                    <v:shape id="AutoShape 217" o:spid="_x0000_s1026" type="#_x0000_t32" style="position:absolute;margin-left:71.2pt;margin-top:7.3pt;width:70.5pt;height: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z+OAIAAIM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jxJpxgp&#10;0sOQHvdex9pokt0HigbjCvCs1NYGkPSons2Tpt8dUrrqiGp5dH85GYjOQkTyJiQcnIFCu+GzZuBD&#10;oELk69jYPqQEJtAxjuV0Gws/ekTh43wxvZvC8OjVlJDiGmes85+47lHYlNh5S0Tb+UorBbPXNotV&#10;yOHJ+dAVKa4BoajSGyFllIBUaAAO5tP7aYxwWgoWrMHP2XZXSYsOJKgoPhEjWF67Wb1XLGbrOGFr&#10;xZCPhHgrgCLJcSjRc4aR5HBZwi56eyLke70BgVShJyAHMF12Z6n9WKSL9Xw9z0f5ZLYe5Wldjx43&#10;VT6abbL7aX1XV1Wd/QzwsrzoBGNcBYRX2Wf5+2R1uYBnwd6Ef+MyeZs9kg7NXt+x6aiOIIiztHaa&#10;nbY2zCcIBZQenS+3Mlyl1+fo9fvfsfoFAAD//wMAUEsDBBQABgAIAAAAIQCO2l0P2wAAAAkBAAAP&#10;AAAAZHJzL2Rvd25yZXYueG1sTI9PS8QwEMXvgt8hjODNTa2hLLXpIkJvssVdQbylzdgG86c02W79&#10;9s7iQW/z3jze/Kbarc6yBedogpdwv8mAoe+DNn6Q8HZs7rbAYlJeKxs8SvjGCLv6+qpSpQ5n/4rL&#10;IQ2MSnwslYQxpankPPYjOhU3YUJPu88wO5VIzgPXszpTubM8z7KCO2U8XRjVhM8j9l+Hk5PQHsXL&#10;3rwvXTSi2LdtYz+EaKS8vVmfHoElXNNfGC74hA41MXXh5HVklrTIBUUvQwGMAvn2gYzu1+B1xf9/&#10;UP8AAAD//wMAUEsBAi0AFAAGAAgAAAAhALaDOJL+AAAA4QEAABMAAAAAAAAAAAAAAAAAAAAAAFtD&#10;b250ZW50X1R5cGVzXS54bWxQSwECLQAUAAYACAAAACEAOP0h/9YAAACUAQAACwAAAAAAAAAAAAAA&#10;AAAvAQAAX3JlbHMvLnJlbHNQSwECLQAUAAYACAAAACEANrD8/jgCAACDBAAADgAAAAAAAAAAAAAA&#10;AAAuAgAAZHJzL2Uyb0RvYy54bWxQSwECLQAUAAYACAAAACEAjtpdD9sAAAAJAQAADwAAAAAAAAAA&#10;AAAAAACSBAAAZHJzL2Rvd25yZXYueG1sUEsFBgAAAAAEAAQA8wAAAJoFAAAAAA==&#10;" strokeweight="2.25pt">
                      <v:stroke startarrow="block" endarrow="block"/>
                    </v:shape>
                  </w:pict>
                </mc:Fallback>
              </mc:AlternateContent>
            </w:r>
            <w:r w:rsidR="00F847BE" w:rsidRPr="007D66A3">
              <w:rPr>
                <w:rFonts w:ascii="TH SarabunIT๙" w:hAnsi="TH SarabunIT๙" w:cs="TH SarabunIT๙"/>
                <w:spacing w:val="-4"/>
                <w:sz w:val="28"/>
                <w:szCs w:val="28"/>
                <w:cs/>
                <w:lang w:bidi="th-TH"/>
              </w:rPr>
              <w:t>ภัยหนาว</w:t>
            </w:r>
          </w:p>
        </w:tc>
        <w:tc>
          <w:tcPr>
            <w:tcW w:w="568" w:type="dxa"/>
          </w:tcPr>
          <w:p w14:paraId="3A1C6A7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6F2D3351" w14:textId="297FAED0"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34168D5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6038C6BA"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7D2CA70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3510D97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627371EF"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01E6D783"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0FE66F7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164F0EE3"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71FADF1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404DAA9B"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14A684CA" w14:textId="77777777" w:rsidTr="008F5957">
        <w:tc>
          <w:tcPr>
            <w:tcW w:w="1277" w:type="dxa"/>
            <w:vMerge/>
          </w:tcPr>
          <w:p w14:paraId="7DE1279C"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559" w:type="dxa"/>
          </w:tcPr>
          <w:p w14:paraId="41B978FE"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ภัยแล้ง</w:t>
            </w:r>
          </w:p>
        </w:tc>
        <w:tc>
          <w:tcPr>
            <w:tcW w:w="568" w:type="dxa"/>
          </w:tcPr>
          <w:p w14:paraId="036382B7"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6464" behindDoc="0" locked="0" layoutInCell="1" allowOverlap="1" wp14:anchorId="543BD28A" wp14:editId="6CFE9FE5">
                      <wp:simplePos x="0" y="0"/>
                      <wp:positionH relativeFrom="column">
                        <wp:posOffset>0</wp:posOffset>
                      </wp:positionH>
                      <wp:positionV relativeFrom="paragraph">
                        <wp:posOffset>102870</wp:posOffset>
                      </wp:positionV>
                      <wp:extent cx="1314450" cy="9525"/>
                      <wp:effectExtent l="0" t="95250" r="0" b="104775"/>
                      <wp:wrapNone/>
                      <wp:docPr id="209"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9C97B" id="AutoShape 215" o:spid="_x0000_s1026" type="#_x0000_t32" style="position:absolute;margin-left:0;margin-top:8.1pt;width:103.5pt;height:.75pt;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rZUQIAAKsEAAAOAAAAZHJzL2Uyb0RvYy54bWysVF1v2yAUfZ+0/4B4T2ynTppYcarKTvbS&#10;bZHa7Z0AjtEwICBxomn/fRecpu32Uk3zAwZz7se591wv706dREdundCqxNk4xYgrqplQ+xJ/e9qM&#10;5hg5TxQjUite4jN3+G718cOyNwWf6FZLxi0CJ8oVvSlx670pksTRlnfEjbXhCi4bbTvi4Wj3CbOk&#10;B++dTCZpOkt6bZmxmnLn4Gs9XOJV9N80nPqvTeO4R7LEkJuPq43rLqzJakmKvSWmFfSSBvmHLDoi&#10;FAS9uqqJJ+hgxV+uOkGtdrrxY6q7RDeNoDxyADZZ+gebx5YYHrlAcZy5lsn9P7f0y3FrkWAlnqQL&#10;jBTpoEn3B69jbDTJpqFEvXEFICu1tYEkPalH86DpD4eUrlqi9jzCn84GrLNgkbwxCQdnINCu/6wZ&#10;YAhEiPU6NbZDjRTmezAMzqEm6BQbdL42iJ88ovAxu8nyfAp9pHC3mE5icgkpgpdga6zzn7juUNiU&#10;2HlLxL71lVYKlKDtEIEcH5wPOb4YBGOlN0LKKAipUA8VmU9vpzEnp6Vg4TbgnN3vKmnRkQRNxScy&#10;hpvXsJBCTVw74NzZ1doPcrP6oFiM03LC1oohHwvnrYBSSo5D8I4zjCSHoQq7iPZEyPeigZtUIVso&#10;HbC97AZJ/lyki/V8Pc9H+WS2HuVpXY/uN1U+mm2y22l9U1dVnf0KxLO8aAVjXAXuz+OR5e+T32VQ&#10;B2FfB+Ra5eSt99gOSPb5HZOOKgrCGSS40+y8taFzQVAwERF8md4wcq/PEfXyj1n9BgAA//8DAFBL&#10;AwQUAAYACAAAACEAeN1FZ9sAAAAGAQAADwAAAGRycy9kb3ducmV2LnhtbEyPwU7DMAyG70h7h8hI&#10;3FhKNbWjNJ2mShMHDsDGA2SN13YkTmmyrXt7zIkd/f3W78/lanJWnHEMvScFT/MEBFLjTU+tgq/d&#10;5nEJIkRNRltPqOCKAVbV7K7UhfEX+sTzNraCSygUWkEX41BIGZoOnQ5zPyBxdvCj05HHsZVm1Bcu&#10;d1amSZJJp3viC50esO6w+d6enIL349v19WPxfLAbN9AxW9Q/1tdKPdxP6xcQEaf4vwx/+qwOFTvt&#10;/YlMEFYBPxKZZikITtMkZ7BnkOcgq1Le6le/AAAA//8DAFBLAQItABQABgAIAAAAIQC2gziS/gAA&#10;AOEBAAATAAAAAAAAAAAAAAAAAAAAAABbQ29udGVudF9UeXBlc10ueG1sUEsBAi0AFAAGAAgAAAAh&#10;ADj9If/WAAAAlAEAAAsAAAAAAAAAAAAAAAAALwEAAF9yZWxzLy5yZWxzUEsBAi0AFAAGAAgAAAAh&#10;AMPdutlRAgAAqwQAAA4AAAAAAAAAAAAAAAAALgIAAGRycy9lMm9Eb2MueG1sUEsBAi0AFAAGAAgA&#10;AAAhAHjdRWfbAAAABgEAAA8AAAAAAAAAAAAAAAAAqwQAAGRycy9kb3ducmV2LnhtbFBLBQYAAAAA&#10;BAAEAPMAAACzBQAAAAA=&#10;" strokeweight="2.25pt">
                      <v:stroke dashstyle="1 1" startarrow="block" endarrow="block"/>
                    </v:shape>
                  </w:pict>
                </mc:Fallback>
              </mc:AlternateContent>
            </w:r>
          </w:p>
        </w:tc>
        <w:tc>
          <w:tcPr>
            <w:tcW w:w="590" w:type="dxa"/>
          </w:tcPr>
          <w:p w14:paraId="1B9A632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0CDB6DC6"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590EEFCA"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2D11EE54"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23F0CD1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67F94E5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623E342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07643F0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2BD378A4"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6AC7F7C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14798315"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046F53" w:rsidRPr="007D66A3" w14:paraId="7EA049CE" w14:textId="77777777" w:rsidTr="008F5957">
        <w:tc>
          <w:tcPr>
            <w:tcW w:w="1277" w:type="dxa"/>
            <w:vMerge/>
          </w:tcPr>
          <w:p w14:paraId="5340E9C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7C55AAE5"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ฝนทิ้งช่วง</w:t>
            </w:r>
          </w:p>
        </w:tc>
        <w:tc>
          <w:tcPr>
            <w:tcW w:w="568" w:type="dxa"/>
          </w:tcPr>
          <w:p w14:paraId="7D89FC16"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3872" behindDoc="0" locked="0" layoutInCell="1" allowOverlap="1" wp14:anchorId="6F48E2A3" wp14:editId="5A2B88C4">
                      <wp:simplePos x="0" y="0"/>
                      <wp:positionH relativeFrom="column">
                        <wp:posOffset>0</wp:posOffset>
                      </wp:positionH>
                      <wp:positionV relativeFrom="paragraph">
                        <wp:posOffset>102870</wp:posOffset>
                      </wp:positionV>
                      <wp:extent cx="1314450" cy="9525"/>
                      <wp:effectExtent l="0" t="95250" r="0" b="104775"/>
                      <wp:wrapNone/>
                      <wp:docPr id="214"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B998F" id="AutoShape 215" o:spid="_x0000_s1026" type="#_x0000_t32" style="position:absolute;margin-left:0;margin-top:8.1pt;width:103.5pt;height:.75p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GNUQIAAKsEAAAOAAAAZHJzL2Uyb0RvYy54bWysVF1v2yAUfZ+0/4B4Tx2nTptadarKTvbS&#10;bZXa7Z0AjtEwIKBxomn/fffiNG23l2qaHzCYcz/Ovef6+mbfa7KTPihrKpqfTSmRhluhzLai3x7X&#10;kwUlITIjmLZGVvQgA71ZfvxwPbhSzmxntZCegBMTysFVtIvRlVkWeCd7Fs6skwYuW+t7FuHot5nw&#10;bADvvc5m0+lFNlgvnLdchgBfm/GSLpP/tpU8fm3bICPRFYXcYlp9Wje4ZstrVm49c53ixzTYP2TR&#10;M2Ug6MlVwyIjT1795apX3Ntg23jGbZ/ZtlVcJg7AJp/+weahY04mLlCc4E5lCv/PLf+yu/dEiYrO&#10;8oISw3po0u1TtCk2meVzLNHgQgnI2tx7JMn35sHdWf4jEGPrjpmtTPDHgwPrHC2yNyZ4CA4CbYbP&#10;VgCGQYRUr33re9Jq5b6jITqHmpB9atDh1CC5j4TDx/w8L4o59JHD3dV8lpLLWIle0Nb5ED9J2xPc&#10;VDREz9S2i7U1BpRg/RiB7e5CxBxfDNDY2LXSOglCGzJARRbzy3nKKVitBN4iLvjtptae7BhqKj2J&#10;Mdy8hmEKDQvdiAuH0Ng4ys3bJyNSnE4ysTKCxFS46BWUUkuKwXspKNEShgp3CR2Z0u9FAzdtMFso&#10;HbA97kZJ/ryaXq0Wq0UxKWYXq0kxbZrJ7bouJhfr/HLenDd13eS/kHhelJ0SQhrk/jweefE++R0H&#10;dRT2aUBOVc7eek/tgGSf3ynppCIUzijBjRWHe4+dQ0HBRCTwcXpx5F6fE+rlH7P8DQAA//8DAFBL&#10;AwQUAAYACAAAACEAeN1FZ9sAAAAGAQAADwAAAGRycy9kb3ducmV2LnhtbEyPwU7DMAyG70h7h8hI&#10;3FhKNbWjNJ2mShMHDsDGA2SN13YkTmmyrXt7zIkd/f3W78/lanJWnHEMvScFT/MEBFLjTU+tgq/d&#10;5nEJIkRNRltPqOCKAVbV7K7UhfEX+sTzNraCSygUWkEX41BIGZoOnQ5zPyBxdvCj05HHsZVm1Bcu&#10;d1amSZJJp3viC50esO6w+d6enIL349v19WPxfLAbN9AxW9Q/1tdKPdxP6xcQEaf4vwx/+qwOFTvt&#10;/YlMEFYBPxKZZikITtMkZ7BnkOcgq1Le6le/AAAA//8DAFBLAQItABQABgAIAAAAIQC2gziS/gAA&#10;AOEBAAATAAAAAAAAAAAAAAAAAAAAAABbQ29udGVudF9UeXBlc10ueG1sUEsBAi0AFAAGAAgAAAAh&#10;ADj9If/WAAAAlAEAAAsAAAAAAAAAAAAAAAAALwEAAF9yZWxzLy5yZWxzUEsBAi0AFAAGAAgAAAAh&#10;AJnywY1RAgAAqwQAAA4AAAAAAAAAAAAAAAAALgIAAGRycy9lMm9Eb2MueG1sUEsBAi0AFAAGAAgA&#10;AAAhAHjdRWfbAAAABgEAAA8AAAAAAAAAAAAAAAAAqwQAAGRycy9kb3ducmV2LnhtbFBLBQYAAAAA&#10;BAAEAPMAAACzBQAAAAA=&#10;" strokeweight="2.25pt">
                      <v:stroke dashstyle="1 1" startarrow="block" endarrow="block"/>
                    </v:shape>
                  </w:pict>
                </mc:Fallback>
              </mc:AlternateContent>
            </w:r>
          </w:p>
        </w:tc>
        <w:tc>
          <w:tcPr>
            <w:tcW w:w="590" w:type="dxa"/>
          </w:tcPr>
          <w:p w14:paraId="3198E39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515FB44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5F92F56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23DC8D4A"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5F251DC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2DF5647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3A1B1F83"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D94C3F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0F2F0A1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AA1E32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F9412C1"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4E4E4DAA" w14:textId="77777777" w:rsidTr="008F5957">
        <w:tc>
          <w:tcPr>
            <w:tcW w:w="1277" w:type="dxa"/>
            <w:vMerge/>
          </w:tcPr>
          <w:p w14:paraId="663C5FEA"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35388C6B"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4"/>
                <w:sz w:val="28"/>
                <w:szCs w:val="28"/>
                <w:cs/>
                <w:lang w:bidi="th-TH"/>
              </w:rPr>
              <w:t>วาตภัย</w:t>
            </w:r>
          </w:p>
        </w:tc>
        <w:tc>
          <w:tcPr>
            <w:tcW w:w="568" w:type="dxa"/>
          </w:tcPr>
          <w:p w14:paraId="556FBAB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0" w:type="dxa"/>
          </w:tcPr>
          <w:p w14:paraId="3A5BC4A5"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78752" behindDoc="0" locked="0" layoutInCell="1" allowOverlap="1" wp14:anchorId="532AA34A" wp14:editId="25C730CA">
                      <wp:simplePos x="0" y="0"/>
                      <wp:positionH relativeFrom="column">
                        <wp:posOffset>-446405</wp:posOffset>
                      </wp:positionH>
                      <wp:positionV relativeFrom="paragraph">
                        <wp:posOffset>85725</wp:posOffset>
                      </wp:positionV>
                      <wp:extent cx="4371975" cy="9525"/>
                      <wp:effectExtent l="0" t="95250" r="0" b="104775"/>
                      <wp:wrapNone/>
                      <wp:docPr id="210"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DADB7" id="AutoShape 214" o:spid="_x0000_s1026" type="#_x0000_t32" style="position:absolute;margin-left:-35.15pt;margin-top:6.75pt;width:344.25pt;height:.75pt;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PN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So&#10;j2E9PtLdc4DETSZ5ESUarC8RWZu1i0XyvXm098C/e2Kg7pjZygR/Olj0zqNH9sYlHrxFos3wGQRi&#10;GDIkvfat60mrlf0WHWNw1ITs0wMdzg8k94FwvCwur/P59ZQSjrb5dDJNVKyMUaKvdT58ktCTuKmo&#10;D46pbRdqMAY7AdyRge3ufYg5vjpEZwMrpXVqCG3IgIrMpsgVTR60EtGaDm67qbUjOxZ7Kv1OabyB&#10;xRQa5rsjzh98AyHiWOng2Yi06yQTSyNISMIFp1BKLWkk76WgREscqrhL6MCUfi8aa9MmkqF0WO1p&#10;d2zJH/PxfDlbzopRMblajopx04zuVnUxulrl19PmsqnrJv8ZC8+LslNCSBNrfxmPvHhf+50G9djY&#10;5wE5q5y9jZ6eA5N9+U9Jpy6KjXNswQ2Iw9qhFukeJyKBT9MbR+73c0K9fmMWvwAAAP//AwBQSwME&#10;FAAGAAgAAAAhABsGJkzfAAAACQEAAA8AAABkcnMvZG93bnJldi54bWxMj8tOwzAQRfdI/IM1SOxa&#10;p6/QhjgVilSxYEEp/QA3niYp9jjEbpv+PcMKljP36M6ZfD04Ky7Yh9aTgsk4AYFUedNSrWD/uRkt&#10;QYSoyWjrCRXcMMC6uL/LdWb8lT7wsou14BIKmVbQxNhlUoaqQafD2HdInB1973Tksa+l6fWVy52V&#10;0yRJpdMt8YVGd1g2WH3tzk7B++nt9rqdr4524zo6pfPy2/pSqceH4eUZRMQh/sHwq8/qULDTwZ/J&#10;BGEVjJ6SGaMczBYgGEgnyymIAy8WCcgil/8/KH4AAAD//wMAUEsBAi0AFAAGAAgAAAAhALaDOJL+&#10;AAAA4QEAABMAAAAAAAAAAAAAAAAAAAAAAFtDb250ZW50X1R5cGVzXS54bWxQSwECLQAUAAYACAAA&#10;ACEAOP0h/9YAAACUAQAACwAAAAAAAAAAAAAAAAAvAQAAX3JlbHMvLnJlbHNQSwECLQAUAAYACAAA&#10;ACEAan7DzU8CAACrBAAADgAAAAAAAAAAAAAAAAAuAgAAZHJzL2Uyb0RvYy54bWxQSwECLQAUAAYA&#10;CAAAACEAGwYmTN8AAAAJAQAADwAAAAAAAAAAAAAAAACpBAAAZHJzL2Rvd25yZXYueG1sUEsFBgAA&#10;AAAEAAQA8wAAALUFAAAAAA==&#10;" strokeweight="2.25pt">
                      <v:stroke dashstyle="1 1" startarrow="block" endarrow="block"/>
                    </v:shape>
                  </w:pict>
                </mc:Fallback>
              </mc:AlternateContent>
            </w:r>
          </w:p>
        </w:tc>
        <w:tc>
          <w:tcPr>
            <w:tcW w:w="577" w:type="dxa"/>
          </w:tcPr>
          <w:p w14:paraId="6D93BB9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578F8A6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38BDA4C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5E683153"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5E3929B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52027F9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44E688F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5B21714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2D02985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579A1CC3"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5AC58214" w14:textId="77777777" w:rsidTr="008F5957">
        <w:tc>
          <w:tcPr>
            <w:tcW w:w="1277" w:type="dxa"/>
            <w:vMerge/>
          </w:tcPr>
          <w:p w14:paraId="2D065105"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665EF39F"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4"/>
                <w:sz w:val="28"/>
                <w:szCs w:val="28"/>
                <w:cs/>
                <w:lang w:bidi="th-TH"/>
              </w:rPr>
              <w:t>อัคคีภัย</w:t>
            </w:r>
          </w:p>
        </w:tc>
        <w:tc>
          <w:tcPr>
            <w:tcW w:w="568" w:type="dxa"/>
          </w:tcPr>
          <w:p w14:paraId="63B50D8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0" w:type="dxa"/>
          </w:tcPr>
          <w:p w14:paraId="33D5BE8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79776" behindDoc="0" locked="0" layoutInCell="1" allowOverlap="1" wp14:anchorId="65A7863A" wp14:editId="66D55EE5">
                      <wp:simplePos x="0" y="0"/>
                      <wp:positionH relativeFrom="column">
                        <wp:posOffset>-446405</wp:posOffset>
                      </wp:positionH>
                      <wp:positionV relativeFrom="paragraph">
                        <wp:posOffset>107315</wp:posOffset>
                      </wp:positionV>
                      <wp:extent cx="4371975" cy="9525"/>
                      <wp:effectExtent l="0" t="95250" r="0" b="104775"/>
                      <wp:wrapNone/>
                      <wp:docPr id="2389"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F9FC9" id="AutoShape 214" o:spid="_x0000_s1026" type="#_x0000_t32" style="position:absolute;margin-left:-35.15pt;margin-top:8.45pt;width:344.25pt;height:.75pt;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Zx3UAIAAKw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VzO&#10;5pQY1uMr3T0HSORkkhdRo8H6EqG1WbtYJd+bR3sP/LsnBuqOma1M8KeDRe88emRvXOLBW2TaDJ9B&#10;IIYhQxJs37qetFrZb9ExBkdRyD690OH8QnIfCMfL4vI6n19PKeFom08n00TFyhgl+lrnwycJPYmb&#10;ivrgmNp2oQZjsBXAHRnY7t6HmOOrQ3Q2sFJap47QhgwoyWyKXNHkQSsRrengtptaO7JjsanS75TG&#10;G1hMoWG+O+L8wTcQIo6VDp6NSLtOMrE0goQkXHAKpdSSRvJeCkq0xKmKu4QOTOn3orE2bSIZSofV&#10;nnbHnvwxH8+Xs+WsGBWTq+WoGDfN6G5VF6OrVX49bS6bum7yn7HwvCg7JYQ0sfaX+ciL9/XfaVKP&#10;nX2ekLPK2dvo6Tkw2Zf/lHTqotg4xxbcgDisHWqR7nEkEvg0vnHmfj8n1OtHZvELAAD//wMAUEsD&#10;BBQABgAIAAAAIQBNpUy13gAAAAkBAAAPAAAAZHJzL2Rvd25yZXYueG1sTI/BTsMwDIbvSLxDZCRu&#10;W7pRla40nVCliQMH2OABssZrOxKnNNnWvT3mBEf7//T7c7menBVnHEPvScFinoBAarzpqVXw+bGZ&#10;5SBC1GS09YQKrhhgXd3elLow/kJbPO9iK7iEQqEVdDEOhZSh6dDpMPcDEmcHPzodeRxbaUZ94XJn&#10;5TJJMul0T3yh0wPWHTZfu5NT8HZ8vb68p6uD3biBjllaf1tfK3V/Nz0/gYg4xT8YfvVZHSp22vsT&#10;mSCsgtlj8sAoB9kKBAPZIl+C2PMiT0FWpfz/QfUDAAD//wMAUEsBAi0AFAAGAAgAAAAhALaDOJL+&#10;AAAA4QEAABMAAAAAAAAAAAAAAAAAAAAAAFtDb250ZW50X1R5cGVzXS54bWxQSwECLQAUAAYACAAA&#10;ACEAOP0h/9YAAACUAQAACwAAAAAAAAAAAAAAAAAvAQAAX3JlbHMvLnJlbHNQSwECLQAUAAYACAAA&#10;ACEAEPWcd1ACAACsBAAADgAAAAAAAAAAAAAAAAAuAgAAZHJzL2Uyb0RvYy54bWxQSwECLQAUAAYA&#10;CAAAACEATaVMtd4AAAAJAQAADwAAAAAAAAAAAAAAAACqBAAAZHJzL2Rvd25yZXYueG1sUEsFBgAA&#10;AAAEAAQA8wAAALUFAAAAAA==&#10;" strokeweight="2.25pt">
                      <v:stroke dashstyle="1 1" startarrow="block" endarrow="block"/>
                    </v:shape>
                  </w:pict>
                </mc:Fallback>
              </mc:AlternateContent>
            </w:r>
          </w:p>
        </w:tc>
        <w:tc>
          <w:tcPr>
            <w:tcW w:w="577" w:type="dxa"/>
          </w:tcPr>
          <w:p w14:paraId="29FC096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4500A62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44F21C4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1734876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553BFEB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79A7B36E"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19B73F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33BC2E2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5544930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2CA0242"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4DC43F73" w14:textId="77777777" w:rsidTr="008F5957">
        <w:tc>
          <w:tcPr>
            <w:tcW w:w="1277" w:type="dxa"/>
            <w:vMerge/>
          </w:tcPr>
          <w:p w14:paraId="661C2CE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61F297FE"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z w:val="28"/>
                <w:szCs w:val="28"/>
                <w:cs/>
                <w:lang w:bidi="th-TH"/>
              </w:rPr>
              <w:t>ไฟป่าและหมอกควัน</w:t>
            </w:r>
          </w:p>
        </w:tc>
        <w:tc>
          <w:tcPr>
            <w:tcW w:w="568" w:type="dxa"/>
          </w:tcPr>
          <w:p w14:paraId="32BDC676"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0800" behindDoc="0" locked="0" layoutInCell="1" allowOverlap="1" wp14:anchorId="22A672C0" wp14:editId="668CF761">
                      <wp:simplePos x="0" y="0"/>
                      <wp:positionH relativeFrom="column">
                        <wp:posOffset>-47625</wp:posOffset>
                      </wp:positionH>
                      <wp:positionV relativeFrom="paragraph">
                        <wp:posOffset>138430</wp:posOffset>
                      </wp:positionV>
                      <wp:extent cx="4371975" cy="9525"/>
                      <wp:effectExtent l="0" t="95250" r="0" b="104775"/>
                      <wp:wrapNone/>
                      <wp:docPr id="211"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2F46C" id="AutoShape 214" o:spid="_x0000_s1026" type="#_x0000_t32" style="position:absolute;margin-left:-3.75pt;margin-top:10.9pt;width:344.25pt;height:.75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6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Q5&#10;JYb1+Eh3zwESN5nkRZRosL5EZG3WLhbJ9+bR3gP/7omBumNmKxP86WDRO48e2RuXePAWiTbDZxCI&#10;YciQ9Nq3rietVvZbdIzBUROyTw90OD+Q3AfC8bK4vM7n11NKONrm08k0UbEyRom+1vnwSUJP4qai&#10;Pjimtl2owRjsBHBHBra79yHm+OoQnQ2slNapIbQhAyoymyJXNHnQSkRrOrjtptaO7FjsqfQ7pfEG&#10;FlNomO+OOH/wDYSIY6WDZyPSrpNMLI0gIQkXnEIptaSRvJeCEi1xqOIuoQNT+r1orE2bSIbSYbWn&#10;3bElf8zH8+VsOStGxeRqOSrGTTO6W9XF6GqVX0+by6aum/xnLDwvyk4JIU2s/WU88uJ97Xca1GNj&#10;nwfkrHL2Nnp6Dkz25T8lnbooNs6xBTcgDmuHWqR7nIgEPk1vHLnfzwn1+o1Z/AIAAP//AwBQSwME&#10;FAAGAAgAAAAhAE25JvneAAAACAEAAA8AAABkcnMvZG93bnJldi54bWxMj8FOwzAQRO9I/IO1SNxa&#10;J21JS4hToUgVBw5A6Qe48TZJsdchdtv071lOcNyZ0ey8Yj06K844hM6TgnSagECqvemoUbD73ExW&#10;IELUZLT1hAquGGBd3t4UOjf+Qh943sZGcAmFXCtoY+xzKUPdotNh6nsk9g5+cDryOTTSDPrC5c7K&#10;WZJk0umO+EOre6xarL+2J6fg7fh6fXlfPB7sxvV0zBbVt/WVUvd34/MTiIhj/AvD73yeDiVv2vsT&#10;mSCsgsnygZMKZikTsJ+tUmbbszCfgywL+R+g/AEAAP//AwBQSwECLQAUAAYACAAAACEAtoM4kv4A&#10;AADhAQAAEwAAAAAAAAAAAAAAAAAAAAAAW0NvbnRlbnRfVHlwZXNdLnhtbFBLAQItABQABgAIAAAA&#10;IQA4/SH/1gAAAJQBAAALAAAAAAAAAAAAAAAAAC8BAABfcmVscy8ucmVsc1BLAQItABQABgAIAAAA&#10;IQB+O1Q6TwIAAKsEAAAOAAAAAAAAAAAAAAAAAC4CAABkcnMvZTJvRG9jLnhtbFBLAQItABQABgAI&#10;AAAAIQBNuSb53gAAAAgBAAAPAAAAAAAAAAAAAAAAAKkEAABkcnMvZG93bnJldi54bWxQSwUGAAAA&#10;AAQABADzAAAAtAUAAAAA&#10;" strokeweight="2.25pt">
                      <v:stroke dashstyle="1 1" startarrow="block" endarrow="block"/>
                    </v:shape>
                  </w:pict>
                </mc:Fallback>
              </mc:AlternateContent>
            </w:r>
          </w:p>
        </w:tc>
        <w:tc>
          <w:tcPr>
            <w:tcW w:w="590" w:type="dxa"/>
          </w:tcPr>
          <w:p w14:paraId="357378E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29F12BA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242560D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49000B0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21B3712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7C095AD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0DEF746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6515C2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6A49EC2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30F4C0A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388E7FA9"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1FB09BC6" w14:textId="77777777" w:rsidTr="008F5957">
        <w:tc>
          <w:tcPr>
            <w:tcW w:w="1277" w:type="dxa"/>
            <w:vMerge/>
          </w:tcPr>
          <w:p w14:paraId="7CC2FC6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5F5B3079"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12"/>
                <w:sz w:val="28"/>
                <w:szCs w:val="28"/>
                <w:cs/>
                <w:lang w:bidi="th-TH"/>
              </w:rPr>
              <w:t>อุบัติเหตุทางถนน</w:t>
            </w:r>
          </w:p>
        </w:tc>
        <w:tc>
          <w:tcPr>
            <w:tcW w:w="568" w:type="dxa"/>
          </w:tcPr>
          <w:p w14:paraId="485F7F6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1824" behindDoc="0" locked="0" layoutInCell="1" allowOverlap="1" wp14:anchorId="48FB36F4" wp14:editId="68780C00">
                      <wp:simplePos x="0" y="0"/>
                      <wp:positionH relativeFrom="column">
                        <wp:posOffset>-47625</wp:posOffset>
                      </wp:positionH>
                      <wp:positionV relativeFrom="paragraph">
                        <wp:posOffset>101600</wp:posOffset>
                      </wp:positionV>
                      <wp:extent cx="4371975" cy="9525"/>
                      <wp:effectExtent l="0" t="95250" r="0" b="104775"/>
                      <wp:wrapNone/>
                      <wp:docPr id="212"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E3694" id="AutoShape 214" o:spid="_x0000_s1026" type="#_x0000_t32" style="position:absolute;margin-left:-3.75pt;margin-top:8pt;width:344.25pt;height:.75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pz5TwIAAKsEAAAOAAAAZHJzL2Uyb0RvYy54bWysVE1v2zAMvQ/YfxB0Tx27TpsYdYrCTnbZ&#10;R4F2uyuSHAuTRUFS4wTD/vsoJU3X7VIMy0GRxEc+8on0ze1+0GQnnVdgappfTCmRhoNQZlvTr4/r&#10;yZwSH5gRTIORNT1IT2+X79/djLaSBfSghXQEgxhfjbamfQi2yjLPezkwfwFWGjR24AYW8Oi2mXBs&#10;xOiDzorp9CobwQnrgEvv8bY9Gukyxe86ycOXrvMyEF1TzC2k1aV1E9dsecOqrWO2V/yUBvuHLAam&#10;DJKeQ7UsMPLk1F+hBsUdeOjCBYchg65TXKYasJp8+kc1Dz2zMtWC4nh7lsn/v7D88+7eESVqWuQF&#10;JYYN+Eh3TwESNynyMko0Wl8hsjH3LhbJ9+bBfgT+3RMDTc/MVib448Gidx49slcu8eAtEm3GTyAQ&#10;w5Ah6bXv3EA6rey36BiDoyZknx7ocH4guQ+E42V5eZ0vrmeUcLQtZsUsUbEqRom+1vnwQcJA4qam&#10;Pjimtn1owBjsBHBHBrb76EPM8cUhOhtYK61TQ2hDRlRkPkOuaPKglYjWdHDbTaMd2bHYU+l3SuMV&#10;LKbQMt8fcf7gWwgRxyoHT0akXS+ZWBlBQhIuOIVSakkj+SAFJVriUMVdQgem9FvRWJs2kQylw2pP&#10;u2NL/lhMF6v5al5OyuJqNSmnbTu5Wzfl5GqdX8/ay7Zp2vxnLDwvq14JIU2s/Xk88vJt7Xca1GNj&#10;nwfkrHL2Onp6Dkz2+T8lnbooNs6xBTcgDvcOtUj3OBEJfJreOHK/nxPq5Ruz/AUAAP//AwBQSwME&#10;FAAGAAgAAAAhAHIDc1jbAAAACAEAAA8AAABkcnMvZG93bnJldi54bWxMT8tuwjAQvFfiH6xF6g0c&#10;EE1piINQJNRDDy20H2DiJQnY6zQ2EP6+21N723lodiZfD86KK/ah9aRgNk1AIFXetFQr+PrcTpYg&#10;QtRktPWECu4YYF2MHnKdGX+jHV73sRYcQiHTCpoYu0zKUDXodJj6Dom1o++djgz7Wppe3zjcWTlP&#10;klQ63RJ/aHSHZYPVeX9xCt5Pb/fXj8XL0W5dR6d0UX5bXyr1OB42KxARh/hnht/6XB0K7nTwFzJB&#10;WAWT5yd2Mp/yJNbT5YyPAxMsyCKX/wcUPwAAAP//AwBQSwECLQAUAAYACAAAACEAtoM4kv4AAADh&#10;AQAAEwAAAAAAAAAAAAAAAAAAAAAAW0NvbnRlbnRfVHlwZXNdLnhtbFBLAQItABQABgAIAAAAIQA4&#10;/SH/1gAAAJQBAAALAAAAAAAAAAAAAAAAAC8BAABfcmVscy8ucmVsc1BLAQItABQABgAIAAAAIQAD&#10;8pz5TwIAAKsEAAAOAAAAAAAAAAAAAAAAAC4CAABkcnMvZTJvRG9jLnhtbFBLAQItABQABgAIAAAA&#10;IQByA3NY2wAAAAgBAAAPAAAAAAAAAAAAAAAAAKkEAABkcnMvZG93bnJldi54bWxQSwUGAAAAAAQA&#10;BADzAAAAsQUAAAAA&#10;" strokeweight="2.25pt">
                      <v:stroke dashstyle="1 1" startarrow="block" endarrow="block"/>
                    </v:shape>
                  </w:pict>
                </mc:Fallback>
              </mc:AlternateContent>
            </w:r>
          </w:p>
        </w:tc>
        <w:tc>
          <w:tcPr>
            <w:tcW w:w="590" w:type="dxa"/>
          </w:tcPr>
          <w:p w14:paraId="12A860E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609A2B6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157FCBB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62B6CEE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1A2D0A5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4CF2F7A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2012F2F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1200DEC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466E5BD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2C63D1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5A2384F5"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5FBF7793" w14:textId="77777777" w:rsidTr="008F5957">
        <w:tc>
          <w:tcPr>
            <w:tcW w:w="1277" w:type="dxa"/>
            <w:vMerge/>
          </w:tcPr>
          <w:p w14:paraId="5554BC9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2ED2E503" w14:textId="77777777" w:rsidR="00046F53" w:rsidRPr="007D66A3" w:rsidRDefault="00046F53" w:rsidP="00046F53">
            <w:pPr>
              <w:jc w:val="thaiDistribute"/>
              <w:rPr>
                <w:rFonts w:ascii="TH SarabunIT๙" w:hAnsi="TH SarabunIT๙" w:cs="TH SarabunIT๙"/>
                <w:sz w:val="28"/>
                <w:szCs w:val="28"/>
                <w:cs/>
                <w:lang w:bidi="th-TH"/>
              </w:rPr>
            </w:pPr>
            <w:r w:rsidRPr="007D66A3">
              <w:rPr>
                <w:rFonts w:ascii="TH SarabunIT๙" w:hAnsi="TH SarabunIT๙" w:cs="TH SarabunIT๙"/>
                <w:spacing w:val="-4"/>
                <w:sz w:val="28"/>
                <w:szCs w:val="28"/>
                <w:cs/>
                <w:lang w:bidi="th-TH"/>
              </w:rPr>
              <w:t>สารเคมีและวัตถุอันตราย</w:t>
            </w:r>
          </w:p>
        </w:tc>
        <w:tc>
          <w:tcPr>
            <w:tcW w:w="568" w:type="dxa"/>
          </w:tcPr>
          <w:p w14:paraId="6BA871D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2848" behindDoc="0" locked="0" layoutInCell="1" allowOverlap="1" wp14:anchorId="60714247" wp14:editId="7408754E">
                      <wp:simplePos x="0" y="0"/>
                      <wp:positionH relativeFrom="column">
                        <wp:posOffset>-57150</wp:posOffset>
                      </wp:positionH>
                      <wp:positionV relativeFrom="paragraph">
                        <wp:posOffset>141605</wp:posOffset>
                      </wp:positionV>
                      <wp:extent cx="4371975" cy="9525"/>
                      <wp:effectExtent l="0" t="95250" r="0" b="104775"/>
                      <wp:wrapNone/>
                      <wp:docPr id="213"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DE319" id="AutoShape 214" o:spid="_x0000_s1026" type="#_x0000_t32" style="position:absolute;margin-left:-4.5pt;margin-top:11.15pt;width:344.25pt;height:.75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sO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SX&#10;lBjW4yPdPQdI3GSSF1GiwfoSkbVZu1gk35tHew/8uycG6o6ZrUzwp4NF7zx6ZG9c4sFbJNoMn0Eg&#10;hiFD0mvfup60Wtlv0TEGR03IPj3Q4fxAch8Ix8vi8jqfX08p4WibTyfTRMXKGCX6WufDJwk9iZuK&#10;+uCY2nahBmOwE8AdGdju3oeY46tDdDawUlqnhtCGDKjIbIpc0eRBKxGt6eC2m1o7smOxp9LvlMYb&#10;WEyhYb474vzBNxAijpUOno1Iu04ysTSChCRccAql1JJG8l4KSrTEoYq7hA5M6feisTZtIhlKh9We&#10;dseW/DEfz5ez5awYFZOr5agYN83oblUXo6tVfj1tLpu6bvKfsfC8KDslhDSx9pfxyIv3td9pUI+N&#10;fR6Qs8rZ2+jpOTDZl/+UdOqi2DjHFtyAOKwdapHucSIS+DS9ceR+PyfU6zdm8QsAAP//AwBQSwME&#10;FAAGAAgAAAAhAEX20KLfAAAACAEAAA8AAABkcnMvZG93bnJldi54bWxMj8FOwzAQRO9I/IO1SNxa&#10;h7SEJsSpUKSKAweg8AFuvE1S7HWI3Tb9e5YTHGdnNfOmXE/OihOOofek4G6egEBqvOmpVfD5sZmt&#10;QISoyWjrCRVcMMC6ur4qdWH8md7xtI2t4BAKhVbQxTgUUoamQ6fD3A9I7O396HRkObbSjPrM4c7K&#10;NEky6XRP3NDpAesOm6/t0Sl4Pbxcnt+W+d5u3ECHbFl/W18rdXszPT2CiDjFv2f4xWd0qJhp549k&#10;grAKZjlPiQrSdAGC/ewhvwex48NiBbIq5f8B1Q8AAAD//wMAUEsBAi0AFAAGAAgAAAAhALaDOJL+&#10;AAAA4QEAABMAAAAAAAAAAAAAAAAAAAAAAFtDb250ZW50X1R5cGVzXS54bWxQSwECLQAUAAYACAAA&#10;ACEAOP0h/9YAAACUAQAACwAAAAAAAAAAAAAAAAAvAQAAX3JlbHMvLnJlbHNQSwECLQAUAAYACAAA&#10;ACEAF7cLDk8CAACrBAAADgAAAAAAAAAAAAAAAAAuAgAAZHJzL2Uyb0RvYy54bWxQSwECLQAUAAYA&#10;CAAAACEARfbQot8AAAAIAQAADwAAAAAAAAAAAAAAAACpBAAAZHJzL2Rvd25yZXYueG1sUEsFBgAA&#10;AAAEAAQA8wAAALUFAAAAAA==&#10;" strokeweight="2.25pt">
                      <v:stroke dashstyle="1 1" startarrow="block" endarrow="block"/>
                    </v:shape>
                  </w:pict>
                </mc:Fallback>
              </mc:AlternateContent>
            </w:r>
          </w:p>
        </w:tc>
        <w:tc>
          <w:tcPr>
            <w:tcW w:w="590" w:type="dxa"/>
          </w:tcPr>
          <w:p w14:paraId="382519F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02618A6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7308107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176CD77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4593A59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4C452B4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149A72A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042D301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54997C8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F4C038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230A890" w14:textId="77777777" w:rsidR="00046F53" w:rsidRPr="007D66A3" w:rsidRDefault="00046F53" w:rsidP="00046F53">
            <w:pPr>
              <w:jc w:val="thaiDistribute"/>
              <w:rPr>
                <w:rFonts w:ascii="TH SarabunIT๙" w:hAnsi="TH SarabunIT๙" w:cs="TH SarabunIT๙"/>
                <w:spacing w:val="-4"/>
                <w:sz w:val="28"/>
                <w:szCs w:val="28"/>
                <w:lang w:bidi="th-TH"/>
              </w:rPr>
            </w:pPr>
          </w:p>
        </w:tc>
      </w:tr>
    </w:tbl>
    <w:p w14:paraId="4F5B2562"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76B5F86A"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E07F637"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527D719F"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17CD234"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1C98EEE2"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2110D59"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5339E07B"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6E659DA8"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4B5E211A"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7528D203"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A0DA8B0"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90D3B7C" w14:textId="7F4905EE" w:rsidR="00C3180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2F757179" w14:textId="77777777" w:rsidR="00453D70" w:rsidRPr="007D66A3" w:rsidRDefault="00453D70"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4BAFCBD4"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22B5E4E"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0DD5E2BF" w14:textId="7ECFEC48" w:rsidR="00AB1280" w:rsidRPr="00AB1280" w:rsidRDefault="00AB1280" w:rsidP="00AB1280">
      <w:pPr>
        <w:pStyle w:val="ListParagraph"/>
        <w:tabs>
          <w:tab w:val="left" w:pos="426"/>
          <w:tab w:val="left" w:pos="709"/>
          <w:tab w:val="left" w:pos="1134"/>
          <w:tab w:val="left" w:pos="1560"/>
          <w:tab w:val="left" w:pos="1985"/>
          <w:tab w:val="left" w:pos="2694"/>
          <w:tab w:val="left" w:pos="3119"/>
          <w:tab w:val="left" w:pos="3544"/>
        </w:tabs>
        <w:rPr>
          <w:rFonts w:ascii="TH SarabunIT๙" w:hAnsi="TH SarabunIT๙" w:cs="TH SarabunIT๙"/>
          <w:sz w:val="32"/>
          <w:szCs w:val="32"/>
          <w:lang w:bidi="th-TH"/>
        </w:rPr>
      </w:pPr>
      <w:r>
        <w:rPr>
          <w:rFonts w:ascii="TH SarabunIT๙" w:hAnsi="TH SarabunIT๙" w:cs="TH SarabunIT๙"/>
          <w:sz w:val="32"/>
          <w:szCs w:val="32"/>
          <w:cs/>
          <w:lang w:bidi="th-TH"/>
        </w:rPr>
        <w:lastRenderedPageBreak/>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sidRPr="00AB1280">
        <w:rPr>
          <w:rFonts w:ascii="TH SarabunIT๙" w:hAnsi="TH SarabunIT๙" w:cs="TH SarabunIT๙" w:hint="cs"/>
          <w:sz w:val="32"/>
          <w:szCs w:val="32"/>
          <w:cs/>
          <w:lang w:bidi="th-TH"/>
        </w:rPr>
        <w:t>- 11 -</w:t>
      </w:r>
    </w:p>
    <w:p w14:paraId="2137682B" w14:textId="7754DE02" w:rsidR="006C7504"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บทที่ ๒</w:t>
      </w:r>
    </w:p>
    <w:p w14:paraId="65A40A18" w14:textId="77777777" w:rsidR="006C7504" w:rsidRPr="007D66A3" w:rsidRDefault="008E65FB"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แนวคิด</w:t>
      </w:r>
      <w:r w:rsidR="006C7504" w:rsidRPr="007D66A3">
        <w:rPr>
          <w:rFonts w:ascii="TH SarabunIT๙" w:hAnsi="TH SarabunIT๙" w:cs="TH SarabunIT๙"/>
          <w:b/>
          <w:bCs/>
          <w:sz w:val="40"/>
          <w:szCs w:val="40"/>
          <w:cs/>
          <w:lang w:bidi="th-TH"/>
        </w:rPr>
        <w:t>การจัดการความเสี่ยงจากสาธารณภัย</w:t>
      </w:r>
    </w:p>
    <w:p w14:paraId="612417B4" w14:textId="77777777" w:rsidR="006C7504" w:rsidRPr="007D66A3" w:rsidRDefault="006C750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40"/>
          <w:szCs w:val="40"/>
          <w:lang w:bidi="th-TH"/>
        </w:rPr>
      </w:pPr>
    </w:p>
    <w:p w14:paraId="40AE3E31" w14:textId="77777777" w:rsidR="00550016" w:rsidRPr="007D66A3" w:rsidRDefault="008E65F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B7050B" w:rsidRPr="007D66A3">
        <w:rPr>
          <w:rFonts w:ascii="TH SarabunIT๙" w:hAnsi="TH SarabunIT๙" w:cs="TH SarabunIT๙"/>
          <w:spacing w:val="-8"/>
          <w:sz w:val="32"/>
          <w:szCs w:val="32"/>
          <w:cs/>
          <w:lang w:bidi="th-TH"/>
        </w:rPr>
        <w:t xml:space="preserve">จากแนวคิดในอดีตที่มุ่งเน้น </w:t>
      </w:r>
      <w:r w:rsidR="00B7050B" w:rsidRPr="007D66A3">
        <w:rPr>
          <w:rFonts w:ascii="TH SarabunIT๙" w:hAnsi="TH SarabunIT๙" w:cs="TH SarabunIT๙"/>
          <w:spacing w:val="-8"/>
          <w:sz w:val="32"/>
          <w:szCs w:val="32"/>
        </w:rPr>
        <w:t>“</w:t>
      </w:r>
      <w:r w:rsidR="00B7050B" w:rsidRPr="007D66A3">
        <w:rPr>
          <w:rFonts w:ascii="TH SarabunIT๙" w:hAnsi="TH SarabunIT๙" w:cs="TH SarabunIT๙"/>
          <w:spacing w:val="-8"/>
          <w:sz w:val="32"/>
          <w:szCs w:val="32"/>
          <w:cs/>
          <w:lang w:bidi="th-TH"/>
        </w:rPr>
        <w:t xml:space="preserve">การจัดการสาธารณภัย </w:t>
      </w:r>
      <w:r w:rsidR="00B7050B" w:rsidRPr="007D66A3">
        <w:rPr>
          <w:rFonts w:ascii="TH SarabunIT๙" w:hAnsi="TH SarabunIT๙" w:cs="TH SarabunIT๙"/>
          <w:spacing w:val="-8"/>
          <w:sz w:val="32"/>
          <w:szCs w:val="32"/>
        </w:rPr>
        <w:t>(Disaster Management</w:t>
      </w:r>
      <w:r w:rsidR="00B3004E" w:rsidRPr="007D66A3">
        <w:rPr>
          <w:rFonts w:ascii="TH SarabunIT๙" w:hAnsi="TH SarabunIT๙" w:cs="TH SarabunIT๙"/>
          <w:spacing w:val="-8"/>
          <w:sz w:val="32"/>
          <w:szCs w:val="32"/>
        </w:rPr>
        <w:t xml:space="preserve"> </w:t>
      </w:r>
      <w:r w:rsidR="00B7050B" w:rsidRPr="007D66A3">
        <w:rPr>
          <w:rFonts w:ascii="TH SarabunIT๙" w:hAnsi="TH SarabunIT๙" w:cs="TH SarabunIT๙"/>
          <w:spacing w:val="-8"/>
          <w:sz w:val="32"/>
          <w:szCs w:val="32"/>
        </w:rPr>
        <w:t xml:space="preserve">: DM)” </w:t>
      </w:r>
      <w:r w:rsidR="00550016" w:rsidRPr="007D66A3">
        <w:rPr>
          <w:rFonts w:ascii="TH SarabunIT๙" w:hAnsi="TH SarabunIT๙" w:cs="TH SarabunIT๙"/>
          <w:spacing w:val="-8"/>
          <w:sz w:val="32"/>
          <w:szCs w:val="32"/>
          <w:cs/>
          <w:lang w:bidi="th-TH"/>
        </w:rPr>
        <w:t>ในเชิงรับ กล่าวคือ</w:t>
      </w:r>
      <w:r w:rsidR="00BE17DA" w:rsidRPr="007D66A3">
        <w:rPr>
          <w:rFonts w:ascii="TH SarabunIT๙" w:hAnsi="TH SarabunIT๙" w:cs="TH SarabunIT๙"/>
          <w:spacing w:val="-4"/>
          <w:sz w:val="32"/>
          <w:szCs w:val="32"/>
          <w:cs/>
          <w:lang w:bidi="th-TH"/>
        </w:rPr>
        <w:t xml:space="preserve"> </w:t>
      </w:r>
      <w:r w:rsidR="00B7050B" w:rsidRPr="007D66A3">
        <w:rPr>
          <w:rFonts w:ascii="TH SarabunIT๙" w:hAnsi="TH SarabunIT๙" w:cs="TH SarabunIT๙"/>
          <w:spacing w:val="-4"/>
          <w:sz w:val="32"/>
          <w:szCs w:val="32"/>
          <w:cs/>
          <w:lang w:bidi="th-TH"/>
        </w:rPr>
        <w:t>เมื่อเกิด</w:t>
      </w:r>
      <w:r w:rsidR="00550016" w:rsidRPr="007D66A3">
        <w:rPr>
          <w:rFonts w:ascii="TH SarabunIT๙" w:hAnsi="TH SarabunIT๙" w:cs="TH SarabunIT๙"/>
          <w:spacing w:val="-4"/>
          <w:sz w:val="32"/>
          <w:szCs w:val="32"/>
          <w:cs/>
          <w:lang w:bidi="th-TH"/>
        </w:rPr>
        <w:t>ภัย</w:t>
      </w:r>
      <w:r w:rsidR="00B7050B" w:rsidRPr="007D66A3">
        <w:rPr>
          <w:rFonts w:ascii="TH SarabunIT๙" w:hAnsi="TH SarabunIT๙" w:cs="TH SarabunIT๙"/>
          <w:spacing w:val="-4"/>
          <w:sz w:val="32"/>
          <w:szCs w:val="32"/>
          <w:cs/>
          <w:lang w:bidi="th-TH"/>
        </w:rPr>
        <w:t>ขึ้นแล้ว</w:t>
      </w:r>
      <w:r w:rsidR="00550016" w:rsidRPr="007D66A3">
        <w:rPr>
          <w:rFonts w:ascii="TH SarabunIT๙" w:hAnsi="TH SarabunIT๙" w:cs="TH SarabunIT๙"/>
          <w:spacing w:val="-4"/>
          <w:sz w:val="32"/>
          <w:szCs w:val="32"/>
          <w:cs/>
          <w:lang w:bidi="th-TH"/>
        </w:rPr>
        <w:t xml:space="preserve"> มุ่ง</w:t>
      </w:r>
      <w:r w:rsidR="00550016" w:rsidRPr="007D66A3">
        <w:rPr>
          <w:rFonts w:ascii="TH SarabunIT๙" w:hAnsi="TH SarabunIT๙" w:cs="TH SarabunIT๙"/>
          <w:sz w:val="32"/>
          <w:szCs w:val="32"/>
          <w:cs/>
          <w:lang w:bidi="th-TH"/>
        </w:rPr>
        <w:t>เน้น</w:t>
      </w:r>
      <w:r w:rsidR="00B7050B" w:rsidRPr="007D66A3">
        <w:rPr>
          <w:rFonts w:ascii="TH SarabunIT๙" w:hAnsi="TH SarabunIT๙" w:cs="TH SarabunIT๙"/>
          <w:sz w:val="32"/>
          <w:szCs w:val="32"/>
          <w:cs/>
          <w:lang w:bidi="th-TH"/>
        </w:rPr>
        <w:t>การจัดการเหตุการณ์</w:t>
      </w:r>
      <w:r w:rsidR="00550016" w:rsidRPr="007D66A3">
        <w:rPr>
          <w:rFonts w:ascii="TH SarabunIT๙" w:hAnsi="TH SarabunIT๙" w:cs="TH SarabunIT๙"/>
          <w:sz w:val="32"/>
          <w:szCs w:val="32"/>
          <w:cs/>
          <w:lang w:bidi="th-TH"/>
        </w:rPr>
        <w:t>ในภาวะ</w:t>
      </w:r>
      <w:r w:rsidR="00B7050B" w:rsidRPr="007D66A3">
        <w:rPr>
          <w:rFonts w:ascii="TH SarabunIT๙" w:hAnsi="TH SarabunIT๙" w:cs="TH SarabunIT๙"/>
          <w:sz w:val="32"/>
          <w:szCs w:val="32"/>
          <w:cs/>
          <w:lang w:bidi="th-TH"/>
        </w:rPr>
        <w:t>ฉุกเฉิน</w:t>
      </w:r>
      <w:r w:rsidR="00B7050B" w:rsidRPr="007D66A3">
        <w:rPr>
          <w:rFonts w:ascii="TH SarabunIT๙" w:hAnsi="TH SarabunIT๙" w:cs="TH SarabunIT๙"/>
          <w:sz w:val="32"/>
          <w:szCs w:val="32"/>
        </w:rPr>
        <w:t xml:space="preserve"> </w:t>
      </w:r>
      <w:r w:rsidR="00B7050B" w:rsidRPr="007D66A3">
        <w:rPr>
          <w:rFonts w:ascii="TH SarabunIT๙" w:hAnsi="TH SarabunIT๙" w:cs="TH SarabunIT๙"/>
          <w:sz w:val="32"/>
          <w:szCs w:val="32"/>
          <w:cs/>
          <w:lang w:bidi="th-TH"/>
        </w:rPr>
        <w:t>การให้ความช่วยเหลือบรรเทาทุกข์ผู้ประสบภัย</w:t>
      </w:r>
      <w:r w:rsidR="00B7050B" w:rsidRPr="007D66A3">
        <w:rPr>
          <w:rFonts w:ascii="TH SarabunIT๙" w:hAnsi="TH SarabunIT๙" w:cs="TH SarabunIT๙"/>
          <w:sz w:val="32"/>
          <w:szCs w:val="32"/>
        </w:rPr>
        <w:t xml:space="preserve"> </w:t>
      </w:r>
      <w:r w:rsidR="00B7050B" w:rsidRPr="007D66A3">
        <w:rPr>
          <w:rFonts w:ascii="TH SarabunIT๙" w:hAnsi="TH SarabunIT๙" w:cs="TH SarabunIT๙"/>
          <w:sz w:val="32"/>
          <w:szCs w:val="32"/>
          <w:cs/>
          <w:lang w:bidi="th-TH"/>
        </w:rPr>
        <w:t>หรือการฟื้นฟูสภาพหลังจากภัยผ่านพ้น</w:t>
      </w:r>
      <w:r w:rsidR="00550016" w:rsidRPr="007D66A3">
        <w:rPr>
          <w:rFonts w:ascii="TH SarabunIT๙" w:hAnsi="TH SarabunIT๙" w:cs="TH SarabunIT๙"/>
          <w:sz w:val="32"/>
          <w:szCs w:val="32"/>
          <w:cs/>
          <w:lang w:bidi="th-TH"/>
        </w:rPr>
        <w:t xml:space="preserve">ไป </w:t>
      </w:r>
    </w:p>
    <w:p w14:paraId="7794A38E" w14:textId="77777777" w:rsidR="00C2630C" w:rsidRPr="007D66A3" w:rsidRDefault="00550016" w:rsidP="00703261">
      <w:pPr>
        <w:tabs>
          <w:tab w:val="left" w:pos="426"/>
          <w:tab w:val="left" w:pos="993"/>
          <w:tab w:val="left" w:pos="1134"/>
          <w:tab w:val="left" w:pos="1701"/>
        </w:tabs>
        <w:spacing w:line="204" w:lineRule="auto"/>
        <w:jc w:val="thaiDistribute"/>
        <w:rPr>
          <w:rFonts w:ascii="TH SarabunIT๙" w:hAnsi="TH SarabunIT๙" w:cs="TH SarabunIT๙"/>
          <w:spacing w:val="-4"/>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ปัจจุบันทั่วโลก</w:t>
      </w:r>
      <w:r w:rsidR="00EF1941" w:rsidRPr="007D66A3">
        <w:rPr>
          <w:rFonts w:ascii="TH SarabunIT๙" w:hAnsi="TH SarabunIT๙" w:cs="TH SarabunIT๙"/>
          <w:sz w:val="32"/>
          <w:szCs w:val="32"/>
          <w:cs/>
          <w:lang w:bidi="th-TH"/>
        </w:rPr>
        <w:t>ให้การ</w:t>
      </w:r>
      <w:r w:rsidRPr="007D66A3">
        <w:rPr>
          <w:rFonts w:ascii="TH SarabunIT๙" w:hAnsi="TH SarabunIT๙" w:cs="TH SarabunIT๙"/>
          <w:sz w:val="32"/>
          <w:szCs w:val="32"/>
          <w:cs/>
          <w:lang w:bidi="th-TH"/>
        </w:rPr>
        <w:t>ยอมรับว่า</w:t>
      </w:r>
      <w:r w:rsidR="00BE17D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สาธารณภัยเป็นเรื่องที่จัดการ</w:t>
      </w:r>
      <w:r w:rsidR="00A912A2" w:rsidRPr="007D66A3">
        <w:rPr>
          <w:rFonts w:ascii="TH SarabunIT๙" w:hAnsi="TH SarabunIT๙" w:cs="TH SarabunIT๙"/>
          <w:sz w:val="32"/>
          <w:szCs w:val="32"/>
          <w:cs/>
          <w:lang w:bidi="th-TH"/>
        </w:rPr>
        <w:t>เชิงรุก</w:t>
      </w:r>
      <w:r w:rsidRPr="007D66A3">
        <w:rPr>
          <w:rFonts w:ascii="TH SarabunIT๙" w:hAnsi="TH SarabunIT๙" w:cs="TH SarabunIT๙"/>
          <w:sz w:val="32"/>
          <w:szCs w:val="32"/>
          <w:cs/>
          <w:lang w:bidi="th-TH"/>
        </w:rPr>
        <w:t>ได้โดยไม่จำเป็นต้องรอให้</w:t>
      </w:r>
      <w:r w:rsidR="00602F1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ภัยเกิดขึ้นก่อน</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ดังนั้น จึงให้ความสำคัญมาก</w:t>
      </w:r>
      <w:r w:rsidR="00602F1A" w:rsidRPr="007D66A3">
        <w:rPr>
          <w:rFonts w:ascii="TH SarabunIT๙" w:eastAsia="Calibri" w:hAnsi="TH SarabunIT๙" w:cs="TH SarabunIT๙"/>
          <w:sz w:val="32"/>
          <w:szCs w:val="32"/>
          <w:cs/>
          <w:lang w:bidi="th-TH"/>
        </w:rPr>
        <w:t>เพื่อมุ่งเข้าสู่ “การรู้รับ</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ปรับตัว</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ฟื้นเร็วทั่ว</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 xml:space="preserve">อย่างยั่งยืน” </w:t>
      </w:r>
      <w:r w:rsidR="00602F1A" w:rsidRPr="007D66A3">
        <w:rPr>
          <w:rFonts w:ascii="TH SarabunIT๙" w:eastAsia="Calibri" w:hAnsi="TH SarabunIT๙" w:cs="TH SarabunIT๙"/>
          <w:spacing w:val="-8"/>
          <w:sz w:val="32"/>
          <w:szCs w:val="32"/>
          <w:cs/>
          <w:lang w:bidi="th-TH"/>
        </w:rPr>
        <w:t>(</w:t>
      </w:r>
      <w:r w:rsidR="00602F1A" w:rsidRPr="007D66A3">
        <w:rPr>
          <w:rFonts w:ascii="TH SarabunIT๙" w:eastAsia="Calibri" w:hAnsi="TH SarabunIT๙" w:cs="TH SarabunIT๙"/>
          <w:spacing w:val="-8"/>
          <w:sz w:val="32"/>
          <w:szCs w:val="32"/>
          <w:lang w:bidi="th-TH"/>
        </w:rPr>
        <w:t>Resilience</w:t>
      </w:r>
      <w:r w:rsidR="00602F1A" w:rsidRPr="007D66A3">
        <w:rPr>
          <w:rFonts w:ascii="TH SarabunIT๙" w:eastAsia="Calibri" w:hAnsi="TH SarabunIT๙" w:cs="TH SarabunIT๙"/>
          <w:spacing w:val="-8"/>
          <w:sz w:val="32"/>
          <w:szCs w:val="32"/>
          <w:cs/>
          <w:lang w:bidi="th-TH"/>
        </w:rPr>
        <w:t xml:space="preserve">) </w:t>
      </w:r>
      <w:r w:rsidR="00A912A2" w:rsidRPr="007D66A3">
        <w:rPr>
          <w:rFonts w:ascii="TH SarabunIT๙" w:hAnsi="TH SarabunIT๙" w:cs="TH SarabunIT๙"/>
          <w:spacing w:val="-8"/>
          <w:sz w:val="32"/>
          <w:szCs w:val="32"/>
          <w:cs/>
          <w:lang w:bidi="th-TH"/>
        </w:rPr>
        <w:t>โดยการวางแนวทาง</w:t>
      </w:r>
      <w:r w:rsidR="00F66697" w:rsidRPr="007D66A3">
        <w:rPr>
          <w:rFonts w:ascii="TH SarabunIT๙" w:hAnsi="TH SarabunIT๙" w:cs="TH SarabunIT๙"/>
          <w:spacing w:val="-8"/>
          <w:sz w:val="32"/>
          <w:szCs w:val="32"/>
          <w:cs/>
          <w:lang w:bidi="th-TH"/>
        </w:rPr>
        <w:t xml:space="preserve">เพื่อ </w:t>
      </w:r>
      <w:r w:rsidR="00F66697" w:rsidRPr="007D66A3">
        <w:rPr>
          <w:rFonts w:ascii="TH SarabunIT๙" w:hAnsi="TH SarabunIT๙" w:cs="TH SarabunIT๙"/>
          <w:spacing w:val="-8"/>
          <w:sz w:val="32"/>
          <w:szCs w:val="32"/>
        </w:rPr>
        <w:t>“</w:t>
      </w:r>
      <w:r w:rsidR="00F66697" w:rsidRPr="007D66A3">
        <w:rPr>
          <w:rFonts w:ascii="TH SarabunIT๙" w:hAnsi="TH SarabunIT๙" w:cs="TH SarabunIT๙"/>
          <w:spacing w:val="-8"/>
          <w:sz w:val="32"/>
          <w:szCs w:val="32"/>
          <w:cs/>
          <w:lang w:bidi="th-TH"/>
        </w:rPr>
        <w:t xml:space="preserve">การจัดการความเสี่ยงจากสาธารณภัย </w:t>
      </w:r>
      <w:r w:rsidR="00F66697" w:rsidRPr="007D66A3">
        <w:rPr>
          <w:rFonts w:ascii="TH SarabunIT๙" w:hAnsi="TH SarabunIT๙" w:cs="TH SarabunIT๙"/>
          <w:spacing w:val="-8"/>
          <w:sz w:val="32"/>
          <w:szCs w:val="32"/>
        </w:rPr>
        <w:t xml:space="preserve">(Disaster </w:t>
      </w:r>
      <w:r w:rsidR="00F66697" w:rsidRPr="007D66A3">
        <w:rPr>
          <w:rFonts w:ascii="TH SarabunIT๙" w:hAnsi="TH SarabunIT๙" w:cs="TH SarabunIT๙"/>
          <w:spacing w:val="-8"/>
          <w:sz w:val="32"/>
          <w:szCs w:val="32"/>
          <w:lang w:bidi="th-TH"/>
        </w:rPr>
        <w:t xml:space="preserve">Risk </w:t>
      </w:r>
      <w:r w:rsidR="00F66697" w:rsidRPr="007D66A3">
        <w:rPr>
          <w:rFonts w:ascii="TH SarabunIT๙" w:hAnsi="TH SarabunIT๙" w:cs="TH SarabunIT๙"/>
          <w:spacing w:val="-8"/>
          <w:sz w:val="32"/>
          <w:szCs w:val="32"/>
        </w:rPr>
        <w:t>Management: D</w:t>
      </w:r>
      <w:r w:rsidR="00F66697" w:rsidRPr="007D66A3">
        <w:rPr>
          <w:rFonts w:ascii="TH SarabunIT๙" w:hAnsi="TH SarabunIT๙" w:cs="TH SarabunIT๙"/>
          <w:spacing w:val="-8"/>
          <w:sz w:val="32"/>
          <w:szCs w:val="32"/>
          <w:lang w:bidi="th-TH"/>
        </w:rPr>
        <w:t>R</w:t>
      </w:r>
      <w:r w:rsidR="00F66697" w:rsidRPr="007D66A3">
        <w:rPr>
          <w:rFonts w:ascii="TH SarabunIT๙" w:hAnsi="TH SarabunIT๙" w:cs="TH SarabunIT๙"/>
          <w:spacing w:val="-8"/>
          <w:sz w:val="32"/>
          <w:szCs w:val="32"/>
        </w:rPr>
        <w:t>M)”</w:t>
      </w:r>
      <w:r w:rsidR="00F66697" w:rsidRPr="007D66A3">
        <w:rPr>
          <w:rFonts w:ascii="TH SarabunIT๙" w:hAnsi="TH SarabunIT๙" w:cs="TH SarabunIT๙"/>
          <w:spacing w:val="-4"/>
          <w:sz w:val="32"/>
          <w:szCs w:val="32"/>
        </w:rPr>
        <w:t xml:space="preserve"> </w:t>
      </w:r>
      <w:r w:rsidR="00A912A2" w:rsidRPr="007D66A3">
        <w:rPr>
          <w:rFonts w:ascii="TH SarabunIT๙" w:hAnsi="TH SarabunIT๙" w:cs="TH SarabunIT๙"/>
          <w:spacing w:val="-8"/>
          <w:sz w:val="32"/>
          <w:szCs w:val="32"/>
          <w:cs/>
          <w:lang w:bidi="th-TH"/>
        </w:rPr>
        <w:t>ซึ่งเป็นการจัดการปัจจัยที่ทำให้เกิดความเสี่ยงผ่านมาตรกา</w:t>
      </w:r>
      <w:r w:rsidR="00EF1941" w:rsidRPr="007D66A3">
        <w:rPr>
          <w:rFonts w:ascii="TH SarabunIT๙" w:hAnsi="TH SarabunIT๙" w:cs="TH SarabunIT๙"/>
          <w:spacing w:val="-8"/>
          <w:sz w:val="32"/>
          <w:szCs w:val="32"/>
          <w:cs/>
          <w:lang w:bidi="th-TH"/>
        </w:rPr>
        <w:t>ร</w:t>
      </w:r>
      <w:r w:rsidR="008B5D68" w:rsidRPr="007D66A3">
        <w:rPr>
          <w:rFonts w:ascii="TH SarabunIT๙" w:hAnsi="TH SarabunIT๙" w:cs="TH SarabunIT๙"/>
          <w:spacing w:val="-8"/>
          <w:sz w:val="32"/>
          <w:szCs w:val="32"/>
          <w:cs/>
          <w:lang w:bidi="th-TH"/>
        </w:rPr>
        <w:t>ต่างๆ ที่จะช่วยทำให้ผลกระทบที่อาจเกิดจา</w:t>
      </w:r>
      <w:r w:rsidR="00EF1941" w:rsidRPr="007D66A3">
        <w:rPr>
          <w:rFonts w:ascii="TH SarabunIT๙" w:hAnsi="TH SarabunIT๙" w:cs="TH SarabunIT๙"/>
          <w:spacing w:val="-8"/>
          <w:sz w:val="32"/>
          <w:szCs w:val="32"/>
          <w:cs/>
          <w:lang w:bidi="th-TH"/>
        </w:rPr>
        <w:t>ก</w:t>
      </w:r>
      <w:r w:rsidR="008B5D68" w:rsidRPr="007D66A3">
        <w:rPr>
          <w:rFonts w:ascii="TH SarabunIT๙" w:hAnsi="TH SarabunIT๙" w:cs="TH SarabunIT๙"/>
          <w:spacing w:val="-8"/>
          <w:sz w:val="32"/>
          <w:szCs w:val="32"/>
          <w:cs/>
          <w:lang w:bidi="th-TH"/>
        </w:rPr>
        <w:t>สาธารณภัยให้ลดน้อยลงที่สุดเท่าที่จะเป็นไปได้</w:t>
      </w:r>
      <w:r w:rsidR="008B5D68" w:rsidRPr="007D66A3">
        <w:rPr>
          <w:rFonts w:ascii="TH SarabunIT๙" w:hAnsi="TH SarabunIT๙" w:cs="TH SarabunIT๙"/>
          <w:spacing w:val="-8"/>
          <w:sz w:val="32"/>
          <w:szCs w:val="32"/>
          <w:lang w:bidi="th-TH"/>
        </w:rPr>
        <w:t xml:space="preserve"> </w:t>
      </w:r>
      <w:r w:rsidR="00EF1941" w:rsidRPr="007D66A3">
        <w:rPr>
          <w:rFonts w:ascii="TH SarabunIT๙" w:hAnsi="TH SarabunIT๙" w:cs="TH SarabunIT๙"/>
          <w:spacing w:val="-8"/>
          <w:sz w:val="32"/>
          <w:szCs w:val="32"/>
          <w:cs/>
          <w:lang w:bidi="th-TH"/>
        </w:rPr>
        <w:t>ทั้งนี้</w:t>
      </w:r>
      <w:r w:rsidR="00BE17DA" w:rsidRPr="007D66A3">
        <w:rPr>
          <w:rFonts w:ascii="TH SarabunIT๙" w:hAnsi="TH SarabunIT๙" w:cs="TH SarabunIT๙"/>
          <w:spacing w:val="-8"/>
          <w:sz w:val="32"/>
          <w:szCs w:val="32"/>
          <w:cs/>
          <w:lang w:bidi="th-TH"/>
        </w:rPr>
        <w:t xml:space="preserve"> </w:t>
      </w:r>
      <w:r w:rsidR="008B5D68" w:rsidRPr="007D66A3">
        <w:rPr>
          <w:rFonts w:ascii="TH SarabunIT๙" w:hAnsi="TH SarabunIT๙" w:cs="TH SarabunIT๙"/>
          <w:spacing w:val="-8"/>
          <w:sz w:val="32"/>
          <w:szCs w:val="32"/>
          <w:cs/>
          <w:lang w:bidi="th-TH"/>
        </w:rPr>
        <w:t>เป้าหมายของการจัดการความเสี่ยงจากสาธารณภัยก็คือ</w:t>
      </w:r>
      <w:r w:rsidR="00EF1941" w:rsidRPr="007D66A3">
        <w:rPr>
          <w:rFonts w:ascii="TH SarabunIT๙" w:hAnsi="TH SarabunIT๙" w:cs="TH SarabunIT๙"/>
          <w:spacing w:val="-8"/>
          <w:sz w:val="32"/>
          <w:szCs w:val="32"/>
          <w:cs/>
          <w:lang w:bidi="th-TH"/>
        </w:rPr>
        <w:t xml:space="preserve"> </w:t>
      </w:r>
      <w:r w:rsidR="008B5D68" w:rsidRPr="007D66A3">
        <w:rPr>
          <w:rFonts w:ascii="TH SarabunIT๙" w:hAnsi="TH SarabunIT๙" w:cs="TH SarabunIT๙"/>
          <w:spacing w:val="-8"/>
          <w:sz w:val="32"/>
          <w:szCs w:val="32"/>
          <w:cs/>
          <w:lang w:bidi="th-TH"/>
        </w:rPr>
        <w:t>การลดความเสี่ยงจากสาธารณภั</w:t>
      </w:r>
      <w:r w:rsidR="00F66697" w:rsidRPr="007D66A3">
        <w:rPr>
          <w:rFonts w:ascii="TH SarabunIT๙" w:hAnsi="TH SarabunIT๙" w:cs="TH SarabunIT๙"/>
          <w:spacing w:val="-8"/>
          <w:sz w:val="32"/>
          <w:szCs w:val="32"/>
          <w:cs/>
          <w:lang w:bidi="th-TH"/>
        </w:rPr>
        <w:t xml:space="preserve">ย </w:t>
      </w:r>
      <w:r w:rsidR="00F66697" w:rsidRPr="007D66A3">
        <w:rPr>
          <w:rFonts w:ascii="TH SarabunIT๙" w:hAnsi="TH SarabunIT๙" w:cs="TH SarabunIT๙"/>
          <w:spacing w:val="-4"/>
          <w:sz w:val="32"/>
          <w:szCs w:val="32"/>
        </w:rPr>
        <w:t xml:space="preserve">(Disaster </w:t>
      </w:r>
      <w:r w:rsidR="0043523F" w:rsidRPr="007D66A3">
        <w:rPr>
          <w:rFonts w:ascii="TH SarabunIT๙" w:hAnsi="TH SarabunIT๙" w:cs="TH SarabunIT๙"/>
          <w:spacing w:val="-4"/>
          <w:sz w:val="32"/>
          <w:szCs w:val="32"/>
          <w:lang w:bidi="th-TH"/>
        </w:rPr>
        <w:t xml:space="preserve">Risk Reduction </w:t>
      </w:r>
      <w:r w:rsidR="00F66697" w:rsidRPr="007D66A3">
        <w:rPr>
          <w:rFonts w:ascii="TH SarabunIT๙" w:hAnsi="TH SarabunIT๙" w:cs="TH SarabunIT๙"/>
          <w:spacing w:val="-4"/>
          <w:sz w:val="32"/>
          <w:szCs w:val="32"/>
        </w:rPr>
        <w:t>Management</w:t>
      </w:r>
      <w:r w:rsidR="00BE17DA" w:rsidRPr="007D66A3">
        <w:rPr>
          <w:rFonts w:ascii="TH SarabunIT๙" w:hAnsi="TH SarabunIT๙" w:cs="TH SarabunIT๙"/>
          <w:spacing w:val="-4"/>
          <w:sz w:val="32"/>
          <w:szCs w:val="32"/>
        </w:rPr>
        <w:t xml:space="preserve"> </w:t>
      </w:r>
      <w:r w:rsidR="00F66697" w:rsidRPr="007D66A3">
        <w:rPr>
          <w:rFonts w:ascii="TH SarabunIT๙" w:hAnsi="TH SarabunIT๙" w:cs="TH SarabunIT๙"/>
          <w:spacing w:val="-4"/>
          <w:sz w:val="32"/>
          <w:szCs w:val="32"/>
        </w:rPr>
        <w:t>: D</w:t>
      </w:r>
      <w:r w:rsidR="0043523F" w:rsidRPr="007D66A3">
        <w:rPr>
          <w:rFonts w:ascii="TH SarabunIT๙" w:hAnsi="TH SarabunIT๙" w:cs="TH SarabunIT๙"/>
          <w:spacing w:val="-4"/>
          <w:sz w:val="32"/>
          <w:szCs w:val="32"/>
        </w:rPr>
        <w:t>RR</w:t>
      </w:r>
      <w:r w:rsidR="0043523F" w:rsidRPr="007D66A3">
        <w:rPr>
          <w:rFonts w:ascii="TH SarabunIT๙" w:hAnsi="TH SarabunIT๙" w:cs="TH SarabunIT๙"/>
          <w:spacing w:val="-8"/>
          <w:sz w:val="32"/>
          <w:szCs w:val="32"/>
          <w:cs/>
          <w:lang w:bidi="th-TH"/>
        </w:rPr>
        <w:t>)</w:t>
      </w:r>
      <w:r w:rsidR="00C2630C" w:rsidRPr="007D66A3">
        <w:rPr>
          <w:rFonts w:ascii="TH SarabunIT๙" w:hAnsi="TH SarabunIT๙" w:cs="TH SarabunIT๙"/>
          <w:spacing w:val="-8"/>
          <w:sz w:val="32"/>
          <w:szCs w:val="32"/>
          <w:cs/>
          <w:lang w:bidi="th-TH"/>
        </w:rPr>
        <w:t xml:space="preserve"> </w:t>
      </w:r>
      <w:r w:rsidR="0043523F" w:rsidRPr="007D66A3">
        <w:rPr>
          <w:rFonts w:ascii="TH SarabunIT๙" w:hAnsi="TH SarabunIT๙" w:cs="TH SarabunIT๙"/>
          <w:spacing w:val="-8"/>
          <w:sz w:val="32"/>
          <w:szCs w:val="32"/>
          <w:cs/>
          <w:lang w:bidi="th-TH"/>
        </w:rPr>
        <w:t>โดย</w:t>
      </w:r>
      <w:r w:rsidR="00C2630C" w:rsidRPr="007D66A3">
        <w:rPr>
          <w:rFonts w:ascii="TH SarabunIT๙" w:hAnsi="TH SarabunIT๙" w:cs="TH SarabunIT๙"/>
          <w:spacing w:val="-8"/>
          <w:sz w:val="32"/>
          <w:szCs w:val="32"/>
          <w:cs/>
          <w:lang w:bidi="th-TH"/>
        </w:rPr>
        <w:t>ให้ความสำคัญกับ</w:t>
      </w:r>
      <w:r w:rsidR="00613355" w:rsidRPr="007D66A3">
        <w:rPr>
          <w:rFonts w:ascii="TH SarabunIT๙" w:hAnsi="TH SarabunIT๙" w:cs="TH SarabunIT๙"/>
          <w:spacing w:val="-8"/>
          <w:sz w:val="32"/>
          <w:szCs w:val="32"/>
          <w:cs/>
          <w:lang w:bidi="th-TH"/>
        </w:rPr>
        <w:t>การดำเนินงาน ดังนี้</w:t>
      </w:r>
      <w:r w:rsidR="00C2630C" w:rsidRPr="007D66A3">
        <w:rPr>
          <w:rFonts w:ascii="TH SarabunIT๙" w:hAnsi="TH SarabunIT๙" w:cs="TH SarabunIT๙"/>
          <w:spacing w:val="-4"/>
          <w:sz w:val="32"/>
          <w:szCs w:val="32"/>
          <w:cs/>
          <w:lang w:bidi="th-TH"/>
        </w:rPr>
        <w:t xml:space="preserve"> </w:t>
      </w:r>
    </w:p>
    <w:p w14:paraId="1C5382E9"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4"/>
          <w:sz w:val="32"/>
          <w:szCs w:val="32"/>
          <w:u w:val="single"/>
          <w:lang w:bidi="th-TH"/>
        </w:rPr>
      </w:pPr>
      <w:r w:rsidRPr="007D66A3">
        <w:rPr>
          <w:rFonts w:ascii="TH SarabunIT๙" w:hAnsi="TH SarabunIT๙" w:cs="TH SarabunIT๙"/>
          <w:spacing w:val="-4"/>
          <w:sz w:val="32"/>
          <w:szCs w:val="32"/>
          <w:lang w:bidi="th-TH"/>
        </w:rPr>
        <w:t xml:space="preserve"> </w:t>
      </w:r>
      <w:r w:rsidRPr="007D66A3">
        <w:rPr>
          <w:rFonts w:ascii="TH SarabunIT๙" w:hAnsi="TH SarabunIT๙" w:cs="TH SarabunIT๙"/>
          <w:spacing w:val="-4"/>
          <w:sz w:val="32"/>
          <w:szCs w:val="32"/>
          <w:lang w:bidi="th-TH"/>
        </w:rPr>
        <w:tab/>
      </w:r>
      <w:r w:rsidRPr="007D66A3">
        <w:rPr>
          <w:rFonts w:ascii="TH SarabunIT๙" w:hAnsi="TH SarabunIT๙" w:cs="TH SarabunIT๙"/>
          <w:spacing w:val="-4"/>
          <w:sz w:val="32"/>
          <w:szCs w:val="32"/>
          <w:lang w:bidi="th-TH"/>
        </w:rPr>
        <w:tab/>
      </w:r>
      <w:r w:rsidRPr="007D66A3">
        <w:rPr>
          <w:rFonts w:ascii="TH SarabunIT๙" w:hAnsi="TH SarabunIT๙" w:cs="TH SarabunIT๙"/>
          <w:b/>
          <w:bCs/>
          <w:sz w:val="32"/>
          <w:szCs w:val="32"/>
          <w:u w:val="single"/>
          <w:cs/>
          <w:lang w:bidi="th-TH"/>
        </w:rPr>
        <w:t>ระยะก่อนเกิดภัย</w:t>
      </w:r>
    </w:p>
    <w:p w14:paraId="4AD1F617" w14:textId="77777777" w:rsidR="00C2630C"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spacing w:val="-4"/>
          <w:sz w:val="32"/>
          <w:szCs w:val="32"/>
          <w:cs/>
          <w:lang w:bidi="th-TH"/>
        </w:rPr>
        <w:tab/>
      </w:r>
      <w:r w:rsidRPr="007D66A3">
        <w:rPr>
          <w:rFonts w:ascii="TH SarabunIT๙" w:hAnsi="TH SarabunIT๙" w:cs="TH SarabunIT๙"/>
          <w:spacing w:val="-4"/>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b/>
          <w:bCs/>
          <w:spacing w:val="-6"/>
          <w:sz w:val="32"/>
          <w:szCs w:val="32"/>
          <w:cs/>
          <w:lang w:bidi="th-TH"/>
        </w:rPr>
        <w:t>การประเมินความเสี่ยง (</w:t>
      </w:r>
      <w:r w:rsidRPr="007D66A3">
        <w:rPr>
          <w:rFonts w:ascii="TH SarabunIT๙" w:hAnsi="TH SarabunIT๙" w:cs="TH SarabunIT๙"/>
          <w:b/>
          <w:bCs/>
          <w:spacing w:val="-6"/>
          <w:sz w:val="32"/>
          <w:szCs w:val="32"/>
          <w:lang w:bidi="th-TH"/>
        </w:rPr>
        <w:t>Risk Assessment</w:t>
      </w:r>
      <w:r w:rsidRPr="007D66A3">
        <w:rPr>
          <w:rFonts w:ascii="TH SarabunIT๙" w:hAnsi="TH SarabunIT๙" w:cs="TH SarabunIT๙"/>
          <w:b/>
          <w:bCs/>
          <w:spacing w:val="-6"/>
          <w:sz w:val="32"/>
          <w:szCs w:val="32"/>
          <w:cs/>
          <w:lang w:bidi="th-TH"/>
        </w:rPr>
        <w:t>)</w:t>
      </w:r>
      <w:r w:rsidRPr="007D66A3">
        <w:rPr>
          <w:rFonts w:ascii="TH SarabunIT๙" w:hAnsi="TH SarabunIT๙" w:cs="TH SarabunIT๙"/>
          <w:spacing w:val="-6"/>
          <w:sz w:val="32"/>
          <w:szCs w:val="32"/>
          <w:cs/>
          <w:lang w:bidi="th-TH"/>
        </w:rPr>
        <w:t xml:space="preserve"> </w:t>
      </w:r>
      <w:r w:rsidR="00613355" w:rsidRPr="007D66A3">
        <w:rPr>
          <w:rFonts w:ascii="TH SarabunIT๙" w:hAnsi="TH SarabunIT๙" w:cs="TH SarabunIT๙"/>
          <w:spacing w:val="-6"/>
          <w:sz w:val="32"/>
          <w:szCs w:val="32"/>
          <w:cs/>
          <w:lang w:bidi="th-TH"/>
        </w:rPr>
        <w:t>เพื่อให้ทราบและมีความเข้าใจในต้นเหตุของความเสี่ยง</w:t>
      </w:r>
      <w:r w:rsidR="008524D7" w:rsidRPr="007D66A3">
        <w:rPr>
          <w:rFonts w:ascii="TH SarabunIT๙" w:hAnsi="TH SarabunIT๙" w:cs="TH SarabunIT๙"/>
          <w:spacing w:val="-6"/>
          <w:sz w:val="32"/>
          <w:szCs w:val="32"/>
          <w:cs/>
          <w:lang w:bidi="th-TH"/>
        </w:rPr>
        <w:t>จากสาธารณภัย</w:t>
      </w:r>
      <w:r w:rsidR="00613355" w:rsidRPr="007D66A3">
        <w:rPr>
          <w:rFonts w:ascii="TH SarabunIT๙" w:hAnsi="TH SarabunIT๙" w:cs="TH SarabunIT๙"/>
          <w:spacing w:val="-6"/>
          <w:sz w:val="32"/>
          <w:szCs w:val="32"/>
          <w:cs/>
          <w:lang w:bidi="th-TH"/>
        </w:rPr>
        <w:t xml:space="preserve"> ซึ่งจะช่วยให้มีข้อมูลในการวางแผนดำเนินงานใช้ทรัพยากรต่างๆ เพื่อการป้องกัน ลดผลกระทบ</w:t>
      </w:r>
      <w:r w:rsidR="00613355" w:rsidRPr="007D66A3">
        <w:rPr>
          <w:rFonts w:ascii="TH SarabunIT๙" w:hAnsi="TH SarabunIT๙" w:cs="TH SarabunIT๙"/>
          <w:sz w:val="32"/>
          <w:szCs w:val="32"/>
          <w:cs/>
          <w:lang w:bidi="th-TH"/>
        </w:rPr>
        <w:t xml:space="preserve"> และเตรียมพร้อมรับมือ</w:t>
      </w:r>
      <w:r w:rsidR="00AF474A" w:rsidRPr="007D66A3">
        <w:rPr>
          <w:rFonts w:ascii="TH SarabunIT๙" w:hAnsi="TH SarabunIT๙" w:cs="TH SarabunIT๙"/>
          <w:sz w:val="32"/>
          <w:szCs w:val="32"/>
          <w:cs/>
          <w:lang w:bidi="th-TH"/>
        </w:rPr>
        <w:t>กับสถานการณ์สาธารณภัย</w:t>
      </w:r>
    </w:p>
    <w:p w14:paraId="73DABB33" w14:textId="77777777" w:rsidR="00C2630C"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val="th-TH"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b/>
          <w:bCs/>
          <w:sz w:val="32"/>
          <w:szCs w:val="32"/>
          <w:cs/>
          <w:lang w:bidi="th-TH"/>
        </w:rPr>
        <w:t>การป้องกัน (</w:t>
      </w:r>
      <w:r w:rsidR="00F66697" w:rsidRPr="007D66A3">
        <w:rPr>
          <w:rFonts w:ascii="TH SarabunIT๙" w:hAnsi="TH SarabunIT๙" w:cs="TH SarabunIT๙"/>
          <w:b/>
          <w:bCs/>
          <w:sz w:val="32"/>
          <w:szCs w:val="32"/>
          <w:lang w:bidi="th-TH"/>
        </w:rPr>
        <w:t>Prevention</w:t>
      </w:r>
      <w:r w:rsidR="00F66697" w:rsidRPr="007D66A3">
        <w:rPr>
          <w:rFonts w:ascii="TH SarabunIT๙" w:hAnsi="TH SarabunIT๙" w:cs="TH SarabunIT๙"/>
          <w:b/>
          <w:bCs/>
          <w:sz w:val="32"/>
          <w:szCs w:val="32"/>
          <w:cs/>
          <w:lang w:bidi="th-TH"/>
        </w:rPr>
        <w:t>) และการลดผลกระทบ (</w:t>
      </w:r>
      <w:r w:rsidR="00F66697" w:rsidRPr="007D66A3">
        <w:rPr>
          <w:rFonts w:ascii="TH SarabunIT๙" w:hAnsi="TH SarabunIT๙" w:cs="TH SarabunIT๙"/>
          <w:b/>
          <w:bCs/>
          <w:sz w:val="32"/>
          <w:szCs w:val="32"/>
          <w:lang w:bidi="th-TH"/>
        </w:rPr>
        <w:t>Mitigation</w:t>
      </w:r>
      <w:r w:rsidR="00F66697"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sz w:val="32"/>
          <w:szCs w:val="32"/>
          <w:cs/>
          <w:lang w:bidi="th-TH"/>
        </w:rPr>
        <w:t>ซึ่ง</w:t>
      </w:r>
      <w:r w:rsidR="008524D7" w:rsidRPr="007D66A3">
        <w:rPr>
          <w:rFonts w:ascii="TH SarabunIT๙" w:hAnsi="TH SarabunIT๙" w:cs="TH SarabunIT๙"/>
          <w:sz w:val="32"/>
          <w:szCs w:val="32"/>
          <w:cs/>
          <w:lang w:val="th-TH" w:bidi="th-TH"/>
        </w:rPr>
        <w:t>เป็นการดำเนินการเพื่อขจัด</w:t>
      </w:r>
      <w:r w:rsidR="008524D7" w:rsidRPr="007D66A3">
        <w:rPr>
          <w:rFonts w:ascii="TH SarabunIT๙" w:hAnsi="TH SarabunIT๙" w:cs="TH SarabunIT๙"/>
          <w:spacing w:val="-10"/>
          <w:sz w:val="32"/>
          <w:szCs w:val="32"/>
          <w:cs/>
          <w:lang w:val="th-TH" w:bidi="th-TH"/>
        </w:rPr>
        <w:t>หรือลดโอกาสที่สาธารณภัยจะสร้างผลกระทบต่อบุคคล ชุมชน หรือสังคม โดยการวางแผนงาน โครงการ แก้ไขปัญหา</w:t>
      </w:r>
      <w:r w:rsidR="000F1D14" w:rsidRPr="007D66A3">
        <w:rPr>
          <w:rFonts w:ascii="TH SarabunIT๙" w:hAnsi="TH SarabunIT๙" w:cs="TH SarabunIT๙"/>
          <w:sz w:val="32"/>
          <w:szCs w:val="32"/>
          <w:cs/>
          <w:lang w:val="th-TH" w:bidi="th-TH"/>
        </w:rPr>
        <w:t xml:space="preserve">  </w:t>
      </w:r>
      <w:r w:rsidR="008524D7" w:rsidRPr="007D66A3">
        <w:rPr>
          <w:rFonts w:ascii="TH SarabunIT๙" w:hAnsi="TH SarabunIT๙" w:cs="TH SarabunIT๙"/>
          <w:sz w:val="32"/>
          <w:szCs w:val="32"/>
          <w:cs/>
          <w:lang w:val="th-TH" w:bidi="th-TH"/>
        </w:rPr>
        <w:t xml:space="preserve">ที่ต้นเหตุปัจจัยที่ทำให้เกิดความเสี่ยงตามที่ได้มีการประเมินความเสี่ยงไว้ เช่น การสร้างกำแพงกั้นน้ำริมตลิ่ง </w:t>
      </w:r>
      <w:r w:rsidR="009B24E7" w:rsidRPr="007D66A3">
        <w:rPr>
          <w:rFonts w:ascii="TH SarabunIT๙" w:hAnsi="TH SarabunIT๙" w:cs="TH SarabunIT๙"/>
          <w:spacing w:val="-12"/>
          <w:sz w:val="32"/>
          <w:szCs w:val="32"/>
          <w:cs/>
          <w:lang w:val="th-TH" w:bidi="th-TH"/>
        </w:rPr>
        <w:t>การสร้างระบบระบายน้ำ  กา</w:t>
      </w:r>
      <w:r w:rsidR="00F548A0" w:rsidRPr="007D66A3">
        <w:rPr>
          <w:rFonts w:ascii="TH SarabunIT๙" w:hAnsi="TH SarabunIT๙" w:cs="TH SarabunIT๙"/>
          <w:spacing w:val="-12"/>
          <w:sz w:val="32"/>
          <w:szCs w:val="32"/>
          <w:cs/>
          <w:lang w:val="th-TH" w:bidi="th-TH"/>
        </w:rPr>
        <w:t>รสร้างอาคารที่คงทนถาวรต่อการสั่น</w:t>
      </w:r>
      <w:r w:rsidR="009B24E7" w:rsidRPr="007D66A3">
        <w:rPr>
          <w:rFonts w:ascii="TH SarabunIT๙" w:hAnsi="TH SarabunIT๙" w:cs="TH SarabunIT๙"/>
          <w:spacing w:val="-12"/>
          <w:sz w:val="32"/>
          <w:szCs w:val="32"/>
          <w:cs/>
          <w:lang w:val="th-TH" w:bidi="th-TH"/>
        </w:rPr>
        <w:t>สะเทือนของแผ่นดินไหว การขุดลอ</w:t>
      </w:r>
      <w:r w:rsidR="00F548A0" w:rsidRPr="007D66A3">
        <w:rPr>
          <w:rFonts w:ascii="TH SarabunIT๙" w:hAnsi="TH SarabunIT๙" w:cs="TH SarabunIT๙"/>
          <w:spacing w:val="-12"/>
          <w:sz w:val="32"/>
          <w:szCs w:val="32"/>
          <w:cs/>
          <w:lang w:val="th-TH" w:bidi="th-TH"/>
        </w:rPr>
        <w:t>ก</w:t>
      </w:r>
      <w:r w:rsidR="009B24E7" w:rsidRPr="007D66A3">
        <w:rPr>
          <w:rFonts w:ascii="TH SarabunIT๙" w:hAnsi="TH SarabunIT๙" w:cs="TH SarabunIT๙"/>
          <w:spacing w:val="-12"/>
          <w:sz w:val="32"/>
          <w:szCs w:val="32"/>
          <w:cs/>
          <w:lang w:val="th-TH" w:bidi="th-TH"/>
        </w:rPr>
        <w:t>คูคลอง เป็นต้น</w:t>
      </w:r>
    </w:p>
    <w:p w14:paraId="294C947B" w14:textId="77777777" w:rsidR="00613355"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val="th-TH" w:bidi="th-TH"/>
        </w:rPr>
        <w:t xml:space="preserve"> </w:t>
      </w:r>
      <w:r w:rsidRPr="007D66A3">
        <w:rPr>
          <w:rFonts w:ascii="TH SarabunIT๙" w:hAnsi="TH SarabunIT๙" w:cs="TH SarabunIT๙"/>
          <w:sz w:val="32"/>
          <w:szCs w:val="32"/>
          <w:cs/>
          <w:lang w:val="th-TH" w:bidi="th-TH"/>
        </w:rPr>
        <w:tab/>
      </w:r>
      <w:r w:rsidRPr="007D66A3">
        <w:rPr>
          <w:rFonts w:ascii="TH SarabunIT๙" w:hAnsi="TH SarabunIT๙" w:cs="TH SarabunIT๙"/>
          <w:sz w:val="32"/>
          <w:szCs w:val="32"/>
          <w:cs/>
          <w:lang w:val="th-TH"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sz w:val="32"/>
          <w:szCs w:val="32"/>
          <w:cs/>
          <w:lang w:bidi="th-TH"/>
        </w:rPr>
        <w:t xml:space="preserve"> </w:t>
      </w:r>
      <w:r w:rsidR="00613355" w:rsidRPr="007D66A3">
        <w:rPr>
          <w:rFonts w:ascii="TH SarabunIT๙" w:hAnsi="TH SarabunIT๙" w:cs="TH SarabunIT๙"/>
          <w:sz w:val="32"/>
          <w:szCs w:val="32"/>
        </w:rPr>
        <w:t xml:space="preserve"> </w:t>
      </w:r>
      <w:r w:rsidR="00F66697" w:rsidRPr="007D66A3">
        <w:rPr>
          <w:rFonts w:ascii="TH SarabunIT๙" w:hAnsi="TH SarabunIT๙" w:cs="TH SarabunIT๙"/>
          <w:b/>
          <w:bCs/>
          <w:sz w:val="32"/>
          <w:szCs w:val="32"/>
          <w:cs/>
          <w:lang w:bidi="th-TH"/>
        </w:rPr>
        <w:t>การเตรียมความพร้อม (</w:t>
      </w:r>
      <w:r w:rsidR="00F66697" w:rsidRPr="007D66A3">
        <w:rPr>
          <w:rFonts w:ascii="TH SarabunIT๙" w:hAnsi="TH SarabunIT๙" w:cs="TH SarabunIT๙"/>
          <w:b/>
          <w:bCs/>
          <w:sz w:val="32"/>
          <w:szCs w:val="32"/>
          <w:lang w:bidi="th-TH"/>
        </w:rPr>
        <w:t>Preparedness</w:t>
      </w:r>
      <w:r w:rsidR="00F66697" w:rsidRPr="007D66A3">
        <w:rPr>
          <w:rFonts w:ascii="TH SarabunIT๙" w:hAnsi="TH SarabunIT๙" w:cs="TH SarabunIT๙"/>
          <w:b/>
          <w:bCs/>
          <w:sz w:val="32"/>
          <w:szCs w:val="32"/>
          <w:cs/>
          <w:lang w:bidi="th-TH"/>
        </w:rPr>
        <w:t>)</w:t>
      </w:r>
      <w:r w:rsidR="008B5D68" w:rsidRPr="007D66A3">
        <w:rPr>
          <w:rFonts w:ascii="TH SarabunIT๙" w:hAnsi="TH SarabunIT๙" w:cs="TH SarabunIT๙"/>
          <w:sz w:val="32"/>
          <w:szCs w:val="32"/>
          <w:rtl/>
          <w:cs/>
        </w:rPr>
        <w:t xml:space="preserve"> </w:t>
      </w:r>
      <w:r w:rsidR="009B24E7" w:rsidRPr="007D66A3">
        <w:rPr>
          <w:rFonts w:ascii="TH SarabunIT๙" w:hAnsi="TH SarabunIT๙" w:cs="TH SarabunIT๙"/>
          <w:sz w:val="32"/>
          <w:szCs w:val="32"/>
          <w:cs/>
          <w:lang w:bidi="th-TH"/>
        </w:rPr>
        <w:t xml:space="preserve">เป็นการดำเนินงานเพื่อให้ประชาชนหรือชุมชนมีความรู้และทักษะต่างๆ พร้อมที่จะเผชิญกับภัย เช่น การพัฒนาระบบแจ้งเตือนภัยและการกระจายข่าวสาร  </w:t>
      </w:r>
      <w:r w:rsidR="00104209" w:rsidRPr="007D66A3">
        <w:rPr>
          <w:rFonts w:ascii="TH SarabunIT๙" w:hAnsi="TH SarabunIT๙" w:cs="TH SarabunIT๙"/>
          <w:spacing w:val="-6"/>
          <w:sz w:val="32"/>
          <w:szCs w:val="32"/>
          <w:cs/>
          <w:lang w:bidi="th-TH"/>
        </w:rPr>
        <w:t xml:space="preserve">           </w:t>
      </w:r>
      <w:r w:rsidR="009B24E7" w:rsidRPr="007D66A3">
        <w:rPr>
          <w:rFonts w:ascii="TH SarabunIT๙" w:hAnsi="TH SarabunIT๙" w:cs="TH SarabunIT๙"/>
          <w:spacing w:val="-6"/>
          <w:sz w:val="32"/>
          <w:szCs w:val="32"/>
          <w:cs/>
          <w:lang w:bidi="th-TH"/>
        </w:rPr>
        <w:t>การวางแผนการป้องกันและบรรเทาสาธารณภัย การวางแผนปฏิบัติ การวางแผนเผชิญเหตุ การฝึกการป้องกัน</w:t>
      </w:r>
      <w:r w:rsidR="009B24E7" w:rsidRPr="007D66A3">
        <w:rPr>
          <w:rFonts w:ascii="TH SarabunIT๙" w:hAnsi="TH SarabunIT๙" w:cs="TH SarabunIT๙"/>
          <w:sz w:val="32"/>
          <w:szCs w:val="32"/>
          <w:cs/>
          <w:lang w:bidi="th-TH"/>
        </w:rPr>
        <w:t xml:space="preserve">และบรรเทาสาธารณภัย การเตรียมพร้อมบุคลากร เครื่องมือ เครื่องจักรกล งบประมาณ ในการป้องกันและบรรเทาสาธารณภัย </w:t>
      </w:r>
      <w:r w:rsidR="00F01B2F" w:rsidRPr="007D66A3">
        <w:rPr>
          <w:rFonts w:ascii="TH SarabunIT๙" w:hAnsi="TH SarabunIT๙" w:cs="TH SarabunIT๙"/>
          <w:sz w:val="32"/>
          <w:szCs w:val="32"/>
          <w:cs/>
          <w:lang w:bidi="th-TH"/>
        </w:rPr>
        <w:t xml:space="preserve">เป็นต้น </w:t>
      </w:r>
      <w:r w:rsidR="00AF474A" w:rsidRPr="007D66A3">
        <w:rPr>
          <w:rFonts w:ascii="TH SarabunIT๙" w:hAnsi="TH SarabunIT๙" w:cs="TH SarabunIT๙"/>
          <w:sz w:val="32"/>
          <w:szCs w:val="32"/>
          <w:cs/>
          <w:lang w:bidi="th-TH"/>
        </w:rPr>
        <w:t>ทั้งนี้ ควร</w:t>
      </w:r>
      <w:r w:rsidR="00613355" w:rsidRPr="007D66A3">
        <w:rPr>
          <w:rFonts w:ascii="TH SarabunIT๙" w:hAnsi="TH SarabunIT๙" w:cs="TH SarabunIT๙"/>
          <w:sz w:val="32"/>
          <w:szCs w:val="32"/>
          <w:cs/>
          <w:lang w:bidi="th-TH"/>
        </w:rPr>
        <w:t>ดำเนินการ</w:t>
      </w:r>
      <w:r w:rsidR="008B5D68" w:rsidRPr="007D66A3">
        <w:rPr>
          <w:rFonts w:ascii="TH SarabunIT๙" w:hAnsi="TH SarabunIT๙" w:cs="TH SarabunIT๙"/>
          <w:sz w:val="32"/>
          <w:szCs w:val="32"/>
          <w:cs/>
          <w:lang w:bidi="th-TH"/>
        </w:rPr>
        <w:t>ควบคู่กับการ</w:t>
      </w:r>
      <w:r w:rsidR="00613355" w:rsidRPr="007D66A3">
        <w:rPr>
          <w:rFonts w:ascii="TH SarabunIT๙" w:hAnsi="TH SarabunIT๙" w:cs="TH SarabunIT๙"/>
          <w:sz w:val="32"/>
          <w:szCs w:val="32"/>
          <w:cs/>
          <w:lang w:bidi="th-TH"/>
        </w:rPr>
        <w:t>จัดการในภาวะฉุกเฉิน</w:t>
      </w:r>
    </w:p>
    <w:p w14:paraId="79E8FD62"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b/>
          <w:bCs/>
          <w:sz w:val="32"/>
          <w:szCs w:val="32"/>
          <w:u w:val="single"/>
          <w:cs/>
          <w:lang w:bidi="th-TH"/>
        </w:rPr>
        <w:t>ระยะระหว่างเกิดภัย</w:t>
      </w:r>
    </w:p>
    <w:p w14:paraId="7A4D9C79" w14:textId="77777777" w:rsidR="00613355" w:rsidRPr="007D66A3" w:rsidRDefault="0061335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b/>
          <w:bCs/>
          <w:sz w:val="32"/>
          <w:szCs w:val="32"/>
          <w:cs/>
          <w:lang w:bidi="th-TH"/>
        </w:rPr>
        <w:t>การจัดการในภาวะฉุกเฉิน (</w:t>
      </w:r>
      <w:r w:rsidR="00F66697" w:rsidRPr="007D66A3">
        <w:rPr>
          <w:rFonts w:ascii="TH SarabunIT๙" w:hAnsi="TH SarabunIT๙" w:cs="TH SarabunIT๙"/>
          <w:b/>
          <w:bCs/>
          <w:sz w:val="32"/>
          <w:szCs w:val="32"/>
          <w:lang w:bidi="th-TH"/>
        </w:rPr>
        <w:t>Emergency Management</w:t>
      </w:r>
      <w:r w:rsidR="00F66697" w:rsidRPr="007D66A3">
        <w:rPr>
          <w:rFonts w:ascii="TH SarabunIT๙" w:hAnsi="TH SarabunIT๙" w:cs="TH SarabunIT๙"/>
          <w:b/>
          <w:bCs/>
          <w:sz w:val="32"/>
          <w:szCs w:val="32"/>
          <w:cs/>
          <w:lang w:bidi="th-TH"/>
        </w:rPr>
        <w:t>)</w:t>
      </w:r>
      <w:r w:rsidR="008B5D68" w:rsidRPr="007D66A3">
        <w:rPr>
          <w:rFonts w:ascii="TH SarabunIT๙" w:hAnsi="TH SarabunIT๙" w:cs="TH SarabunIT๙"/>
          <w:sz w:val="32"/>
          <w:szCs w:val="32"/>
          <w:rtl/>
          <w:cs/>
          <w:lang w:val="th-TH"/>
        </w:rPr>
        <w:t xml:space="preserve"> </w:t>
      </w:r>
      <w:r w:rsidR="008B5D68" w:rsidRPr="007D66A3">
        <w:rPr>
          <w:rFonts w:ascii="TH SarabunIT๙" w:hAnsi="TH SarabunIT๙" w:cs="TH SarabunIT๙"/>
          <w:sz w:val="32"/>
          <w:szCs w:val="32"/>
          <w:cs/>
          <w:lang w:bidi="th-TH"/>
        </w:rPr>
        <w:t xml:space="preserve">ได้แก่ </w:t>
      </w:r>
      <w:r w:rsidR="00F66697" w:rsidRPr="007D66A3">
        <w:rPr>
          <w:rFonts w:ascii="TH SarabunIT๙" w:hAnsi="TH SarabunIT๙" w:cs="TH SarabunIT๙"/>
          <w:sz w:val="32"/>
          <w:szCs w:val="32"/>
          <w:cs/>
          <w:lang w:bidi="th-TH"/>
        </w:rPr>
        <w:t>การเผชิญเหตุ (</w:t>
      </w:r>
      <w:r w:rsidR="00F66697" w:rsidRPr="007D66A3">
        <w:rPr>
          <w:rFonts w:ascii="TH SarabunIT๙" w:hAnsi="TH SarabunIT๙" w:cs="TH SarabunIT๙"/>
          <w:sz w:val="32"/>
          <w:szCs w:val="32"/>
          <w:lang w:bidi="th-TH"/>
        </w:rPr>
        <w:t>Respone</w:t>
      </w:r>
      <w:r w:rsidR="00F66697" w:rsidRPr="007D66A3">
        <w:rPr>
          <w:rFonts w:ascii="TH SarabunIT๙" w:hAnsi="TH SarabunIT๙" w:cs="TH SarabunIT๙"/>
          <w:sz w:val="32"/>
          <w:szCs w:val="32"/>
          <w:cs/>
          <w:lang w:bidi="th-TH"/>
        </w:rPr>
        <w:t>) และการบรรเทาทุกข์ (</w:t>
      </w:r>
      <w:r w:rsidR="00F66697" w:rsidRPr="007D66A3">
        <w:rPr>
          <w:rFonts w:ascii="TH SarabunIT๙" w:hAnsi="TH SarabunIT๙" w:cs="TH SarabunIT๙"/>
          <w:sz w:val="32"/>
          <w:szCs w:val="32"/>
          <w:lang w:bidi="th-TH"/>
        </w:rPr>
        <w:t>Re</w:t>
      </w:r>
      <w:r w:rsidR="00BE17DA" w:rsidRPr="007D66A3">
        <w:rPr>
          <w:rFonts w:ascii="TH SarabunIT๙" w:hAnsi="TH SarabunIT๙" w:cs="TH SarabunIT๙"/>
          <w:sz w:val="32"/>
          <w:szCs w:val="32"/>
          <w:lang w:bidi="th-TH"/>
        </w:rPr>
        <w:t>lief</w:t>
      </w:r>
      <w:r w:rsidR="00F66697" w:rsidRPr="007D66A3">
        <w:rPr>
          <w:rFonts w:ascii="TH SarabunIT๙" w:hAnsi="TH SarabunIT๙" w:cs="TH SarabunIT๙"/>
          <w:sz w:val="32"/>
          <w:szCs w:val="32"/>
          <w:cs/>
          <w:lang w:bidi="th-TH"/>
        </w:rPr>
        <w:t>) เป็น</w:t>
      </w:r>
      <w:r w:rsidR="00AF474A" w:rsidRPr="007D66A3">
        <w:rPr>
          <w:rFonts w:ascii="TH SarabunIT๙" w:hAnsi="TH SarabunIT๙" w:cs="TH SarabunIT๙"/>
          <w:sz w:val="32"/>
          <w:szCs w:val="32"/>
          <w:cs/>
          <w:lang w:bidi="th-TH"/>
        </w:rPr>
        <w:t>การ</w:t>
      </w:r>
      <w:r w:rsidR="00465E4C" w:rsidRPr="007D66A3">
        <w:rPr>
          <w:rFonts w:ascii="TH SarabunIT๙" w:hAnsi="TH SarabunIT๙" w:cs="TH SarabunIT๙"/>
          <w:sz w:val="32"/>
          <w:szCs w:val="32"/>
          <w:cs/>
          <w:lang w:bidi="th-TH"/>
        </w:rPr>
        <w:t>ดำเนินงานในระยะระหว่างเกิดภัย</w:t>
      </w:r>
      <w:r w:rsidR="00EF1941" w:rsidRPr="007D66A3">
        <w:rPr>
          <w:rFonts w:ascii="TH SarabunIT๙" w:hAnsi="TH SarabunIT๙" w:cs="TH SarabunIT๙"/>
          <w:sz w:val="32"/>
          <w:szCs w:val="32"/>
          <w:cs/>
          <w:lang w:bidi="th-TH"/>
        </w:rPr>
        <w:t>ที่</w:t>
      </w:r>
      <w:r w:rsidR="00AF474A" w:rsidRPr="007D66A3">
        <w:rPr>
          <w:rFonts w:ascii="TH SarabunIT๙" w:hAnsi="TH SarabunIT๙" w:cs="TH SarabunIT๙"/>
          <w:sz w:val="32"/>
          <w:szCs w:val="32"/>
          <w:cs/>
          <w:lang w:bidi="th-TH"/>
        </w:rPr>
        <w:t>ให้ความสำคัญกับการรักษาชีวิต</w:t>
      </w:r>
      <w:r w:rsidR="00465E4C" w:rsidRPr="007D66A3">
        <w:rPr>
          <w:rFonts w:ascii="TH SarabunIT๙" w:hAnsi="TH SarabunIT๙" w:cs="TH SarabunIT๙"/>
          <w:sz w:val="32"/>
          <w:szCs w:val="32"/>
          <w:cs/>
          <w:lang w:bidi="th-TH"/>
        </w:rPr>
        <w:t>ของ</w:t>
      </w:r>
      <w:r w:rsidR="00AF474A" w:rsidRPr="007D66A3">
        <w:rPr>
          <w:rFonts w:ascii="TH SarabunIT๙" w:hAnsi="TH SarabunIT๙" w:cs="TH SarabunIT๙"/>
          <w:sz w:val="32"/>
          <w:szCs w:val="32"/>
          <w:cs/>
          <w:lang w:bidi="th-TH"/>
        </w:rPr>
        <w:t>ผ</w:t>
      </w:r>
      <w:r w:rsidR="00465E4C" w:rsidRPr="007D66A3">
        <w:rPr>
          <w:rFonts w:ascii="TH SarabunIT๙" w:hAnsi="TH SarabunIT๙" w:cs="TH SarabunIT๙"/>
          <w:sz w:val="32"/>
          <w:szCs w:val="32"/>
          <w:cs/>
          <w:lang w:bidi="th-TH"/>
        </w:rPr>
        <w:t>ู้ประสบภัยเมื่อเกิดเหตุการณ์ฉุกเฉินหรือเกิดสาธารณภัยเป็นหลักโดยเน้นการให้ความช่วยเหลือ การกู้ชีพ กู้ภัย การพยาบาลและสาธารณสุข การบรรเทาทุกข์และแจกจ่ายสิ่งของยังชีพ การดูแลช่วยเหลืออพยพและ</w:t>
      </w:r>
      <w:r w:rsidR="00B3004E" w:rsidRPr="007D66A3">
        <w:rPr>
          <w:rFonts w:ascii="TH SarabunIT๙" w:hAnsi="TH SarabunIT๙" w:cs="TH SarabunIT๙"/>
          <w:sz w:val="32"/>
          <w:szCs w:val="32"/>
          <w:cs/>
          <w:lang w:bidi="th-TH"/>
        </w:rPr>
        <w:t xml:space="preserve">        </w:t>
      </w:r>
      <w:r w:rsidR="00465E4C" w:rsidRPr="00AB1280">
        <w:rPr>
          <w:rFonts w:ascii="TH SarabunIT๙" w:hAnsi="TH SarabunIT๙" w:cs="TH SarabunIT๙"/>
          <w:spacing w:val="-12"/>
          <w:sz w:val="32"/>
          <w:szCs w:val="32"/>
          <w:cs/>
          <w:lang w:bidi="th-TH"/>
        </w:rPr>
        <w:t>การบริหารจัดการศูนย์พักพิงชั่วคราว รวมทั้งการจัดระบบการบัญชาการเหตุการณ์ฉุกเฉิน การสั่งการ</w:t>
      </w:r>
      <w:r w:rsidR="00103BB8" w:rsidRPr="00AB1280">
        <w:rPr>
          <w:rFonts w:ascii="TH SarabunIT๙" w:hAnsi="TH SarabunIT๙" w:cs="TH SarabunIT๙"/>
          <w:spacing w:val="-12"/>
          <w:sz w:val="32"/>
          <w:szCs w:val="32"/>
          <w:cs/>
          <w:lang w:bidi="th-TH"/>
        </w:rPr>
        <w:t xml:space="preserve"> </w:t>
      </w:r>
      <w:r w:rsidR="00465E4C" w:rsidRPr="00AB1280">
        <w:rPr>
          <w:rFonts w:ascii="TH SarabunIT๙" w:hAnsi="TH SarabunIT๙" w:cs="TH SarabunIT๙"/>
          <w:spacing w:val="-12"/>
          <w:sz w:val="32"/>
          <w:szCs w:val="32"/>
          <w:cs/>
          <w:lang w:bidi="th-TH"/>
        </w:rPr>
        <w:t>การประสานงาน</w:t>
      </w:r>
      <w:r w:rsidR="00465E4C" w:rsidRPr="007D66A3">
        <w:rPr>
          <w:rFonts w:ascii="TH SarabunIT๙" w:hAnsi="TH SarabunIT๙" w:cs="TH SarabunIT๙"/>
          <w:sz w:val="32"/>
          <w:szCs w:val="32"/>
          <w:cs/>
          <w:lang w:bidi="th-TH"/>
        </w:rPr>
        <w:t xml:space="preserve"> การสื่อสารและการประชาสัมพันธ์ </w:t>
      </w:r>
    </w:p>
    <w:p w14:paraId="0E78C22D"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u w:val="single"/>
          <w:cs/>
          <w:lang w:bidi="th-TH"/>
        </w:rPr>
        <w:t>ระยะหลังเกิดภัย</w:t>
      </w:r>
    </w:p>
    <w:p w14:paraId="49BDE155" w14:textId="77777777" w:rsidR="008B5D68" w:rsidRPr="007D66A3" w:rsidRDefault="0061335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pacing w:val="-10"/>
          <w:sz w:val="32"/>
          <w:szCs w:val="32"/>
          <w:cs/>
          <w:lang w:bidi="th-TH"/>
        </w:rPr>
        <w:t xml:space="preserve">  </w:t>
      </w:r>
      <w:r w:rsidR="00D33B66" w:rsidRPr="007D66A3">
        <w:rPr>
          <w:rFonts w:ascii="TH SarabunIT๙" w:hAnsi="TH SarabunIT๙" w:cs="TH SarabunIT๙"/>
          <w:b/>
          <w:bCs/>
          <w:spacing w:val="-10"/>
          <w:sz w:val="32"/>
          <w:szCs w:val="32"/>
          <w:cs/>
          <w:lang w:bidi="th-TH"/>
        </w:rPr>
        <w:t>การฟื้นฟู (</w:t>
      </w:r>
      <w:r w:rsidR="00D33B66" w:rsidRPr="007D66A3">
        <w:rPr>
          <w:rFonts w:ascii="TH SarabunIT๙" w:hAnsi="TH SarabunIT๙" w:cs="TH SarabunIT๙"/>
          <w:b/>
          <w:bCs/>
          <w:spacing w:val="-10"/>
          <w:sz w:val="32"/>
          <w:szCs w:val="32"/>
          <w:lang w:bidi="th-TH"/>
        </w:rPr>
        <w:t>Recovery</w:t>
      </w:r>
      <w:r w:rsidR="00D33B66" w:rsidRPr="007D66A3">
        <w:rPr>
          <w:rFonts w:ascii="TH SarabunIT๙" w:hAnsi="TH SarabunIT๙" w:cs="TH SarabunIT๙"/>
          <w:b/>
          <w:bCs/>
          <w:spacing w:val="-10"/>
          <w:sz w:val="32"/>
          <w:szCs w:val="32"/>
          <w:cs/>
          <w:lang w:bidi="th-TH"/>
        </w:rPr>
        <w:t xml:space="preserve">) </w:t>
      </w:r>
      <w:r w:rsidR="00D33B66" w:rsidRPr="007D66A3">
        <w:rPr>
          <w:rFonts w:ascii="TH SarabunIT๙" w:hAnsi="TH SarabunIT๙" w:cs="TH SarabunIT๙"/>
          <w:spacing w:val="-10"/>
          <w:sz w:val="32"/>
          <w:szCs w:val="32"/>
          <w:cs/>
          <w:lang w:bidi="th-TH"/>
        </w:rPr>
        <w:t>ที่</w:t>
      </w:r>
      <w:r w:rsidR="00C2630C" w:rsidRPr="007D66A3">
        <w:rPr>
          <w:rFonts w:ascii="TH SarabunIT๙" w:hAnsi="TH SarabunIT๙" w:cs="TH SarabunIT๙"/>
          <w:spacing w:val="-10"/>
          <w:sz w:val="32"/>
          <w:szCs w:val="32"/>
          <w:cs/>
          <w:lang w:bidi="th-TH"/>
        </w:rPr>
        <w:t>มุ่งเน้น</w:t>
      </w:r>
      <w:r w:rsidRPr="007D66A3">
        <w:rPr>
          <w:rFonts w:ascii="TH SarabunIT๙" w:hAnsi="TH SarabunIT๙" w:cs="TH SarabunIT๙"/>
          <w:spacing w:val="-10"/>
          <w:sz w:val="32"/>
          <w:szCs w:val="32"/>
          <w:cs/>
          <w:lang w:bidi="th-TH"/>
        </w:rPr>
        <w:t>การฟื้นสภาพและการ</w:t>
      </w:r>
      <w:r w:rsidR="00BE17DA" w:rsidRPr="007D66A3">
        <w:rPr>
          <w:rFonts w:ascii="TH SarabunIT๙" w:hAnsi="TH SarabunIT๙" w:cs="TH SarabunIT๙"/>
          <w:spacing w:val="-10"/>
          <w:sz w:val="32"/>
          <w:szCs w:val="32"/>
          <w:cs/>
          <w:lang w:bidi="th-TH"/>
        </w:rPr>
        <w:t>ซ่อมสร้าง (</w:t>
      </w:r>
      <w:r w:rsidR="00BE17DA" w:rsidRPr="007D66A3">
        <w:rPr>
          <w:rFonts w:ascii="TH SarabunIT๙" w:hAnsi="TH SarabunIT๙" w:cs="TH SarabunIT๙"/>
          <w:spacing w:val="-10"/>
          <w:sz w:val="32"/>
          <w:szCs w:val="32"/>
          <w:lang w:bidi="th-TH"/>
        </w:rPr>
        <w:t>Rehabilitation and Reconstruc</w:t>
      </w:r>
      <w:r w:rsidR="00B742C7" w:rsidRPr="007D66A3">
        <w:rPr>
          <w:rFonts w:ascii="TH SarabunIT๙" w:hAnsi="TH SarabunIT๙" w:cs="TH SarabunIT๙"/>
          <w:spacing w:val="-10"/>
          <w:sz w:val="32"/>
          <w:szCs w:val="32"/>
          <w:lang w:bidi="th-TH"/>
        </w:rPr>
        <w:t>tion</w:t>
      </w:r>
      <w:r w:rsidR="00BE17DA" w:rsidRPr="007D66A3">
        <w:rPr>
          <w:rFonts w:ascii="TH SarabunIT๙" w:hAnsi="TH SarabunIT๙" w:cs="TH SarabunIT๙"/>
          <w:spacing w:val="-10"/>
          <w:sz w:val="32"/>
          <w:szCs w:val="32"/>
          <w:cs/>
          <w:lang w:bidi="th-TH"/>
        </w:rPr>
        <w:t xml:space="preserve">) </w:t>
      </w:r>
      <w:r w:rsidR="00B742C7" w:rsidRPr="007D66A3">
        <w:rPr>
          <w:rFonts w:ascii="TH SarabunIT๙" w:hAnsi="TH SarabunIT๙" w:cs="TH SarabunIT๙"/>
          <w:spacing w:val="-10"/>
          <w:sz w:val="32"/>
          <w:szCs w:val="32"/>
          <w:cs/>
          <w:lang w:val="th-TH" w:bidi="th-TH"/>
        </w:rPr>
        <w:t xml:space="preserve"> การสร้างให้ดีกว่า</w:t>
      </w:r>
      <w:r w:rsidR="008B5D68" w:rsidRPr="007D66A3">
        <w:rPr>
          <w:rFonts w:ascii="TH SarabunIT๙" w:hAnsi="TH SarabunIT๙" w:cs="TH SarabunIT๙"/>
          <w:spacing w:val="-10"/>
          <w:sz w:val="32"/>
          <w:szCs w:val="32"/>
          <w:cs/>
          <w:lang w:val="th-TH" w:bidi="th-TH"/>
        </w:rPr>
        <w:t>และปลอดภัย</w:t>
      </w:r>
      <w:r w:rsidR="00D33B66" w:rsidRPr="007D66A3">
        <w:rPr>
          <w:rFonts w:ascii="TH SarabunIT๙" w:hAnsi="TH SarabunIT๙" w:cs="TH SarabunIT๙"/>
          <w:spacing w:val="-10"/>
          <w:sz w:val="32"/>
          <w:szCs w:val="32"/>
          <w:cs/>
          <w:lang w:val="th-TH" w:bidi="th-TH"/>
        </w:rPr>
        <w:t>กว่าเดิม (</w:t>
      </w:r>
      <w:r w:rsidR="00D33B66" w:rsidRPr="007D66A3">
        <w:rPr>
          <w:rFonts w:ascii="TH SarabunIT๙" w:hAnsi="TH SarabunIT๙" w:cs="TH SarabunIT๙"/>
          <w:spacing w:val="-10"/>
          <w:sz w:val="32"/>
          <w:szCs w:val="32"/>
          <w:lang w:bidi="th-TH"/>
        </w:rPr>
        <w:t>Build Back Better and safer</w:t>
      </w:r>
      <w:r w:rsidR="00D33B66" w:rsidRPr="007D66A3">
        <w:rPr>
          <w:rFonts w:ascii="TH SarabunIT๙" w:hAnsi="TH SarabunIT๙" w:cs="TH SarabunIT๙"/>
          <w:spacing w:val="-10"/>
          <w:sz w:val="32"/>
          <w:szCs w:val="32"/>
          <w:cs/>
          <w:lang w:val="th-TH" w:bidi="th-TH"/>
        </w:rPr>
        <w:t xml:space="preserve">) </w:t>
      </w:r>
      <w:r w:rsidR="00D33B66" w:rsidRPr="007D66A3">
        <w:rPr>
          <w:rFonts w:ascii="TH SarabunIT๙" w:hAnsi="TH SarabunIT๙" w:cs="TH SarabunIT๙"/>
          <w:spacing w:val="-10"/>
          <w:sz w:val="32"/>
          <w:szCs w:val="32"/>
          <w:cs/>
          <w:lang w:bidi="th-TH"/>
        </w:rPr>
        <w:t>ที่</w:t>
      </w:r>
      <w:r w:rsidR="000A014C" w:rsidRPr="007D66A3">
        <w:rPr>
          <w:rFonts w:ascii="TH SarabunIT๙" w:hAnsi="TH SarabunIT๙" w:cs="TH SarabunIT๙"/>
          <w:sz w:val="32"/>
          <w:szCs w:val="32"/>
          <w:cs/>
          <w:lang w:bidi="th-TH"/>
        </w:rPr>
        <w:t>มุ่งเน้นการจัดการสถานการณ์ภายหลัง</w:t>
      </w:r>
      <w:r w:rsidR="000A014C" w:rsidRPr="007D66A3">
        <w:rPr>
          <w:rFonts w:ascii="TH SarabunIT๙" w:hAnsi="TH SarabunIT๙" w:cs="TH SarabunIT๙"/>
          <w:spacing w:val="-8"/>
          <w:sz w:val="32"/>
          <w:szCs w:val="32"/>
          <w:cs/>
          <w:lang w:bidi="th-TH"/>
        </w:rPr>
        <w:t>การเกิดสาธารณภัยให้บุคคล ชุมชน หรือสังคมได้ฟื้นสภาพกลับมาเป็นปกติ</w:t>
      </w:r>
      <w:r w:rsidR="00103BB8" w:rsidRPr="007D66A3">
        <w:rPr>
          <w:rFonts w:ascii="TH SarabunIT๙" w:hAnsi="TH SarabunIT๙" w:cs="TH SarabunIT๙"/>
          <w:spacing w:val="-8"/>
          <w:sz w:val="32"/>
          <w:szCs w:val="32"/>
          <w:cs/>
          <w:lang w:bidi="th-TH"/>
        </w:rPr>
        <w:t xml:space="preserve"> เพื่อป้องกันไม่ให้เกิดความเสี่ยงใหม่และลดความเสี่ยงที่มีอยู่เดิม</w:t>
      </w:r>
      <w:r w:rsidR="000A014C" w:rsidRPr="007D66A3">
        <w:rPr>
          <w:rFonts w:ascii="TH SarabunIT๙" w:hAnsi="TH SarabunIT๙" w:cs="TH SarabunIT๙"/>
          <w:spacing w:val="-8"/>
          <w:sz w:val="32"/>
          <w:szCs w:val="32"/>
          <w:cs/>
          <w:lang w:bidi="th-TH"/>
        </w:rPr>
        <w:t xml:space="preserve"> เช่น การฟื้นฟูสภาพจิตใจและการเยียวยา</w:t>
      </w:r>
      <w:r w:rsidR="000A014C" w:rsidRPr="007D66A3">
        <w:rPr>
          <w:rFonts w:ascii="TH SarabunIT๙" w:hAnsi="TH SarabunIT๙" w:cs="TH SarabunIT๙"/>
          <w:spacing w:val="-10"/>
          <w:sz w:val="32"/>
          <w:szCs w:val="32"/>
          <w:cs/>
          <w:lang w:bidi="th-TH"/>
        </w:rPr>
        <w:t xml:space="preserve">ผู้ประสบภัย  การซ่อมแซมอาคารบ้านเรือน </w:t>
      </w:r>
      <w:r w:rsidR="000A014C" w:rsidRPr="007D66A3">
        <w:rPr>
          <w:rFonts w:ascii="TH SarabunIT๙" w:hAnsi="TH SarabunIT๙" w:cs="TH SarabunIT๙"/>
          <w:spacing w:val="-12"/>
          <w:sz w:val="32"/>
          <w:szCs w:val="32"/>
          <w:cs/>
          <w:lang w:bidi="th-TH"/>
        </w:rPr>
        <w:t>โครงสร้างพื้นฐาน  การดูแลสภาพแวดล้อมและสุขอนามัย เป็นต้น ทั้งนี้ เพื่อให้การฟื้นฟูเป็นไปอย่างยั่งยืน</w:t>
      </w:r>
      <w:r w:rsidR="00063B6B" w:rsidRPr="007D66A3">
        <w:rPr>
          <w:rFonts w:ascii="TH SarabunIT๙" w:hAnsi="TH SarabunIT๙" w:cs="TH SarabunIT๙"/>
          <w:spacing w:val="-12"/>
          <w:sz w:val="32"/>
          <w:szCs w:val="32"/>
          <w:cs/>
          <w:lang w:bidi="th-TH"/>
        </w:rPr>
        <w:t xml:space="preserve"> </w:t>
      </w:r>
      <w:r w:rsidR="00B3004E" w:rsidRPr="007D66A3">
        <w:rPr>
          <w:rFonts w:ascii="TH SarabunIT๙" w:hAnsi="TH SarabunIT๙" w:cs="TH SarabunIT๙"/>
          <w:spacing w:val="-12"/>
          <w:sz w:val="32"/>
          <w:szCs w:val="32"/>
          <w:cs/>
          <w:lang w:bidi="th-TH"/>
        </w:rPr>
        <w:t>โดย</w:t>
      </w:r>
      <w:r w:rsidR="000A014C" w:rsidRPr="007D66A3">
        <w:rPr>
          <w:rFonts w:ascii="TH SarabunIT๙" w:hAnsi="TH SarabunIT๙" w:cs="TH SarabunIT๙"/>
          <w:spacing w:val="-8"/>
          <w:sz w:val="32"/>
          <w:szCs w:val="32"/>
          <w:cs/>
          <w:lang w:bidi="th-TH"/>
        </w:rPr>
        <w:t>ภายหลังเกิดสาธารณภัย</w:t>
      </w:r>
      <w:r w:rsidR="00063B6B" w:rsidRPr="007D66A3">
        <w:rPr>
          <w:rFonts w:ascii="TH SarabunIT๙" w:hAnsi="TH SarabunIT๙" w:cs="TH SarabunIT๙"/>
          <w:spacing w:val="-8"/>
          <w:sz w:val="32"/>
          <w:szCs w:val="32"/>
          <w:cs/>
          <w:lang w:bidi="th-TH"/>
        </w:rPr>
        <w:t>ให้ประเมินความสูญเสียและความเสียหายที่เกิดขึ้น</w:t>
      </w:r>
      <w:r w:rsidR="00063B6B" w:rsidRPr="007D66A3">
        <w:rPr>
          <w:rFonts w:ascii="TH SarabunIT๙" w:hAnsi="TH SarabunIT๙" w:cs="TH SarabunIT๙"/>
          <w:sz w:val="32"/>
          <w:szCs w:val="32"/>
          <w:cs/>
          <w:lang w:bidi="th-TH"/>
        </w:rPr>
        <w:t xml:space="preserve"> และ</w:t>
      </w:r>
      <w:r w:rsidR="00B3004E" w:rsidRPr="007D66A3">
        <w:rPr>
          <w:rFonts w:ascii="TH SarabunIT๙" w:hAnsi="TH SarabunIT๙" w:cs="TH SarabunIT๙"/>
          <w:sz w:val="32"/>
          <w:szCs w:val="32"/>
          <w:cs/>
          <w:lang w:bidi="th-TH"/>
        </w:rPr>
        <w:t>นำมา</w:t>
      </w:r>
      <w:r w:rsidR="00063B6B" w:rsidRPr="007D66A3">
        <w:rPr>
          <w:rFonts w:ascii="TH SarabunIT๙" w:hAnsi="TH SarabunIT๙" w:cs="TH SarabunIT๙"/>
          <w:sz w:val="32"/>
          <w:szCs w:val="32"/>
          <w:cs/>
          <w:lang w:bidi="th-TH"/>
        </w:rPr>
        <w:t>วิเคราะห์เพื่อจัดทำแผนการฟื้นฟูอย่างเป็นระบบ</w:t>
      </w:r>
      <w:r w:rsidR="00103BB8" w:rsidRPr="007D66A3">
        <w:rPr>
          <w:rFonts w:ascii="TH SarabunIT๙" w:hAnsi="TH SarabunIT๙" w:cs="TH SarabunIT๙"/>
          <w:sz w:val="32"/>
          <w:szCs w:val="32"/>
          <w:cs/>
          <w:lang w:bidi="th-TH"/>
        </w:rPr>
        <w:t xml:space="preserve"> </w:t>
      </w:r>
      <w:r w:rsidR="00786BAB" w:rsidRPr="007D66A3">
        <w:rPr>
          <w:rFonts w:ascii="TH SarabunIT๙" w:hAnsi="TH SarabunIT๙" w:cs="TH SarabunIT๙"/>
          <w:sz w:val="32"/>
          <w:szCs w:val="32"/>
          <w:cs/>
          <w:lang w:bidi="th-TH"/>
        </w:rPr>
        <w:t>และ</w:t>
      </w:r>
      <w:r w:rsidR="00063B6B" w:rsidRPr="007D66A3">
        <w:rPr>
          <w:rFonts w:ascii="TH SarabunIT๙" w:hAnsi="TH SarabunIT๙" w:cs="TH SarabunIT๙"/>
          <w:sz w:val="32"/>
          <w:szCs w:val="32"/>
          <w:cs/>
          <w:lang w:bidi="th-TH"/>
        </w:rPr>
        <w:t>กำหนดแนวทางการฟื้นฟูทั้งในระยะสั้น ระยะกลาง และระยะยาวอย่างต่อเนื่อง</w:t>
      </w:r>
    </w:p>
    <w:p w14:paraId="35F893DA" w14:textId="2B7B2E26"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p>
    <w:p w14:paraId="1C4CD256" w14:textId="77777777" w:rsidR="00F6237D" w:rsidRPr="007D66A3" w:rsidRDefault="00E6636C"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12</w:t>
      </w:r>
      <w:r w:rsidR="00F6237D" w:rsidRPr="007D66A3">
        <w:rPr>
          <w:rFonts w:ascii="TH SarabunIT๙" w:eastAsiaTheme="minorHAnsi" w:hAnsi="TH SarabunIT๙" w:cs="TH SarabunIT๙"/>
          <w:sz w:val="32"/>
          <w:szCs w:val="32"/>
          <w:cs/>
          <w:lang w:bidi="th-TH"/>
        </w:rPr>
        <w:t xml:space="preserve">  -</w:t>
      </w:r>
    </w:p>
    <w:p w14:paraId="4A2DF34D" w14:textId="77777777" w:rsidR="000D4A91" w:rsidRPr="007D66A3" w:rsidRDefault="000D4A9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p>
    <w:p w14:paraId="5FDBA471"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2.1 ขอบเขตสาธารณภัย</w:t>
      </w:r>
    </w:p>
    <w:p w14:paraId="08406A3B" w14:textId="77777777" w:rsidR="007649A4" w:rsidRPr="007D66A3" w:rsidRDefault="00481C9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007649A4" w:rsidRPr="007D66A3">
        <w:rPr>
          <w:rFonts w:ascii="TH SarabunIT๙" w:hAnsi="TH SarabunIT๙" w:cs="TH SarabunIT๙"/>
          <w:sz w:val="32"/>
          <w:szCs w:val="32"/>
          <w:cs/>
          <w:lang w:bidi="th-TH"/>
        </w:rPr>
        <w:tab/>
      </w:r>
      <w:r w:rsidR="007649A4" w:rsidRPr="007D66A3">
        <w:rPr>
          <w:rFonts w:ascii="TH SarabunIT๙" w:eastAsia="Calibri" w:hAnsi="TH SarabunIT๙" w:cs="TH SarabunIT๙"/>
          <w:sz w:val="32"/>
          <w:szCs w:val="32"/>
          <w:cs/>
          <w:lang w:bidi="th-TH"/>
        </w:rPr>
        <w:t xml:space="preserve">ขอบเขตสาธารณภัยตามแผนการป้องกันและบรรเทาสาธารณภัยแห่งชาติฉบับนี้ ให้เป็นไปตามความหมาย “สาธารณภัย” ตามมาตรา </w:t>
      </w:r>
      <w:r w:rsidR="007649A4" w:rsidRPr="007D66A3">
        <w:rPr>
          <w:rFonts w:ascii="TH SarabunIT๙" w:eastAsia="Calibri" w:hAnsi="TH SarabunIT๙" w:cs="TH SarabunIT๙"/>
          <w:sz w:val="32"/>
          <w:szCs w:val="32"/>
          <w:lang w:bidi="th-TH"/>
        </w:rPr>
        <w:t>4</w:t>
      </w:r>
      <w:r w:rsidR="007649A4" w:rsidRPr="007D66A3">
        <w:rPr>
          <w:rFonts w:ascii="TH SarabunIT๙" w:eastAsia="Calibri" w:hAnsi="TH SarabunIT๙" w:cs="TH SarabunIT๙"/>
          <w:sz w:val="32"/>
          <w:szCs w:val="32"/>
          <w:cs/>
          <w:lang w:bidi="th-TH"/>
        </w:rPr>
        <w:t xml:space="preserve"> แห่งพระราชบัญญัติป้องกันและบรรเทาสาธารณภัย พ.ศ. </w:t>
      </w:r>
      <w:r w:rsidR="007649A4" w:rsidRPr="007D66A3">
        <w:rPr>
          <w:rFonts w:ascii="TH SarabunIT๙" w:eastAsia="Calibri" w:hAnsi="TH SarabunIT๙" w:cs="TH SarabunIT๙"/>
          <w:sz w:val="32"/>
          <w:szCs w:val="32"/>
          <w:lang w:bidi="th-TH"/>
        </w:rPr>
        <w:t>2550</w:t>
      </w:r>
      <w:r w:rsidR="007649A4" w:rsidRPr="007D66A3">
        <w:rPr>
          <w:rFonts w:ascii="TH SarabunIT๙" w:eastAsia="Calibri" w:hAnsi="TH SarabunIT๙" w:cs="TH SarabunIT๙"/>
          <w:sz w:val="32"/>
          <w:szCs w:val="32"/>
          <w:cs/>
          <w:lang w:bidi="th-TH"/>
        </w:rPr>
        <w:t>ดังนี้ “อัคคีภัย วาตภัย อุทกภัย ภัยแล้ง โรคระบาดในมนุษย์ โรคระบาดสัตว์ โรคระบาดสัตว์น้ำ การระบาดของศัตรูพืช ตลอดจนภัยอื่นๆ</w:t>
      </w:r>
      <w:r w:rsidR="00E46EFE" w:rsidRPr="007D66A3">
        <w:rPr>
          <w:rFonts w:ascii="TH SarabunIT๙" w:eastAsia="Calibri" w:hAnsi="TH SarabunIT๙" w:cs="TH SarabunIT๙"/>
          <w:sz w:val="32"/>
          <w:szCs w:val="32"/>
          <w:cs/>
          <w:lang w:bidi="th-TH"/>
        </w:rPr>
        <w:t xml:space="preserve"> </w:t>
      </w:r>
      <w:r w:rsidR="007649A4" w:rsidRPr="007D66A3">
        <w:rPr>
          <w:rFonts w:ascii="TH SarabunIT๙" w:eastAsia="Calibri" w:hAnsi="TH SarabunIT๙" w:cs="TH SarabunIT๙"/>
          <w:sz w:val="32"/>
          <w:szCs w:val="32"/>
          <w:cs/>
          <w:lang w:bidi="th-TH"/>
        </w:rPr>
        <w:t>อันมีผลกระทบต่อสาธารณชน ไม่ว่าเกิดจากธรรมชาติ มีผู้ทำให้เกิดขึ้น อุบัติเหตุหรือเหตุอื่นใดซึ่งก่อให้เกิดอันตรายแก่ชีวิต ร่างกายของประชาชน</w:t>
      </w:r>
      <w:r w:rsidR="00E46EFE" w:rsidRPr="007D66A3">
        <w:rPr>
          <w:rFonts w:ascii="TH SarabunIT๙" w:eastAsia="Calibri" w:hAnsi="TH SarabunIT๙" w:cs="TH SarabunIT๙"/>
          <w:sz w:val="32"/>
          <w:szCs w:val="32"/>
          <w:cs/>
          <w:lang w:bidi="th-TH"/>
        </w:rPr>
        <w:t xml:space="preserve"> </w:t>
      </w:r>
      <w:r w:rsidR="007649A4" w:rsidRPr="007D66A3">
        <w:rPr>
          <w:rFonts w:ascii="TH SarabunIT๙" w:eastAsia="Calibri" w:hAnsi="TH SarabunIT๙" w:cs="TH SarabunIT๙"/>
          <w:sz w:val="32"/>
          <w:szCs w:val="32"/>
          <w:cs/>
          <w:lang w:bidi="th-TH"/>
        </w:rPr>
        <w:t>หรือความเสียหายแก่ทรัพย์สินของประชาชนหรือของรัฐ และให้หมายความรวมถึงภัยทางอากาศ และการก่อวินาศกรรมด้วย”</w:t>
      </w:r>
    </w:p>
    <w:p w14:paraId="2A38117B" w14:textId="77777777" w:rsidR="00E46EFE"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2.2 </w:t>
      </w:r>
      <w:r w:rsidR="00F21F71" w:rsidRPr="007D66A3">
        <w:rPr>
          <w:rFonts w:ascii="TH SarabunIT๙" w:hAnsi="TH SarabunIT๙" w:cs="TH SarabunIT๙"/>
          <w:b/>
          <w:bCs/>
          <w:sz w:val="32"/>
          <w:szCs w:val="32"/>
          <w:cs/>
          <w:lang w:bidi="th-TH"/>
        </w:rPr>
        <w:t>ระดับการจัดการสาธารณภัย</w:t>
      </w:r>
    </w:p>
    <w:p w14:paraId="4403706D" w14:textId="77777777" w:rsidR="00481C9A" w:rsidRPr="007D66A3" w:rsidRDefault="00E46EFE"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481C9A" w:rsidRPr="007D66A3">
        <w:rPr>
          <w:rFonts w:ascii="TH SarabunIT๙" w:eastAsiaTheme="minorHAnsi" w:hAnsi="TH SarabunIT๙" w:cs="TH SarabunIT๙"/>
          <w:sz w:val="32"/>
          <w:szCs w:val="32"/>
          <w:cs/>
          <w:lang w:bidi="th-TH"/>
        </w:rPr>
        <w:t>ระดับการจัดการสาธารณภัยแบ่งเป็น ๔ ระดับ ทั้งนี้ ขึ้นกับพื้นที่ ประชากร ความซับซ้อน</w:t>
      </w:r>
      <w:r w:rsidRPr="007D66A3">
        <w:rPr>
          <w:rFonts w:ascii="TH SarabunIT๙" w:eastAsiaTheme="minorHAnsi" w:hAnsi="TH SarabunIT๙" w:cs="TH SarabunIT๙"/>
          <w:sz w:val="32"/>
          <w:szCs w:val="32"/>
          <w:cs/>
          <w:lang w:bidi="th-TH"/>
        </w:rPr>
        <w:t xml:space="preserve"> </w:t>
      </w:r>
      <w:r w:rsidR="00481C9A" w:rsidRPr="007D66A3">
        <w:rPr>
          <w:rFonts w:ascii="TH SarabunIT๙" w:eastAsiaTheme="minorHAnsi" w:hAnsi="TH SarabunIT๙" w:cs="TH SarabunIT๙"/>
          <w:sz w:val="32"/>
          <w:szCs w:val="32"/>
          <w:cs/>
          <w:lang w:bidi="th-TH"/>
        </w:rPr>
        <w:t>หรือความสามารถในการจัดการสาธารณภัย ตลอดจนศักยภาพด้านทรัพยากร ที่ผู้มีอำนาจตามกฎหมายใช้ดุลยพินิจในการตัดสินใ</w:t>
      </w:r>
      <w:r w:rsidR="00023213" w:rsidRPr="007D66A3">
        <w:rPr>
          <w:rFonts w:ascii="TH SarabunIT๙" w:eastAsiaTheme="minorHAnsi" w:hAnsi="TH SarabunIT๙" w:cs="TH SarabunIT๙"/>
          <w:sz w:val="32"/>
          <w:szCs w:val="32"/>
          <w:cs/>
          <w:lang w:bidi="th-TH"/>
        </w:rPr>
        <w:t>จ</w:t>
      </w:r>
      <w:r w:rsidR="00481C9A" w:rsidRPr="007D66A3">
        <w:rPr>
          <w:rFonts w:ascii="TH SarabunIT๙" w:eastAsiaTheme="minorHAnsi" w:hAnsi="TH SarabunIT๙" w:cs="TH SarabunIT๙"/>
          <w:sz w:val="32"/>
          <w:szCs w:val="32"/>
          <w:cs/>
          <w:lang w:bidi="th-TH"/>
        </w:rPr>
        <w:t>เกี่ยวกับความสามารถในการเข้าควบคุมสถานการณ์เป็นหลัก ดังนี้</w:t>
      </w:r>
    </w:p>
    <w:p w14:paraId="52FCF025" w14:textId="77777777" w:rsidR="007E44D0" w:rsidRPr="007D66A3" w:rsidRDefault="007E44D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tbl>
      <w:tblPr>
        <w:tblStyle w:val="1"/>
        <w:tblW w:w="8647" w:type="dxa"/>
        <w:tblInd w:w="392" w:type="dxa"/>
        <w:tblLook w:val="04A0" w:firstRow="1" w:lastRow="0" w:firstColumn="1" w:lastColumn="0" w:noHBand="0" w:noVBand="1"/>
      </w:tblPr>
      <w:tblGrid>
        <w:gridCol w:w="817"/>
        <w:gridCol w:w="2552"/>
        <w:gridCol w:w="5278"/>
      </w:tblGrid>
      <w:tr w:rsidR="007E44D0" w:rsidRPr="007D66A3" w14:paraId="44C157D4" w14:textId="77777777" w:rsidTr="00915FF1">
        <w:tc>
          <w:tcPr>
            <w:tcW w:w="817" w:type="dxa"/>
            <w:shd w:val="clear" w:color="auto" w:fill="D6E3BC" w:themeFill="accent3" w:themeFillTint="66"/>
          </w:tcPr>
          <w:p w14:paraId="4C95A085"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ระดับ</w:t>
            </w:r>
          </w:p>
        </w:tc>
        <w:tc>
          <w:tcPr>
            <w:tcW w:w="2552" w:type="dxa"/>
            <w:shd w:val="clear" w:color="auto" w:fill="D6E3BC" w:themeFill="accent3" w:themeFillTint="66"/>
          </w:tcPr>
          <w:p w14:paraId="233BE96E"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การจัดการ</w:t>
            </w:r>
          </w:p>
        </w:tc>
        <w:tc>
          <w:tcPr>
            <w:tcW w:w="5278" w:type="dxa"/>
            <w:shd w:val="clear" w:color="auto" w:fill="D6E3BC" w:themeFill="accent3" w:themeFillTint="66"/>
          </w:tcPr>
          <w:p w14:paraId="4C76F601"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ผู้มีอำนาจตามกฎหมาย</w:t>
            </w:r>
          </w:p>
          <w:p w14:paraId="0AC8646D" w14:textId="77777777" w:rsidR="007E44D0" w:rsidRPr="007D66A3" w:rsidRDefault="007E44D0" w:rsidP="00915FF1">
            <w:pPr>
              <w:jc w:val="thaiDistribute"/>
              <w:rPr>
                <w:rFonts w:ascii="TH SarabunIT๙" w:hAnsi="TH SarabunIT๙" w:cs="TH SarabunIT๙"/>
                <w:b/>
                <w:bCs/>
                <w:sz w:val="32"/>
                <w:szCs w:val="32"/>
                <w:lang w:bidi="th-TH"/>
              </w:rPr>
            </w:pPr>
          </w:p>
        </w:tc>
      </w:tr>
      <w:tr w:rsidR="007E44D0" w:rsidRPr="007D66A3" w14:paraId="4EACC838" w14:textId="77777777" w:rsidTr="00915FF1">
        <w:tc>
          <w:tcPr>
            <w:tcW w:w="817" w:type="dxa"/>
          </w:tcPr>
          <w:p w14:paraId="48533CA0"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๑</w:t>
            </w:r>
          </w:p>
        </w:tc>
        <w:tc>
          <w:tcPr>
            <w:tcW w:w="2552" w:type="dxa"/>
          </w:tcPr>
          <w:p w14:paraId="3C49B372"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สาธารณภัยขนาดเล็ก</w:t>
            </w:r>
          </w:p>
        </w:tc>
        <w:tc>
          <w:tcPr>
            <w:tcW w:w="5278" w:type="dxa"/>
          </w:tcPr>
          <w:p w14:paraId="7275F6C6"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ผู้อำนวยการอำเภอ ผู้อำนวยการท้องถิ่น และ/หรือ</w:t>
            </w:r>
          </w:p>
          <w:p w14:paraId="32890C62"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ผู้ช่วยผู้อำนวยการกรุงเทพมหานคร ควบคุมและสั่งการ</w:t>
            </w:r>
          </w:p>
        </w:tc>
      </w:tr>
      <w:tr w:rsidR="007E44D0" w:rsidRPr="007D66A3" w14:paraId="03EF6D1C" w14:textId="77777777" w:rsidTr="00915FF1">
        <w:tc>
          <w:tcPr>
            <w:tcW w:w="817" w:type="dxa"/>
          </w:tcPr>
          <w:p w14:paraId="5589E429"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๒</w:t>
            </w:r>
          </w:p>
        </w:tc>
        <w:tc>
          <w:tcPr>
            <w:tcW w:w="2552" w:type="dxa"/>
          </w:tcPr>
          <w:p w14:paraId="2602CE3D"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สาธารณภัยขนาดกลาง</w:t>
            </w:r>
          </w:p>
        </w:tc>
        <w:tc>
          <w:tcPr>
            <w:tcW w:w="5278" w:type="dxa"/>
          </w:tcPr>
          <w:p w14:paraId="54AECFBA"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ผู้อำนวยการจังหวัด หรือผู้อำนวยการกรุงเทพมหานคร </w:t>
            </w:r>
          </w:p>
          <w:p w14:paraId="5163FD0B"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7E44D0" w:rsidRPr="007D66A3" w14:paraId="093610CB" w14:textId="77777777" w:rsidTr="00915FF1">
        <w:tc>
          <w:tcPr>
            <w:tcW w:w="817" w:type="dxa"/>
          </w:tcPr>
          <w:p w14:paraId="1339840C"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๓</w:t>
            </w:r>
          </w:p>
        </w:tc>
        <w:tc>
          <w:tcPr>
            <w:tcW w:w="2552" w:type="dxa"/>
          </w:tcPr>
          <w:p w14:paraId="208B6EAB"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สาธารณภัยขนาดใหญ่</w:t>
            </w:r>
          </w:p>
        </w:tc>
        <w:tc>
          <w:tcPr>
            <w:tcW w:w="5278" w:type="dxa"/>
          </w:tcPr>
          <w:p w14:paraId="20215357"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ผู้บัญชาการป้องกันและบรรเทาสาธารณภัยแห่งชาติ</w:t>
            </w:r>
          </w:p>
          <w:p w14:paraId="3986F371"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7E44D0" w:rsidRPr="007D66A3" w14:paraId="03E8FC37" w14:textId="77777777" w:rsidTr="00915FF1">
        <w:tc>
          <w:tcPr>
            <w:tcW w:w="817" w:type="dxa"/>
          </w:tcPr>
          <w:p w14:paraId="7A2EEDF2"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๔</w:t>
            </w:r>
          </w:p>
        </w:tc>
        <w:tc>
          <w:tcPr>
            <w:tcW w:w="2552" w:type="dxa"/>
          </w:tcPr>
          <w:p w14:paraId="756B5193"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สาธารณภัยร้ายแรงอย่างยิ่ง</w:t>
            </w:r>
          </w:p>
        </w:tc>
        <w:tc>
          <w:tcPr>
            <w:tcW w:w="5278" w:type="dxa"/>
          </w:tcPr>
          <w:p w14:paraId="31256D90"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นายกรัฐมนตรีหรือรองนายกรัฐมนตรีซึ่งนายกรัฐมนตรีมอบหมาย ควบคุม สั่งการและบัญชาการ</w:t>
            </w:r>
          </w:p>
        </w:tc>
      </w:tr>
    </w:tbl>
    <w:p w14:paraId="1C2087B9" w14:textId="77777777" w:rsidR="007E44D0" w:rsidRPr="007D66A3" w:rsidRDefault="007E44D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27039176" w14:textId="77777777" w:rsidR="007E44D0" w:rsidRPr="007D66A3" w:rsidRDefault="007E44D0" w:rsidP="007E44D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pacing w:val="-8"/>
          <w:sz w:val="32"/>
          <w:szCs w:val="32"/>
          <w:cs/>
          <w:lang w:bidi="th-TH"/>
        </w:rPr>
        <w:t>การจัดการสาธารณภัยขนาดเล็ก</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ปฏิบัติดังนี้</w:t>
      </w:r>
    </w:p>
    <w:p w14:paraId="4EF019C2" w14:textId="77777777" w:rsidR="007E44D0" w:rsidRPr="007D66A3" w:rsidRDefault="0017206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8"/>
          <w:sz w:val="32"/>
          <w:szCs w:val="32"/>
          <w:cs/>
          <w:lang w:bidi="th-TH"/>
        </w:rPr>
        <w:t xml:space="preserve"> </w:t>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r>
      <w:r w:rsidR="001E2BEB" w:rsidRPr="007D66A3">
        <w:rPr>
          <w:rFonts w:ascii="TH SarabunIT๙" w:hAnsi="TH SarabunIT๙" w:cs="TH SarabunIT๙"/>
          <w:b/>
          <w:bCs/>
          <w:spacing w:val="-8"/>
          <w:sz w:val="32"/>
          <w:szCs w:val="32"/>
          <w:cs/>
          <w:lang w:bidi="th-TH"/>
        </w:rPr>
        <w:t>2.2.1</w:t>
      </w:r>
      <w:r w:rsidR="001E2BEB" w:rsidRPr="007D66A3">
        <w:rPr>
          <w:rFonts w:ascii="TH SarabunIT๙" w:hAnsi="TH SarabunIT๙" w:cs="TH SarabunIT๙"/>
          <w:b/>
          <w:bCs/>
          <w:spacing w:val="-8"/>
          <w:sz w:val="32"/>
          <w:szCs w:val="32"/>
          <w:cs/>
          <w:lang w:bidi="th-TH"/>
        </w:rPr>
        <w:tab/>
      </w:r>
      <w:r w:rsidR="007E44D0" w:rsidRPr="007D66A3">
        <w:rPr>
          <w:rFonts w:ascii="TH SarabunIT๙" w:hAnsi="TH SarabunIT๙" w:cs="TH SarabunIT๙"/>
          <w:b/>
          <w:bCs/>
          <w:spacing w:val="-8"/>
          <w:sz w:val="32"/>
          <w:szCs w:val="32"/>
          <w:cs/>
          <w:lang w:bidi="th-TH"/>
        </w:rPr>
        <w:t xml:space="preserve">ระดับองค์กรปกครองส่วนท้องถิ่น </w:t>
      </w:r>
      <w:r w:rsidR="007E44D0" w:rsidRPr="007D66A3">
        <w:rPr>
          <w:rFonts w:ascii="TH SarabunIT๙" w:hAnsi="TH SarabunIT๙" w:cs="TH SarabunIT๙"/>
          <w:spacing w:val="-8"/>
          <w:sz w:val="32"/>
          <w:szCs w:val="32"/>
          <w:lang w:bidi="en-US"/>
        </w:rPr>
        <w:t xml:space="preserve"> </w:t>
      </w:r>
      <w:r w:rsidR="007E44D0" w:rsidRPr="007D66A3">
        <w:rPr>
          <w:rFonts w:ascii="TH SarabunIT๙" w:eastAsia="Constantia" w:hAnsi="TH SarabunIT๙" w:cs="TH SarabunIT๙"/>
          <w:sz w:val="32"/>
          <w:szCs w:val="32"/>
          <w:cs/>
          <w:lang w:bidi="en-US"/>
        </w:rPr>
        <w:t xml:space="preserve"> </w:t>
      </w:r>
    </w:p>
    <w:p w14:paraId="6C1902A9" w14:textId="77777777" w:rsidR="007E44D0" w:rsidRPr="007D66A3" w:rsidRDefault="0017206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7E44D0" w:rsidRPr="007D66A3">
        <w:rPr>
          <w:rFonts w:ascii="TH SarabunIT๙" w:hAnsi="TH SarabunIT๙" w:cs="TH SarabunIT๙"/>
          <w:spacing w:val="4"/>
          <w:sz w:val="32"/>
          <w:szCs w:val="32"/>
          <w:cs/>
          <w:lang w:bidi="th-TH"/>
        </w:rPr>
        <w:t>เมื่อเกิดหรือคาดว่าจะเกิดสาธารณภัยขึ้น</w:t>
      </w:r>
      <w:r w:rsidRPr="007D66A3">
        <w:rPr>
          <w:rFonts w:ascii="TH SarabunIT๙" w:hAnsi="TH SarabunIT๙" w:cs="TH SarabunIT๙"/>
          <w:spacing w:val="4"/>
          <w:sz w:val="32"/>
          <w:szCs w:val="32"/>
          <w:cs/>
          <w:lang w:bidi="th-TH"/>
        </w:rPr>
        <w:t>ในพื้นที่องค์กรปกครองส่วนท้องถิ่น</w:t>
      </w:r>
      <w:r w:rsidR="007E44D0" w:rsidRPr="007D66A3">
        <w:rPr>
          <w:rFonts w:ascii="TH SarabunIT๙" w:hAnsi="TH SarabunIT๙" w:cs="TH SarabunIT๙"/>
          <w:spacing w:val="4"/>
          <w:sz w:val="32"/>
          <w:szCs w:val="32"/>
          <w:cs/>
          <w:lang w:bidi="th-TH"/>
        </w:rPr>
        <w:t>ให้</w:t>
      </w:r>
      <w:r w:rsidR="001E2BEB" w:rsidRPr="007D66A3">
        <w:rPr>
          <w:rFonts w:ascii="TH SarabunIT๙" w:eastAsia="Constantia" w:hAnsi="TH SarabunIT๙" w:cs="TH SarabunIT๙"/>
          <w:spacing w:val="4"/>
          <w:sz w:val="32"/>
          <w:szCs w:val="32"/>
          <w:cs/>
          <w:lang w:bidi="th-TH"/>
        </w:rPr>
        <w:t xml:space="preserve">           </w:t>
      </w:r>
      <w:r w:rsidR="007E44D0" w:rsidRPr="007D66A3">
        <w:rPr>
          <w:rFonts w:ascii="TH SarabunIT๙" w:eastAsia="Constantia" w:hAnsi="TH SarabunIT๙" w:cs="TH SarabunIT๙"/>
          <w:spacing w:val="4"/>
          <w:sz w:val="32"/>
          <w:szCs w:val="32"/>
          <w:cs/>
          <w:lang w:bidi="th-TH"/>
        </w:rPr>
        <w:t>กองอำนวยการป้องกันและบรรเทาสา</w:t>
      </w:r>
      <w:r w:rsidR="007E44D0" w:rsidRPr="007D66A3">
        <w:rPr>
          <w:rFonts w:ascii="TH SarabunIT๙" w:eastAsia="Constantia" w:hAnsi="TH SarabunIT๙" w:cs="TH SarabunIT๙"/>
          <w:sz w:val="32"/>
          <w:szCs w:val="32"/>
          <w:cs/>
          <w:lang w:bidi="th-TH"/>
        </w:rPr>
        <w:t>ธารณภัย</w:t>
      </w:r>
      <w:r w:rsidRPr="007D66A3">
        <w:rPr>
          <w:rFonts w:ascii="TH SarabunIT๙" w:hAnsi="TH SarabunIT๙" w:cs="TH SarabunIT๙"/>
          <w:spacing w:val="4"/>
          <w:sz w:val="32"/>
          <w:szCs w:val="32"/>
          <w:cs/>
          <w:lang w:bidi="th-TH"/>
        </w:rPr>
        <w:t>องค์กรปกครองส่วนท้องถิ่นแห่งพื้นที่</w:t>
      </w:r>
      <w:r w:rsidR="007E44D0" w:rsidRPr="007D66A3">
        <w:rPr>
          <w:rFonts w:ascii="TH SarabunIT๙" w:eastAsia="Constantia"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เมืองพัทยา</w:t>
      </w:r>
      <w:r w:rsidR="007E44D0" w:rsidRPr="007D66A3">
        <w:rPr>
          <w:rFonts w:ascii="TH SarabunIT๙"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เทศบาล</w:t>
      </w:r>
      <w:r w:rsidR="007E44D0" w:rsidRPr="007D66A3">
        <w:rPr>
          <w:rFonts w:ascii="TH SarabunIT๙" w:hAnsi="TH SarabunIT๙" w:cs="TH SarabunIT๙"/>
          <w:sz w:val="32"/>
          <w:szCs w:val="32"/>
          <w:cs/>
          <w:lang w:bidi="en-US"/>
        </w:rPr>
        <w:t>/</w:t>
      </w:r>
      <w:r w:rsidR="007E44D0" w:rsidRPr="007D66A3">
        <w:rPr>
          <w:rFonts w:ascii="TH SarabunIT๙" w:hAnsi="TH SarabunIT๙" w:cs="TH SarabunIT๙"/>
          <w:spacing w:val="-12"/>
          <w:sz w:val="32"/>
          <w:szCs w:val="32"/>
          <w:cs/>
          <w:lang w:bidi="th-TH"/>
        </w:rPr>
        <w:t>องค์การบริหารส่วนตำบล</w:t>
      </w:r>
      <w:r w:rsidR="007E44D0" w:rsidRPr="007D66A3">
        <w:rPr>
          <w:rFonts w:ascii="TH SarabunIT๙" w:eastAsia="Constantia" w:hAnsi="TH SarabunIT๙" w:cs="TH SarabunIT๙"/>
          <w:spacing w:val="-12"/>
          <w:sz w:val="32"/>
          <w:szCs w:val="32"/>
          <w:cs/>
          <w:lang w:bidi="en-US"/>
        </w:rPr>
        <w:t>)</w:t>
      </w:r>
      <w:r w:rsidR="007E44D0" w:rsidRPr="007D66A3">
        <w:rPr>
          <w:rFonts w:ascii="TH SarabunIT๙" w:hAnsi="TH SarabunIT๙" w:cs="TH SarabunIT๙"/>
          <w:spacing w:val="-12"/>
          <w:sz w:val="32"/>
          <w:szCs w:val="32"/>
          <w:lang w:bidi="en-US"/>
        </w:rPr>
        <w:t xml:space="preserve"> </w:t>
      </w:r>
      <w:r w:rsidR="007E44D0" w:rsidRPr="007D66A3">
        <w:rPr>
          <w:rFonts w:ascii="TH SarabunIT๙" w:hAnsi="TH SarabunIT๙" w:cs="TH SarabunIT๙"/>
          <w:spacing w:val="-12"/>
          <w:sz w:val="32"/>
          <w:szCs w:val="32"/>
          <w:u w:val="single"/>
          <w:cs/>
          <w:lang w:bidi="th-TH"/>
        </w:rPr>
        <w:t>จัดตั้ง</w:t>
      </w:r>
      <w:r w:rsidR="007E44D0" w:rsidRPr="007D66A3">
        <w:rPr>
          <w:rFonts w:ascii="TH SarabunIT๙" w:hAnsi="TH SarabunIT๙" w:cs="TH SarabunIT๙"/>
          <w:b/>
          <w:bCs/>
          <w:spacing w:val="-12"/>
          <w:sz w:val="32"/>
          <w:szCs w:val="32"/>
          <w:cs/>
          <w:lang w:bidi="th-TH"/>
        </w:rPr>
        <w:t>ศูนย์ปฏิบัติการฉุกเฉินท้องถิ่น</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ขึ้น</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โดยมีผู้อำนวยการท้องถิ่นเป็นผู้ควบคุมและสั่งการ</w:t>
      </w:r>
      <w:r w:rsidR="007E44D0" w:rsidRPr="007D66A3">
        <w:rPr>
          <w:rFonts w:ascii="TH SarabunIT๙" w:hAnsi="TH SarabunIT๙" w:cs="TH SarabunIT๙"/>
          <w:spacing w:val="-6"/>
          <w:sz w:val="32"/>
          <w:szCs w:val="32"/>
          <w:cs/>
          <w:lang w:bidi="en-US"/>
        </w:rPr>
        <w:t xml:space="preserve"> </w:t>
      </w:r>
      <w:r w:rsidR="007E44D0" w:rsidRPr="007D66A3">
        <w:rPr>
          <w:rFonts w:ascii="TH SarabunIT๙" w:hAnsi="TH SarabunIT๙" w:cs="TH SarabunIT๙"/>
          <w:spacing w:val="-8"/>
          <w:sz w:val="32"/>
          <w:szCs w:val="32"/>
          <w:cs/>
          <w:lang w:bidi="th-TH"/>
        </w:rPr>
        <w:t>เพื่อทำหน้าที่จัดการสาธารณภัยที่เกิดขึ้นจนกว่าสถานการณ์จะกลับเข้าสู่ภาวะปกติ</w:t>
      </w:r>
      <w:r w:rsidR="007E44D0" w:rsidRPr="007D66A3">
        <w:rPr>
          <w:rFonts w:ascii="TH SarabunIT๙" w:hAnsi="TH SarabunIT๙" w:cs="TH SarabunIT๙"/>
          <w:spacing w:val="-8"/>
          <w:sz w:val="32"/>
          <w:szCs w:val="32"/>
          <w:cs/>
          <w:lang w:bidi="en-US"/>
        </w:rPr>
        <w:t xml:space="preserve"> </w:t>
      </w:r>
      <w:r w:rsidR="007E44D0" w:rsidRPr="007D66A3">
        <w:rPr>
          <w:rFonts w:ascii="TH SarabunIT๙" w:hAnsi="TH SarabunIT๙" w:cs="TH SarabunIT๙"/>
          <w:spacing w:val="-8"/>
          <w:sz w:val="32"/>
          <w:szCs w:val="32"/>
          <w:cs/>
          <w:lang w:bidi="th-TH"/>
        </w:rPr>
        <w:t>พร้อมทั้งประสานกับส่วนราชการ</w:t>
      </w:r>
      <w:r w:rsidR="007E44D0" w:rsidRPr="007D66A3">
        <w:rPr>
          <w:rFonts w:ascii="TH SarabunIT๙" w:hAnsi="TH SarabunIT๙" w:cs="TH SarabunIT๙"/>
          <w:sz w:val="32"/>
          <w:szCs w:val="32"/>
          <w:cs/>
          <w:lang w:bidi="th-TH"/>
        </w:rPr>
        <w:t>และหน่วยงานที่เกี่ยวข้องในพื้นที่ที่รับผิดชอบในการจัดการสาธารณภัย</w:t>
      </w:r>
      <w:r w:rsidR="00D055D2" w:rsidRPr="007D66A3">
        <w:rPr>
          <w:rFonts w:ascii="TH SarabunIT๙" w:eastAsia="Constantia" w:hAnsi="TH SarabunIT๙" w:cs="TH SarabunIT๙"/>
          <w:sz w:val="32"/>
          <w:szCs w:val="32"/>
          <w:cs/>
          <w:lang w:bidi="th-TH"/>
        </w:rPr>
        <w:t>โดยมี</w:t>
      </w:r>
      <w:r w:rsidR="00D055D2" w:rsidRPr="007D66A3">
        <w:rPr>
          <w:rFonts w:ascii="TH SarabunIT๙" w:eastAsia="Constantia" w:hAnsi="TH SarabunIT๙" w:cs="TH SarabunIT๙"/>
          <w:spacing w:val="-6"/>
          <w:sz w:val="32"/>
          <w:szCs w:val="32"/>
          <w:cs/>
          <w:lang w:bidi="th-TH"/>
        </w:rPr>
        <w:t>แผนปฏิบัติการในการป้องกันและบรรเทาสาธารณภัยขององค์กรปกครองส่วนท้องถิ่นและแผนเผชิญเหตุเป็นกรอบแนวทางในการจัดการสาธารณภัย</w:t>
      </w:r>
      <w:r w:rsidR="00D055D2" w:rsidRPr="007D66A3">
        <w:rPr>
          <w:rFonts w:ascii="TH SarabunIT๙" w:hAnsi="TH SarabunIT๙" w:cs="TH SarabunIT๙"/>
          <w:spacing w:val="-12"/>
          <w:sz w:val="32"/>
          <w:szCs w:val="32"/>
          <w:cs/>
          <w:lang w:bidi="th-TH"/>
        </w:rPr>
        <w:t>ในพื้นที่</w:t>
      </w:r>
      <w:r w:rsidR="00B3004E" w:rsidRPr="007D66A3">
        <w:rPr>
          <w:rFonts w:ascii="TH SarabunIT๙" w:hAnsi="TH SarabunIT๙" w:cs="TH SarabunIT๙"/>
          <w:spacing w:val="-12"/>
          <w:sz w:val="32"/>
          <w:szCs w:val="32"/>
          <w:cs/>
          <w:lang w:bidi="th-TH"/>
        </w:rPr>
        <w:t xml:space="preserve"> </w:t>
      </w:r>
      <w:r w:rsidR="007E44D0" w:rsidRPr="007D66A3">
        <w:rPr>
          <w:rFonts w:ascii="TH SarabunIT๙" w:hAnsi="TH SarabunIT๙" w:cs="TH SarabunIT๙"/>
          <w:spacing w:val="-12"/>
          <w:sz w:val="32"/>
          <w:szCs w:val="32"/>
          <w:cs/>
          <w:lang w:bidi="th-TH"/>
        </w:rPr>
        <w:t>และรายงานให้ผู้อำนวยการอำเภอในเขตพื้นที่ทราบทันที</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หากในกรณีไม่สามารถควบคุมสถานการณ์สาธารณภัย</w:t>
      </w:r>
      <w:r w:rsidR="007E44D0" w:rsidRPr="007D66A3">
        <w:rPr>
          <w:rFonts w:ascii="TH SarabunIT๙" w:hAnsi="TH SarabunIT๙" w:cs="TH SarabunIT๙"/>
          <w:spacing w:val="-6"/>
          <w:sz w:val="32"/>
          <w:szCs w:val="32"/>
          <w:cs/>
          <w:lang w:bidi="th-TH"/>
        </w:rPr>
        <w:t>ตามขีดความสามารถโดยลำพัง</w:t>
      </w:r>
      <w:r w:rsidR="007E44D0" w:rsidRPr="007D66A3">
        <w:rPr>
          <w:rFonts w:ascii="TH SarabunIT๙"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ให้</w:t>
      </w:r>
      <w:r w:rsidRPr="007D66A3">
        <w:rPr>
          <w:rFonts w:ascii="TH SarabunIT๙" w:hAnsi="TH SarabunIT๙" w:cs="TH SarabunIT๙"/>
          <w:sz w:val="32"/>
          <w:szCs w:val="32"/>
          <w:cs/>
          <w:lang w:bidi="th-TH"/>
        </w:rPr>
        <w:t xml:space="preserve">แจ้งผู้อำนวยการอำเภอ </w:t>
      </w:r>
      <w:r w:rsidR="00D055D2" w:rsidRPr="007D66A3">
        <w:rPr>
          <w:rFonts w:ascii="TH SarabunIT๙" w:hAnsi="TH SarabunIT๙" w:cs="TH SarabunIT๙"/>
          <w:sz w:val="32"/>
          <w:szCs w:val="32"/>
          <w:cs/>
          <w:lang w:bidi="th-TH"/>
        </w:rPr>
        <w:t>และ</w:t>
      </w:r>
      <w:r w:rsidR="007E44D0" w:rsidRPr="007D66A3">
        <w:rPr>
          <w:rFonts w:ascii="TH SarabunIT๙" w:hAnsi="TH SarabunIT๙" w:cs="TH SarabunIT๙"/>
          <w:sz w:val="32"/>
          <w:szCs w:val="32"/>
          <w:cs/>
          <w:lang w:bidi="th-TH"/>
        </w:rPr>
        <w:t>ขอรับการสนับสนุนจากกองอำนวยการป้องกันและบรรเทาสาธารณภัย</w:t>
      </w:r>
      <w:r w:rsidR="00D055D2" w:rsidRPr="007D66A3">
        <w:rPr>
          <w:rFonts w:ascii="TH SarabunIT๙" w:hAnsi="TH SarabunIT๙" w:cs="TH SarabunIT๙"/>
          <w:sz w:val="32"/>
          <w:szCs w:val="32"/>
          <w:cs/>
          <w:lang w:bidi="th-TH"/>
        </w:rPr>
        <w:t>องค์กรปกครองส่วนท้องถิ่นแห่ง</w:t>
      </w:r>
      <w:r w:rsidR="007E44D0" w:rsidRPr="007D66A3">
        <w:rPr>
          <w:rFonts w:ascii="TH SarabunIT๙" w:hAnsi="TH SarabunIT๙" w:cs="TH SarabunIT๙"/>
          <w:sz w:val="32"/>
          <w:szCs w:val="32"/>
          <w:cs/>
          <w:lang w:bidi="th-TH"/>
        </w:rPr>
        <w:t>พื้นที่ติดต่อหรือใกล้เคียง</w:t>
      </w:r>
      <w:r w:rsidR="007E44D0" w:rsidRPr="007D66A3">
        <w:rPr>
          <w:rFonts w:ascii="TH SarabunIT๙" w:hAnsi="TH SarabunIT๙" w:cs="TH SarabunIT๙"/>
          <w:sz w:val="32"/>
          <w:szCs w:val="32"/>
          <w:cs/>
          <w:lang w:bidi="en-US"/>
        </w:rPr>
        <w:t xml:space="preserve"> </w:t>
      </w:r>
    </w:p>
    <w:p w14:paraId="16880FC6" w14:textId="228799F7" w:rsidR="00F6237D" w:rsidRPr="007D66A3" w:rsidRDefault="00D055D2" w:rsidP="00F6237D">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1E2BEB" w:rsidRPr="007D66A3">
        <w:rPr>
          <w:rFonts w:ascii="TH SarabunIT๙" w:hAnsi="TH SarabunIT๙" w:cs="TH SarabunIT๙"/>
          <w:sz w:val="32"/>
          <w:szCs w:val="32"/>
          <w:lang w:bidi="th-TH"/>
        </w:rPr>
        <w:t xml:space="preserve">2.2.2 </w:t>
      </w:r>
      <w:r w:rsidR="007E44D0" w:rsidRPr="007D66A3">
        <w:rPr>
          <w:rFonts w:ascii="TH SarabunIT๙" w:hAnsi="TH SarabunIT๙" w:cs="TH SarabunIT๙"/>
          <w:b/>
          <w:bCs/>
          <w:sz w:val="32"/>
          <w:szCs w:val="32"/>
          <w:cs/>
          <w:lang w:val="th-TH" w:bidi="th-TH"/>
        </w:rPr>
        <w:t>กรณีการจัดการสาธารณภัยขนาดเล็ก</w:t>
      </w:r>
      <w:r w:rsidR="007E44D0" w:rsidRPr="007D66A3">
        <w:rPr>
          <w:rFonts w:ascii="TH SarabunIT๙" w:hAnsi="TH SarabunIT๙" w:cs="TH SarabunIT๙"/>
          <w:b/>
          <w:bCs/>
          <w:spacing w:val="-8"/>
          <w:sz w:val="32"/>
          <w:szCs w:val="32"/>
          <w:cs/>
          <w:lang w:bidi="th-TH"/>
        </w:rPr>
        <w:t>ขยายเป็นวงกว้างยากต่อการควบคุมสถานการณ์</w:t>
      </w:r>
      <w:r w:rsidR="00AB1280">
        <w:rPr>
          <w:rFonts w:ascii="TH SarabunIT๙" w:hAnsi="TH SarabunIT๙" w:cs="TH SarabunIT๙" w:hint="cs"/>
          <w:b/>
          <w:bCs/>
          <w:spacing w:val="-8"/>
          <w:sz w:val="32"/>
          <w:szCs w:val="32"/>
          <w:cs/>
          <w:lang w:bidi="th-TH"/>
        </w:rPr>
        <w:t xml:space="preserve">  </w:t>
      </w:r>
      <w:r w:rsidR="007E44D0" w:rsidRPr="007D66A3">
        <w:rPr>
          <w:rFonts w:ascii="TH SarabunIT๙" w:hAnsi="TH SarabunIT๙" w:cs="TH SarabunIT๙"/>
          <w:b/>
          <w:bCs/>
          <w:spacing w:val="-8"/>
          <w:sz w:val="32"/>
          <w:szCs w:val="32"/>
          <w:cs/>
          <w:lang w:bidi="th-TH"/>
        </w:rPr>
        <w:t>ให้ยุติโดยเร็ว</w:t>
      </w:r>
      <w:r w:rsidR="007E44D0" w:rsidRPr="007D66A3">
        <w:rPr>
          <w:rFonts w:ascii="TH SarabunIT๙" w:hAnsi="TH SarabunIT๙" w:cs="TH SarabunIT๙"/>
          <w:sz w:val="32"/>
          <w:szCs w:val="32"/>
          <w:cs/>
          <w:lang w:val="th-TH" w:bidi="th-TH"/>
        </w:rPr>
        <w:t xml:space="preserve"> ให้ผู้อำนวยการอำเภอเข้าควบคุมและสั่งการให้</w:t>
      </w:r>
      <w:r w:rsidRPr="007D66A3">
        <w:rPr>
          <w:rFonts w:ascii="TH SarabunIT๙" w:hAnsi="TH SarabunIT๙" w:cs="TH SarabunIT๙"/>
          <w:sz w:val="32"/>
          <w:szCs w:val="32"/>
          <w:cs/>
          <w:lang w:bidi="th-TH"/>
        </w:rPr>
        <w:t>กองอำนวยการป้องกันและบรรเทาสาธารณภัยองค์กรปกครองส่วนท้องถิ่น</w:t>
      </w:r>
      <w:r w:rsidRPr="007D66A3">
        <w:rPr>
          <w:rFonts w:ascii="TH SarabunIT๙" w:hAnsi="TH SarabunIT๙" w:cs="TH SarabunIT๙"/>
          <w:sz w:val="32"/>
          <w:szCs w:val="32"/>
          <w:cs/>
          <w:lang w:val="th-TH" w:bidi="th-TH"/>
        </w:rPr>
        <w:t>แห่งพื้นที่</w:t>
      </w:r>
      <w:r w:rsidRPr="007D66A3">
        <w:rPr>
          <w:rFonts w:ascii="TH SarabunIT๙" w:hAnsi="TH SarabunIT๙" w:cs="TH SarabunIT๙"/>
          <w:sz w:val="32"/>
          <w:szCs w:val="32"/>
          <w:cs/>
          <w:lang w:bidi="th-TH"/>
        </w:rPr>
        <w:t>ติดต่อหรือใกล้เคียง</w:t>
      </w:r>
      <w:r w:rsidR="007E44D0" w:rsidRPr="007D66A3">
        <w:rPr>
          <w:rFonts w:ascii="TH SarabunIT๙" w:hAnsi="TH SarabunIT๙" w:cs="TH SarabunIT๙"/>
          <w:sz w:val="32"/>
          <w:szCs w:val="32"/>
          <w:cs/>
          <w:lang w:val="th-TH" w:bidi="th-TH"/>
        </w:rPr>
        <w:t>เข้าสนับสนุนในการจัดการสาธารณภัย</w:t>
      </w:r>
      <w:r w:rsidR="007E44D0" w:rsidRPr="007D66A3">
        <w:rPr>
          <w:rFonts w:ascii="TH SarabunIT๙" w:hAnsi="TH SarabunIT๙" w:cs="TH SarabunIT๙"/>
          <w:spacing w:val="-8"/>
          <w:sz w:val="32"/>
          <w:szCs w:val="32"/>
          <w:cs/>
          <w:lang w:bidi="th-TH"/>
        </w:rPr>
        <w:t>ในเขตพื้นที่ของ</w:t>
      </w:r>
      <w:r w:rsidR="007E44D0" w:rsidRPr="007D66A3">
        <w:rPr>
          <w:rFonts w:ascii="TH SarabunIT๙" w:hAnsi="TH SarabunIT๙" w:cs="TH SarabunIT๙"/>
          <w:sz w:val="32"/>
          <w:szCs w:val="32"/>
          <w:cs/>
          <w:lang w:bidi="th-TH"/>
        </w:rPr>
        <w:t>องค์กรปกครองส่วนท้องถิ่นที่เกิดภัย และรายงานผู้อำนวยการจังหวัดทราบ</w:t>
      </w:r>
      <w:r w:rsidR="007E44D0" w:rsidRPr="007D66A3">
        <w:rPr>
          <w:rFonts w:ascii="TH SarabunIT๙" w:hAnsi="TH SarabunIT๙" w:cs="TH SarabunIT๙"/>
          <w:sz w:val="32"/>
          <w:szCs w:val="32"/>
          <w:cs/>
          <w:lang w:bidi="en-US"/>
        </w:rPr>
        <w:t xml:space="preserve"> </w:t>
      </w:r>
      <w:r w:rsidR="007E44D0" w:rsidRPr="007D66A3">
        <w:rPr>
          <w:rFonts w:ascii="TH SarabunIT๙" w:eastAsia="Constantia" w:hAnsi="TH SarabunIT๙" w:cs="TH SarabunIT๙"/>
          <w:sz w:val="32"/>
          <w:szCs w:val="32"/>
          <w:cs/>
          <w:lang w:bidi="th-TH"/>
        </w:rPr>
        <w:t>โดยมีแผนการป้องกันและบรรเทาสาธารณภัยอำเภอ</w:t>
      </w:r>
      <w:r w:rsidR="007E44D0" w:rsidRPr="007D66A3">
        <w:rPr>
          <w:rFonts w:ascii="TH SarabunIT๙" w:eastAsia="Constantia" w:hAnsi="TH SarabunIT๙" w:cs="TH SarabunIT๙"/>
          <w:sz w:val="32"/>
          <w:szCs w:val="32"/>
          <w:cs/>
          <w:lang w:bidi="en-US"/>
        </w:rPr>
        <w:t xml:space="preserve"> </w:t>
      </w:r>
      <w:r w:rsidR="007E44D0" w:rsidRPr="007D66A3">
        <w:rPr>
          <w:rFonts w:ascii="TH SarabunIT๙" w:eastAsia="Constantia" w:hAnsi="TH SarabunIT๙" w:cs="TH SarabunIT๙"/>
          <w:sz w:val="32"/>
          <w:szCs w:val="32"/>
          <w:cs/>
          <w:lang w:bidi="th-TH"/>
        </w:rPr>
        <w:t>และ</w:t>
      </w:r>
      <w:r w:rsidR="007E44D0" w:rsidRPr="007D66A3">
        <w:rPr>
          <w:rFonts w:ascii="TH SarabunIT๙" w:eastAsia="Constantia" w:hAnsi="TH SarabunIT๙" w:cs="TH SarabunIT๙"/>
          <w:spacing w:val="-6"/>
          <w:sz w:val="32"/>
          <w:szCs w:val="32"/>
          <w:cs/>
          <w:lang w:bidi="th-TH"/>
        </w:rPr>
        <w:t>แผนปฏิบัติการฯ</w:t>
      </w:r>
      <w:r w:rsidR="007E44D0" w:rsidRPr="007D66A3">
        <w:rPr>
          <w:rFonts w:ascii="TH SarabunIT๙" w:eastAsia="Constantia" w:hAnsi="TH SarabunIT๙" w:cs="TH SarabunIT๙"/>
          <w:spacing w:val="-6"/>
          <w:sz w:val="32"/>
          <w:szCs w:val="32"/>
          <w:cs/>
          <w:lang w:bidi="en-US"/>
        </w:rPr>
        <w:t xml:space="preserve"> </w:t>
      </w:r>
      <w:r w:rsidR="007E44D0" w:rsidRPr="007D66A3">
        <w:rPr>
          <w:rFonts w:ascii="TH SarabunIT๙" w:eastAsia="Constantia" w:hAnsi="TH SarabunIT๙" w:cs="TH SarabunIT๙"/>
          <w:spacing w:val="-6"/>
          <w:sz w:val="32"/>
          <w:szCs w:val="32"/>
          <w:cs/>
          <w:lang w:bidi="th-TH"/>
        </w:rPr>
        <w:t>ประเภทภัยที่เกิด เป็นกรอบแนวทางในการจัดการสาธารณภัย</w:t>
      </w:r>
    </w:p>
    <w:p w14:paraId="7CD1D480" w14:textId="77777777" w:rsidR="00F6237D" w:rsidRPr="007D66A3" w:rsidRDefault="00F6237D" w:rsidP="00F6237D">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13</w:t>
      </w:r>
      <w:r w:rsidRPr="007D66A3">
        <w:rPr>
          <w:rFonts w:ascii="TH SarabunIT๙" w:eastAsiaTheme="minorHAnsi" w:hAnsi="TH SarabunIT๙" w:cs="TH SarabunIT๙"/>
          <w:sz w:val="32"/>
          <w:szCs w:val="32"/>
          <w:cs/>
          <w:lang w:bidi="th-TH"/>
        </w:rPr>
        <w:t xml:space="preserve">  -</w:t>
      </w:r>
    </w:p>
    <w:p w14:paraId="18D22DD6" w14:textId="77777777" w:rsidR="000D4A91" w:rsidRPr="007D66A3" w:rsidRDefault="000D4A9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p>
    <w:p w14:paraId="52351D9E" w14:textId="77777777" w:rsidR="00F21F71" w:rsidRPr="007D66A3" w:rsidRDefault="00204042" w:rsidP="00703261">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00782077" w:rsidRPr="007D66A3">
        <w:rPr>
          <w:rFonts w:ascii="TH SarabunIT๙" w:hAnsi="TH SarabunIT๙" w:cs="TH SarabunIT๙"/>
          <w:b/>
          <w:bCs/>
          <w:sz w:val="32"/>
          <w:szCs w:val="32"/>
          <w:cs/>
          <w:lang w:bidi="th-TH"/>
        </w:rPr>
        <w:t xml:space="preserve">2.3 </w:t>
      </w:r>
      <w:r w:rsidR="00F21F71" w:rsidRPr="007D66A3">
        <w:rPr>
          <w:rFonts w:ascii="TH SarabunIT๙" w:hAnsi="TH SarabunIT๙" w:cs="TH SarabunIT๙"/>
          <w:b/>
          <w:bCs/>
          <w:sz w:val="32"/>
          <w:szCs w:val="32"/>
          <w:cs/>
          <w:lang w:bidi="th-TH"/>
        </w:rPr>
        <w:t>ยุทธศาสตร์การจัดการความเสี่ยงจากสาธารณภัย</w:t>
      </w:r>
    </w:p>
    <w:p w14:paraId="5ABE1D0D" w14:textId="77777777" w:rsidR="00346B97" w:rsidRPr="007D66A3" w:rsidRDefault="00204042" w:rsidP="00703261">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t xml:space="preserve"> </w:t>
      </w:r>
      <w:r w:rsidR="00026680" w:rsidRPr="007D66A3">
        <w:rPr>
          <w:rFonts w:ascii="TH SarabunIT๙" w:hAnsi="TH SarabunIT๙" w:cs="TH SarabunIT๙"/>
          <w:spacing w:val="-6"/>
          <w:sz w:val="32"/>
          <w:szCs w:val="32"/>
          <w:cs/>
          <w:lang w:bidi="th-TH"/>
        </w:rPr>
        <w:t xml:space="preserve">แผนการป้องกันและบรรเทาสาธารณภัยแห่งชาติ พ.ศ. 2558 </w:t>
      </w:r>
      <w:r w:rsidR="00026680" w:rsidRPr="007D66A3">
        <w:rPr>
          <w:rFonts w:ascii="TH SarabunIT๙" w:eastAsia="Calibri" w:hAnsi="TH SarabunIT๙" w:cs="TH SarabunIT๙"/>
          <w:spacing w:val="-6"/>
          <w:sz w:val="32"/>
          <w:szCs w:val="32"/>
          <w:cs/>
          <w:lang w:bidi="th-TH"/>
        </w:rPr>
        <w:t>ได้กำหนดยุทธศาสตร์การจัดการความเสี่ยง</w:t>
      </w:r>
      <w:r w:rsidR="00026680" w:rsidRPr="007D66A3">
        <w:rPr>
          <w:rFonts w:ascii="TH SarabunIT๙" w:eastAsia="Calibri" w:hAnsi="TH SarabunIT๙" w:cs="TH SarabunIT๙"/>
          <w:spacing w:val="-4"/>
          <w:sz w:val="32"/>
          <w:szCs w:val="32"/>
          <w:cs/>
          <w:lang w:bidi="th-TH"/>
        </w:rPr>
        <w:t>จากสาธารณภัย</w:t>
      </w:r>
      <w:r w:rsidR="00FA15C5" w:rsidRPr="007D66A3">
        <w:rPr>
          <w:rFonts w:ascii="TH SarabunIT๙" w:eastAsia="Calibri" w:hAnsi="TH SarabunIT๙" w:cs="TH SarabunIT๙"/>
          <w:spacing w:val="-4"/>
          <w:sz w:val="32"/>
          <w:szCs w:val="32"/>
          <w:cs/>
          <w:lang w:bidi="th-TH"/>
        </w:rPr>
        <w:t>ไว้ 4 ยุทธศาสตร์</w:t>
      </w:r>
      <w:r w:rsidR="00026680" w:rsidRPr="007D66A3">
        <w:rPr>
          <w:rFonts w:ascii="TH SarabunIT๙" w:eastAsia="Calibri" w:hAnsi="TH SarabunIT๙" w:cs="TH SarabunIT๙"/>
          <w:spacing w:val="-4"/>
          <w:sz w:val="32"/>
          <w:szCs w:val="32"/>
          <w:cs/>
          <w:lang w:bidi="th-TH"/>
        </w:rPr>
        <w:t xml:space="preserve"> </w:t>
      </w:r>
      <w:r w:rsidR="004E46A0" w:rsidRPr="007D66A3">
        <w:rPr>
          <w:rFonts w:ascii="TH SarabunIT๙" w:eastAsia="Calibri" w:hAnsi="TH SarabunIT๙" w:cs="TH SarabunIT๙"/>
          <w:spacing w:val="-4"/>
          <w:sz w:val="32"/>
          <w:szCs w:val="32"/>
          <w:cs/>
          <w:lang w:bidi="th-TH"/>
        </w:rPr>
        <w:t>เพื่อเป็น</w:t>
      </w:r>
      <w:r w:rsidR="004E46A0" w:rsidRPr="007D66A3">
        <w:rPr>
          <w:rFonts w:ascii="TH SarabunIT๙" w:hAnsi="TH SarabunIT๙" w:cs="TH SarabunIT๙"/>
          <w:color w:val="222222"/>
          <w:spacing w:val="-4"/>
          <w:sz w:val="32"/>
          <w:szCs w:val="32"/>
          <w:shd w:val="clear" w:color="auto" w:fill="FFFFFF"/>
          <w:cs/>
          <w:lang w:bidi="th-TH"/>
        </w:rPr>
        <w:t>กรอบในการ</w:t>
      </w:r>
      <w:r w:rsidR="00346B97" w:rsidRPr="007D66A3">
        <w:rPr>
          <w:rFonts w:ascii="TH SarabunIT๙" w:hAnsi="TH SarabunIT๙" w:cs="TH SarabunIT๙"/>
          <w:color w:val="222222"/>
          <w:spacing w:val="-4"/>
          <w:sz w:val="32"/>
          <w:szCs w:val="32"/>
          <w:shd w:val="clear" w:color="auto" w:fill="FFFFFF"/>
          <w:cs/>
          <w:lang w:bidi="th-TH"/>
        </w:rPr>
        <w:t>ดำ</w:t>
      </w:r>
      <w:r w:rsidR="00FA15C5" w:rsidRPr="007D66A3">
        <w:rPr>
          <w:rFonts w:ascii="TH SarabunIT๙" w:hAnsi="TH SarabunIT๙" w:cs="TH SarabunIT๙"/>
          <w:color w:val="222222"/>
          <w:spacing w:val="-4"/>
          <w:sz w:val="32"/>
          <w:szCs w:val="32"/>
          <w:shd w:val="clear" w:color="auto" w:fill="FFFFFF"/>
          <w:cs/>
          <w:lang w:bidi="th-TH"/>
        </w:rPr>
        <w:t>เนิน</w:t>
      </w:r>
      <w:r w:rsidR="00346B97" w:rsidRPr="007D66A3">
        <w:rPr>
          <w:rFonts w:ascii="TH SarabunIT๙" w:hAnsi="TH SarabunIT๙" w:cs="TH SarabunIT๙"/>
          <w:color w:val="222222"/>
          <w:spacing w:val="-4"/>
          <w:sz w:val="32"/>
          <w:szCs w:val="32"/>
          <w:shd w:val="clear" w:color="auto" w:fill="FFFFFF"/>
          <w:cs/>
          <w:lang w:bidi="th-TH"/>
        </w:rPr>
        <w:t>ง</w:t>
      </w:r>
      <w:r w:rsidR="004E46A0" w:rsidRPr="007D66A3">
        <w:rPr>
          <w:rFonts w:ascii="TH SarabunIT๙" w:hAnsi="TH SarabunIT๙" w:cs="TH SarabunIT๙"/>
          <w:color w:val="222222"/>
          <w:spacing w:val="-4"/>
          <w:sz w:val="32"/>
          <w:szCs w:val="32"/>
          <w:shd w:val="clear" w:color="auto" w:fill="FFFFFF"/>
          <w:cs/>
          <w:lang w:bidi="th-TH"/>
        </w:rPr>
        <w:t>านด้านการป้องกันและบรรเทาสาธารณภัย</w:t>
      </w:r>
      <w:r w:rsidR="002532C2" w:rsidRPr="007D66A3">
        <w:rPr>
          <w:rFonts w:ascii="TH SarabunIT๙" w:hAnsi="TH SarabunIT๙" w:cs="TH SarabunIT๙"/>
          <w:color w:val="222222"/>
          <w:spacing w:val="-4"/>
          <w:sz w:val="32"/>
          <w:szCs w:val="32"/>
          <w:shd w:val="clear" w:color="auto" w:fill="FFFFFF"/>
          <w:cs/>
          <w:lang w:bidi="th-TH"/>
        </w:rPr>
        <w:t>ในพื้นที่</w:t>
      </w:r>
      <w:r w:rsidR="004E46A0" w:rsidRPr="007D66A3">
        <w:rPr>
          <w:rFonts w:ascii="TH SarabunIT๙" w:hAnsi="TH SarabunIT๙" w:cs="TH SarabunIT๙"/>
          <w:color w:val="222222"/>
          <w:sz w:val="32"/>
          <w:szCs w:val="32"/>
          <w:shd w:val="clear" w:color="auto" w:fill="FFFFFF"/>
          <w:cs/>
          <w:lang w:bidi="th-TH"/>
        </w:rPr>
        <w:t>ให้มีความชัดเจน</w:t>
      </w:r>
      <w:r w:rsidR="00346B97" w:rsidRPr="007D66A3">
        <w:rPr>
          <w:rFonts w:ascii="TH SarabunIT๙" w:hAnsi="TH SarabunIT๙" w:cs="TH SarabunIT๙"/>
          <w:color w:val="222222"/>
          <w:sz w:val="32"/>
          <w:szCs w:val="32"/>
          <w:shd w:val="clear" w:color="auto" w:fill="FFFFFF"/>
          <w:cs/>
          <w:lang w:bidi="th-TH"/>
        </w:rPr>
        <w:t xml:space="preserve"> และมีประสิทธิภาพ</w:t>
      </w:r>
      <w:r w:rsidR="002532C2" w:rsidRPr="007D66A3">
        <w:rPr>
          <w:rFonts w:ascii="TH SarabunIT๙" w:eastAsia="Calibri" w:hAnsi="TH SarabunIT๙" w:cs="TH SarabunIT๙"/>
          <w:sz w:val="32"/>
          <w:szCs w:val="32"/>
          <w:cs/>
          <w:lang w:bidi="th-TH"/>
        </w:rPr>
        <w:t xml:space="preserve"> </w:t>
      </w:r>
      <w:r w:rsidR="00FA15C5" w:rsidRPr="007D66A3">
        <w:rPr>
          <w:rFonts w:ascii="TH SarabunIT๙" w:eastAsia="Calibri" w:hAnsi="TH SarabunIT๙" w:cs="TH SarabunIT๙"/>
          <w:sz w:val="32"/>
          <w:szCs w:val="32"/>
          <w:cs/>
          <w:lang w:bidi="th-TH"/>
        </w:rPr>
        <w:t>ประกอบด้วย</w:t>
      </w:r>
    </w:p>
    <w:p w14:paraId="4A6D4FB8" w14:textId="77777777" w:rsidR="00026680" w:rsidRPr="007D66A3" w:rsidRDefault="0020404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1</w:t>
      </w:r>
      <w:r w:rsidR="00026680" w:rsidRPr="007D66A3">
        <w:rPr>
          <w:rFonts w:ascii="TH SarabunIT๙" w:eastAsia="Calibri" w:hAnsi="TH SarabunIT๙" w:cs="TH SarabunIT๙"/>
          <w:sz w:val="32"/>
          <w:szCs w:val="32"/>
          <w:cs/>
          <w:lang w:bidi="th-TH"/>
        </w:rPr>
        <w:tab/>
        <w:t>การมุ่งเน้นการลดความเสี่ยงจากสาธารณภัย</w:t>
      </w:r>
    </w:p>
    <w:p w14:paraId="5E981112" w14:textId="77777777" w:rsidR="00026680"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2</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การบูรณาการการจัดการในภาวะฉุกเฉิน</w:t>
      </w:r>
    </w:p>
    <w:p w14:paraId="0AD3C778" w14:textId="77777777" w:rsidR="00026680"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3</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การเพิ่มประสิทธิภาพการฟื้นฟูอย่างยั่งยืน</w:t>
      </w:r>
    </w:p>
    <w:p w14:paraId="7997F798" w14:textId="77777777" w:rsidR="00D055D2"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4</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การส่งเสริมความร่วมมือระหว่างประเทศในการจัดการความเสี่ยงจาก</w:t>
      </w:r>
      <w:r w:rsidR="00FA15C5" w:rsidRPr="007D66A3">
        <w:rPr>
          <w:rFonts w:ascii="TH SarabunIT๙" w:eastAsia="Calibri" w:hAnsi="TH SarabunIT๙" w:cs="TH SarabunIT๙"/>
          <w:sz w:val="32"/>
          <w:szCs w:val="32"/>
          <w:cs/>
          <w:lang w:bidi="th-TH"/>
        </w:rPr>
        <w:t>สาธารณภัย</w:t>
      </w:r>
      <w:r w:rsidR="00FA15C5" w:rsidRPr="007D66A3">
        <w:rPr>
          <w:rFonts w:ascii="TH SarabunIT๙" w:hAnsi="TH SarabunIT๙" w:cs="TH SarabunIT๙"/>
          <w:sz w:val="32"/>
          <w:szCs w:val="32"/>
          <w:lang w:bidi="th-TH"/>
        </w:rPr>
        <w:t xml:space="preserve"> </w:t>
      </w:r>
    </w:p>
    <w:p w14:paraId="56027A7A" w14:textId="77777777" w:rsidR="005A1452" w:rsidRPr="007D66A3" w:rsidRDefault="009B1558" w:rsidP="00F06149">
      <w:pPr>
        <w:tabs>
          <w:tab w:val="left" w:pos="426"/>
          <w:tab w:val="left" w:pos="709"/>
          <w:tab w:val="left" w:pos="1134"/>
          <w:tab w:val="left" w:pos="1560"/>
          <w:tab w:val="left" w:pos="1985"/>
          <w:tab w:val="left" w:pos="2268"/>
          <w:tab w:val="left" w:pos="2694"/>
          <w:tab w:val="left" w:pos="3119"/>
          <w:tab w:val="left" w:pos="3544"/>
        </w:tabs>
        <w:spacing w:before="240"/>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B6643E" w:rsidRPr="007D66A3">
        <w:rPr>
          <w:rFonts w:ascii="TH SarabunIT๙" w:eastAsia="Calibri" w:hAnsi="TH SarabunIT๙" w:cs="TH SarabunIT๙"/>
          <w:b/>
          <w:bCs/>
          <w:sz w:val="32"/>
          <w:szCs w:val="32"/>
          <w:cs/>
          <w:lang w:bidi="th-TH"/>
        </w:rPr>
        <w:t>ยุทธศาสตร์ที่</w:t>
      </w:r>
      <w:r w:rsidR="00B6643E" w:rsidRPr="007D66A3">
        <w:rPr>
          <w:rFonts w:ascii="TH SarabunIT๙" w:eastAsia="Calibri" w:hAnsi="TH SarabunIT๙" w:cs="TH SarabunIT๙"/>
          <w:b/>
          <w:bCs/>
          <w:sz w:val="32"/>
          <w:szCs w:val="32"/>
          <w:lang w:bidi="th-TH"/>
        </w:rPr>
        <w:t xml:space="preserve"> 1 </w:t>
      </w:r>
      <w:r w:rsidR="00995B72" w:rsidRPr="007D66A3">
        <w:rPr>
          <w:rFonts w:ascii="TH SarabunIT๙" w:eastAsia="Calibri" w:hAnsi="TH SarabunIT๙" w:cs="TH SarabunIT๙"/>
          <w:b/>
          <w:bCs/>
          <w:sz w:val="32"/>
          <w:szCs w:val="32"/>
          <w:cs/>
          <w:lang w:bidi="th-TH"/>
        </w:rPr>
        <w:tab/>
      </w:r>
      <w:r w:rsidR="00B6643E" w:rsidRPr="007D66A3">
        <w:rPr>
          <w:rFonts w:ascii="TH SarabunIT๙" w:eastAsia="Calibri" w:hAnsi="TH SarabunIT๙" w:cs="TH SarabunIT๙"/>
          <w:b/>
          <w:bCs/>
          <w:sz w:val="32"/>
          <w:szCs w:val="32"/>
          <w:cs/>
          <w:lang w:bidi="th-TH"/>
        </w:rPr>
        <w:t>การมุ่งเน้นการลดความเสี่ยงจากสาธารณภัย</w:t>
      </w:r>
      <w:r w:rsidR="00695DD6" w:rsidRPr="007D66A3">
        <w:rPr>
          <w:rFonts w:ascii="TH SarabunIT๙" w:eastAsia="Calibri" w:hAnsi="TH SarabunIT๙" w:cs="TH SarabunIT๙"/>
          <w:sz w:val="32"/>
          <w:szCs w:val="32"/>
          <w:cs/>
          <w:lang w:bidi="th-TH"/>
        </w:rPr>
        <w:t xml:space="preserve"> </w:t>
      </w:r>
    </w:p>
    <w:p w14:paraId="382188B1" w14:textId="77777777" w:rsidR="00995B7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995B72" w:rsidRPr="007D66A3">
        <w:rPr>
          <w:rFonts w:ascii="TH SarabunIT๙" w:eastAsia="Calibri" w:hAnsi="TH SarabunIT๙" w:cs="TH SarabunIT๙"/>
          <w:sz w:val="32"/>
          <w:szCs w:val="32"/>
          <w:cs/>
          <w:lang w:bidi="th-TH"/>
        </w:rPr>
        <w:t>เป็นการลดโอกาสที่จะได้รับผลกระทบจากสาธารณภัยอย่างเป็นระบบ โดยการวิเคราะห์และจัดการกับปัจจัยที่เป็นสาเหตุและผลกระทบของสาธารณภัยเพื่อ</w:t>
      </w:r>
      <w:r w:rsidR="00995B72" w:rsidRPr="007D66A3">
        <w:rPr>
          <w:rFonts w:ascii="TH SarabunIT๙" w:eastAsia="Calibri" w:hAnsi="TH SarabunIT๙" w:cs="TH SarabunIT๙"/>
          <w:sz w:val="32"/>
          <w:szCs w:val="32"/>
          <w:cs/>
          <w:lang w:val="th-TH" w:bidi="th-TH"/>
        </w:rPr>
        <w:t>ลดความล่อแหลม ลดปัจจัยที่ทำให้เกิดความเปราะบาง และเพิ่มศักยภาพ</w:t>
      </w:r>
      <w:r w:rsidR="00995B72" w:rsidRPr="007D66A3">
        <w:rPr>
          <w:rFonts w:ascii="TH SarabunIT๙" w:eastAsia="Calibri" w:hAnsi="TH SarabunIT๙" w:cs="TH SarabunIT๙"/>
          <w:sz w:val="32"/>
          <w:szCs w:val="32"/>
          <w:cs/>
          <w:lang w:bidi="th-TH"/>
        </w:rPr>
        <w:t>ของบุคคล ชุมชน และสังคมให้เข้มแข็งในการจัดการปัญหาในปัจจุบัน รวมถึงป้องกันความเสียหายที่อาจเกิดขึ้นในอนาคต</w:t>
      </w:r>
    </w:p>
    <w:p w14:paraId="7985B721"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z w:val="32"/>
          <w:szCs w:val="32"/>
          <w:cs/>
          <w:lang w:bidi="th-TH"/>
        </w:rPr>
        <w:t>ยุทธศาสตร์ที่</w:t>
      </w:r>
      <w:r w:rsidRPr="007D66A3">
        <w:rPr>
          <w:rFonts w:ascii="TH SarabunIT๙" w:eastAsia="Calibri" w:hAnsi="TH SarabunIT๙" w:cs="TH SarabunIT๙"/>
          <w:b/>
          <w:bCs/>
          <w:sz w:val="32"/>
          <w:szCs w:val="32"/>
          <w:lang w:bidi="th-TH"/>
        </w:rPr>
        <w:t xml:space="preserve"> 2</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cs/>
          <w:lang w:bidi="th-TH"/>
        </w:rPr>
        <w:t>การบูรณาการการจัดการในภาวะฉุกเฉิน</w:t>
      </w:r>
    </w:p>
    <w:p w14:paraId="19CF5C1C" w14:textId="5F5BD2AA"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pacing w:val="-6"/>
          <w:sz w:val="32"/>
          <w:szCs w:val="32"/>
          <w:cs/>
          <w:lang w:bidi="th-TH"/>
        </w:rPr>
        <w:t>เป็นการเผชิญเหตุและจัดการสาธารณภัยในภาวะฉุกเฉิน</w:t>
      </w:r>
      <w:r w:rsidRPr="007D66A3">
        <w:rPr>
          <w:rFonts w:ascii="TH SarabunIT๙" w:eastAsia="Calibri" w:hAnsi="TH SarabunIT๙" w:cs="TH SarabunIT๙"/>
          <w:spacing w:val="-6"/>
          <w:sz w:val="32"/>
          <w:szCs w:val="32"/>
          <w:cs/>
          <w:lang w:val="th-TH" w:bidi="th-TH"/>
        </w:rPr>
        <w:t>ใ</w:t>
      </w:r>
      <w:r w:rsidRPr="007D66A3">
        <w:rPr>
          <w:rFonts w:ascii="TH SarabunIT๙" w:eastAsia="Calibri" w:hAnsi="TH SarabunIT๙" w:cs="TH SarabunIT๙"/>
          <w:spacing w:val="-6"/>
          <w:sz w:val="32"/>
          <w:szCs w:val="32"/>
          <w:cs/>
          <w:lang w:bidi="th-TH"/>
        </w:rPr>
        <w:t>ห้เป็นไปอย่างมี</w:t>
      </w:r>
      <w:r w:rsidRPr="007D66A3">
        <w:rPr>
          <w:rFonts w:ascii="TH SarabunIT๙" w:eastAsia="Calibri" w:hAnsi="TH SarabunIT๙" w:cs="TH SarabunIT๙"/>
          <w:spacing w:val="-6"/>
          <w:sz w:val="32"/>
          <w:szCs w:val="32"/>
          <w:cs/>
          <w:lang w:val="th-TH" w:bidi="th-TH"/>
        </w:rPr>
        <w:t xml:space="preserve">มาตรฐาน </w:t>
      </w:r>
      <w:r w:rsidR="00AB1280">
        <w:rPr>
          <w:rFonts w:ascii="TH SarabunIT๙" w:eastAsia="Calibri" w:hAnsi="TH SarabunIT๙" w:cs="TH SarabunIT๙" w:hint="cs"/>
          <w:spacing w:val="-6"/>
          <w:sz w:val="32"/>
          <w:szCs w:val="32"/>
          <w:cs/>
          <w:lang w:val="th-TH" w:bidi="th-TH"/>
        </w:rPr>
        <w:t xml:space="preserve">   </w:t>
      </w:r>
      <w:r w:rsidRPr="007D66A3">
        <w:rPr>
          <w:rFonts w:ascii="TH SarabunIT๙" w:eastAsia="Calibri" w:hAnsi="TH SarabunIT๙" w:cs="TH SarabunIT๙"/>
          <w:spacing w:val="-6"/>
          <w:sz w:val="32"/>
          <w:szCs w:val="32"/>
          <w:cs/>
          <w:lang w:val="th-TH" w:bidi="th-TH"/>
        </w:rPr>
        <w:t>โดยการจัดระบบ</w:t>
      </w:r>
      <w:r w:rsidRPr="007D66A3">
        <w:rPr>
          <w:rFonts w:ascii="TH SarabunIT๙" w:eastAsia="Calibri" w:hAnsi="TH SarabunIT๙" w:cs="TH SarabunIT๙"/>
          <w:sz w:val="32"/>
          <w:szCs w:val="32"/>
          <w:cs/>
          <w:lang w:val="th-TH" w:bidi="th-TH"/>
        </w:rPr>
        <w:t xml:space="preserve"> การจัดการทรัพยากรและภารกิจความรับผิดชอบ</w:t>
      </w:r>
      <w:r w:rsidR="0069477F"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bidi="th-TH"/>
        </w:rPr>
        <w:t>เพื่อเผชิญเหตุการณ์ฉุกเฉินที่เกิดขึ้น</w:t>
      </w:r>
      <w:r w:rsidR="00AB1280">
        <w:rPr>
          <w:rFonts w:ascii="TH SarabunIT๙" w:eastAsia="Calibri" w:hAnsi="TH SarabunIT๙" w:cs="TH SarabunIT๙" w:hint="cs"/>
          <w:sz w:val="32"/>
          <w:szCs w:val="32"/>
          <w:cs/>
          <w:lang w:bidi="th-TH"/>
        </w:rPr>
        <w:t xml:space="preserve">          </w:t>
      </w:r>
      <w:r w:rsidRPr="007D66A3">
        <w:rPr>
          <w:rFonts w:ascii="TH SarabunIT๙" w:eastAsia="Calibri" w:hAnsi="TH SarabunIT๙" w:cs="TH SarabunIT๙"/>
          <w:sz w:val="32"/>
          <w:szCs w:val="32"/>
          <w:cs/>
          <w:lang w:bidi="th-TH"/>
        </w:rPr>
        <w:t>ทุกรูปแบบได้</w:t>
      </w:r>
      <w:r w:rsidRPr="007D66A3">
        <w:rPr>
          <w:rFonts w:ascii="TH SarabunIT๙" w:eastAsia="Calibri" w:hAnsi="TH SarabunIT๙" w:cs="TH SarabunIT๙"/>
          <w:sz w:val="32"/>
          <w:szCs w:val="32"/>
          <w:cs/>
          <w:lang w:val="th-TH" w:bidi="th-TH"/>
        </w:rPr>
        <w:t>อย่างมีประสิทธิภาพ รวมถึงลด</w:t>
      </w:r>
      <w:r w:rsidRPr="007D66A3">
        <w:rPr>
          <w:rFonts w:ascii="TH SarabunIT๙" w:eastAsia="Calibri" w:hAnsi="TH SarabunIT๙" w:cs="TH SarabunIT๙"/>
          <w:sz w:val="32"/>
          <w:szCs w:val="32"/>
          <w:cs/>
          <w:lang w:bidi="th-TH"/>
        </w:rPr>
        <w:t>ความสูญเสีย</w:t>
      </w:r>
      <w:r w:rsidRPr="007D66A3">
        <w:rPr>
          <w:rFonts w:ascii="TH SarabunIT๙" w:eastAsia="Calibri" w:hAnsi="TH SarabunIT๙" w:cs="TH SarabunIT๙"/>
          <w:sz w:val="32"/>
          <w:szCs w:val="32"/>
          <w:cs/>
          <w:lang w:val="th-TH" w:bidi="th-TH"/>
        </w:rPr>
        <w:t>ที่จะมี</w:t>
      </w:r>
      <w:r w:rsidRPr="007D66A3">
        <w:rPr>
          <w:rFonts w:ascii="TH SarabunIT๙" w:eastAsia="Calibri" w:hAnsi="TH SarabunIT๙" w:cs="TH SarabunIT๙"/>
          <w:sz w:val="32"/>
          <w:szCs w:val="32"/>
          <w:cs/>
          <w:lang w:bidi="th-TH"/>
        </w:rPr>
        <w:t>ต่อชีวิตและทรัพย์สินของประชาชน ทรัพยากรสภาพแวดล้อม สังคม</w:t>
      </w:r>
      <w:r w:rsidRPr="007D66A3">
        <w:rPr>
          <w:rFonts w:ascii="TH SarabunIT๙" w:eastAsia="Calibri" w:hAnsi="TH SarabunIT๙" w:cs="TH SarabunIT๙"/>
          <w:sz w:val="32"/>
          <w:szCs w:val="32"/>
          <w:cs/>
          <w:lang w:val="th-TH" w:bidi="th-TH"/>
        </w:rPr>
        <w:t xml:space="preserve"> และประเทศ</w:t>
      </w:r>
      <w:r w:rsidRPr="007D66A3">
        <w:rPr>
          <w:rFonts w:ascii="TH SarabunIT๙" w:eastAsia="Calibri" w:hAnsi="TH SarabunIT๙" w:cs="TH SarabunIT๙"/>
          <w:sz w:val="32"/>
          <w:szCs w:val="32"/>
          <w:cs/>
          <w:lang w:bidi="th-TH"/>
        </w:rPr>
        <w:t>ให้มีผลกระทบน้อยที่สุด</w:t>
      </w:r>
    </w:p>
    <w:p w14:paraId="430D6009"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b/>
          <w:bCs/>
          <w:sz w:val="32"/>
          <w:szCs w:val="32"/>
          <w:cs/>
          <w:lang w:bidi="th-TH"/>
        </w:rPr>
        <w:t xml:space="preserve">ยุทธศาสตร์ที่ </w:t>
      </w:r>
      <w:r w:rsidRPr="007D66A3">
        <w:rPr>
          <w:rFonts w:ascii="TH SarabunIT๙" w:eastAsia="Calibri" w:hAnsi="TH SarabunIT๙" w:cs="TH SarabunIT๙"/>
          <w:b/>
          <w:bCs/>
          <w:sz w:val="32"/>
          <w:szCs w:val="32"/>
          <w:lang w:bidi="th-TH"/>
        </w:rPr>
        <w:t>3</w:t>
      </w:r>
      <w:r w:rsidRPr="007D66A3">
        <w:rPr>
          <w:rFonts w:ascii="TH SarabunIT๙" w:eastAsia="Calibri" w:hAnsi="TH SarabunIT๙" w:cs="TH SarabunIT๙"/>
          <w:b/>
          <w:bCs/>
          <w:sz w:val="32"/>
          <w:szCs w:val="32"/>
          <w:cs/>
          <w:lang w:bidi="th-TH"/>
        </w:rPr>
        <w:tab/>
        <w:t>การเพิ่มประสิทธิภาพการฟื้นฟูอย่างยั่งยืน</w:t>
      </w:r>
    </w:p>
    <w:p w14:paraId="732A0625"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z w:val="32"/>
          <w:szCs w:val="32"/>
          <w:cs/>
          <w:lang w:bidi="th-TH"/>
        </w:rPr>
        <w:t>เป็น</w:t>
      </w:r>
      <w:r w:rsidRPr="007D66A3">
        <w:rPr>
          <w:rFonts w:ascii="TH SarabunIT๙" w:eastAsia="Calibri" w:hAnsi="TH SarabunIT๙" w:cs="TH SarabunIT๙"/>
          <w:sz w:val="32"/>
          <w:szCs w:val="32"/>
          <w:cs/>
          <w:lang w:val="th-TH" w:bidi="th-TH"/>
        </w:rPr>
        <w:t>การปรับสภาพระบบสาธารณูปโภค การดำรงชีวิต และสภาวะวิถีความเป็นอยู่ของชุมชนที่ประสบภัยให้ก</w:t>
      </w:r>
      <w:r w:rsidRPr="007D66A3">
        <w:rPr>
          <w:rFonts w:ascii="TH SarabunIT๙" w:eastAsia="Calibri" w:hAnsi="TH SarabunIT๙" w:cs="TH SarabunIT๙"/>
          <w:sz w:val="32"/>
          <w:szCs w:val="32"/>
          <w:cs/>
          <w:lang w:bidi="th-TH"/>
        </w:rPr>
        <w:t>ลับสู่สภาวะ</w:t>
      </w:r>
      <w:r w:rsidRPr="007D66A3">
        <w:rPr>
          <w:rFonts w:ascii="TH SarabunIT๙" w:eastAsia="Calibri" w:hAnsi="TH SarabunIT๙" w:cs="TH SarabunIT๙"/>
          <w:sz w:val="32"/>
          <w:szCs w:val="32"/>
          <w:cs/>
          <w:lang w:val="th-TH" w:bidi="th-TH"/>
        </w:rPr>
        <w:t>ปกติ หรือพัฒนาให้ดียิ่งขึ้นและปลอดภัยกว่าเดิม (</w:t>
      </w:r>
      <w:r w:rsidRPr="007D66A3">
        <w:rPr>
          <w:rFonts w:ascii="TH SarabunIT๙" w:eastAsia="Calibri" w:hAnsi="TH SarabunIT๙" w:cs="TH SarabunIT๙"/>
          <w:sz w:val="32"/>
          <w:szCs w:val="32"/>
          <w:lang w:bidi="th-TH"/>
        </w:rPr>
        <w:t>Build Back Better and Safer)</w:t>
      </w:r>
      <w:r w:rsidR="0069477F"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val="th-TH" w:bidi="th-TH"/>
        </w:rPr>
        <w:t xml:space="preserve">ตามความเหมาะสมโดยการนำปัจจัยในการลดความเสี่ยงจากสาธารณภัยมาดำเนินการฟื้นฟู </w:t>
      </w:r>
      <w:r w:rsidR="0069477F"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ซึ่งหมายรวมถึงการซ่อมสร้าง (</w:t>
      </w:r>
      <w:r w:rsidRPr="007D66A3">
        <w:rPr>
          <w:rFonts w:ascii="TH SarabunIT๙" w:eastAsia="Calibri" w:hAnsi="TH SarabunIT๙" w:cs="TH SarabunIT๙"/>
          <w:sz w:val="32"/>
          <w:szCs w:val="32"/>
          <w:lang w:bidi="th-TH"/>
        </w:rPr>
        <w:t xml:space="preserve">reconstruction) </w:t>
      </w:r>
      <w:r w:rsidRPr="007D66A3">
        <w:rPr>
          <w:rFonts w:ascii="TH SarabunIT๙" w:eastAsia="Calibri" w:hAnsi="TH SarabunIT๙" w:cs="TH SarabunIT๙"/>
          <w:sz w:val="32"/>
          <w:szCs w:val="32"/>
          <w:cs/>
          <w:lang w:bidi="th-TH"/>
        </w:rPr>
        <w:t>และการฟื้นสภาพ (</w:t>
      </w:r>
      <w:r w:rsidRPr="007D66A3">
        <w:rPr>
          <w:rFonts w:ascii="TH SarabunIT๙" w:eastAsia="Calibri" w:hAnsi="TH SarabunIT๙" w:cs="TH SarabunIT๙"/>
          <w:sz w:val="32"/>
          <w:szCs w:val="32"/>
          <w:lang w:bidi="th-TH"/>
        </w:rPr>
        <w:t>rehabilitation)</w:t>
      </w:r>
    </w:p>
    <w:p w14:paraId="2E3AA138"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pacing w:val="-4"/>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pacing w:val="-4"/>
          <w:sz w:val="32"/>
          <w:szCs w:val="32"/>
          <w:cs/>
          <w:lang w:bidi="th-TH"/>
        </w:rPr>
        <w:t xml:space="preserve">ยุทธศาสตร์ที่ </w:t>
      </w:r>
      <w:r w:rsidRPr="007D66A3">
        <w:rPr>
          <w:rFonts w:ascii="TH SarabunIT๙" w:eastAsia="Calibri" w:hAnsi="TH SarabunIT๙" w:cs="TH SarabunIT๙"/>
          <w:b/>
          <w:bCs/>
          <w:spacing w:val="-4"/>
          <w:sz w:val="32"/>
          <w:szCs w:val="32"/>
          <w:lang w:bidi="th-TH"/>
        </w:rPr>
        <w:t>4</w:t>
      </w:r>
      <w:r w:rsidRPr="007D66A3">
        <w:rPr>
          <w:rFonts w:ascii="TH SarabunIT๙" w:eastAsia="Calibri" w:hAnsi="TH SarabunIT๙" w:cs="TH SarabunIT๙"/>
          <w:b/>
          <w:bCs/>
          <w:spacing w:val="-4"/>
          <w:sz w:val="32"/>
          <w:szCs w:val="32"/>
          <w:cs/>
          <w:lang w:bidi="th-TH"/>
        </w:rPr>
        <w:tab/>
        <w:t>การส่งเสริมความร่วมมือระหว่างประเทศในการจัดการความเสี่ยงจากสาธารณภัย</w:t>
      </w:r>
    </w:p>
    <w:p w14:paraId="1A47AADA"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cs/>
          <w:lang w:val="th-TH" w:bidi="th-TH"/>
        </w:rPr>
      </w:pPr>
      <w:r w:rsidRPr="007D66A3">
        <w:rPr>
          <w:rFonts w:ascii="TH SarabunIT๙" w:eastAsia="Calibri" w:hAnsi="TH SarabunIT๙" w:cs="TH SarabunIT๙"/>
          <w:b/>
          <w:bCs/>
          <w:spacing w:val="-4"/>
          <w:sz w:val="32"/>
          <w:szCs w:val="32"/>
          <w:lang w:bidi="th-TH"/>
        </w:rPr>
        <w:t xml:space="preserve"> </w:t>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sz w:val="32"/>
          <w:szCs w:val="32"/>
          <w:cs/>
          <w:lang w:bidi="th-TH"/>
        </w:rPr>
        <w:t>เป็นการพัฒนาศักยภาพการจัดการความเสี่ยงจากสาธารณภัยของประเทศให้ได้มาตรฐานตามหลักสากล โดยการจัดระบบและกลไกในการประสานความร่วมมือระหว่างประเทศให้มี</w:t>
      </w:r>
      <w:r w:rsidRPr="007D66A3">
        <w:rPr>
          <w:rFonts w:ascii="TH SarabunIT๙" w:eastAsia="Calibri" w:hAnsi="TH SarabunIT๙" w:cs="TH SarabunIT๙"/>
          <w:spacing w:val="-4"/>
          <w:sz w:val="32"/>
          <w:szCs w:val="32"/>
          <w:cs/>
          <w:lang w:bidi="th-TH"/>
        </w:rPr>
        <w:t>ประสิทธิภาพ ซึ่งการจัดการความเสี่ยงจากสาธารณภัยของประเทศจำเป็นต้องได้รับความร่วมมือจากทุกภาคส่วน</w:t>
      </w:r>
      <w:r w:rsidRPr="007D66A3">
        <w:rPr>
          <w:rFonts w:ascii="TH SarabunIT๙" w:eastAsia="Calibri" w:hAnsi="TH SarabunIT๙" w:cs="TH SarabunIT๙"/>
          <w:spacing w:val="-8"/>
          <w:sz w:val="32"/>
          <w:szCs w:val="32"/>
          <w:cs/>
          <w:lang w:bidi="th-TH"/>
        </w:rPr>
        <w:t>ทั้งในประเทศและต่างประเทศ</w:t>
      </w:r>
      <w:r w:rsidR="0069477F"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 xml:space="preserve">โดยคำนึงถึงระเบียบ กฎหมาย </w:t>
      </w:r>
      <w:r w:rsidRPr="007D66A3">
        <w:rPr>
          <w:rFonts w:ascii="TH SarabunIT๙" w:eastAsia="Calibri" w:hAnsi="TH SarabunIT๙" w:cs="TH SarabunIT๙"/>
          <w:spacing w:val="-8"/>
          <w:sz w:val="32"/>
          <w:szCs w:val="32"/>
          <w:cs/>
          <w:lang w:val="th-TH" w:bidi="th-TH"/>
        </w:rPr>
        <w:t xml:space="preserve">แนวทางปฏิบัติ </w:t>
      </w:r>
      <w:r w:rsidRPr="007D66A3">
        <w:rPr>
          <w:rFonts w:ascii="TH SarabunIT๙" w:eastAsia="Calibri" w:hAnsi="TH SarabunIT๙" w:cs="TH SarabunIT๙"/>
          <w:spacing w:val="-8"/>
          <w:sz w:val="32"/>
          <w:szCs w:val="32"/>
          <w:cs/>
          <w:lang w:bidi="th-TH"/>
        </w:rPr>
        <w:t>การให้ความช่วยเหลือด้านมนุษยธรรม</w:t>
      </w:r>
      <w:r w:rsidRPr="007D66A3">
        <w:rPr>
          <w:rFonts w:ascii="TH SarabunIT๙" w:eastAsia="Calibri" w:hAnsi="TH SarabunIT๙" w:cs="TH SarabunIT๙"/>
          <w:sz w:val="32"/>
          <w:szCs w:val="32"/>
          <w:cs/>
          <w:lang w:bidi="th-TH"/>
        </w:rPr>
        <w:t xml:space="preserve"> และประเพณีปฏิบัติให้สอดคล้องกับกรอบความร่วมมือระหว่างประเทศเป็นสำคัญ</w:t>
      </w:r>
    </w:p>
    <w:p w14:paraId="4A7227F0" w14:textId="77777777" w:rsidR="00F06149" w:rsidRPr="007D66A3" w:rsidRDefault="00322606"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pacing w:val="-8"/>
          <w:sz w:val="32"/>
          <w:szCs w:val="32"/>
          <w:lang w:bidi="th-TH"/>
        </w:rPr>
      </w:pPr>
      <w:r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00DE1A23" w:rsidRPr="007D66A3">
        <w:rPr>
          <w:rFonts w:ascii="TH SarabunIT๙" w:hAnsi="TH SarabunIT๙" w:cs="TH SarabunIT๙"/>
          <w:sz w:val="32"/>
          <w:szCs w:val="32"/>
          <w:cs/>
          <w:lang w:bidi="th-TH"/>
        </w:rPr>
        <w:t>การจัดการความเสี่ยงจากสาธารณภัย</w:t>
      </w:r>
      <w:r w:rsidRPr="007D66A3">
        <w:rPr>
          <w:rFonts w:ascii="TH SarabunIT๙" w:hAnsi="TH SarabunIT๙" w:cs="TH SarabunIT๙"/>
          <w:sz w:val="32"/>
          <w:szCs w:val="32"/>
          <w:cs/>
          <w:lang w:bidi="th-TH"/>
        </w:rPr>
        <w:t>ให้</w:t>
      </w:r>
      <w:r w:rsidR="00DE1A23" w:rsidRPr="007D66A3">
        <w:rPr>
          <w:rFonts w:ascii="TH SarabunIT๙" w:eastAsia="Calibri" w:hAnsi="TH SarabunIT๙" w:cs="TH SarabunIT๙"/>
          <w:spacing w:val="-8"/>
          <w:sz w:val="32"/>
          <w:szCs w:val="32"/>
          <w:cs/>
          <w:lang w:bidi="th-TH"/>
        </w:rPr>
        <w:t>บรรลุผล</w:t>
      </w:r>
      <w:r w:rsidR="00DE1A23" w:rsidRPr="007D66A3">
        <w:rPr>
          <w:rFonts w:ascii="TH SarabunIT๙" w:eastAsia="Calibri" w:hAnsi="TH SarabunIT๙" w:cs="TH SarabunIT๙"/>
          <w:sz w:val="32"/>
          <w:szCs w:val="32"/>
          <w:cs/>
          <w:lang w:bidi="th-TH"/>
        </w:rPr>
        <w:t>สำเร็จในทางปฏิบัติ</w:t>
      </w:r>
      <w:r w:rsidR="00EC02CF" w:rsidRPr="007D66A3">
        <w:rPr>
          <w:rFonts w:ascii="TH SarabunIT๙" w:eastAsia="Calibri" w:hAnsi="TH SarabunIT๙" w:cs="TH SarabunIT๙"/>
          <w:sz w:val="32"/>
          <w:szCs w:val="32"/>
          <w:cs/>
          <w:lang w:bidi="th-TH"/>
        </w:rPr>
        <w:t>ได้</w:t>
      </w:r>
      <w:r w:rsidR="00DE1A23" w:rsidRPr="007D66A3">
        <w:rPr>
          <w:rFonts w:ascii="TH SarabunIT๙" w:eastAsia="Calibri" w:hAnsi="TH SarabunIT๙" w:cs="TH SarabunIT๙"/>
          <w:sz w:val="32"/>
          <w:szCs w:val="32"/>
          <w:cs/>
          <w:lang w:bidi="th-TH"/>
        </w:rPr>
        <w:t xml:space="preserve"> ควรให้ความสำคัญ</w:t>
      </w:r>
      <w:r w:rsidR="00EC02CF" w:rsidRPr="007D66A3">
        <w:rPr>
          <w:rFonts w:ascii="TH SarabunIT๙" w:eastAsia="Calibri" w:hAnsi="TH SarabunIT๙" w:cs="TH SarabunIT๙"/>
          <w:sz w:val="32"/>
          <w:szCs w:val="32"/>
          <w:cs/>
          <w:lang w:bidi="th-TH"/>
        </w:rPr>
        <w:t>กับ</w:t>
      </w:r>
      <w:r w:rsidR="00B742C7" w:rsidRPr="007D66A3">
        <w:rPr>
          <w:rFonts w:ascii="TH SarabunIT๙" w:eastAsia="Calibri" w:hAnsi="TH SarabunIT๙" w:cs="TH SarabunIT๙"/>
          <w:spacing w:val="-8"/>
          <w:sz w:val="32"/>
          <w:szCs w:val="32"/>
          <w:cs/>
          <w:lang w:bidi="th-TH"/>
        </w:rPr>
        <w:t>การ</w:t>
      </w:r>
      <w:r w:rsidR="00EC02CF" w:rsidRPr="007D66A3">
        <w:rPr>
          <w:rFonts w:ascii="TH SarabunIT๙" w:eastAsia="Calibri" w:hAnsi="TH SarabunIT๙" w:cs="TH SarabunIT๙"/>
          <w:spacing w:val="-8"/>
          <w:sz w:val="32"/>
          <w:szCs w:val="32"/>
          <w:cs/>
          <w:lang w:bidi="th-TH"/>
        </w:rPr>
        <w:t>กำหนดแนวทาง</w:t>
      </w:r>
      <w:r w:rsidR="00666772" w:rsidRPr="007D66A3">
        <w:rPr>
          <w:rFonts w:ascii="TH SarabunIT๙" w:eastAsia="Calibri" w:hAnsi="TH SarabunIT๙" w:cs="TH SarabunIT๙"/>
          <w:spacing w:val="-8"/>
          <w:sz w:val="32"/>
          <w:szCs w:val="32"/>
          <w:cs/>
          <w:lang w:bidi="th-TH"/>
        </w:rPr>
        <w:t xml:space="preserve"> ขั้นตอน</w:t>
      </w:r>
      <w:r w:rsidR="00EC02CF" w:rsidRPr="007D66A3">
        <w:rPr>
          <w:rFonts w:ascii="TH SarabunIT๙" w:eastAsia="Calibri" w:hAnsi="TH SarabunIT๙" w:cs="TH SarabunIT๙"/>
          <w:spacing w:val="-8"/>
          <w:sz w:val="32"/>
          <w:szCs w:val="32"/>
          <w:cs/>
          <w:lang w:bidi="th-TH"/>
        </w:rPr>
        <w:t>และวิธีการปฏิบัติ</w:t>
      </w:r>
      <w:r w:rsidR="00666772" w:rsidRPr="007D66A3">
        <w:rPr>
          <w:rFonts w:ascii="TH SarabunIT๙" w:eastAsia="Calibri" w:hAnsi="TH SarabunIT๙" w:cs="TH SarabunIT๙"/>
          <w:spacing w:val="-8"/>
          <w:sz w:val="32"/>
          <w:szCs w:val="32"/>
          <w:cs/>
          <w:lang w:bidi="th-TH"/>
        </w:rPr>
        <w:t xml:space="preserve"> การ</w:t>
      </w:r>
      <w:r w:rsidR="00FD7BE3" w:rsidRPr="007D66A3">
        <w:rPr>
          <w:rFonts w:ascii="TH SarabunIT๙" w:eastAsia="Calibri" w:hAnsi="TH SarabunIT๙" w:cs="TH SarabunIT๙"/>
          <w:spacing w:val="-8"/>
          <w:sz w:val="32"/>
          <w:szCs w:val="32"/>
          <w:cs/>
          <w:lang w:bidi="th-TH"/>
        </w:rPr>
        <w:t>กำหนด</w:t>
      </w:r>
      <w:r w:rsidR="00666772" w:rsidRPr="007D66A3">
        <w:rPr>
          <w:rFonts w:ascii="TH SarabunIT๙" w:eastAsia="Calibri" w:hAnsi="TH SarabunIT๙" w:cs="TH SarabunIT๙"/>
          <w:spacing w:val="-8"/>
          <w:sz w:val="32"/>
          <w:szCs w:val="32"/>
          <w:cs/>
          <w:lang w:bidi="th-TH"/>
        </w:rPr>
        <w:t>แผนงบประมาณ ไว้ในแผนการป้องกันและ</w:t>
      </w:r>
      <w:r w:rsidR="00666772" w:rsidRPr="007D66A3">
        <w:rPr>
          <w:rFonts w:ascii="TH SarabunIT๙" w:eastAsia="Calibri" w:hAnsi="TH SarabunIT๙" w:cs="TH SarabunIT๙"/>
          <w:spacing w:val="-14"/>
          <w:sz w:val="32"/>
          <w:szCs w:val="32"/>
          <w:cs/>
          <w:lang w:bidi="th-TH"/>
        </w:rPr>
        <w:t>บรรเทาสาธารณภัยอำเภอ</w:t>
      </w:r>
      <w:r w:rsidR="00EC02CF" w:rsidRPr="007D66A3">
        <w:rPr>
          <w:rFonts w:ascii="TH SarabunIT๙" w:eastAsia="Calibri" w:hAnsi="TH SarabunIT๙" w:cs="TH SarabunIT๙"/>
          <w:spacing w:val="-14"/>
          <w:sz w:val="32"/>
          <w:szCs w:val="32"/>
          <w:cs/>
          <w:lang w:bidi="th-TH"/>
        </w:rPr>
        <w:t>ให้</w:t>
      </w:r>
      <w:r w:rsidR="00FD7BE3" w:rsidRPr="007D66A3">
        <w:rPr>
          <w:rFonts w:ascii="TH SarabunIT๙" w:eastAsia="Calibri" w:hAnsi="TH SarabunIT๙" w:cs="TH SarabunIT๙"/>
          <w:spacing w:val="-14"/>
          <w:sz w:val="32"/>
          <w:szCs w:val="32"/>
          <w:cs/>
          <w:lang w:bidi="th-TH"/>
        </w:rPr>
        <w:t>ขับเคลื่อนสู่การปฏิบัติ</w:t>
      </w:r>
      <w:r w:rsidR="00604756" w:rsidRPr="007D66A3">
        <w:rPr>
          <w:rFonts w:ascii="TH SarabunIT๙" w:eastAsia="Calibri" w:hAnsi="TH SarabunIT๙" w:cs="TH SarabunIT๙"/>
          <w:spacing w:val="-14"/>
          <w:sz w:val="32"/>
          <w:szCs w:val="32"/>
          <w:cs/>
          <w:lang w:bidi="th-TH"/>
        </w:rPr>
        <w:t xml:space="preserve"> </w:t>
      </w:r>
      <w:r w:rsidR="00FD7BE3" w:rsidRPr="007D66A3">
        <w:rPr>
          <w:rFonts w:ascii="TH SarabunIT๙" w:eastAsia="Calibri" w:hAnsi="TH SarabunIT๙" w:cs="TH SarabunIT๙"/>
          <w:spacing w:val="-14"/>
          <w:sz w:val="32"/>
          <w:szCs w:val="32"/>
          <w:cs/>
          <w:lang w:bidi="th-TH"/>
        </w:rPr>
        <w:t>เพื่อ</w:t>
      </w:r>
      <w:r w:rsidR="00DE1A23" w:rsidRPr="007D66A3">
        <w:rPr>
          <w:rFonts w:ascii="TH SarabunIT๙" w:eastAsia="Calibri" w:hAnsi="TH SarabunIT๙" w:cs="TH SarabunIT๙"/>
          <w:spacing w:val="-14"/>
          <w:sz w:val="32"/>
          <w:szCs w:val="32"/>
          <w:cs/>
          <w:lang w:bidi="th-TH"/>
        </w:rPr>
        <w:t>มุ่งตอบสนองต่อยุทธศาสตร์การจัดการความเสี่ยงจากสาธารณภัย</w:t>
      </w:r>
      <w:r w:rsidR="00DE1A23" w:rsidRPr="007D66A3">
        <w:rPr>
          <w:rFonts w:ascii="TH SarabunIT๙" w:eastAsia="Calibri" w:hAnsi="TH SarabunIT๙" w:cs="TH SarabunIT๙"/>
          <w:spacing w:val="-8"/>
          <w:sz w:val="32"/>
          <w:szCs w:val="32"/>
          <w:cs/>
          <w:lang w:bidi="th-TH"/>
        </w:rPr>
        <w:t>ตามแผนการป้องกันและบรรเทาสาธารณภัยแห่งชาติ พ.ศ. 2558</w:t>
      </w:r>
      <w:r w:rsidR="00DE1A23" w:rsidRPr="007D66A3">
        <w:rPr>
          <w:rFonts w:ascii="TH SarabunIT๙" w:eastAsia="Calibri" w:hAnsi="TH SarabunIT๙" w:cs="TH SarabunIT๙"/>
          <w:spacing w:val="-8"/>
          <w:sz w:val="32"/>
          <w:szCs w:val="32"/>
          <w:lang w:bidi="th-TH"/>
        </w:rPr>
        <w:t xml:space="preserve"> </w:t>
      </w:r>
    </w:p>
    <w:p w14:paraId="18730B9D"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w:t>
      </w:r>
      <w:r w:rsidR="00E82545" w:rsidRPr="007D66A3">
        <w:rPr>
          <w:rFonts w:ascii="TH SarabunIT๙" w:hAnsi="TH SarabunIT๙" w:cs="TH SarabunIT๙"/>
          <w:b/>
          <w:bCs/>
          <w:sz w:val="32"/>
          <w:szCs w:val="32"/>
          <w:cs/>
          <w:lang w:bidi="th-TH"/>
        </w:rPr>
        <w:t>4</w:t>
      </w:r>
      <w:r w:rsidRPr="007D66A3">
        <w:rPr>
          <w:rFonts w:ascii="TH SarabunIT๙" w:hAnsi="TH SarabunIT๙" w:cs="TH SarabunIT๙"/>
          <w:b/>
          <w:bCs/>
          <w:sz w:val="32"/>
          <w:szCs w:val="32"/>
          <w:cs/>
          <w:lang w:bidi="th-TH"/>
        </w:rPr>
        <w:t xml:space="preserve">  งบประมาณในการจัดการความเสี่ยงจากสาธารณภัย</w:t>
      </w:r>
      <w:r w:rsidRPr="007D66A3">
        <w:rPr>
          <w:rFonts w:ascii="TH SarabunIT๙" w:hAnsi="TH SarabunIT๙" w:cs="TH SarabunIT๙"/>
          <w:b/>
          <w:bCs/>
          <w:sz w:val="32"/>
          <w:szCs w:val="32"/>
          <w:lang w:bidi="th-TH"/>
        </w:rPr>
        <w:t xml:space="preserve"> </w:t>
      </w:r>
    </w:p>
    <w:p w14:paraId="10914F51" w14:textId="77777777" w:rsidR="00F6237D" w:rsidRPr="007D66A3" w:rsidRDefault="00A42835"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8"/>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071011" w:rsidRPr="007D66A3">
        <w:rPr>
          <w:rFonts w:ascii="TH SarabunIT๙" w:eastAsiaTheme="minorHAnsi" w:hAnsi="TH SarabunIT๙" w:cs="TH SarabunIT๙"/>
          <w:sz w:val="32"/>
          <w:szCs w:val="32"/>
          <w:cs/>
          <w:lang w:bidi="th-TH"/>
        </w:rPr>
        <w:t>อำเภอมี</w:t>
      </w:r>
      <w:r w:rsidR="00F3234A" w:rsidRPr="007D66A3">
        <w:rPr>
          <w:rFonts w:ascii="TH SarabunIT๙" w:eastAsia="Calibri" w:hAnsi="TH SarabunIT๙" w:cs="TH SarabunIT๙"/>
          <w:spacing w:val="-8"/>
          <w:sz w:val="32"/>
          <w:szCs w:val="32"/>
          <w:cs/>
          <w:lang w:bidi="th-TH"/>
        </w:rPr>
        <w:t>งบประมาณ</w:t>
      </w:r>
      <w:r w:rsidR="00071011" w:rsidRPr="007D66A3">
        <w:rPr>
          <w:rFonts w:ascii="TH SarabunIT๙" w:eastAsia="Calibri" w:hAnsi="TH SarabunIT๙" w:cs="TH SarabunIT๙"/>
          <w:spacing w:val="-8"/>
          <w:sz w:val="32"/>
          <w:szCs w:val="32"/>
          <w:cs/>
          <w:lang w:bidi="th-TH"/>
        </w:rPr>
        <w:t>จำกัด</w:t>
      </w:r>
      <w:r w:rsidR="00F3234A" w:rsidRPr="007D66A3">
        <w:rPr>
          <w:rFonts w:ascii="TH SarabunIT๙" w:eastAsia="Calibri" w:hAnsi="TH SarabunIT๙" w:cs="TH SarabunIT๙"/>
          <w:spacing w:val="-8"/>
          <w:sz w:val="32"/>
          <w:szCs w:val="32"/>
          <w:cs/>
          <w:lang w:bidi="th-TH"/>
        </w:rPr>
        <w:t>ในการบริหารจัดการความเสี่ยงจากสาธารณภัย</w:t>
      </w:r>
      <w:r w:rsidR="00071011" w:rsidRPr="007D66A3">
        <w:rPr>
          <w:rFonts w:ascii="TH SarabunIT๙" w:eastAsia="Calibri" w:hAnsi="TH SarabunIT๙" w:cs="TH SarabunIT๙"/>
          <w:spacing w:val="-8"/>
          <w:sz w:val="32"/>
          <w:szCs w:val="32"/>
          <w:cs/>
          <w:lang w:bidi="th-TH"/>
        </w:rPr>
        <w:t xml:space="preserve">ในพื้นที่ ดังนั้น </w:t>
      </w:r>
      <w:r w:rsidR="0001091D" w:rsidRPr="007D66A3">
        <w:rPr>
          <w:rFonts w:ascii="TH SarabunIT๙" w:eastAsia="Calibri" w:hAnsi="TH SarabunIT๙" w:cs="TH SarabunIT๙"/>
          <w:spacing w:val="-8"/>
          <w:sz w:val="32"/>
          <w:szCs w:val="32"/>
          <w:cs/>
          <w:lang w:bidi="th-TH"/>
        </w:rPr>
        <w:t>ควร</w:t>
      </w:r>
      <w:r w:rsidR="00D4168F" w:rsidRPr="007D66A3">
        <w:rPr>
          <w:rFonts w:ascii="TH SarabunIT๙" w:eastAsia="Calibri" w:hAnsi="TH SarabunIT๙" w:cs="TH SarabunIT๙"/>
          <w:spacing w:val="-8"/>
          <w:sz w:val="32"/>
          <w:szCs w:val="32"/>
          <w:cs/>
          <w:lang w:bidi="th-TH"/>
        </w:rPr>
        <w:t>ให้ความสำคัญกับการ</w:t>
      </w:r>
      <w:r w:rsidR="0001091D" w:rsidRPr="007D66A3">
        <w:rPr>
          <w:rFonts w:ascii="TH SarabunIT๙" w:eastAsia="Calibri" w:hAnsi="TH SarabunIT๙" w:cs="TH SarabunIT๙"/>
          <w:spacing w:val="-8"/>
          <w:sz w:val="32"/>
          <w:szCs w:val="32"/>
          <w:cs/>
          <w:lang w:bidi="th-TH"/>
        </w:rPr>
        <w:t>วางแผนงบประมาณให้มีความเชื่อมโยงกั</w:t>
      </w:r>
      <w:r w:rsidR="001D5DAA" w:rsidRPr="007D66A3">
        <w:rPr>
          <w:rFonts w:ascii="TH SarabunIT๙" w:eastAsia="Calibri" w:hAnsi="TH SarabunIT๙" w:cs="TH SarabunIT๙"/>
          <w:spacing w:val="-8"/>
          <w:sz w:val="32"/>
          <w:szCs w:val="32"/>
          <w:cs/>
          <w:lang w:bidi="th-TH"/>
        </w:rPr>
        <w:t>นทั้งระบบ</w:t>
      </w:r>
      <w:r w:rsidR="00604756" w:rsidRPr="007D66A3">
        <w:rPr>
          <w:rFonts w:ascii="TH SarabunIT๙" w:eastAsia="Calibri" w:hAnsi="TH SarabunIT๙" w:cs="TH SarabunIT๙"/>
          <w:spacing w:val="-8"/>
          <w:sz w:val="32"/>
          <w:szCs w:val="32"/>
          <w:cs/>
          <w:lang w:bidi="th-TH"/>
        </w:rPr>
        <w:t xml:space="preserve"> </w:t>
      </w:r>
      <w:r w:rsidR="00503145" w:rsidRPr="007D66A3">
        <w:rPr>
          <w:rFonts w:ascii="TH SarabunIT๙" w:eastAsia="Calibri" w:hAnsi="TH SarabunIT๙" w:cs="TH SarabunIT๙"/>
          <w:spacing w:val="-8"/>
          <w:sz w:val="32"/>
          <w:szCs w:val="32"/>
          <w:cs/>
          <w:lang w:bidi="th-TH"/>
        </w:rPr>
        <w:t>ตั้งแต่ระดับจังหวัด อำเภอ องค์กรปกครองส่วนท้องถิ่น หมู่บ้านและชุมชน</w:t>
      </w:r>
      <w:r w:rsidR="001D5DAA" w:rsidRPr="007D66A3">
        <w:rPr>
          <w:rFonts w:ascii="TH SarabunIT๙" w:eastAsia="Calibri" w:hAnsi="TH SarabunIT๙" w:cs="TH SarabunIT๙"/>
          <w:spacing w:val="-8"/>
          <w:sz w:val="32"/>
          <w:szCs w:val="32"/>
          <w:cs/>
          <w:lang w:bidi="th-TH"/>
        </w:rPr>
        <w:t>ในระดับพื้นที่</w:t>
      </w:r>
      <w:r w:rsidR="00D4168F" w:rsidRPr="007D66A3">
        <w:rPr>
          <w:rFonts w:ascii="TH SarabunIT๙" w:eastAsia="Calibri" w:hAnsi="TH SarabunIT๙" w:cs="TH SarabunIT๙"/>
          <w:spacing w:val="-8"/>
          <w:sz w:val="32"/>
          <w:szCs w:val="32"/>
          <w:cs/>
          <w:lang w:bidi="th-TH"/>
        </w:rPr>
        <w:t xml:space="preserve"> </w:t>
      </w:r>
      <w:r w:rsidR="001D5DAA" w:rsidRPr="007D66A3">
        <w:rPr>
          <w:rFonts w:ascii="TH SarabunIT๙" w:eastAsia="Calibri" w:hAnsi="TH SarabunIT๙" w:cs="TH SarabunIT๙"/>
          <w:spacing w:val="-8"/>
          <w:sz w:val="32"/>
          <w:szCs w:val="32"/>
          <w:cs/>
          <w:lang w:bidi="th-TH"/>
        </w:rPr>
        <w:t>และ</w:t>
      </w:r>
      <w:r w:rsidR="00071011" w:rsidRPr="007D66A3">
        <w:rPr>
          <w:rFonts w:ascii="TH SarabunIT๙" w:eastAsia="Calibri" w:hAnsi="TH SarabunIT๙" w:cs="TH SarabunIT๙"/>
          <w:spacing w:val="-8"/>
          <w:sz w:val="32"/>
          <w:szCs w:val="32"/>
          <w:cs/>
          <w:lang w:bidi="th-TH"/>
        </w:rPr>
        <w:t>ให้</w:t>
      </w:r>
      <w:r w:rsidR="00503145" w:rsidRPr="007D66A3">
        <w:rPr>
          <w:rFonts w:ascii="TH SarabunIT๙" w:eastAsia="Calibri" w:hAnsi="TH SarabunIT๙" w:cs="TH SarabunIT๙"/>
          <w:spacing w:val="-8"/>
          <w:sz w:val="32"/>
          <w:szCs w:val="32"/>
          <w:cs/>
          <w:lang w:bidi="th-TH"/>
        </w:rPr>
        <w:t>อำเภอ</w:t>
      </w:r>
      <w:r w:rsidR="00FD7BE3" w:rsidRPr="007D66A3">
        <w:rPr>
          <w:rFonts w:ascii="TH SarabunIT๙" w:eastAsia="Calibri" w:hAnsi="TH SarabunIT๙" w:cs="TH SarabunIT๙"/>
          <w:spacing w:val="-8"/>
          <w:sz w:val="32"/>
          <w:szCs w:val="32"/>
          <w:cs/>
          <w:lang w:bidi="th-TH"/>
        </w:rPr>
        <w:t>พิจารณาผลักดันมาตรการ แผนงาน โครงการ ในการลดความเสี่ยงจาก</w:t>
      </w:r>
    </w:p>
    <w:p w14:paraId="319CA2A1" w14:textId="77777777" w:rsidR="00F6237D" w:rsidRPr="007D66A3" w:rsidRDefault="00F6237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8"/>
          <w:sz w:val="32"/>
          <w:szCs w:val="32"/>
          <w:lang w:bidi="th-TH"/>
        </w:rPr>
      </w:pPr>
    </w:p>
    <w:p w14:paraId="6117C9E9" w14:textId="60ADBD3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68A9DE29"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14</w:t>
      </w:r>
      <w:r w:rsidRPr="007D66A3">
        <w:rPr>
          <w:rFonts w:ascii="TH SarabunIT๙" w:eastAsiaTheme="minorHAnsi" w:hAnsi="TH SarabunIT๙" w:cs="TH SarabunIT๙"/>
          <w:sz w:val="32"/>
          <w:szCs w:val="32"/>
          <w:cs/>
          <w:lang w:bidi="th-TH"/>
        </w:rPr>
        <w:t xml:space="preserve">  -</w:t>
      </w:r>
    </w:p>
    <w:p w14:paraId="57BCC806"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052750F" w14:textId="77777777" w:rsidR="007608E3" w:rsidRPr="007D66A3" w:rsidRDefault="00FD7BE3"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สาธารณภัยที่กำหนดไว้ในแผนการป้องกันและบรรเทาสาธารณภัยอำเภอบรรจุไว้ในแผนพัฒนาอำเภอสี่ปี</w:t>
      </w:r>
      <w:r w:rsidR="0001091D" w:rsidRPr="007D66A3">
        <w:rPr>
          <w:rFonts w:ascii="TH SarabunIT๙" w:eastAsia="Calibri" w:hAnsi="TH SarabunIT๙" w:cs="TH SarabunIT๙"/>
          <w:spacing w:val="-8"/>
          <w:sz w:val="32"/>
          <w:szCs w:val="32"/>
          <w:cs/>
          <w:lang w:bidi="th-TH"/>
        </w:rPr>
        <w:t xml:space="preserve"> เพื่อขับเคลื่อนงานด้านสาธารณภัยในพื้นที่ให้เกิดผลในทางปฏิบัติอย่างเป็นรูปธรรม</w:t>
      </w:r>
      <w:r w:rsidR="001D5DAA" w:rsidRPr="007D66A3">
        <w:rPr>
          <w:rFonts w:ascii="TH SarabunIT๙" w:eastAsia="Calibri" w:hAnsi="TH SarabunIT๙" w:cs="TH SarabunIT๙"/>
          <w:spacing w:val="-8"/>
          <w:sz w:val="32"/>
          <w:szCs w:val="32"/>
          <w:cs/>
          <w:lang w:bidi="th-TH"/>
        </w:rPr>
        <w:t xml:space="preserve"> </w:t>
      </w:r>
      <w:r w:rsidR="007608E3" w:rsidRPr="007D66A3">
        <w:rPr>
          <w:rFonts w:ascii="TH SarabunIT๙" w:eastAsia="Calibri" w:hAnsi="TH SarabunIT๙" w:cs="TH SarabunIT๙"/>
          <w:spacing w:val="-8"/>
          <w:sz w:val="32"/>
          <w:szCs w:val="32"/>
          <w:cs/>
          <w:lang w:bidi="th-TH"/>
        </w:rPr>
        <w:t>โดย</w:t>
      </w:r>
      <w:r w:rsidR="001D5DAA" w:rsidRPr="007D66A3">
        <w:rPr>
          <w:rFonts w:ascii="TH SarabunIT๙" w:eastAsia="Calibri" w:hAnsi="TH SarabunIT๙" w:cs="TH SarabunIT๙"/>
          <w:spacing w:val="-8"/>
          <w:sz w:val="32"/>
          <w:szCs w:val="32"/>
          <w:cs/>
          <w:lang w:bidi="th-TH"/>
        </w:rPr>
        <w:t>อำเภอมีแหล่งงบประมาณ</w:t>
      </w:r>
      <w:r w:rsidR="00A42835" w:rsidRPr="007D66A3">
        <w:rPr>
          <w:rFonts w:ascii="TH SarabunIT๙" w:eastAsia="Calibri" w:hAnsi="TH SarabunIT๙" w:cs="TH SarabunIT๙"/>
          <w:spacing w:val="-8"/>
          <w:sz w:val="32"/>
          <w:szCs w:val="32"/>
          <w:cs/>
          <w:lang w:bidi="th-TH"/>
        </w:rPr>
        <w:t>ในการจัดการความเสี่ยงจากสาธารณภัย</w:t>
      </w:r>
      <w:r w:rsidR="00322606" w:rsidRPr="007D66A3">
        <w:rPr>
          <w:rFonts w:ascii="TH SarabunIT๙" w:eastAsia="Calibri" w:hAnsi="TH SarabunIT๙" w:cs="TH SarabunIT๙"/>
          <w:spacing w:val="-8"/>
          <w:sz w:val="32"/>
          <w:szCs w:val="32"/>
          <w:lang w:bidi="th-TH"/>
        </w:rPr>
        <w:t xml:space="preserve"> 2 </w:t>
      </w:r>
      <w:r w:rsidR="00322606" w:rsidRPr="007D66A3">
        <w:rPr>
          <w:rFonts w:ascii="TH SarabunIT๙" w:eastAsia="Calibri" w:hAnsi="TH SarabunIT๙" w:cs="TH SarabunIT๙"/>
          <w:spacing w:val="-8"/>
          <w:sz w:val="32"/>
          <w:szCs w:val="32"/>
          <w:cs/>
          <w:lang w:bidi="th-TH"/>
        </w:rPr>
        <w:t>แหล่งงบประมาณ</w:t>
      </w:r>
      <w:r w:rsidR="00322606" w:rsidRPr="007D66A3">
        <w:rPr>
          <w:rFonts w:ascii="TH SarabunIT๙" w:eastAsia="Calibri" w:hAnsi="TH SarabunIT๙" w:cs="TH SarabunIT๙"/>
          <w:spacing w:val="-8"/>
          <w:sz w:val="32"/>
          <w:szCs w:val="32"/>
          <w:lang w:bidi="th-TH"/>
        </w:rPr>
        <w:t xml:space="preserve"> </w:t>
      </w:r>
      <w:r w:rsidR="00322606" w:rsidRPr="007D66A3">
        <w:rPr>
          <w:rFonts w:ascii="TH SarabunIT๙" w:eastAsia="Calibri" w:hAnsi="TH SarabunIT๙" w:cs="TH SarabunIT๙"/>
          <w:spacing w:val="-8"/>
          <w:sz w:val="32"/>
          <w:szCs w:val="32"/>
          <w:cs/>
          <w:lang w:bidi="th-TH"/>
        </w:rPr>
        <w:t>(ตามแผนภาพที่ 2-3 )</w:t>
      </w:r>
      <w:r w:rsidR="007608E3" w:rsidRPr="007D66A3">
        <w:rPr>
          <w:rFonts w:ascii="TH SarabunIT๙" w:eastAsia="Calibri" w:hAnsi="TH SarabunIT๙" w:cs="TH SarabunIT๙"/>
          <w:spacing w:val="-8"/>
          <w:sz w:val="32"/>
          <w:szCs w:val="32"/>
          <w:lang w:bidi="th-TH"/>
        </w:rPr>
        <w:t xml:space="preserve"> </w:t>
      </w:r>
      <w:r w:rsidR="00322606" w:rsidRPr="007D66A3">
        <w:rPr>
          <w:rFonts w:ascii="TH SarabunIT๙" w:eastAsia="Calibri" w:hAnsi="TH SarabunIT๙" w:cs="TH SarabunIT๙"/>
          <w:spacing w:val="-8"/>
          <w:sz w:val="32"/>
          <w:szCs w:val="32"/>
          <w:cs/>
          <w:lang w:bidi="th-TH"/>
        </w:rPr>
        <w:t>ได้แก่</w:t>
      </w:r>
      <w:r w:rsidR="00322606" w:rsidRPr="007D66A3">
        <w:rPr>
          <w:rFonts w:ascii="TH SarabunIT๙" w:eastAsia="Calibri" w:hAnsi="TH SarabunIT๙" w:cs="TH SarabunIT๙"/>
          <w:spacing w:val="-8"/>
          <w:sz w:val="32"/>
          <w:szCs w:val="32"/>
          <w:lang w:bidi="th-TH"/>
        </w:rPr>
        <w:t xml:space="preserve"> </w:t>
      </w:r>
    </w:p>
    <w:p w14:paraId="766182FC" w14:textId="77777777" w:rsidR="007608E3" w:rsidRPr="007D66A3" w:rsidRDefault="0032260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ab/>
      </w:r>
      <w:r w:rsidRPr="007D66A3">
        <w:rPr>
          <w:rFonts w:ascii="TH SarabunIT๙" w:eastAsia="Calibri" w:hAnsi="TH SarabunIT๙" w:cs="TH SarabunIT๙"/>
          <w:spacing w:val="-8"/>
          <w:sz w:val="32"/>
          <w:szCs w:val="32"/>
          <w:cs/>
          <w:lang w:bidi="th-TH"/>
        </w:rPr>
        <w:tab/>
      </w:r>
      <w:r w:rsidRPr="007D66A3">
        <w:rPr>
          <w:rFonts w:ascii="Arial" w:hAnsi="Arial" w:cs="Arial" w:hint="cs"/>
          <w:sz w:val="20"/>
          <w:szCs w:val="20"/>
          <w:cs/>
          <w:lang w:bidi="th-TH"/>
        </w:rPr>
        <w:t>●</w:t>
      </w:r>
      <w:r w:rsidR="007608E3" w:rsidRPr="007D66A3">
        <w:rPr>
          <w:rFonts w:ascii="TH SarabunIT๙" w:hAnsi="TH SarabunIT๙" w:cs="TH SarabunIT๙"/>
          <w:sz w:val="32"/>
          <w:szCs w:val="32"/>
          <w:cs/>
          <w:lang w:bidi="th-TH"/>
        </w:rPr>
        <w:t xml:space="preserve"> </w:t>
      </w:r>
      <w:r w:rsidR="007608E3" w:rsidRPr="007D66A3">
        <w:rPr>
          <w:rFonts w:ascii="TH SarabunIT๙" w:hAnsi="TH SarabunIT๙" w:cs="TH SarabunIT๙"/>
          <w:b/>
          <w:bCs/>
          <w:spacing w:val="-12"/>
          <w:sz w:val="32"/>
          <w:szCs w:val="32"/>
          <w:cs/>
          <w:lang w:bidi="th-TH"/>
        </w:rPr>
        <w:t>งบประมาณรายจ่ายประจำปี</w:t>
      </w:r>
      <w:r w:rsidR="007608E3" w:rsidRPr="007D66A3">
        <w:rPr>
          <w:rFonts w:ascii="TH SarabunIT๙" w:hAnsi="TH SarabunIT๙" w:cs="TH SarabunIT๙"/>
          <w:spacing w:val="-12"/>
          <w:sz w:val="32"/>
          <w:szCs w:val="32"/>
          <w:cs/>
          <w:lang w:bidi="th-TH"/>
        </w:rPr>
        <w:t xml:space="preserve"> เช่น โครงการที่ใช้งบประมาณของจังหวัด และกลุ่มจังหวัด</w:t>
      </w:r>
      <w:r w:rsidR="007608E3" w:rsidRPr="007D66A3">
        <w:rPr>
          <w:rFonts w:ascii="TH SarabunIT๙" w:hAnsi="TH SarabunIT๙" w:cs="TH SarabunIT๙"/>
          <w:spacing w:val="-12"/>
          <w:sz w:val="32"/>
          <w:szCs w:val="32"/>
          <w:lang w:bidi="th-TH"/>
        </w:rPr>
        <w:t xml:space="preserve"> </w:t>
      </w:r>
      <w:r w:rsidR="007608E3" w:rsidRPr="007D66A3">
        <w:rPr>
          <w:rFonts w:ascii="TH SarabunIT๙" w:hAnsi="TH SarabunIT๙" w:cs="TH SarabunIT๙"/>
          <w:spacing w:val="-12"/>
          <w:sz w:val="32"/>
          <w:szCs w:val="32"/>
          <w:cs/>
          <w:lang w:bidi="th-TH"/>
        </w:rPr>
        <w:t>โครงการที่ใช้</w:t>
      </w:r>
      <w:r w:rsidR="007608E3" w:rsidRPr="007D66A3">
        <w:rPr>
          <w:rFonts w:ascii="TH SarabunIT๙" w:hAnsi="TH SarabunIT๙" w:cs="TH SarabunIT๙"/>
          <w:spacing w:val="-8"/>
          <w:sz w:val="32"/>
          <w:szCs w:val="32"/>
          <w:cs/>
          <w:lang w:bidi="th-TH"/>
        </w:rPr>
        <w:t xml:space="preserve">งบประมาณของหน่วยงาน (งบ </w:t>
      </w:r>
      <w:r w:rsidR="007608E3" w:rsidRPr="007D66A3">
        <w:rPr>
          <w:rFonts w:ascii="TH SarabunIT๙" w:hAnsi="TH SarabunIT๙" w:cs="TH SarabunIT๙"/>
          <w:spacing w:val="-8"/>
          <w:sz w:val="32"/>
          <w:szCs w:val="32"/>
          <w:lang w:bidi="th-TH"/>
        </w:rPr>
        <w:t xml:space="preserve">Function) </w:t>
      </w:r>
      <w:r w:rsidR="007608E3" w:rsidRPr="007D66A3">
        <w:rPr>
          <w:rFonts w:ascii="TH SarabunIT๙" w:hAnsi="TH SarabunIT๙" w:cs="TH SarabunIT๙"/>
          <w:spacing w:val="-8"/>
          <w:sz w:val="32"/>
          <w:szCs w:val="32"/>
          <w:cs/>
          <w:lang w:bidi="th-TH"/>
        </w:rPr>
        <w:t>ที่ดำเนินการในภูมิภาค</w:t>
      </w:r>
      <w:r w:rsidR="007608E3"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และ</w:t>
      </w:r>
      <w:r w:rsidR="007608E3" w:rsidRPr="007D66A3">
        <w:rPr>
          <w:rFonts w:ascii="TH SarabunIT๙" w:hAnsi="TH SarabunIT๙" w:cs="TH SarabunIT๙"/>
          <w:spacing w:val="-8"/>
          <w:sz w:val="32"/>
          <w:szCs w:val="32"/>
          <w:cs/>
          <w:lang w:bidi="th-TH"/>
        </w:rPr>
        <w:t>โครงการที่ใช้งบประมาณขององค์กรปกครองส่วนท้องถิ่น</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เป็นต้น</w:t>
      </w:r>
    </w:p>
    <w:p w14:paraId="15EAE2C8" w14:textId="77777777" w:rsidR="007608E3" w:rsidRPr="007D66A3" w:rsidRDefault="007608E3" w:rsidP="00703261">
      <w:pPr>
        <w:tabs>
          <w:tab w:val="left" w:pos="426"/>
          <w:tab w:val="left" w:pos="709"/>
          <w:tab w:val="left" w:pos="1134"/>
        </w:tabs>
        <w:jc w:val="thaiDistribute"/>
        <w:rPr>
          <w:rFonts w:ascii="TH SarabunIT๙" w:hAnsi="TH SarabunIT๙" w:cs="TH SarabunIT๙"/>
          <w:sz w:val="32"/>
          <w:szCs w:val="32"/>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322606" w:rsidRPr="007D66A3">
        <w:rPr>
          <w:rFonts w:ascii="Arial" w:hAnsi="Arial" w:cs="Arial" w:hint="cs"/>
          <w:sz w:val="20"/>
          <w:szCs w:val="20"/>
          <w:cs/>
          <w:lang w:bidi="th-TH"/>
        </w:rPr>
        <w:t>●</w:t>
      </w:r>
      <w:r w:rsidR="00322606"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0"/>
          <w:sz w:val="32"/>
          <w:szCs w:val="32"/>
          <w:cs/>
          <w:lang w:bidi="th-TH"/>
        </w:rPr>
        <w:t xml:space="preserve">งบประมาณอื่นๆ </w:t>
      </w:r>
      <w:r w:rsidR="00322606" w:rsidRPr="007D66A3">
        <w:rPr>
          <w:rFonts w:ascii="TH SarabunIT๙" w:hAnsi="TH SarabunIT๙" w:cs="TH SarabunIT๙"/>
          <w:b/>
          <w:bCs/>
          <w:spacing w:val="-10"/>
          <w:sz w:val="32"/>
          <w:szCs w:val="32"/>
          <w:cs/>
          <w:lang w:bidi="th-TH"/>
        </w:rPr>
        <w:t xml:space="preserve"> </w:t>
      </w:r>
      <w:r w:rsidRPr="007D66A3">
        <w:rPr>
          <w:rFonts w:ascii="TH SarabunIT๙" w:hAnsi="TH SarabunIT๙" w:cs="TH SarabunIT๙"/>
          <w:spacing w:val="-10"/>
          <w:sz w:val="32"/>
          <w:szCs w:val="32"/>
          <w:cs/>
          <w:lang w:bidi="th-TH"/>
        </w:rPr>
        <w:t>เช่น</w:t>
      </w:r>
      <w:r w:rsidR="00322606" w:rsidRPr="007D66A3">
        <w:rPr>
          <w:rFonts w:ascii="TH SarabunIT๙" w:hAnsi="TH SarabunIT๙" w:cs="TH SarabunIT๙"/>
          <w:spacing w:val="-10"/>
          <w:sz w:val="32"/>
          <w:szCs w:val="32"/>
          <w:cs/>
          <w:lang w:bidi="th-TH"/>
        </w:rPr>
        <w:t xml:space="preserve"> </w:t>
      </w:r>
      <w:r w:rsidRPr="007D66A3">
        <w:rPr>
          <w:rFonts w:ascii="TH SarabunIT๙" w:hAnsi="TH SarabunIT๙" w:cs="TH SarabunIT๙"/>
          <w:spacing w:val="-10"/>
          <w:sz w:val="32"/>
          <w:szCs w:val="32"/>
          <w:cs/>
          <w:lang w:bidi="th-TH"/>
        </w:rPr>
        <w:t xml:space="preserve"> โครงการที่ใช้งบกลางตามนโยบายรัฐบาล</w:t>
      </w:r>
      <w:r w:rsidRPr="007D66A3">
        <w:rPr>
          <w:rFonts w:ascii="TH SarabunIT๙" w:hAnsi="TH SarabunIT๙" w:cs="TH SarabunIT๙"/>
          <w:b/>
          <w:bCs/>
          <w:spacing w:val="-10"/>
          <w:sz w:val="32"/>
          <w:szCs w:val="32"/>
          <w:lang w:bidi="th-TH"/>
        </w:rPr>
        <w:t xml:space="preserve"> </w:t>
      </w:r>
      <w:r w:rsidRPr="007D66A3">
        <w:rPr>
          <w:rFonts w:ascii="TH SarabunIT๙" w:hAnsi="TH SarabunIT๙" w:cs="TH SarabunIT๙"/>
          <w:spacing w:val="-10"/>
          <w:sz w:val="32"/>
          <w:szCs w:val="32"/>
          <w:cs/>
          <w:lang w:bidi="th-TH"/>
        </w:rPr>
        <w:t>งบกลางขององค์กรปกครองส่วนท้องถิ่น</w:t>
      </w:r>
      <w:r w:rsidRPr="007D66A3">
        <w:rPr>
          <w:rFonts w:ascii="TH SarabunIT๙" w:hAnsi="TH SarabunIT๙" w:cs="TH SarabunIT๙"/>
          <w:b/>
          <w:bCs/>
          <w:sz w:val="32"/>
          <w:szCs w:val="32"/>
          <w:cs/>
          <w:lang w:bidi="th-TH"/>
        </w:rPr>
        <w:t xml:space="preserve"> </w:t>
      </w:r>
      <w:r w:rsidR="00B742C7" w:rsidRPr="007D66A3">
        <w:rPr>
          <w:rFonts w:ascii="TH SarabunIT๙" w:hAnsi="TH SarabunIT๙" w:cs="TH SarabunIT๙"/>
          <w:sz w:val="32"/>
          <w:szCs w:val="32"/>
          <w:cs/>
          <w:lang w:bidi="th-TH"/>
        </w:rPr>
        <w:t>เงินทดรองราชการ</w:t>
      </w:r>
      <w:r w:rsidRPr="007D66A3">
        <w:rPr>
          <w:rFonts w:ascii="TH SarabunIT๙" w:hAnsi="TH SarabunIT๙" w:cs="TH SarabunIT๙"/>
          <w:sz w:val="32"/>
          <w:szCs w:val="32"/>
          <w:cs/>
          <w:lang w:bidi="th-TH"/>
        </w:rPr>
        <w:t>ตามระเบียบกระทรวงการคลังว่าด้วยเงินทดรองราชการเพื่อช่วยเหลือผู้ประสบภัยพิบัติ</w:t>
      </w:r>
      <w:r w:rsidR="00B742C7"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กรณีฉุกเฉิน</w:t>
      </w:r>
      <w:r w:rsidR="00322606" w:rsidRPr="007D66A3">
        <w:rPr>
          <w:rFonts w:ascii="TH SarabunIT๙" w:hAnsi="TH SarabunIT๙" w:cs="TH SarabunIT๙"/>
          <w:sz w:val="32"/>
          <w:szCs w:val="32"/>
        </w:rPr>
        <w:t xml:space="preserve"> </w:t>
      </w:r>
      <w:r w:rsidR="00322606" w:rsidRPr="007D66A3">
        <w:rPr>
          <w:rFonts w:ascii="TH SarabunIT๙" w:hAnsi="TH SarabunIT๙" w:cs="TH SarabunIT๙"/>
          <w:sz w:val="32"/>
          <w:szCs w:val="32"/>
          <w:cs/>
          <w:lang w:bidi="th-TH"/>
        </w:rPr>
        <w:t>เป็นต้น</w:t>
      </w:r>
    </w:p>
    <w:p w14:paraId="6F0ABD70" w14:textId="77777777" w:rsidR="00503145" w:rsidRPr="007D66A3" w:rsidRDefault="00D302B0" w:rsidP="00703261">
      <w:pPr>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835392" behindDoc="0" locked="0" layoutInCell="1" allowOverlap="1" wp14:anchorId="03893789" wp14:editId="42244289">
                <wp:simplePos x="0" y="0"/>
                <wp:positionH relativeFrom="column">
                  <wp:posOffset>-264160</wp:posOffset>
                </wp:positionH>
                <wp:positionV relativeFrom="paragraph">
                  <wp:posOffset>20955</wp:posOffset>
                </wp:positionV>
                <wp:extent cx="6427470" cy="3514725"/>
                <wp:effectExtent l="6350" t="13335" r="5080" b="5715"/>
                <wp:wrapNone/>
                <wp:docPr id="235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3514725"/>
                          <a:chOff x="1285" y="1206"/>
                          <a:chExt cx="9390" cy="5959"/>
                        </a:xfrm>
                      </wpg:grpSpPr>
                      <wps:wsp>
                        <wps:cNvPr id="2356" name="Text Box 43"/>
                        <wps:cNvSpPr txBox="1">
                          <a:spLocks noChangeArrowheads="1"/>
                        </wps:cNvSpPr>
                        <wps:spPr bwMode="auto">
                          <a:xfrm>
                            <a:off x="4846" y="4734"/>
                            <a:ext cx="1395" cy="551"/>
                          </a:xfrm>
                          <a:prstGeom prst="rect">
                            <a:avLst/>
                          </a:prstGeom>
                          <a:solidFill>
                            <a:srgbClr val="FFFFFF"/>
                          </a:solidFill>
                          <a:ln w="9525">
                            <a:solidFill>
                              <a:srgbClr val="000000"/>
                            </a:solidFill>
                            <a:miter lim="800000"/>
                            <a:headEnd/>
                            <a:tailEnd/>
                          </a:ln>
                        </wps:spPr>
                        <wps:txbx>
                          <w:txbxContent>
                            <w:p w14:paraId="1E66AF2F" w14:textId="77777777" w:rsidR="00266E4A" w:rsidRPr="006E3C91" w:rsidRDefault="00266E4A" w:rsidP="00503145">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wps:txbx>
                        <wps:bodyPr rot="0" vert="horz" wrap="square" lIns="91440" tIns="45720" rIns="91440" bIns="45720" anchor="t" anchorCtr="0" upright="1">
                          <a:noAutofit/>
                        </wps:bodyPr>
                      </wps:wsp>
                      <wps:wsp>
                        <wps:cNvPr id="2357" name="AutoShape 60"/>
                        <wps:cNvCnPr>
                          <a:cxnSpLocks noChangeShapeType="1"/>
                        </wps:cNvCnPr>
                        <wps:spPr bwMode="auto">
                          <a:xfrm rot="16200000" flipH="1">
                            <a:off x="6213" y="4955"/>
                            <a:ext cx="794" cy="1"/>
                          </a:xfrm>
                          <a:prstGeom prst="bentConnector3">
                            <a:avLst>
                              <a:gd name="adj1" fmla="val 4996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cNvPr id="2358" name="Group 222"/>
                        <wpg:cNvGrpSpPr>
                          <a:grpSpLocks/>
                        </wpg:cNvGrpSpPr>
                        <wpg:grpSpPr bwMode="auto">
                          <a:xfrm>
                            <a:off x="1285" y="1206"/>
                            <a:ext cx="9390" cy="5959"/>
                            <a:chOff x="1375" y="1568"/>
                            <a:chExt cx="9265" cy="5959"/>
                          </a:xfrm>
                        </wpg:grpSpPr>
                        <wpg:grpSp>
                          <wpg:cNvPr id="2359" name="Group 223"/>
                          <wpg:cNvGrpSpPr>
                            <a:grpSpLocks/>
                          </wpg:cNvGrpSpPr>
                          <wpg:grpSpPr bwMode="auto">
                            <a:xfrm>
                              <a:off x="1750" y="4644"/>
                              <a:ext cx="8890" cy="2883"/>
                              <a:chOff x="1750" y="4644"/>
                              <a:chExt cx="8890" cy="2883"/>
                            </a:xfrm>
                          </wpg:grpSpPr>
                          <wps:wsp>
                            <wps:cNvPr id="2360" name="Text Box 38"/>
                            <wps:cNvSpPr txBox="1">
                              <a:spLocks noChangeArrowheads="1"/>
                            </wps:cNvSpPr>
                            <wps:spPr bwMode="auto">
                              <a:xfrm>
                                <a:off x="1750" y="5896"/>
                                <a:ext cx="2555" cy="551"/>
                              </a:xfrm>
                              <a:prstGeom prst="rect">
                                <a:avLst/>
                              </a:prstGeom>
                              <a:solidFill>
                                <a:srgbClr val="FFFFFF"/>
                              </a:solidFill>
                              <a:ln w="9525">
                                <a:solidFill>
                                  <a:srgbClr val="000000"/>
                                </a:solidFill>
                                <a:miter lim="800000"/>
                                <a:headEnd/>
                                <a:tailEnd/>
                              </a:ln>
                            </wps:spPr>
                            <wps:txbx>
                              <w:txbxContent>
                                <w:p w14:paraId="221194D5" w14:textId="77777777" w:rsidR="00266E4A" w:rsidRPr="00493943" w:rsidRDefault="00266E4A"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wps:txbx>
                            <wps:bodyPr rot="0" vert="horz" wrap="square" lIns="91440" tIns="45720" rIns="91440" bIns="45720" anchor="t" anchorCtr="0" upright="1">
                              <a:noAutofit/>
                            </wps:bodyPr>
                          </wps:wsp>
                          <wps:wsp>
                            <wps:cNvPr id="2361" name="Text Box 39"/>
                            <wps:cNvSpPr txBox="1">
                              <a:spLocks noChangeArrowheads="1"/>
                            </wps:cNvSpPr>
                            <wps:spPr bwMode="auto">
                              <a:xfrm>
                                <a:off x="4861" y="6451"/>
                                <a:ext cx="5779" cy="1076"/>
                              </a:xfrm>
                              <a:prstGeom prst="rect">
                                <a:avLst/>
                              </a:prstGeom>
                              <a:solidFill>
                                <a:srgbClr val="FFFFFF"/>
                              </a:solidFill>
                              <a:ln w="9525">
                                <a:solidFill>
                                  <a:srgbClr val="000000"/>
                                </a:solidFill>
                                <a:miter lim="800000"/>
                                <a:headEnd/>
                                <a:tailEnd/>
                              </a:ln>
                            </wps:spPr>
                            <wps:txbx>
                              <w:txbxContent>
                                <w:p w14:paraId="41274EE0" w14:textId="77777777" w:rsidR="00266E4A" w:rsidRPr="00493943" w:rsidRDefault="00266E4A" w:rsidP="00503145">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wps:txbx>
                            <wps:bodyPr rot="0" vert="horz" wrap="square" lIns="91440" tIns="45720" rIns="91440" bIns="45720" anchor="t" anchorCtr="0" upright="1">
                              <a:noAutofit/>
                            </wps:bodyPr>
                          </wps:wsp>
                          <wps:wsp>
                            <wps:cNvPr id="2362" name="Text Box 40"/>
                            <wps:cNvSpPr txBox="1">
                              <a:spLocks noChangeArrowheads="1"/>
                            </wps:cNvSpPr>
                            <wps:spPr bwMode="auto">
                              <a:xfrm>
                                <a:off x="6996" y="4644"/>
                                <a:ext cx="3605" cy="551"/>
                              </a:xfrm>
                              <a:prstGeom prst="rect">
                                <a:avLst/>
                              </a:prstGeom>
                              <a:solidFill>
                                <a:srgbClr val="FFFFFF"/>
                              </a:solidFill>
                              <a:ln w="9525">
                                <a:solidFill>
                                  <a:srgbClr val="000000"/>
                                </a:solidFill>
                                <a:miter lim="800000"/>
                                <a:headEnd/>
                                <a:tailEnd/>
                              </a:ln>
                            </wps:spPr>
                            <wps:txbx>
                              <w:txbxContent>
                                <w:p w14:paraId="3DA50863" w14:textId="77777777" w:rsidR="00266E4A" w:rsidRPr="00493943" w:rsidRDefault="00266E4A" w:rsidP="00503145">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wps:txbx>
                            <wps:bodyPr rot="0" vert="horz" wrap="square" lIns="91440" tIns="45720" rIns="91440" bIns="45720" anchor="t" anchorCtr="0" upright="1">
                              <a:noAutofit/>
                            </wps:bodyPr>
                          </wps:wsp>
                          <wps:wsp>
                            <wps:cNvPr id="2363" name="Text Box 42"/>
                            <wps:cNvSpPr txBox="1">
                              <a:spLocks noChangeArrowheads="1"/>
                            </wps:cNvSpPr>
                            <wps:spPr bwMode="auto">
                              <a:xfrm>
                                <a:off x="7008" y="5476"/>
                                <a:ext cx="3597" cy="551"/>
                              </a:xfrm>
                              <a:prstGeom prst="rect">
                                <a:avLst/>
                              </a:prstGeom>
                              <a:solidFill>
                                <a:srgbClr val="FFFFFF"/>
                              </a:solidFill>
                              <a:ln w="9525">
                                <a:solidFill>
                                  <a:srgbClr val="000000"/>
                                </a:solidFill>
                                <a:miter lim="800000"/>
                                <a:headEnd/>
                                <a:tailEnd/>
                              </a:ln>
                            </wps:spPr>
                            <wps:txbx>
                              <w:txbxContent>
                                <w:p w14:paraId="427C505E" w14:textId="77777777" w:rsidR="00266E4A" w:rsidRPr="00F06149" w:rsidRDefault="00266E4A" w:rsidP="008D441D">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wps:txbx>
                            <wps:bodyPr rot="0" vert="horz" wrap="square" lIns="91440" tIns="45720" rIns="91440" bIns="45720" anchor="t" anchorCtr="0" upright="1">
                              <a:noAutofit/>
                            </wps:bodyPr>
                          </wps:wsp>
                          <wps:wsp>
                            <wps:cNvPr id="2364" name="AutoShape 46"/>
                            <wps:cNvCnPr>
                              <a:cxnSpLocks noChangeShapeType="1"/>
                            </wps:cNvCnPr>
                            <wps:spPr bwMode="auto">
                              <a:xfrm>
                                <a:off x="4306" y="6108"/>
                                <a:ext cx="1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5" name="AutoShape 50"/>
                            <wps:cNvCnPr>
                              <a:cxnSpLocks noChangeShapeType="1"/>
                            </wps:cNvCnPr>
                            <wps:spPr bwMode="auto">
                              <a:xfrm>
                                <a:off x="4494" y="535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6" name="AutoShape 52"/>
                            <wps:cNvCnPr>
                              <a:cxnSpLocks noChangeShapeType="1"/>
                            </wps:cNvCnPr>
                            <wps:spPr bwMode="auto">
                              <a:xfrm>
                                <a:off x="4497" y="6998"/>
                                <a:ext cx="3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7" name="AutoShape 53"/>
                            <wps:cNvCnPr>
                              <a:cxnSpLocks noChangeShapeType="1"/>
                            </wps:cNvCnPr>
                            <wps:spPr bwMode="auto">
                              <a:xfrm>
                                <a:off x="6609" y="4920"/>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8" name="AutoShape 54"/>
                            <wps:cNvCnPr>
                              <a:cxnSpLocks noChangeShapeType="1"/>
                            </wps:cNvCnPr>
                            <wps:spPr bwMode="auto">
                              <a:xfrm>
                                <a:off x="6255" y="5353"/>
                                <a:ext cx="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9" name="AutoShape 55"/>
                            <wps:cNvCnPr>
                              <a:cxnSpLocks noChangeShapeType="1"/>
                            </wps:cNvCnPr>
                            <wps:spPr bwMode="auto">
                              <a:xfrm>
                                <a:off x="6609" y="571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0" name="AutoShape 59"/>
                            <wps:cNvCnPr>
                              <a:cxnSpLocks noChangeShapeType="1"/>
                            </wps:cNvCnPr>
                            <wps:spPr bwMode="auto">
                              <a:xfrm>
                                <a:off x="4494" y="5353"/>
                                <a:ext cx="0" cy="1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71" name="AutoShape 235"/>
                          <wps:cNvSpPr>
                            <a:spLocks noChangeArrowheads="1"/>
                          </wps:cNvSpPr>
                          <wps:spPr bwMode="auto">
                            <a:xfrm>
                              <a:off x="2431" y="4990"/>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372" name="AutoShape 236"/>
                          <wps:cNvSpPr>
                            <a:spLocks noChangeArrowheads="1"/>
                          </wps:cNvSpPr>
                          <wps:spPr bwMode="auto">
                            <a:xfrm rot="10800000">
                              <a:off x="2506" y="3114"/>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2373" name="Group 237"/>
                          <wpg:cNvGrpSpPr>
                            <a:grpSpLocks/>
                          </wpg:cNvGrpSpPr>
                          <wpg:grpSpPr bwMode="auto">
                            <a:xfrm>
                              <a:off x="1717" y="1568"/>
                              <a:ext cx="8757" cy="2583"/>
                              <a:chOff x="1717" y="1568"/>
                              <a:chExt cx="8757" cy="2583"/>
                            </a:xfrm>
                          </wpg:grpSpPr>
                          <wps:wsp>
                            <wps:cNvPr id="2374" name="Text Box 33"/>
                            <wps:cNvSpPr txBox="1">
                              <a:spLocks noChangeArrowheads="1"/>
                            </wps:cNvSpPr>
                            <wps:spPr bwMode="auto">
                              <a:xfrm>
                                <a:off x="1717" y="2558"/>
                                <a:ext cx="2675" cy="580"/>
                              </a:xfrm>
                              <a:prstGeom prst="rect">
                                <a:avLst/>
                              </a:prstGeom>
                              <a:solidFill>
                                <a:srgbClr val="FFFFFF"/>
                              </a:solidFill>
                              <a:ln w="9525">
                                <a:solidFill>
                                  <a:srgbClr val="000000"/>
                                </a:solidFill>
                                <a:miter lim="800000"/>
                                <a:headEnd/>
                                <a:tailEnd/>
                              </a:ln>
                            </wps:spPr>
                            <wps:txbx>
                              <w:txbxContent>
                                <w:p w14:paraId="1BDBB8B5" w14:textId="77777777" w:rsidR="00266E4A" w:rsidRPr="00493943" w:rsidRDefault="00266E4A"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wps:txbx>
                            <wps:bodyPr rot="0" vert="horz" wrap="square" lIns="91440" tIns="45720" rIns="91440" bIns="45720" anchor="t" anchorCtr="0" upright="1">
                              <a:noAutofit/>
                            </wps:bodyPr>
                          </wps:wsp>
                          <wps:wsp>
                            <wps:cNvPr id="2375" name="Text Box 34"/>
                            <wps:cNvSpPr txBox="1">
                              <a:spLocks noChangeArrowheads="1"/>
                            </wps:cNvSpPr>
                            <wps:spPr bwMode="auto">
                              <a:xfrm>
                                <a:off x="6876" y="3600"/>
                                <a:ext cx="3588" cy="551"/>
                              </a:xfrm>
                              <a:prstGeom prst="rect">
                                <a:avLst/>
                              </a:prstGeom>
                              <a:solidFill>
                                <a:srgbClr val="FFFFFF"/>
                              </a:solidFill>
                              <a:ln w="9525">
                                <a:solidFill>
                                  <a:srgbClr val="000000"/>
                                </a:solidFill>
                                <a:miter lim="800000"/>
                                <a:headEnd/>
                                <a:tailEnd/>
                              </a:ln>
                            </wps:spPr>
                            <wps:txbx>
                              <w:txbxContent>
                                <w:p w14:paraId="442E9A95" w14:textId="77777777" w:rsidR="00266E4A" w:rsidRPr="001B28C8" w:rsidRDefault="00266E4A" w:rsidP="00503145">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wps:txbx>
                            <wps:bodyPr rot="0" vert="horz" wrap="square" lIns="91440" tIns="45720" rIns="91440" bIns="45720" anchor="t" anchorCtr="0" upright="1">
                              <a:noAutofit/>
                            </wps:bodyPr>
                          </wps:wsp>
                          <wps:wsp>
                            <wps:cNvPr id="2376" name="Text Box 36"/>
                            <wps:cNvSpPr txBox="1">
                              <a:spLocks noChangeArrowheads="1"/>
                            </wps:cNvSpPr>
                            <wps:spPr bwMode="auto">
                              <a:xfrm>
                                <a:off x="6879" y="1568"/>
                                <a:ext cx="3595" cy="674"/>
                              </a:xfrm>
                              <a:prstGeom prst="rect">
                                <a:avLst/>
                              </a:prstGeom>
                              <a:solidFill>
                                <a:srgbClr val="FFFFFF"/>
                              </a:solidFill>
                              <a:ln w="9525">
                                <a:solidFill>
                                  <a:srgbClr val="000000"/>
                                </a:solidFill>
                                <a:miter lim="800000"/>
                                <a:headEnd/>
                                <a:tailEnd/>
                              </a:ln>
                            </wps:spPr>
                            <wps:txbx>
                              <w:txbxContent>
                                <w:p w14:paraId="06F2F321" w14:textId="77777777" w:rsidR="00266E4A" w:rsidRPr="00F06149" w:rsidRDefault="00266E4A" w:rsidP="00503145">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wps:txbx>
                            <wps:bodyPr rot="0" vert="horz" wrap="square" lIns="91440" tIns="45720" rIns="91440" bIns="45720" anchor="t" anchorCtr="0" upright="1">
                              <a:noAutofit/>
                            </wps:bodyPr>
                          </wps:wsp>
                          <wps:wsp>
                            <wps:cNvPr id="2377" name="AutoShape 45"/>
                            <wps:cNvCnPr>
                              <a:cxnSpLocks noChangeShapeType="1"/>
                            </wps:cNvCnPr>
                            <wps:spPr bwMode="auto">
                              <a:xfrm>
                                <a:off x="5880" y="185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8" name="AutoShape 48"/>
                            <wps:cNvCnPr>
                              <a:cxnSpLocks noChangeShapeType="1"/>
                            </wps:cNvCnPr>
                            <wps:spPr bwMode="auto">
                              <a:xfrm flipV="1">
                                <a:off x="4392" y="2861"/>
                                <a:ext cx="2494" cy="0"/>
                              </a:xfrm>
                              <a:prstGeom prst="bentConnector3">
                                <a:avLst>
                                  <a:gd name="adj1" fmla="val 49972"/>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9" name="AutoShape 56"/>
                            <wps:cNvCnPr>
                              <a:cxnSpLocks noChangeShapeType="1"/>
                            </wps:cNvCnPr>
                            <wps:spPr bwMode="auto">
                              <a:xfrm>
                                <a:off x="5880" y="1872"/>
                                <a:ext cx="0" cy="19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0" name="Text Box 244"/>
                            <wps:cNvSpPr txBox="1">
                              <a:spLocks noChangeArrowheads="1"/>
                            </wps:cNvSpPr>
                            <wps:spPr bwMode="auto">
                              <a:xfrm>
                                <a:off x="6876" y="2415"/>
                                <a:ext cx="3596" cy="994"/>
                              </a:xfrm>
                              <a:prstGeom prst="rect">
                                <a:avLst/>
                              </a:prstGeom>
                              <a:solidFill>
                                <a:srgbClr val="FFFFFF"/>
                              </a:solidFill>
                              <a:ln w="9525">
                                <a:solidFill>
                                  <a:srgbClr val="000000"/>
                                </a:solidFill>
                                <a:miter lim="800000"/>
                                <a:headEnd/>
                                <a:tailEnd/>
                              </a:ln>
                            </wps:spPr>
                            <wps:txbx>
                              <w:txbxContent>
                                <w:p w14:paraId="3004CDB2" w14:textId="77777777" w:rsidR="00266E4A" w:rsidRDefault="00266E4A" w:rsidP="00503145">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14:paraId="4353E760" w14:textId="77777777" w:rsidR="00266E4A" w:rsidRPr="001B28C8" w:rsidRDefault="00266E4A" w:rsidP="00503145">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wps:txbx>
                            <wps:bodyPr rot="0" vert="horz" wrap="square" lIns="91440" tIns="45720" rIns="91440" bIns="45720" anchor="t" anchorCtr="0" upright="1">
                              <a:noAutofit/>
                            </wps:bodyPr>
                          </wps:wsp>
                          <wps:wsp>
                            <wps:cNvPr id="2381" name="AutoShape 245"/>
                            <wps:cNvCnPr>
                              <a:cxnSpLocks noChangeShapeType="1"/>
                            </wps:cNvCnPr>
                            <wps:spPr bwMode="auto">
                              <a:xfrm>
                                <a:off x="5870" y="383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82" name="AutoShape 246"/>
                          <wps:cNvSpPr>
                            <a:spLocks noChangeArrowheads="1"/>
                          </wps:cNvSpPr>
                          <wps:spPr bwMode="auto">
                            <a:xfrm>
                              <a:off x="1375" y="3983"/>
                              <a:ext cx="2458" cy="1143"/>
                            </a:xfrm>
                            <a:prstGeom prst="roundRect">
                              <a:avLst>
                                <a:gd name="adj" fmla="val 16667"/>
                              </a:avLst>
                            </a:prstGeom>
                            <a:solidFill>
                              <a:srgbClr val="FFFFFF"/>
                            </a:solidFill>
                            <a:ln w="9525">
                              <a:solidFill>
                                <a:srgbClr val="000000"/>
                              </a:solidFill>
                              <a:round/>
                              <a:headEnd/>
                              <a:tailEnd/>
                            </a:ln>
                          </wps:spPr>
                          <wps:txbx>
                            <w:txbxContent>
                              <w:p w14:paraId="2818355E" w14:textId="77777777" w:rsidR="00266E4A" w:rsidRPr="001B28C8" w:rsidRDefault="00266E4A" w:rsidP="00503145">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14:paraId="43C41FD4" w14:textId="77777777" w:rsidR="00266E4A" w:rsidRPr="001B28C8" w:rsidRDefault="00266E4A" w:rsidP="00503145">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14:paraId="5605E932" w14:textId="77777777" w:rsidR="00266E4A" w:rsidRDefault="00266E4A" w:rsidP="00503145"/>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893789" id="Group 219" o:spid="_x0000_s1026" style="position:absolute;left:0;text-align:left;margin-left:-20.8pt;margin-top:1.65pt;width:506.1pt;height:276.75pt;z-index:251835392" coordorigin="1285,1206" coordsize="9390,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Mo1fwcAAB5AAAAOAAAAZHJzL2Uyb0RvYy54bWzsW1mT2kYQfk9V/oNK7zFIGl2UWZezPpIq&#10;J3HFjt8HIUCJ0Cgj7cLm16d7LgkBxt6AbAfxQCF0jfr4uvvr1tNn23Vu3ae8ylgxtZ0nY9tKi4TN&#10;s2I5tf94/+qHyLaqmhZzmrMindoPaWU/u/n+u6ebcpK6bMXyecotuEhRTTbl1F7VdTkZjapkla5p&#10;9YSVaQE7F4yvaQ2bfDmac7qBq6/zkTseB6MN4/OSsyStKvj3hdxp34jrLxZpUv+2WFRpbeVTG9ZW&#10;i28uvmf4Pbp5SidLTstVlqhl0EesYk2zAm5qLvWC1tS649nepdZZwlnFFvWThK1HbLHIklQ8AzyN&#10;M+48zWvO7krxLMvJZlkaMYFoO3J69GWTX+9f8/Jd+ZbL1cPPNyz5qwK5jDblctLej9tLebA12/zC&#10;5qBPelcz8eDbBV/jJeCRrK2Q74ORb7qtrQT+DIgbkhDUkMA+z3dI6PpSA8kK1ITnOW7k2xbsdtxx&#10;oPe9VOfHXqxO9mM/xr0jOpE3FotVi0PlgzVVjcCq/yawdytapkIPFQrkLbey+dR2PT+wrYKuQQzv&#10;8RF/ZFuLeLgsvD8ciGK16i38D88jpFRJ6VoFu13RYpk+55xtVimdwwod8UCtU+V1KrzIKXGTiMBa&#10;QGwk9IgUmxa648UgUZS478tbaJnRScmr+nXK1hb+mNoc3EUsk96/qWopXn0I6rZieTZ/leW52ODL&#10;2W3OrXsKrvVKfJRGdg7LC2sztWMfNP3xS4zF59Al1lkNGJFn66kdmYPoBMX2spjDMumkplkuf4NF&#10;5IUw3mqCopNCrLezrVCakADKeMbmDyBYziQkAITBjxXj/9jWBuBgald/31Ge2lb+cwHKiR1CED/E&#10;BvFDFzZ4e8+svYcWCVxqate2JX/e1hJz7kqeLVdwJ2kOBXsO/rPIhKybVanlgwX3Z8qhNmVckTB4&#10;KxDwqAzytpAQkWwLBRHGiMXR7x9K8IMdG5an4PnHbVgqwAkAy+FjW4s8K3/S4lFYEriOJ4079hVe&#10;aOMOYyJt+4Rlz9KivmVFAQbOuNfYONrOcq6cmM7/dGAF6xwiAFi1ReI4EO4MNiU8QuBN2yEKht4g&#10;LPDrsHNp1ei5KHZlQAq10ZYEoDf4BcFZ4peINJbruuh/XdzHqHauuHAA37Uu99GdTpq44IUqLvhB&#10;JAEuWb3UccENNMSdigvHZRF3ZaGQfDcGnlUWoQ8Wj6AdkA5oR5GOdG4UiYW0ZbF/XiOL/TO/bIwE&#10;EOnGSE8oUOFKfzHS0WLzo1ilFtr0XB+AZYiRKkYqEBhipMziDFwGEB066Z4nstDeTZlEuBZAjoDI&#10;nI5OtCn7YQhIhumeMw6FmRv/v8Z8z6TjQ763U7oE7p4tQ34rgn/PpUsAWdaRKOgF4wGWTekiUgSE&#10;msGUd00ZioMOLBMTwnqtwsPxGDJqrLSJhN4Glj0/hgprqMJlFS6quMGUNU/UZBhQzUpTbqpwIHYa&#10;WL5QFY5lsCq2iQe8m0gtHDBmuHNjw04MSQeasAgUx9OKquYUWQ5TcEuy4wipdN4aGhhTRQl9Dj10&#10;sGzuhULEwrWrcagKe9U4QRIFUcvzVampk0lP19Un6JVB4/vk/THSODCkcePjfjte9eDjBIMRaBxy&#10;r46Pe4Ei1AYfx/7TZ/VVjmr8ALcqPU0VjpfXeBCMoSoEjZMYmOsdVB98fKfjeB6NG2K15eMmf4ec&#10;tAeNA6d1DNWxkzHEcd1jPo/GDX3c0rhJc/vRuPZxP4R+yeDjeqjgQs1f7GPvZW5tOvDyPk6OZ27K&#10;wx3VWfifJ+tN97+3hmloyODG4WEioJW5Y2cDy6dL9fxd4kkSGPqUx2J6dIoCnrNNIYYQPrEn6os2&#10;rQCXdt8U2MSmbxroY8DqDvdNdyYEqm9pkOAg95bSDzA+cJ2DA6Ehktt+0OYsLuIHam5grAZCWgSG&#10;6ysCw3OcTlfVpLqDW7Qnec4wX/MtucXREYDQEMlqHMILJZxfcgTAkZW4Y8YaNPcShb5ijF3/wAjA&#10;3nmtEYC9M034bwKlnozqYUwuNKymGZPzTF+uV4LeCZXYoDjqEB9ugAMmgqCPTnAfVzAmZ/D7oGNf&#10;75gc2kin1yTnLXsfAQgwhiGjA03SbvbnR8A/DL0m2WtSGD60TTvTLGg+XVM2bt8rKoMpS3JyPwhC&#10;21ShcgBRBMoOE8mucZjFzM0NqLwzARAeINhJuxS/PBUDkAuUC8CxE8k3E5q2aaxNeGiina2lEh4g&#10;2Ilxj8vRrWI+/UNnPp14MRTBoHsXx/J2iFdXMHSfwLU/dkAdym+JioeJluturmNY2aNo2zGuV1yQ&#10;qmpwQVO0cXQisg3d9U/vriMKd7IaVw7Xf7kM3SWOCEaN6iGtgewLYSGG2YtrT2tM02RIa3bSmuhQ&#10;i6H3vAb7XFhmRnLWvTHiq8prGuKstw5TdIhZ35kGvAiz3qLSHf3SlRdrBlKzky4BAk0gGLDsgsz7&#10;SGWGM3m/77xbijdp94/a7SMnCAJRtH9t7aPHzRaa+W1H0DTf0tRr2+jFb3gJXZTg6oV5fMu9vS1e&#10;O2xe67/5FwAA//8DAFBLAwQUAAYACAAAACEAOTJNs+AAAAAJAQAADwAAAGRycy9kb3ducmV2Lnht&#10;bEyPQWuDQBSE74X+h+UVektWa7Wp9RlCaHsKgSaFkNtGX1TivhV3o+bfd3tqj8MMM99ky0m3YqDe&#10;NoYRwnkAgrgwZcMVwvf+Y7YAYZ3iUrWGCeFGFpb5/V2m0tKM/EXDzlXCl7BNFULtXJdKaYuatLJz&#10;0xF772x6rZyXfSXLXo2+XLfyKQgSqVXDfqFWHa1rKi67q0b4HNW4isL3YXM5r2/Hfbw9bEJCfHyY&#10;Vm8gHE3uLwy/+B4dcs90MlcurWgRZs9h4qMIUQTC+68vgdcnhDhOFiDzTP5/kP8AAAD//wMAUEsB&#10;Ai0AFAAGAAgAAAAhALaDOJL+AAAA4QEAABMAAAAAAAAAAAAAAAAAAAAAAFtDb250ZW50X1R5cGVz&#10;XS54bWxQSwECLQAUAAYACAAAACEAOP0h/9YAAACUAQAACwAAAAAAAAAAAAAAAAAvAQAAX3JlbHMv&#10;LnJlbHNQSwECLQAUAAYACAAAACEAvRzKNX8HAAAeQAAADgAAAAAAAAAAAAAAAAAuAgAAZHJzL2Uy&#10;b0RvYy54bWxQSwECLQAUAAYACAAAACEAOTJNs+AAAAAJAQAADwAAAAAAAAAAAAAAAADZCQAAZHJz&#10;L2Rvd25yZXYueG1sUEsFBgAAAAAEAAQA8wAAAOYKAAAAAA==&#10;">
                <v:shapetype id="_x0000_t202" coordsize="21600,21600" o:spt="202" path="m,l,21600r21600,l21600,xe">
                  <v:stroke joinstyle="miter"/>
                  <v:path gradientshapeok="t" o:connecttype="rect"/>
                </v:shapetype>
                <v:shape id="Text Box 43" o:spid="_x0000_s1027" type="#_x0000_t202" style="position:absolute;left:4846;top:4734;width:139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yxwAAAN0AAAAPAAAAZHJzL2Rvd25yZXYueG1sRI9Pa8JA&#10;FMTvBb/D8gq9FN1Ua7SpqxShRW/+w14f2WcSzL5Nd9cYv71bKPQ4zMxvmNmiM7VoyfnKsoKXQQKC&#10;OLe64kLBYf/Zn4LwAVljbZkU3MjDYt57mGGm7ZW31O5CISKEfYYKyhCaTEqfl2TQD2xDHL2TdQZD&#10;lK6Q2uE1wk0th0mSSoMVx4USG1qWlJ93F6Ng+rpqv/16tDnm6al+C8+T9uvHKfX02H28gwjUhf/w&#10;X3ulFQxH4xR+38QnIOd3AAAA//8DAFBLAQItABQABgAIAAAAIQDb4fbL7gAAAIUBAAATAAAAAAAA&#10;AAAAAAAAAAAAAABbQ29udGVudF9UeXBlc10ueG1sUEsBAi0AFAAGAAgAAAAhAFr0LFu/AAAAFQEA&#10;AAsAAAAAAAAAAAAAAAAAHwEAAF9yZWxzLy5yZWxzUEsBAi0AFAAGAAgAAAAhAH7mGbLHAAAA3QAA&#10;AA8AAAAAAAAAAAAAAAAABwIAAGRycy9kb3ducmV2LnhtbFBLBQYAAAAAAwADALcAAAD7AgAAAAA=&#10;">
                  <v:textbox>
                    <w:txbxContent>
                      <w:p w14:paraId="1E66AF2F" w14:textId="77777777" w:rsidR="00266E4A" w:rsidRPr="006E3C91" w:rsidRDefault="00266E4A" w:rsidP="00503145">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8" type="#_x0000_t34" style="position:absolute;left:6213;top:4955;width:794;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UkxAAAAN0AAAAPAAAAZHJzL2Rvd25yZXYueG1sRI9Ra8JA&#10;EITfC/0Pxwp9qxctrTF6ihSESqGgzQ/Y5tYkmNsNd6em/75XEHwcZuYbZrkeXKcu5EMrbGAyzkAR&#10;V2Jbrg2U39vnHFSIyBY7YTLwSwHWq8eHJRZWrrynyyHWKkE4FGigibEvtA5VQw7DWHri5B3FO4xJ&#10;+lpbj9cEd52eZtmbdthyWmiwp/eGqtPh7Ax8ecrLXO/q3ee++6lkLpuyFWOeRsNmASrSEO/hW/vD&#10;Gpi+vM7g/016Anr1BwAA//8DAFBLAQItABQABgAIAAAAIQDb4fbL7gAAAIUBAAATAAAAAAAAAAAA&#10;AAAAAAAAAABbQ29udGVudF9UeXBlc10ueG1sUEsBAi0AFAAGAAgAAAAhAFr0LFu/AAAAFQEAAAsA&#10;AAAAAAAAAAAAAAAAHwEAAF9yZWxzLy5yZWxzUEsBAi0AFAAGAAgAAAAhAGcohSTEAAAA3QAAAA8A&#10;AAAAAAAAAAAAAAAABwIAAGRycy9kb3ducmV2LnhtbFBLBQYAAAAAAwADALcAAAD4AgAAAAA=&#10;" adj="10792"/>
                <v:group id="Group 222" o:spid="_x0000_s1029" style="position:absolute;left:1285;top:1206;width:9390;height:5959" coordorigin="1375,1568" coordsize="9265,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YVwwAAAN0AAAAPAAAAZHJzL2Rvd25yZXYueG1sRE/LisIw&#10;FN0L/kO4gjtNqyjSMRWRGXEhA+rAMLtLc/vA5qY0sa1/bxbCLA/nvd0NphYdta6yrCCeRyCIM6sr&#10;LhT83L5mGxDOI2usLZOCJznYpePRFhNte75Qd/WFCCHsElRQet8kUrqsJINubhviwOW2NegDbAup&#10;W+xDuKnlIorW0mDFoaHEhg4lZffrwyg49tjvl/Fnd77nh+ffbfX9e45Jqelk2H+A8DT4f/HbfdIK&#10;FstVmBvehCcg0xcAAAD//wMAUEsBAi0AFAAGAAgAAAAhANvh9svuAAAAhQEAABMAAAAAAAAAAAAA&#10;AAAAAAAAAFtDb250ZW50X1R5cGVzXS54bWxQSwECLQAUAAYACAAAACEAWvQsW78AAAAVAQAACwAA&#10;AAAAAAAAAAAAAAAfAQAAX3JlbHMvLnJlbHNQSwECLQAUAAYACAAAACEAIBBWFcMAAADdAAAADwAA&#10;AAAAAAAAAAAAAAAHAgAAZHJzL2Rvd25yZXYueG1sUEsFBgAAAAADAAMAtwAAAPcCAAAAAA==&#10;">
                  <v:group id="Group 223" o:spid="_x0000_s1030" style="position:absolute;left:1750;top:4644;width:8890;height:2883" coordorigin="1750,4644" coordsize="8890,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OOxgAAAN0AAAAPAAAAZHJzL2Rvd25yZXYueG1sRI9Pi8Iw&#10;FMTvwn6H8Bb2pmkVxa1GEXGXPYjgH1i8PZpnW2xeShPb+u2NIHgcZuY3zHzZmVI0VLvCsoJ4EIEg&#10;Tq0uOFNwOv70pyCcR9ZYWiYFd3KwXHz05pho2/KemoPPRICwS1BB7n2VSOnSnAy6ga2Ig3extUEf&#10;ZJ1JXWMb4KaUwyiaSIMFh4UcK1rnlF4PN6Pgt8V2NYo3zfZ6Wd/Px/HufxuTUl+f3WoGwlPn3+FX&#10;+08rGI7G3/B8E56AXDwAAAD//wMAUEsBAi0AFAAGAAgAAAAhANvh9svuAAAAhQEAABMAAAAAAAAA&#10;AAAAAAAAAAAAAFtDb250ZW50X1R5cGVzXS54bWxQSwECLQAUAAYACAAAACEAWvQsW78AAAAVAQAA&#10;CwAAAAAAAAAAAAAAAAAfAQAAX3JlbHMvLnJlbHNQSwECLQAUAAYACAAAACEAT1zzjsYAAADdAAAA&#10;DwAAAAAAAAAAAAAAAAAHAgAAZHJzL2Rvd25yZXYueG1sUEsFBgAAAAADAAMAtwAAAPoCAAAAAA==&#10;">
                    <v:shape id="Text Box 38" o:spid="_x0000_s1031" type="#_x0000_t202" style="position:absolute;left:1750;top:5896;width:255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7gwwAAAN0AAAAPAAAAZHJzL2Rvd25yZXYueG1sRE/Pa8Iw&#10;FL4L/g/hCbvITKfSaWcUETb05pzo9dE827LmpUuyWv97cxA8fny/F6vO1KIl5yvLCt5GCQji3OqK&#10;CwXHn8/XGQgfkDXWlknBjTyslv3eAjNtr/xN7SEUIoawz1BBGUKTSenzkgz6kW2II3exzmCI0BVS&#10;O7zGcFPLcZKk0mDFsaHEhjYl5b+Hf6NgNt22Z7+b7E95eqnnYfjefv05pV4G3foDRKAuPMUP91Yr&#10;GE/SuD++iU9ALu8AAAD//wMAUEsBAi0AFAAGAAgAAAAhANvh9svuAAAAhQEAABMAAAAAAAAAAAAA&#10;AAAAAAAAAFtDb250ZW50X1R5cGVzXS54bWxQSwECLQAUAAYACAAAACEAWvQsW78AAAAVAQAACwAA&#10;AAAAAAAAAAAAAAAfAQAAX3JlbHMvLnJlbHNQSwECLQAUAAYACAAAACEAUC/u4MMAAADdAAAADwAA&#10;AAAAAAAAAAAAAAAHAgAAZHJzL2Rvd25yZXYueG1sUEsFBgAAAAADAAMAtwAAAPcCAAAAAA==&#10;">
                      <v:textbox>
                        <w:txbxContent>
                          <w:p w14:paraId="221194D5" w14:textId="77777777" w:rsidR="00266E4A" w:rsidRPr="00493943" w:rsidRDefault="00266E4A"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v:textbox>
                    </v:shape>
                    <v:shape id="Text Box 39" o:spid="_x0000_s1032" type="#_x0000_t202" style="position:absolute;left:4861;top:6451;width:5779;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7xgAAAN0AAAAPAAAAZHJzL2Rvd25yZXYueG1sRI9Ba8JA&#10;FITvgv9heYVeRDdqSW3qKiIo9qZW2usj+0xCs2/j7jbGf+8WCh6HmfmGmS87U4uWnK8sKxiPEhDE&#10;udUVFwpOn5vhDIQPyBpry6TgRh6Wi35vjpm2Vz5QewyFiBD2GSooQ2gyKX1ekkE/sg1x9M7WGQxR&#10;ukJqh9cIN7WcJEkqDVYcF0psaF1S/nP8NQpmL7v2239M9195eq7fwuC13V6cUs9P3eodRKAuPML/&#10;7Z1WMJmmY/h7E5+AXNwBAAD//wMAUEsBAi0AFAAGAAgAAAAhANvh9svuAAAAhQEAABMAAAAAAAAA&#10;AAAAAAAAAAAAAFtDb250ZW50X1R5cGVzXS54bWxQSwECLQAUAAYACAAAACEAWvQsW78AAAAVAQAA&#10;CwAAAAAAAAAAAAAAAAAfAQAAX3JlbHMvLnJlbHNQSwECLQAUAAYACAAAACEAP2NLe8YAAADdAAAA&#10;DwAAAAAAAAAAAAAAAAAHAgAAZHJzL2Rvd25yZXYueG1sUEsFBgAAAAADAAMAtwAAAPoCAAAAAA==&#10;">
                      <v:textbox>
                        <w:txbxContent>
                          <w:p w14:paraId="41274EE0" w14:textId="77777777" w:rsidR="00266E4A" w:rsidRPr="00493943" w:rsidRDefault="00266E4A" w:rsidP="00503145">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v:textbox>
                    </v:shape>
                    <v:shape id="Text Box 40" o:spid="_x0000_s1033" type="#_x0000_t202" style="position:absolute;left:6996;top:4644;width:360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UMxgAAAN0AAAAPAAAAZHJzL2Rvd25yZXYueG1sRI9Ba8JA&#10;FITvBf/D8oReSt0YS2pTVxFBsTdrxV4f2WcSmn0bd7cx/nu3UPA4zMw3zGzRm0Z05HxtWcF4lIAg&#10;LqyuuVRw+Fo/T0H4gKyxsUwKruRhMR88zDDX9sKf1O1DKSKEfY4KqhDaXEpfVGTQj2xLHL2TdQZD&#10;lK6U2uElwk0j0yTJpMGa40KFLa0qKn72v0bB9GXbffuPye5YZKfmLTy9dpuzU+px2C/fQQTqwz38&#10;395qBekkS+HvTXwCcn4DAAD//wMAUEsBAi0AFAAGAAgAAAAhANvh9svuAAAAhQEAABMAAAAAAAAA&#10;AAAAAAAAAAAAAFtDb250ZW50X1R5cGVzXS54bWxQSwECLQAUAAYACAAAACEAWvQsW78AAAAVAQAA&#10;CwAAAAAAAAAAAAAAAAAfAQAAX3JlbHMvLnJlbHNQSwECLQAUAAYACAAAACEAz7HVDMYAAADdAAAA&#10;DwAAAAAAAAAAAAAAAAAHAgAAZHJzL2Rvd25yZXYueG1sUEsFBgAAAAADAAMAtwAAAPoCAAAAAA==&#10;">
                      <v:textbox>
                        <w:txbxContent>
                          <w:p w14:paraId="3DA50863" w14:textId="77777777" w:rsidR="00266E4A" w:rsidRPr="00493943" w:rsidRDefault="00266E4A" w:rsidP="00503145">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v:textbox>
                    </v:shape>
                    <v:shape id="Text Box 42" o:spid="_x0000_s1034" type="#_x0000_t202" style="position:absolute;left:7008;top:5476;width:3597;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XxgAAAN0AAAAPAAAAZHJzL2Rvd25yZXYueG1sRI9Ba8JA&#10;FITvBf/D8gQvpW40JbWpq4ig6K21Yq+P7DMJzb6Nu2tM/31XKPQ4zMw3zHzZm0Z05HxtWcFknIAg&#10;LqyuuVRw/Nw8zUD4gKyxsUwKfsjDcjF4mGOu7Y0/qDuEUkQI+xwVVCG0uZS+qMigH9uWOHpn6wyG&#10;KF0ptcNbhJtGTpMkkwZrjgsVtrSuqPg+XI2C2fOu+/L79P1UZOfmNTy+dNuLU2o07FdvIAL14T/8&#10;195pBdM0S+H+Jj4BufgFAAD//wMAUEsBAi0AFAAGAAgAAAAhANvh9svuAAAAhQEAABMAAAAAAAAA&#10;AAAAAAAAAAAAAFtDb250ZW50X1R5cGVzXS54bWxQSwECLQAUAAYACAAAACEAWvQsW78AAAAVAQAA&#10;CwAAAAAAAAAAAAAAAAAfAQAAX3JlbHMvLnJlbHNQSwECLQAUAAYACAAAACEAoP1wl8YAAADdAAAA&#10;DwAAAAAAAAAAAAAAAAAHAgAAZHJzL2Rvd25yZXYueG1sUEsFBgAAAAADAAMAtwAAAPoCAAAAAA==&#10;">
                      <v:textbox>
                        <w:txbxContent>
                          <w:p w14:paraId="427C505E" w14:textId="77777777" w:rsidR="00266E4A" w:rsidRPr="00F06149" w:rsidRDefault="00266E4A" w:rsidP="008D441D">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v:textbox>
                    </v:shape>
                    <v:shapetype id="_x0000_t32" coordsize="21600,21600" o:spt="32" o:oned="t" path="m,l21600,21600e" filled="f">
                      <v:path arrowok="t" fillok="f" o:connecttype="none"/>
                      <o:lock v:ext="edit" shapetype="t"/>
                    </v:shapetype>
                    <v:shape id="AutoShape 46" o:spid="_x0000_s1035" type="#_x0000_t32" style="position:absolute;left:4306;top:6108;width: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EqxwAAAN0AAAAPAAAAZHJzL2Rvd25yZXYueG1sRI9PawIx&#10;FMTvhX6H8IReima1VWRrlG1BqAUP/rs/N6+b4OZlu4m6/fZNQfA4zMxvmNmic7W4UBusZwXDQQaC&#10;uPTacqVgv1v2pyBCRNZYeyYFvxRgMX98mGGu/ZU3dNnGSiQIhxwVmBibXMpQGnIYBr4hTt63bx3G&#10;JNtK6havCe5qOcqyiXRoOS0YbOjDUHnanp2C9Wr4XhyNXX1tfux6vCzqc/V8UOqp1xVvICJ18R6+&#10;tT+1gtHL5BX+36QnIOd/AAAA//8DAFBLAQItABQABgAIAAAAIQDb4fbL7gAAAIUBAAATAAAAAAAA&#10;AAAAAAAAAAAAAABbQ29udGVudF9UeXBlc10ueG1sUEsBAi0AFAAGAAgAAAAhAFr0LFu/AAAAFQEA&#10;AAsAAAAAAAAAAAAAAAAAHwEAAF9yZWxzLy5yZWxzUEsBAi0AFAAGAAgAAAAhABGKASrHAAAA3QAA&#10;AA8AAAAAAAAAAAAAAAAABwIAAGRycy9kb3ducmV2LnhtbFBLBQYAAAAAAwADALcAAAD7AgAAAAA=&#10;"/>
                    <v:shape id="AutoShape 50" o:spid="_x0000_s1036" type="#_x0000_t32" style="position:absolute;left:4494;top:535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xxwAAAN0AAAAPAAAAZHJzL2Rvd25yZXYueG1sRI9BawIx&#10;FITvQv9DeIVeRLMqStkaZVsQtODBbb2/bl43oZuX7Sbq+u9NQehxmJlvmOW6d404UxesZwWTcQaC&#10;uPLacq3g82MzegYRIrLGxjMpuFKA9ephsMRc+wsf6FzGWiQIhxwVmBjbXMpQGXIYxr4lTt637xzG&#10;JLta6g4vCe4aOc2yhXRoOS0YbOnNUPVTnpyC/W7yWnwZu3s//Nr9fFM0p3p4VOrpsS9eQETq43/4&#10;3t5qBdPZYg5/b9ITkKsbAAAA//8DAFBLAQItABQABgAIAAAAIQDb4fbL7gAAAIUBAAATAAAAAAAA&#10;AAAAAAAAAAAAAABbQ29udGVudF9UeXBlc10ueG1sUEsBAi0AFAAGAAgAAAAhAFr0LFu/AAAAFQEA&#10;AAsAAAAAAAAAAAAAAAAAHwEAAF9yZWxzLy5yZWxzUEsBAi0AFAAGAAgAAAAhAH7GpLHHAAAA3QAA&#10;AA8AAAAAAAAAAAAAAAAABwIAAGRycy9kb3ducmV2LnhtbFBLBQYAAAAAAwADALcAAAD7AgAAAAA=&#10;"/>
                    <v:shape id="AutoShape 52" o:spid="_x0000_s1037" type="#_x0000_t32" style="position:absolute;left:4497;top:6998;width: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rGxgAAAN0AAAAPAAAAZHJzL2Rvd25yZXYueG1sRI9BawIx&#10;FITvQv9DeAUvolmVLrI1yrYgaMGDtr2/bl43oZuX7Sbq+u+bguBxmJlvmOW6d404UxesZwXTSQaC&#10;uPLacq3g430zXoAIEVlj45kUXCnAevUwWGKh/YUPdD7GWiQIhwIVmBjbQspQGXIYJr4lTt637xzG&#10;JLta6g4vCe4aOcuyXDq0nBYMtvRqqPo5npyC/W76Un4Zu3s7/Nr906ZsTvXoU6nhY18+g4jUx3v4&#10;1t5qBbN5nsP/m/QE5OoPAAD//wMAUEsBAi0AFAAGAAgAAAAhANvh9svuAAAAhQEAABMAAAAAAAAA&#10;AAAAAAAAAAAAAFtDb250ZW50X1R5cGVzXS54bWxQSwECLQAUAAYACAAAACEAWvQsW78AAAAVAQAA&#10;CwAAAAAAAAAAAAAAAAAfAQAAX3JlbHMvLnJlbHNQSwECLQAUAAYACAAAACEAjhQ6xsYAAADdAAAA&#10;DwAAAAAAAAAAAAAAAAAHAgAAZHJzL2Rvd25yZXYueG1sUEsFBgAAAAADAAMAtwAAAPoCAAAAAA==&#10;"/>
                    <v:shape id="AutoShape 53" o:spid="_x0000_s1038" type="#_x0000_t32" style="position:absolute;left:6609;top:4920;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9dxwAAAN0AAAAPAAAAZHJzL2Rvd25yZXYueG1sRI9BawIx&#10;FITvhf6H8ApeimZVqrI1yrYgaMGDVu/PzesmdPOy3URd/31TEHocZuYbZr7sXC0u1AbrWcFwkIEg&#10;Lr22XCk4fK76MxAhImusPZOCGwVYLh4f5phrf+UdXfaxEgnCIUcFJsYmlzKUhhyGgW+Ik/flW4cx&#10;ybaSusVrgrtajrJsIh1aTgsGG3o3VH7vz07BdjN8K07Gbj52P3b7sirqc/V8VKr31BWvICJ18T98&#10;b6+1gtF4MoW/N+kJyMUvAAAA//8DAFBLAQItABQABgAIAAAAIQDb4fbL7gAAAIUBAAATAAAAAAAA&#10;AAAAAAAAAAAAAABbQ29udGVudF9UeXBlc10ueG1sUEsBAi0AFAAGAAgAAAAhAFr0LFu/AAAAFQEA&#10;AAsAAAAAAAAAAAAAAAAAHwEAAF9yZWxzLy5yZWxzUEsBAi0AFAAGAAgAAAAhAOFYn13HAAAA3QAA&#10;AA8AAAAAAAAAAAAAAAAABwIAAGRycy9kb3ducmV2LnhtbFBLBQYAAAAAAwADALcAAAD7AgAAAAA=&#10;"/>
                    <v:shape id="AutoShape 54" o:spid="_x0000_s1039" type="#_x0000_t32" style="position:absolute;left:6255;top:5353;width: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svwwAAAN0AAAAPAAAAZHJzL2Rvd25yZXYueG1sRE9NawIx&#10;EL0L/ocwhV6kZlWUsjXKKghV8KBt79PNdBO6maybqOu/NwfB4+N9z5edq8WF2mA9KxgNMxDEpdeW&#10;KwXfX5u3dxAhImusPZOCGwVYLvq9OebaX/lAl2OsRArhkKMCE2OTSxlKQw7D0DfEifvzrcOYYFtJ&#10;3eI1hbtajrNsJh1aTg0GG1obKv+PZ6dgvx2til9jt7vDye6nm6I+V4MfpV5fuuIDRKQuPsUP96dW&#10;MJ7M0tz0Jj0BubgDAAD//wMAUEsBAi0AFAAGAAgAAAAhANvh9svuAAAAhQEAABMAAAAAAAAAAAAA&#10;AAAAAAAAAFtDb250ZW50X1R5cGVzXS54bWxQSwECLQAUAAYACAAAACEAWvQsW78AAAAVAQAACwAA&#10;AAAAAAAAAAAAAAAfAQAAX3JlbHMvLnJlbHNQSwECLQAUAAYACAAAACEAkMcLL8MAAADdAAAADwAA&#10;AAAAAAAAAAAAAAAHAgAAZHJzL2Rvd25yZXYueG1sUEsFBgAAAAADAAMAtwAAAPcCAAAAAA==&#10;"/>
                    <v:shape id="AutoShape 55" o:spid="_x0000_s1040" type="#_x0000_t32" style="position:absolute;left:6609;top:571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60xwAAAN0AAAAPAAAAZHJzL2Rvd25yZXYueG1sRI9BawIx&#10;FITvhf6H8ApeimZVKro1yrYgaMGDVu/PzesmdPOy3URd/31TEHocZuYbZr7sXC0u1AbrWcFwkIEg&#10;Lr22XCk4fK76UxAhImusPZOCGwVYLh4f5phrf+UdXfaxEgnCIUcFJsYmlzKUhhyGgW+Ik/flW4cx&#10;ybaSusVrgrtajrJsIh1aTgsGG3o3VH7vz07BdjN8K07Gbj52P3b7sirqc/V8VKr31BWvICJ18T98&#10;b6+1gtF4MoO/N+kJyMUvAAAA//8DAFBLAQItABQABgAIAAAAIQDb4fbL7gAAAIUBAAATAAAAAAAA&#10;AAAAAAAAAAAAAABbQ29udGVudF9UeXBlc10ueG1sUEsBAi0AFAAGAAgAAAAhAFr0LFu/AAAAFQEA&#10;AAsAAAAAAAAAAAAAAAAAHwEAAF9yZWxzLy5yZWxzUEsBAi0AFAAGAAgAAAAhAP+LrrTHAAAA3QAA&#10;AA8AAAAAAAAAAAAAAAAABwIAAGRycy9kb3ducmV2LnhtbFBLBQYAAAAAAwADALcAAAD7AgAAAAA=&#10;"/>
                    <v:shape id="AutoShape 59" o:spid="_x0000_s1041" type="#_x0000_t32" style="position:absolute;left:4494;top:5353;width:0;height:1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H0xAAAAN0AAAAPAAAAZHJzL2Rvd25yZXYueG1sRE/Pa8Iw&#10;FL4L/g/hDXaRmepwG51RqiBMwUPddn9r3pqw5qU2Ubv/3hwEjx/f7/myd404UxesZwWTcQaCuPLa&#10;cq3g63Pz9AYiRGSNjWdS8E8BlovhYI659hcu6XyItUghHHJUYGJscylDZchhGPuWOHG/vnMYE+xq&#10;qTu8pHDXyGmWvUiHllODwZbWhqq/w8kp2G8nq+LH2O2uPNr9bFM0p3r0rdTjQ1+8g4jUx7v45v7Q&#10;CqbPr2l/epOegFxcAQAA//8DAFBLAQItABQABgAIAAAAIQDb4fbL7gAAAIUBAAATAAAAAAAAAAAA&#10;AAAAAAAAAABbQ29udGVudF9UeXBlc10ueG1sUEsBAi0AFAAGAAgAAAAhAFr0LFu/AAAAFQEAAAsA&#10;AAAAAAAAAAAAAAAAHwEAAF9yZWxzLy5yZWxzUEsBAi0AFAAGAAgAAAAhAOtokfTEAAAA3QAAAA8A&#10;AAAAAAAAAAAAAAAABwIAAGRycy9kb3ducmV2LnhtbFBLBQYAAAAAAwADALcAAAD4AgAAAAA=&#10;"/>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5" o:spid="_x0000_s1042" type="#_x0000_t67" style="position:absolute;left:2431;top:4990;width:36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jHwwAAAN0AAAAPAAAAZHJzL2Rvd25yZXYueG1sRI/RagIx&#10;FETfBf8hXKFvml2LVlajFEHwzVb7AZfNdXdxc5MmcU3/vhEKfRxm5gyz2SXTi4F86CwrKGcFCOLa&#10;6o4bBV+Xw3QFIkRkjb1lUvBDAXbb8WiDlbYP/qThHBuRIRwqVNDG6CopQ92SwTCzjjh7V+sNxix9&#10;I7XHR4abXs6LYikNdpwXWnS0b6m+ne9GwffwUR6xXKZTSnfn9WGx2Een1Mskva9BRErxP/zXPmoF&#10;89e3Ep5v8hOQ218AAAD//wMAUEsBAi0AFAAGAAgAAAAhANvh9svuAAAAhQEAABMAAAAAAAAAAAAA&#10;AAAAAAAAAFtDb250ZW50X1R5cGVzXS54bWxQSwECLQAUAAYACAAAACEAWvQsW78AAAAVAQAACwAA&#10;AAAAAAAAAAAAAAAfAQAAX3JlbHMvLnJlbHNQSwECLQAUAAYACAAAACEAjf+Ix8MAAADdAAAADwAA&#10;AAAAAAAAAAAAAAAHAgAAZHJzL2Rvd25yZXYueG1sUEsFBgAAAAADAAMAtwAAAPcCAAAAAA==&#10;">
                    <v:textbox style="layout-flow:vertical-ideographic"/>
                  </v:shape>
                  <v:shape id="AutoShape 236" o:spid="_x0000_s1043" type="#_x0000_t67" style="position:absolute;left:2506;top:3114;width:365;height:8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l+xAAAAN0AAAAPAAAAZHJzL2Rvd25yZXYueG1sRI/BasMw&#10;EETvgfyD2EBviVy7pMGNbEKg0FOhSSD0tlgby621MpKS2H9fFQo9DjPzhtnWo+3FjXzoHCt4XGUg&#10;iBunO24VnI6vyw2IEJE19o5JwUQB6mo+22Kp3Z0/6HaIrUgQDiUqMDEOpZShMWQxrNxAnLyL8xZj&#10;kr6V2uM9wW0v8yxbS4sdpwWDA+0NNd+Hq1XgT/szFtNk7Od7kT99jeyNPiv1sBh3LyAijfE//Nd+&#10;0wry4jmH3zfpCcjqBwAA//8DAFBLAQItABQABgAIAAAAIQDb4fbL7gAAAIUBAAATAAAAAAAAAAAA&#10;AAAAAAAAAABbQ29udGVudF9UeXBlc10ueG1sUEsBAi0AFAAGAAgAAAAhAFr0LFu/AAAAFQEAAAsA&#10;AAAAAAAAAAAAAAAAHwEAAF9yZWxzLy5yZWxzUEsBAi0AFAAGAAgAAAAhANhSiX7EAAAA3QAAAA8A&#10;AAAAAAAAAAAAAAAABwIAAGRycy9kb3ducmV2LnhtbFBLBQYAAAAAAwADALcAAAD4AgAAAAA=&#10;">
                    <v:textbox style="layout-flow:vertical-ideographic"/>
                  </v:shape>
                  <v:group id="Group 237" o:spid="_x0000_s1044" style="position:absolute;left:1717;top:1568;width:8757;height:2583" coordorigin="1717,1568" coordsize="8757,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gExgAAAN0AAAAPAAAAZHJzL2Rvd25yZXYueG1sRI9Ba8JA&#10;FITvBf/D8oTe6iaGthJdRURLDyJUBfH2yD6TYPZtyK5J/PeuIPQ4zMw3zGzRm0q01LjSsoJ4FIEg&#10;zqwuOVdwPGw+JiCcR9ZYWSYFd3KwmA/eZphq2/EftXufiwBhl6KCwvs6ldJlBRl0I1sTB+9iG4M+&#10;yCaXusEuwE0lx1H0JQ2WHBYKrGlVUHbd34yCnw67ZRKv2+31srqfD5+70zYmpd6H/XIKwlPv/8Ov&#10;9q9WME6+E3i+CU9Azh8AAAD//wMAUEsBAi0AFAAGAAgAAAAhANvh9svuAAAAhQEAABMAAAAAAAAA&#10;AAAAAAAAAAAAAFtDb250ZW50X1R5cGVzXS54bWxQSwECLQAUAAYACAAAACEAWvQsW78AAAAVAQAA&#10;CwAAAAAAAAAAAAAAAAAfAQAAX3JlbHMvLnJlbHNQSwECLQAUAAYACAAAACEAZQGYBMYAAADdAAAA&#10;DwAAAAAAAAAAAAAAAAAHAgAAZHJzL2Rvd25yZXYueG1sUEsFBgAAAAADAAMAtwAAAPoCAAAAAA==&#10;">
                    <v:shape id="Text Box 33" o:spid="_x0000_s1045" type="#_x0000_t202" style="position:absolute;left:1717;top:2558;width:2675;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4+xgAAAN0AAAAPAAAAZHJzL2Rvd25yZXYueG1sRI9PawIx&#10;FMTvQr9DeIVeRLNVUbvdKKWg2Ju1otfH5u0funnZJnFdv31TKHgcZuY3TLbuTSM6cr62rOB5nIAg&#10;zq2uuVRw/NqMliB8QNbYWCYFN/KwXj0MMky1vfIndYdQighhn6KCKoQ2ldLnFRn0Y9sSR6+wzmCI&#10;0pVSO7xGuGnkJEnm0mDNcaHClt4ryr8PF6NgOdt1Z/8x3Z/yedG8hOGi2/44pZ4e+7dXEIH6cA//&#10;t3dawWS6mMHfm/gE5OoXAAD//wMAUEsBAi0AFAAGAAgAAAAhANvh9svuAAAAhQEAABMAAAAAAAAA&#10;AAAAAAAAAAAAAFtDb250ZW50X1R5cGVzXS54bWxQSwECLQAUAAYACAAAACEAWvQsW78AAAAVAQAA&#10;CwAAAAAAAAAAAAAAAAAfAQAAX3JlbHMvLnJlbHNQSwECLQAUAAYACAAAACEAqs1+PsYAAADdAAAA&#10;DwAAAAAAAAAAAAAAAAAHAgAAZHJzL2Rvd25yZXYueG1sUEsFBgAAAAADAAMAtwAAAPoCAAAAAA==&#10;">
                      <v:textbox>
                        <w:txbxContent>
                          <w:p w14:paraId="1BDBB8B5" w14:textId="77777777" w:rsidR="00266E4A" w:rsidRPr="00493943" w:rsidRDefault="00266E4A"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v:textbox>
                    </v:shape>
                    <v:shape id="Text Box 34" o:spid="_x0000_s1046" type="#_x0000_t202" style="position:absolute;left:6876;top:3600;width:3588;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ulxgAAAN0AAAAPAAAAZHJzL2Rvd25yZXYueG1sRI9BawIx&#10;FITvQv9DeAUvotlqq3ZrFBFa9GZV7PWxee4u3bxsk7iu/94UBI/DzHzDzBatqURDzpeWFbwMEhDE&#10;mdUl5woO+8/+FIQPyBory6TgSh4W86fODFNtL/xNzS7kIkLYp6igCKFOpfRZQQb9wNbE0TtZZzBE&#10;6XKpHV4i3FRymCRjabDkuFBgTauCst/d2SiYvq6bH78ZbY/Z+FS9h96k+fpzSnWf2+UHiEBteITv&#10;7bVWMBxN3uD/TXwCcn4DAAD//wMAUEsBAi0AFAAGAAgAAAAhANvh9svuAAAAhQEAABMAAAAAAAAA&#10;AAAAAAAAAAAAAFtDb250ZW50X1R5cGVzXS54bWxQSwECLQAUAAYACAAAACEAWvQsW78AAAAVAQAA&#10;CwAAAAAAAAAAAAAAAAAfAQAAX3JlbHMvLnJlbHNQSwECLQAUAAYACAAAACEAxYHbpcYAAADdAAAA&#10;DwAAAAAAAAAAAAAAAAAHAgAAZHJzL2Rvd25yZXYueG1sUEsFBgAAAAADAAMAtwAAAPoCAAAAAA==&#10;">
                      <v:textbox>
                        <w:txbxContent>
                          <w:p w14:paraId="442E9A95" w14:textId="77777777" w:rsidR="00266E4A" w:rsidRPr="001B28C8" w:rsidRDefault="00266E4A" w:rsidP="00503145">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v:textbox>
                    </v:shape>
                    <v:shape id="Text Box 36" o:spid="_x0000_s1047" type="#_x0000_t202" style="position:absolute;left:6879;top:1568;width:359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0XSxgAAAN0AAAAPAAAAZHJzL2Rvd25yZXYueG1sRI9Ba8JA&#10;FITvBf/D8oReSt2oJdroKiK06E2t2Osj+0yC2bdxdxvTf98VCh6HmfmGmS87U4uWnK8sKxgOEhDE&#10;udUVFwqOXx+vUxA+IGusLZOCX/KwXPSe5phpe+M9tYdQiAhhn6GCMoQmk9LnJRn0A9sQR+9sncEQ&#10;pSukdniLcFPLUZKk0mDFcaHEhtYl5ZfDj1Ewfdu033473p3y9Fy/h5dJ+3l1Sj33u9UMRKAuPML/&#10;7Y1WMBpPUri/iU9ALv4AAAD//wMAUEsBAi0AFAAGAAgAAAAhANvh9svuAAAAhQEAABMAAAAAAAAA&#10;AAAAAAAAAAAAAFtDb250ZW50X1R5cGVzXS54bWxQSwECLQAUAAYACAAAACEAWvQsW78AAAAVAQAA&#10;CwAAAAAAAAAAAAAAAAAfAQAAX3JlbHMvLnJlbHNQSwECLQAUAAYACAAAACEANVNF0sYAAADdAAAA&#10;DwAAAAAAAAAAAAAAAAAHAgAAZHJzL2Rvd25yZXYueG1sUEsFBgAAAAADAAMAtwAAAPoCAAAAAA==&#10;">
                      <v:textbox>
                        <w:txbxContent>
                          <w:p w14:paraId="06F2F321" w14:textId="77777777" w:rsidR="00266E4A" w:rsidRPr="00F06149" w:rsidRDefault="00266E4A" w:rsidP="00503145">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v:textbox>
                    </v:shape>
                    <v:shape id="AutoShape 45" o:spid="_x0000_s1048" type="#_x0000_t32" style="position:absolute;left:5880;top:185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QmAxwAAAN0AAAAPAAAAZHJzL2Rvd25yZXYueG1sRI9PawIx&#10;FMTvhX6H8IReima1VGVrlG1BqAUP/rs/N6+b4OZlu4m6/fZNQfA4zMxvmNmic7W4UBusZwXDQQaC&#10;uPTacqVgv1v2pyBCRNZYeyYFvxRgMX98mGGu/ZU3dNnGSiQIhxwVmBibXMpQGnIYBr4hTt63bx3G&#10;JNtK6havCe5qOcqysXRoOS0YbOjDUHnanp2C9Wr4XhyNXX1tfuz6dVnU5+r5oNRTryveQETq4j18&#10;a39qBaOXyQT+36QnIOd/AAAA//8DAFBLAQItABQABgAIAAAAIQDb4fbL7gAAAIUBAAATAAAAAAAA&#10;AAAAAAAAAAAAAABbQ29udGVudF9UeXBlc10ueG1sUEsBAi0AFAAGAAgAAAAhAFr0LFu/AAAAFQEA&#10;AAsAAAAAAAAAAAAAAAAAHwEAAF9yZWxzLy5yZWxzUEsBAi0AFAAGAAgAAAAhAGSBCYDHAAAA3QAA&#10;AA8AAAAAAAAAAAAAAAAABwIAAGRycy9kb3ducmV2LnhtbFBLBQYAAAAAAwADALcAAAD7AgAAAAA=&#10;"/>
                    <v:shape id="AutoShape 48" o:spid="_x0000_s1049" type="#_x0000_t34" style="position:absolute;left:4392;top:2861;width:2494;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wKIwwAAAN0AAAAPAAAAZHJzL2Rvd25yZXYueG1sRE/NagIx&#10;EL4XfIcwQi9Ss7piy9YoohQtCFLrAwyb6WZpMombVLdvbw6FHj++/8Wqd1ZcqYutZwWTcQGCuPa6&#10;5UbB+fPt6QVETMgarWdS8EsRVsvBwwIr7W/8QddTakQO4VihApNSqKSMtSGHcewDcea+fOcwZdg1&#10;Und4y+HOymlRzKXDlnODwUAbQ/X36ccpOITSFna3Pe+a+WhWvk/kxYSjUo/Dfv0KIlGf/sV/7r1W&#10;MC2f89z8Jj8BubwDAAD//wMAUEsBAi0AFAAGAAgAAAAhANvh9svuAAAAhQEAABMAAAAAAAAAAAAA&#10;AAAAAAAAAFtDb250ZW50X1R5cGVzXS54bWxQSwECLQAUAAYACAAAACEAWvQsW78AAAAVAQAACwAA&#10;AAAAAAAAAAAAAAAfAQAAX3JlbHMvLnJlbHNQSwECLQAUAAYACAAAACEAlLMCiMMAAADdAAAADwAA&#10;AAAAAAAAAAAAAAAHAgAAZHJzL2Rvd25yZXYueG1sUEsFBgAAAAADAAMAtwAAAPcCAAAAAA==&#10;" adj="10794">
                      <v:stroke joinstyle="round"/>
                    </v:shape>
                    <v:shape id="AutoShape 56" o:spid="_x0000_s1050" type="#_x0000_t32" style="position:absolute;left:5880;top:1872;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jhpxwAAAN0AAAAPAAAAZHJzL2Rvd25yZXYueG1sRI9PawIx&#10;FMTvQr9DeIVeRLNaWu3WKNuCUAUP/ru/bl43oZuX7Sbq9tsbodDjMDO/YWaLztXiTG2wnhWMhhkI&#10;4tJry5WCw345mIIIEVlj7ZkU/FKAxfyuN8Nc+wtv6byLlUgQDjkqMDE2uZShNOQwDH1DnLwv3zqM&#10;SbaV1C1eEtzVcpxlz9Kh5bRgsKF3Q+X37uQUbFajt+LT2NV6+2M3T8uiPlX9o1IP913xCiJSF//D&#10;f+0PrWD8OHmB25v0BOT8CgAA//8DAFBLAQItABQABgAIAAAAIQDb4fbL7gAAAIUBAAATAAAAAAAA&#10;AAAAAAAAAAAAAABbQ29udGVudF9UeXBlc10ueG1sUEsBAi0AFAAGAAgAAAAhAFr0LFu/AAAAFQEA&#10;AAsAAAAAAAAAAAAAAAAAHwEAAF9yZWxzLy5yZWxzUEsBAi0AFAAGAAgAAAAhAHpSOGnHAAAA3QAA&#10;AA8AAAAAAAAAAAAAAAAABwIAAGRycy9kb3ducmV2LnhtbFBLBQYAAAAAAwADALcAAAD7AgAAAAA=&#10;"/>
                    <v:shape id="Text Box 244" o:spid="_x0000_s1051" type="#_x0000_t202" style="position:absolute;left:6876;top:2415;width:3596;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gawwAAAN0AAAAPAAAAZHJzL2Rvd25yZXYueG1sRE/Pa8Iw&#10;FL4L/g/hCbvITKfiamcUETb05pzo9dE827LmpUuyWv97cxA8fny/F6vO1KIl5yvLCt5GCQji3OqK&#10;CwXHn8/XFIQPyBpry6TgRh5Wy35vgZm2V/6m9hAKEUPYZ6igDKHJpPR5SQb9yDbEkbtYZzBE6Aqp&#10;HV5juKnlOElm0mDFsaHEhjYl5b+Hf6MgnW7bs99N9qd8dqnnYfjefv05pV4G3foDRKAuPMUP91Yr&#10;GE/SuD++iU9ALu8AAAD//wMAUEsBAi0AFAAGAAgAAAAhANvh9svuAAAAhQEAABMAAAAAAAAAAAAA&#10;AAAAAAAAAFtDb250ZW50X1R5cGVzXS54bWxQSwECLQAUAAYACAAAACEAWvQsW78AAAAVAQAACwAA&#10;AAAAAAAAAAAAAAAfAQAAX3JlbHMvLnJlbHNQSwECLQAUAAYACAAAACEA4CMIGsMAAADdAAAADwAA&#10;AAAAAAAAAAAAAAAHAgAAZHJzL2Rvd25yZXYueG1sUEsFBgAAAAADAAMAtwAAAPcCAAAAAA==&#10;">
                      <v:textbox>
                        <w:txbxContent>
                          <w:p w14:paraId="3004CDB2" w14:textId="77777777" w:rsidR="00266E4A" w:rsidRDefault="00266E4A" w:rsidP="00503145">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14:paraId="4353E760" w14:textId="77777777" w:rsidR="00266E4A" w:rsidRPr="001B28C8" w:rsidRDefault="00266E4A" w:rsidP="00503145">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v:textbox>
                    </v:shape>
                    <v:shape id="AutoShape 245" o:spid="_x0000_s1052" type="#_x0000_t32" style="position:absolute;left:5870;top:383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URIxgAAAN0AAAAPAAAAZHJzL2Rvd25yZXYueG1sRI9BawIx&#10;FITvQv9DeAUvotlVLLI1ylYQtOBBW++vm9dN6OZlu4m6/fdNQehxmJlvmOW6d424UhesZwX5JANB&#10;XHltuVbw/rYdL0CEiKyx8UwKfijAevUwWGKh/Y2PdD3FWiQIhwIVmBjbQspQGXIYJr4lTt6n7xzG&#10;JLta6g5vCe4aOc2yJ+nQclow2NLGUPV1ujgFh33+Un4Yu389ftvDfFs2l3p0Vmr42JfPICL18T98&#10;b++0gulskcPfm/QE5OoXAAD//wMAUEsBAi0AFAAGAAgAAAAhANvh9svuAAAAhQEAABMAAAAAAAAA&#10;AAAAAAAAAAAAAFtDb250ZW50X1R5cGVzXS54bWxQSwECLQAUAAYACAAAACEAWvQsW78AAAAVAQAA&#10;CwAAAAAAAAAAAAAAAAAfAQAAX3JlbHMvLnJlbHNQSwECLQAUAAYACAAAACEAsfFESMYAAADdAAAA&#10;DwAAAAAAAAAAAAAAAAAHAgAAZHJzL2Rvd25yZXYueG1sUEsFBgAAAAADAAMAtwAAAPoCAAAAAA==&#10;"/>
                  </v:group>
                  <v:roundrect id="AutoShape 246" o:spid="_x0000_s1053" style="position:absolute;left:1375;top:3983;width:2458;height:11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NNxQAAAN0AAAAPAAAAZHJzL2Rvd25yZXYueG1sRI9BS8NA&#10;FITvQv/D8oTe7K4pSo3dhCJYehOjB4/P7DMJZt+mu5s07a93BcHjMDPfMNtytr2YyIfOsYbblQJB&#10;XDvTcaPh/e35ZgMiRGSDvWPScKYAZbG42mJu3IlfaapiIxKEQ44a2hiHXMpQt2QxrNxAnLwv5y3G&#10;JH0jjcdTgtteZkrdS4sdp4UWB3pqqf6uRquhNmpU/mN6efi8i9VlGo8s90etl9fz7hFEpDn+h//a&#10;B6MhW28y+H2TnoAsfgAAAP//AwBQSwECLQAUAAYACAAAACEA2+H2y+4AAACFAQAAEwAAAAAAAAAA&#10;AAAAAAAAAAAAW0NvbnRlbnRfVHlwZXNdLnhtbFBLAQItABQABgAIAAAAIQBa9CxbvwAAABUBAAAL&#10;AAAAAAAAAAAAAAAAAB8BAABfcmVscy8ucmVsc1BLAQItABQABgAIAAAAIQDc8hNNxQAAAN0AAAAP&#10;AAAAAAAAAAAAAAAAAAcCAABkcnMvZG93bnJldi54bWxQSwUGAAAAAAMAAwC3AAAA+QIAAAAA&#10;">
                    <v:textbox>
                      <w:txbxContent>
                        <w:p w14:paraId="2818355E" w14:textId="77777777" w:rsidR="00266E4A" w:rsidRPr="001B28C8" w:rsidRDefault="00266E4A" w:rsidP="00503145">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14:paraId="43C41FD4" w14:textId="77777777" w:rsidR="00266E4A" w:rsidRPr="001B28C8" w:rsidRDefault="00266E4A" w:rsidP="00503145">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14:paraId="5605E932" w14:textId="77777777" w:rsidR="00266E4A" w:rsidRDefault="00266E4A" w:rsidP="00503145"/>
                      </w:txbxContent>
                    </v:textbox>
                  </v:roundrect>
                </v:group>
              </v:group>
            </w:pict>
          </mc:Fallback>
        </mc:AlternateContent>
      </w:r>
    </w:p>
    <w:p w14:paraId="0A126707" w14:textId="77777777" w:rsidR="00503145" w:rsidRPr="007D66A3" w:rsidRDefault="00503145" w:rsidP="00703261">
      <w:pPr>
        <w:jc w:val="thaiDistribute"/>
        <w:rPr>
          <w:rFonts w:ascii="TH SarabunIT๙" w:hAnsi="TH SarabunIT๙" w:cs="TH SarabunIT๙"/>
          <w:sz w:val="32"/>
          <w:szCs w:val="32"/>
          <w:lang w:bidi="th-TH"/>
        </w:rPr>
      </w:pPr>
    </w:p>
    <w:p w14:paraId="7F073C66" w14:textId="77777777" w:rsidR="00503145" w:rsidRPr="007D66A3" w:rsidRDefault="00503145" w:rsidP="00703261">
      <w:pPr>
        <w:jc w:val="thaiDistribute"/>
        <w:rPr>
          <w:rFonts w:ascii="TH SarabunIT๙" w:hAnsi="TH SarabunIT๙" w:cs="TH SarabunIT๙"/>
          <w:sz w:val="32"/>
          <w:szCs w:val="32"/>
          <w:lang w:bidi="th-TH"/>
        </w:rPr>
      </w:pPr>
    </w:p>
    <w:p w14:paraId="53A5127C" w14:textId="77777777" w:rsidR="00503145" w:rsidRPr="007D66A3" w:rsidRDefault="00503145" w:rsidP="00703261">
      <w:pPr>
        <w:jc w:val="thaiDistribute"/>
        <w:rPr>
          <w:rFonts w:ascii="TH SarabunIT๙" w:hAnsi="TH SarabunIT๙" w:cs="TH SarabunIT๙"/>
          <w:sz w:val="32"/>
          <w:szCs w:val="32"/>
          <w:lang w:bidi="th-TH"/>
        </w:rPr>
      </w:pPr>
    </w:p>
    <w:p w14:paraId="7EC2FB94" w14:textId="77777777" w:rsidR="00503145" w:rsidRPr="007D66A3" w:rsidRDefault="00503145" w:rsidP="00703261">
      <w:pPr>
        <w:jc w:val="thaiDistribute"/>
        <w:rPr>
          <w:rFonts w:ascii="TH SarabunIT๙" w:hAnsi="TH SarabunIT๙" w:cs="TH SarabunIT๙"/>
          <w:sz w:val="32"/>
          <w:szCs w:val="32"/>
          <w:lang w:bidi="th-TH"/>
        </w:rPr>
      </w:pPr>
    </w:p>
    <w:p w14:paraId="193A697C" w14:textId="77777777" w:rsidR="00503145" w:rsidRPr="007D66A3" w:rsidRDefault="00503145" w:rsidP="00703261">
      <w:pPr>
        <w:jc w:val="thaiDistribute"/>
        <w:rPr>
          <w:rFonts w:ascii="TH SarabunIT๙" w:hAnsi="TH SarabunIT๙" w:cs="TH SarabunIT๙"/>
          <w:sz w:val="32"/>
          <w:szCs w:val="32"/>
          <w:lang w:bidi="th-TH"/>
        </w:rPr>
      </w:pPr>
    </w:p>
    <w:p w14:paraId="70ED7251" w14:textId="77777777" w:rsidR="00503145" w:rsidRPr="007D66A3" w:rsidRDefault="00503145" w:rsidP="00703261">
      <w:pPr>
        <w:jc w:val="thaiDistribute"/>
        <w:rPr>
          <w:rFonts w:ascii="TH SarabunIT๙" w:hAnsi="TH SarabunIT๙" w:cs="TH SarabunIT๙"/>
          <w:sz w:val="32"/>
          <w:szCs w:val="32"/>
          <w:lang w:bidi="th-TH"/>
        </w:rPr>
      </w:pPr>
    </w:p>
    <w:p w14:paraId="60477713" w14:textId="77777777" w:rsidR="00503145" w:rsidRPr="007D66A3" w:rsidRDefault="00503145" w:rsidP="00703261">
      <w:pPr>
        <w:jc w:val="thaiDistribute"/>
        <w:rPr>
          <w:rFonts w:ascii="TH SarabunIT๙" w:hAnsi="TH SarabunIT๙" w:cs="TH SarabunIT๙"/>
          <w:sz w:val="32"/>
          <w:szCs w:val="32"/>
          <w:lang w:bidi="th-TH"/>
        </w:rPr>
      </w:pPr>
    </w:p>
    <w:p w14:paraId="30AFF23D" w14:textId="77777777" w:rsidR="00503145" w:rsidRPr="007D66A3" w:rsidRDefault="00503145" w:rsidP="00703261">
      <w:pPr>
        <w:jc w:val="thaiDistribute"/>
        <w:rPr>
          <w:rFonts w:ascii="TH SarabunIT๙" w:hAnsi="TH SarabunIT๙" w:cs="TH SarabunIT๙"/>
          <w:sz w:val="32"/>
          <w:szCs w:val="32"/>
          <w:lang w:bidi="th-TH"/>
        </w:rPr>
      </w:pPr>
    </w:p>
    <w:p w14:paraId="68ECDBEF" w14:textId="77777777" w:rsidR="00503145" w:rsidRPr="007D66A3" w:rsidRDefault="00503145" w:rsidP="00703261">
      <w:pPr>
        <w:jc w:val="thaiDistribute"/>
        <w:rPr>
          <w:rFonts w:ascii="TH SarabunIT๙" w:hAnsi="TH SarabunIT๙" w:cs="TH SarabunIT๙"/>
          <w:sz w:val="32"/>
          <w:szCs w:val="32"/>
          <w:lang w:bidi="th-TH"/>
        </w:rPr>
      </w:pPr>
    </w:p>
    <w:p w14:paraId="61BE4E7E" w14:textId="77777777" w:rsidR="00503145" w:rsidRPr="007D66A3" w:rsidRDefault="00503145" w:rsidP="00703261">
      <w:pPr>
        <w:jc w:val="thaiDistribute"/>
        <w:rPr>
          <w:rFonts w:ascii="TH SarabunIT๙" w:hAnsi="TH SarabunIT๙" w:cs="TH SarabunIT๙"/>
          <w:sz w:val="32"/>
          <w:szCs w:val="32"/>
          <w:lang w:bidi="th-TH"/>
        </w:rPr>
      </w:pPr>
    </w:p>
    <w:p w14:paraId="5CD61C7A" w14:textId="77777777" w:rsidR="00503145" w:rsidRPr="007D66A3" w:rsidRDefault="00503145" w:rsidP="00703261">
      <w:pPr>
        <w:jc w:val="thaiDistribute"/>
        <w:rPr>
          <w:rFonts w:ascii="TH SarabunIT๙" w:hAnsi="TH SarabunIT๙" w:cs="TH SarabunIT๙"/>
          <w:sz w:val="32"/>
          <w:szCs w:val="32"/>
          <w:lang w:bidi="th-TH"/>
        </w:rPr>
      </w:pPr>
    </w:p>
    <w:p w14:paraId="1D0F52F5" w14:textId="77777777" w:rsidR="00503145" w:rsidRPr="007D66A3" w:rsidRDefault="00503145" w:rsidP="00703261">
      <w:pPr>
        <w:jc w:val="thaiDistribute"/>
        <w:rPr>
          <w:rFonts w:ascii="TH SarabunIT๙" w:hAnsi="TH SarabunIT๙" w:cs="TH SarabunIT๙"/>
          <w:sz w:val="32"/>
          <w:szCs w:val="32"/>
          <w:lang w:bidi="th-TH"/>
        </w:rPr>
      </w:pPr>
    </w:p>
    <w:p w14:paraId="6FEE4449" w14:textId="77777777" w:rsidR="00503145" w:rsidRPr="007D66A3" w:rsidRDefault="00503145" w:rsidP="00703261">
      <w:pPr>
        <w:jc w:val="thaiDistribute"/>
        <w:rPr>
          <w:rFonts w:ascii="TH SarabunIT๙" w:hAnsi="TH SarabunIT๙" w:cs="TH SarabunIT๙"/>
          <w:sz w:val="32"/>
          <w:szCs w:val="32"/>
          <w:lang w:bidi="th-TH"/>
        </w:rPr>
      </w:pPr>
    </w:p>
    <w:p w14:paraId="22BEA912" w14:textId="77777777" w:rsidR="00503145" w:rsidRPr="007D66A3" w:rsidRDefault="00503145" w:rsidP="00703261">
      <w:pPr>
        <w:jc w:val="thaiDistribute"/>
        <w:rPr>
          <w:rFonts w:ascii="TH SarabunIT๙" w:hAnsi="TH SarabunIT๙" w:cs="TH SarabunIT๙"/>
          <w:sz w:val="32"/>
          <w:szCs w:val="32"/>
          <w:lang w:bidi="th-TH"/>
        </w:rPr>
      </w:pPr>
    </w:p>
    <w:p w14:paraId="0768D775" w14:textId="77777777" w:rsidR="00503145" w:rsidRPr="007D66A3" w:rsidRDefault="00503145" w:rsidP="00703261">
      <w:pPr>
        <w:jc w:val="thaiDistribute"/>
        <w:rPr>
          <w:rFonts w:ascii="TH SarabunIT๙" w:hAnsi="TH SarabunIT๙" w:cs="TH SarabunIT๙"/>
          <w:sz w:val="32"/>
          <w:szCs w:val="32"/>
          <w:lang w:bidi="th-TH"/>
        </w:rPr>
      </w:pPr>
    </w:p>
    <w:p w14:paraId="5C1E54A8" w14:textId="77777777" w:rsidR="00503145" w:rsidRPr="007D66A3" w:rsidRDefault="00503145" w:rsidP="008D441D">
      <w:pPr>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2-3  </w:t>
      </w: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แหล่งงบประมาณในการจัดการความเสี่ยงจากสาธารณภัยในพื้นที่อำเภอ</w:t>
      </w:r>
    </w:p>
    <w:p w14:paraId="12A290DE" w14:textId="77777777" w:rsidR="00503145" w:rsidRPr="007D66A3" w:rsidRDefault="00503145" w:rsidP="00703261">
      <w:pPr>
        <w:jc w:val="thaiDistribute"/>
        <w:rPr>
          <w:rFonts w:ascii="TH SarabunIT๙" w:hAnsi="TH SarabunIT๙" w:cs="TH SarabunIT๙"/>
          <w:sz w:val="32"/>
          <w:szCs w:val="32"/>
          <w:lang w:bidi="th-TH"/>
        </w:rPr>
      </w:pPr>
    </w:p>
    <w:p w14:paraId="019C5457" w14:textId="77777777" w:rsidR="008D441D" w:rsidRPr="007D66A3" w:rsidRDefault="008D441D" w:rsidP="00703261">
      <w:pPr>
        <w:jc w:val="thaiDistribute"/>
        <w:rPr>
          <w:rFonts w:ascii="TH SarabunIT๙" w:hAnsi="TH SarabunIT๙" w:cs="TH SarabunIT๙"/>
          <w:sz w:val="32"/>
          <w:szCs w:val="32"/>
          <w:lang w:bidi="th-TH"/>
        </w:rPr>
      </w:pPr>
    </w:p>
    <w:p w14:paraId="655C5037" w14:textId="77777777" w:rsidR="00B547A4" w:rsidRPr="007D66A3" w:rsidRDefault="00D94853" w:rsidP="00703261">
      <w:pPr>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547A4" w:rsidRPr="007D66A3">
        <w:rPr>
          <w:rFonts w:ascii="TH SarabunIT๙" w:hAnsi="TH SarabunIT๙" w:cs="TH SarabunIT๙"/>
          <w:b/>
          <w:bCs/>
          <w:sz w:val="32"/>
          <w:szCs w:val="32"/>
          <w:lang w:bidi="th-TH"/>
        </w:rPr>
        <w:t xml:space="preserve">2.4.1  </w:t>
      </w:r>
      <w:r w:rsidR="00B547A4" w:rsidRPr="007D66A3">
        <w:rPr>
          <w:rFonts w:ascii="TH SarabunIT๙" w:hAnsi="TH SarabunIT๙" w:cs="TH SarabunIT๙"/>
          <w:b/>
          <w:bCs/>
          <w:sz w:val="32"/>
          <w:szCs w:val="32"/>
          <w:cs/>
          <w:lang w:bidi="th-TH"/>
        </w:rPr>
        <w:t>การปฏิบัติ</w:t>
      </w:r>
    </w:p>
    <w:p w14:paraId="217E3A2E" w14:textId="77777777" w:rsidR="00B547A4" w:rsidRPr="007D66A3" w:rsidRDefault="00B547A4" w:rsidP="00703261">
      <w:pPr>
        <w:jc w:val="thaiDistribute"/>
        <w:rPr>
          <w:rFonts w:ascii="TH SarabunIT๙"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pacing w:val="-10"/>
          <w:sz w:val="32"/>
          <w:szCs w:val="32"/>
          <w:cs/>
          <w:lang w:bidi="th-TH"/>
        </w:rPr>
        <w:t>ให้อำเภอตั้งงบประมาณในการป้องกันและบรรเทาสาธารณภัย การป้องกันและลดผลกระทบ</w:t>
      </w:r>
      <w:r w:rsidRPr="007D66A3">
        <w:rPr>
          <w:rFonts w:ascii="TH SarabunIT๙" w:hAnsi="TH SarabunIT๙" w:cs="TH SarabunIT๙"/>
          <w:sz w:val="32"/>
          <w:szCs w:val="32"/>
          <w:cs/>
          <w:lang w:bidi="th-TH"/>
        </w:rPr>
        <w:t xml:space="preserve"> </w:t>
      </w:r>
      <w:r w:rsidR="00D955C5" w:rsidRPr="007D66A3">
        <w:rPr>
          <w:rFonts w:ascii="TH SarabunIT๙" w:hAnsi="TH SarabunIT๙" w:cs="TH SarabunIT๙"/>
          <w:sz w:val="32"/>
          <w:szCs w:val="32"/>
          <w:cs/>
          <w:lang w:bidi="th-TH"/>
        </w:rPr>
        <w:t>การเตรียมความพร้อม</w:t>
      </w:r>
      <w:r w:rsidRPr="007D66A3">
        <w:rPr>
          <w:rFonts w:ascii="TH SarabunIT๙" w:hAnsi="TH SarabunIT๙" w:cs="TH SarabunIT๙"/>
          <w:sz w:val="32"/>
          <w:szCs w:val="32"/>
          <w:cs/>
          <w:lang w:bidi="th-TH"/>
        </w:rPr>
        <w:t>และการฟื้นฟูอย่างยั่งยืนตามระเบียบกฎหมายที่เกี่ยวข้อง</w:t>
      </w:r>
    </w:p>
    <w:p w14:paraId="028AC0BF" w14:textId="77777777" w:rsidR="00F6237D" w:rsidRPr="007D66A3" w:rsidRDefault="00B547A4" w:rsidP="00703261">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spacing w:val="-8"/>
          <w:sz w:val="32"/>
          <w:szCs w:val="32"/>
          <w:cs/>
          <w:lang w:bidi="th-TH"/>
        </w:rPr>
        <w:t xml:space="preserve">ให้อำเภอพิจารณาผลักดันแผนงาน โครงการ </w:t>
      </w:r>
      <w:r w:rsidRPr="007D66A3">
        <w:rPr>
          <w:rFonts w:ascii="TH SarabunIT๙" w:hAnsi="TH SarabunIT๙" w:cs="TH SarabunIT๙"/>
          <w:sz w:val="32"/>
          <w:szCs w:val="32"/>
          <w:cs/>
          <w:lang w:bidi="th-TH"/>
        </w:rPr>
        <w:t xml:space="preserve">ในการป้องกันและบรรเทาสาธารณภัย เพื่อการลดความเสี่ยงจากสาธารณภัย ตามแผนการป้องกันและบรรเทาสาธารณภัยอำเภอบรรจุไว้ในแผนพัฒนาอำเภอสี่ปี </w:t>
      </w:r>
    </w:p>
    <w:p w14:paraId="2010FE2F" w14:textId="77777777" w:rsidR="00F6237D" w:rsidRPr="007D66A3" w:rsidRDefault="00F6237D" w:rsidP="00703261">
      <w:pPr>
        <w:tabs>
          <w:tab w:val="left" w:pos="426"/>
          <w:tab w:val="left" w:pos="709"/>
          <w:tab w:val="left" w:pos="1134"/>
        </w:tabs>
        <w:jc w:val="thaiDistribute"/>
        <w:rPr>
          <w:rFonts w:ascii="TH SarabunIT๙" w:hAnsi="TH SarabunIT๙" w:cs="TH SarabunIT๙"/>
          <w:b/>
          <w:bCs/>
          <w:sz w:val="32"/>
          <w:szCs w:val="32"/>
          <w:lang w:bidi="th-TH"/>
        </w:rPr>
      </w:pPr>
    </w:p>
    <w:p w14:paraId="46F41DA7" w14:textId="77777777" w:rsidR="00503145" w:rsidRPr="007D66A3" w:rsidRDefault="00A42835" w:rsidP="00703261">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D94853"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2.4.</w:t>
      </w:r>
      <w:r w:rsidR="00661E05" w:rsidRPr="007D66A3">
        <w:rPr>
          <w:rFonts w:ascii="TH SarabunIT๙" w:hAnsi="TH SarabunIT๙" w:cs="TH SarabunIT๙"/>
          <w:b/>
          <w:bCs/>
          <w:sz w:val="32"/>
          <w:szCs w:val="32"/>
          <w:cs/>
          <w:lang w:bidi="th-TH"/>
        </w:rPr>
        <w:t>2</w:t>
      </w:r>
      <w:r w:rsidR="00EA5CFF" w:rsidRPr="007D66A3">
        <w:rPr>
          <w:rFonts w:ascii="TH SarabunIT๙" w:hAnsi="TH SarabunIT๙" w:cs="TH SarabunIT๙"/>
          <w:b/>
          <w:bCs/>
          <w:sz w:val="32"/>
          <w:szCs w:val="32"/>
          <w:lang w:bidi="th-TH"/>
        </w:rPr>
        <w:t xml:space="preserve"> </w:t>
      </w:r>
      <w:r w:rsidR="00EA5CFF" w:rsidRPr="007D66A3">
        <w:rPr>
          <w:rFonts w:ascii="TH SarabunIT๙" w:hAnsi="TH SarabunIT๙" w:cs="TH SarabunIT๙"/>
          <w:b/>
          <w:bCs/>
          <w:sz w:val="32"/>
          <w:szCs w:val="32"/>
          <w:lang w:bidi="th-TH"/>
        </w:rPr>
        <w:tab/>
      </w:r>
      <w:r w:rsidR="00EA5CFF" w:rsidRPr="007D66A3">
        <w:rPr>
          <w:rFonts w:ascii="TH SarabunIT๙" w:hAnsi="TH SarabunIT๙" w:cs="TH SarabunIT๙"/>
          <w:b/>
          <w:bCs/>
          <w:sz w:val="32"/>
          <w:szCs w:val="32"/>
          <w:cs/>
          <w:lang w:bidi="th-TH"/>
        </w:rPr>
        <w:t>แหล่ง</w:t>
      </w:r>
      <w:r w:rsidRPr="007D66A3">
        <w:rPr>
          <w:rFonts w:ascii="TH SarabunIT๙" w:hAnsi="TH SarabunIT๙" w:cs="TH SarabunIT๙"/>
          <w:b/>
          <w:bCs/>
          <w:sz w:val="32"/>
          <w:szCs w:val="32"/>
          <w:cs/>
          <w:lang w:bidi="th-TH"/>
        </w:rPr>
        <w:t>งบประมาณในการจัดการความเสี่ยงจากสาธารณภัย</w:t>
      </w:r>
    </w:p>
    <w:p w14:paraId="1E227293" w14:textId="77777777" w:rsidR="006D2C52" w:rsidRPr="007D66A3" w:rsidRDefault="00C1194D" w:rsidP="00703261">
      <w:pPr>
        <w:tabs>
          <w:tab w:val="left" w:pos="426"/>
          <w:tab w:val="left" w:pos="709"/>
          <w:tab w:val="left" w:pos="1134"/>
        </w:tabs>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D94853"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อำเภอมีแหล่งงบประมาณใน</w:t>
      </w:r>
      <w:r w:rsidRPr="007D66A3">
        <w:rPr>
          <w:rFonts w:ascii="TH SarabunIT๙" w:eastAsiaTheme="minorHAnsi" w:hAnsi="TH SarabunIT๙" w:cs="TH SarabunIT๙"/>
          <w:sz w:val="32"/>
          <w:szCs w:val="32"/>
          <w:cs/>
          <w:lang w:bidi="th-TH"/>
        </w:rPr>
        <w:t>การจัดการความเสี่ยงจากสาธารณภัย</w:t>
      </w:r>
      <w:r w:rsidRPr="007D66A3">
        <w:rPr>
          <w:rFonts w:ascii="TH SarabunIT๙" w:hAnsi="TH SarabunIT๙" w:cs="TH SarabunIT๙"/>
          <w:sz w:val="32"/>
          <w:szCs w:val="32"/>
          <w:cs/>
          <w:lang w:bidi="th-TH"/>
        </w:rPr>
        <w:t>จาก</w:t>
      </w:r>
      <w:r w:rsidR="00117E46" w:rsidRPr="007D66A3">
        <w:rPr>
          <w:rFonts w:ascii="TH SarabunIT๙" w:hAnsi="TH SarabunIT๙" w:cs="TH SarabunIT๙"/>
          <w:sz w:val="32"/>
          <w:szCs w:val="32"/>
          <w:cs/>
          <w:lang w:bidi="th-TH"/>
        </w:rPr>
        <w:t xml:space="preserve"> 2 </w:t>
      </w:r>
      <w:r w:rsidRPr="007D66A3">
        <w:rPr>
          <w:rFonts w:ascii="TH SarabunIT๙" w:hAnsi="TH SarabunIT๙" w:cs="TH SarabunIT๙"/>
          <w:sz w:val="32"/>
          <w:szCs w:val="32"/>
          <w:cs/>
          <w:lang w:bidi="th-TH"/>
        </w:rPr>
        <w:t xml:space="preserve">แหล่งงบประมาณ </w:t>
      </w:r>
      <w:r w:rsidR="00117E46" w:rsidRPr="007D66A3">
        <w:rPr>
          <w:rFonts w:ascii="TH SarabunIT๙" w:hAnsi="TH SarabunIT๙" w:cs="TH SarabunIT๙"/>
          <w:sz w:val="32"/>
          <w:szCs w:val="32"/>
          <w:cs/>
          <w:lang w:bidi="th-TH"/>
        </w:rPr>
        <w:t xml:space="preserve">ได้แก่ </w:t>
      </w:r>
      <w:r w:rsidR="009E5653" w:rsidRPr="007D66A3">
        <w:rPr>
          <w:rFonts w:ascii="TH SarabunIT๙" w:hAnsi="TH SarabunIT๙" w:cs="TH SarabunIT๙"/>
          <w:sz w:val="32"/>
          <w:szCs w:val="32"/>
          <w:cs/>
          <w:lang w:bidi="th-TH"/>
        </w:rPr>
        <w:t xml:space="preserve">งบประมาณรายจ่ายประจำปี และงบประมาณอื่นๆ </w:t>
      </w:r>
    </w:p>
    <w:p w14:paraId="2A924240" w14:textId="0440D1AF"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48046AB7" w14:textId="77777777" w:rsidR="006D2C52"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15</w:t>
      </w:r>
      <w:r w:rsidRPr="007D66A3">
        <w:rPr>
          <w:rFonts w:ascii="TH SarabunIT๙" w:eastAsiaTheme="minorHAnsi" w:hAnsi="TH SarabunIT๙" w:cs="TH SarabunIT๙"/>
          <w:sz w:val="32"/>
          <w:szCs w:val="32"/>
          <w:cs/>
          <w:lang w:bidi="th-TH"/>
        </w:rPr>
        <w:t xml:space="preserve">  -</w:t>
      </w:r>
    </w:p>
    <w:p w14:paraId="6C7EC3AC" w14:textId="77777777" w:rsidR="004D3E9C" w:rsidRPr="007D66A3" w:rsidRDefault="00EA5CFF" w:rsidP="00FD2706">
      <w:pPr>
        <w:pStyle w:val="ListParagraph"/>
        <w:numPr>
          <w:ilvl w:val="0"/>
          <w:numId w:val="9"/>
        </w:numPr>
        <w:tabs>
          <w:tab w:val="left" w:pos="426"/>
          <w:tab w:val="left" w:pos="709"/>
          <w:tab w:val="left" w:pos="113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งบประมาณรายจ่ายประจำปี</w:t>
      </w:r>
    </w:p>
    <w:tbl>
      <w:tblPr>
        <w:tblStyle w:val="7"/>
        <w:tblW w:w="9669" w:type="dxa"/>
        <w:tblInd w:w="-176" w:type="dxa"/>
        <w:tblLayout w:type="fixed"/>
        <w:tblLook w:val="04A0" w:firstRow="1" w:lastRow="0" w:firstColumn="1" w:lastColumn="0" w:noHBand="0" w:noVBand="1"/>
      </w:tblPr>
      <w:tblGrid>
        <w:gridCol w:w="2127"/>
        <w:gridCol w:w="7542"/>
      </w:tblGrid>
      <w:tr w:rsidR="00EA5CFF" w:rsidRPr="007D66A3" w14:paraId="2841C8A2" w14:textId="77777777" w:rsidTr="00E6636C">
        <w:trPr>
          <w:trHeight w:val="446"/>
          <w:tblHeader/>
        </w:trPr>
        <w:tc>
          <w:tcPr>
            <w:tcW w:w="2127" w:type="dxa"/>
          </w:tcPr>
          <w:p w14:paraId="56258B7A" w14:textId="77777777" w:rsidR="00EA5CFF" w:rsidRPr="007D66A3" w:rsidRDefault="00EA5CFF" w:rsidP="00AF4553">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งบประมาณ</w:t>
            </w:r>
          </w:p>
        </w:tc>
        <w:tc>
          <w:tcPr>
            <w:tcW w:w="7542" w:type="dxa"/>
          </w:tcPr>
          <w:p w14:paraId="7964BA08" w14:textId="77777777" w:rsidR="00EA5CFF" w:rsidRPr="007D66A3" w:rsidRDefault="00EA5CFF" w:rsidP="00AF4553">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สาระสำคัญ</w:t>
            </w:r>
          </w:p>
        </w:tc>
      </w:tr>
      <w:tr w:rsidR="00B8388B" w:rsidRPr="007D66A3" w14:paraId="389CCB0D" w14:textId="77777777" w:rsidTr="00E6636C">
        <w:tc>
          <w:tcPr>
            <w:tcW w:w="2127" w:type="dxa"/>
          </w:tcPr>
          <w:p w14:paraId="7EBAAEE9" w14:textId="77777777" w:rsidR="00B8388B" w:rsidRPr="007D66A3" w:rsidRDefault="00B8388B" w:rsidP="00703261">
            <w:pPr>
              <w:jc w:val="thaiDistribute"/>
              <w:rPr>
                <w:rFonts w:ascii="TH SarabunIT๙" w:hAnsi="TH SarabunIT๙" w:cs="TH SarabunIT๙"/>
                <w:sz w:val="32"/>
                <w:szCs w:val="32"/>
                <w:rtl/>
                <w:cs/>
              </w:rPr>
            </w:pPr>
            <w:r w:rsidRPr="007D66A3">
              <w:rPr>
                <w:rFonts w:ascii="TH SarabunIT๙" w:hAnsi="TH SarabunIT๙" w:cs="TH SarabunIT๙"/>
                <w:sz w:val="32"/>
                <w:szCs w:val="32"/>
                <w:cs/>
                <w:lang w:bidi="th-TH"/>
              </w:rPr>
              <w:t>(1.1) งบ</w:t>
            </w:r>
            <w:r w:rsidR="009E5653" w:rsidRPr="007D66A3">
              <w:rPr>
                <w:rFonts w:ascii="TH SarabunIT๙" w:hAnsi="TH SarabunIT๙" w:cs="TH SarabunIT๙"/>
                <w:sz w:val="32"/>
                <w:szCs w:val="32"/>
                <w:cs/>
                <w:lang w:bidi="th-TH"/>
              </w:rPr>
              <w:t>ประมาณ</w:t>
            </w:r>
            <w:r w:rsidRPr="007D66A3">
              <w:rPr>
                <w:rFonts w:ascii="TH SarabunIT๙" w:hAnsi="TH SarabunIT๙" w:cs="TH SarabunIT๙"/>
                <w:sz w:val="32"/>
                <w:szCs w:val="32"/>
                <w:cs/>
                <w:lang w:bidi="th-TH"/>
              </w:rPr>
              <w:t xml:space="preserve"> ของจังหวัดและกลุ่มจังหวัด (</w:t>
            </w:r>
            <w:r w:rsidRPr="007D66A3">
              <w:rPr>
                <w:rFonts w:ascii="TH SarabunIT๙" w:hAnsi="TH SarabunIT๙" w:cs="TH SarabunIT๙"/>
                <w:sz w:val="32"/>
                <w:szCs w:val="32"/>
                <w:lang w:bidi="th-TH"/>
              </w:rPr>
              <w:t>Area</w:t>
            </w:r>
            <w:r w:rsidRPr="007D66A3">
              <w:rPr>
                <w:rFonts w:ascii="TH SarabunIT๙" w:hAnsi="TH SarabunIT๙" w:cs="TH SarabunIT๙"/>
                <w:sz w:val="32"/>
                <w:szCs w:val="32"/>
                <w:cs/>
                <w:lang w:bidi="th-TH"/>
              </w:rPr>
              <w:t>)</w:t>
            </w:r>
          </w:p>
          <w:p w14:paraId="5AD52C76" w14:textId="77777777" w:rsidR="00B8388B" w:rsidRPr="007D66A3" w:rsidRDefault="00B8388B" w:rsidP="00703261">
            <w:pPr>
              <w:jc w:val="thaiDistribute"/>
              <w:rPr>
                <w:rFonts w:ascii="TH SarabunIT๙" w:hAnsi="TH SarabunIT๙" w:cs="TH SarabunIT๙"/>
                <w:b/>
                <w:bCs/>
                <w:sz w:val="32"/>
                <w:szCs w:val="32"/>
                <w:cs/>
                <w:lang w:bidi="th-TH"/>
              </w:rPr>
            </w:pPr>
          </w:p>
        </w:tc>
        <w:tc>
          <w:tcPr>
            <w:tcW w:w="7542" w:type="dxa"/>
          </w:tcPr>
          <w:p w14:paraId="3F17829C" w14:textId="19664BF4" w:rsidR="00FB0792" w:rsidRPr="007D66A3" w:rsidRDefault="00FB0792" w:rsidP="00D955C5">
            <w:pPr>
              <w:tabs>
                <w:tab w:val="left" w:pos="-720"/>
              </w:tabs>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w:t>
            </w:r>
            <w:r w:rsidR="002F609C" w:rsidRPr="007D66A3">
              <w:rPr>
                <w:rFonts w:ascii="TH SarabunIT๙" w:hAnsi="TH SarabunIT๙" w:cs="TH SarabunIT๙"/>
                <w:sz w:val="28"/>
                <w:szCs w:val="28"/>
                <w:cs/>
                <w:lang w:bidi="th-TH"/>
              </w:rPr>
              <w:t>การ</w:t>
            </w:r>
            <w:r w:rsidRPr="007D66A3">
              <w:rPr>
                <w:rFonts w:ascii="TH SarabunIT๙" w:hAnsi="TH SarabunIT๙" w:cs="TH SarabunIT๙"/>
                <w:spacing w:val="-4"/>
                <w:sz w:val="28"/>
                <w:szCs w:val="28"/>
                <w:cs/>
                <w:lang w:bidi="th-TH"/>
              </w:rPr>
              <w:t>ตั้งงบประมาณสำหรับการป้องกันและบรรเทาสาธารณภัย</w:t>
            </w:r>
            <w:r w:rsidRPr="007D66A3">
              <w:rPr>
                <w:rFonts w:ascii="TH SarabunIT๙" w:hAnsi="TH SarabunIT๙" w:cs="TH SarabunIT๙"/>
                <w:sz w:val="28"/>
                <w:szCs w:val="28"/>
                <w:cs/>
                <w:lang w:bidi="th-TH"/>
              </w:rPr>
              <w:t xml:space="preserve">จากสำนักงบประมาณตามพระราชกฤษฎีกาว่าด้วยการบริหารงานจังหวัดและกลุ่มจังหวัดแบบบูรณาการ </w:t>
            </w:r>
            <w:r w:rsidR="00D955C5" w:rsidRPr="007D66A3">
              <w:rPr>
                <w:rFonts w:ascii="TH SarabunIT๙" w:hAnsi="TH SarabunIT๙" w:cs="TH SarabunIT๙"/>
                <w:spacing w:val="-10"/>
                <w:sz w:val="28"/>
                <w:szCs w:val="28"/>
                <w:cs/>
                <w:lang w:bidi="th-TH"/>
              </w:rPr>
              <w:t xml:space="preserve"> </w:t>
            </w:r>
            <w:r w:rsidRPr="007D66A3">
              <w:rPr>
                <w:rFonts w:ascii="TH SarabunIT๙" w:hAnsi="TH SarabunIT๙" w:cs="TH SarabunIT๙"/>
                <w:spacing w:val="-10"/>
                <w:sz w:val="28"/>
                <w:szCs w:val="28"/>
                <w:cs/>
                <w:lang w:bidi="th-TH"/>
              </w:rPr>
              <w:t>พ.ศ.</w:t>
            </w:r>
            <w:r w:rsidRPr="007D66A3">
              <w:rPr>
                <w:rFonts w:ascii="TH SarabunIT๙" w:hAnsi="TH SarabunIT๙" w:cs="TH SarabunIT๙"/>
                <w:spacing w:val="-10"/>
                <w:sz w:val="28"/>
                <w:szCs w:val="28"/>
                <w:lang w:bidi="th-TH"/>
              </w:rPr>
              <w:t xml:space="preserve"> 2551</w:t>
            </w:r>
            <w:r w:rsidRPr="007D66A3">
              <w:rPr>
                <w:rFonts w:ascii="TH SarabunIT๙" w:hAnsi="TH SarabunIT๙" w:cs="TH SarabunIT๙"/>
                <w:spacing w:val="-10"/>
                <w:sz w:val="28"/>
                <w:szCs w:val="28"/>
                <w:cs/>
                <w:lang w:bidi="th-TH"/>
              </w:rPr>
              <w:t xml:space="preserve"> โดยการจัดทำแผนพัฒนาจังหวัด แผนพัฒนากลุ่มจังหวัด แผนปฏิบัติราชการ</w:t>
            </w:r>
            <w:r w:rsidRPr="007D66A3">
              <w:rPr>
                <w:rFonts w:ascii="TH SarabunIT๙" w:hAnsi="TH SarabunIT๙" w:cs="TH SarabunIT๙"/>
                <w:sz w:val="28"/>
                <w:szCs w:val="28"/>
                <w:cs/>
                <w:lang w:bidi="th-TH"/>
              </w:rPr>
              <w:t>ประจำปีของจังหวัด แผนปฏิบัติราชการประจำปีของกลุ่มจังหวัด และคำของบประมาณของจังหวัดและกลุ่มจังหวัดตามกฎหมายว่าด้วยวิธีการงบประมาณ เพื่อให้จังหวัดและกลุ่มจังหวัดได้มีส่วนร่วมรับผิดชอบในการป้องกันและบรรเทา</w:t>
            </w:r>
            <w:r w:rsidR="00AB1280">
              <w:rPr>
                <w:rFonts w:ascii="TH SarabunIT๙" w:hAnsi="TH SarabunIT๙" w:cs="TH SarabunIT๙" w:hint="cs"/>
                <w:sz w:val="28"/>
                <w:szCs w:val="28"/>
                <w:cs/>
                <w:lang w:bidi="th-TH"/>
              </w:rPr>
              <w:t xml:space="preserve">          </w:t>
            </w:r>
            <w:r w:rsidRPr="007D66A3">
              <w:rPr>
                <w:rFonts w:ascii="TH SarabunIT๙" w:hAnsi="TH SarabunIT๙" w:cs="TH SarabunIT๙"/>
                <w:sz w:val="28"/>
                <w:szCs w:val="28"/>
                <w:cs/>
                <w:lang w:bidi="th-TH"/>
              </w:rPr>
              <w:t>สาธารณภัยในเขตพื้นที่รับผิดชอบ</w:t>
            </w:r>
          </w:p>
          <w:p w14:paraId="03FA690D" w14:textId="77777777" w:rsidR="005B3BD3" w:rsidRPr="007D66A3" w:rsidRDefault="00FB0792" w:rsidP="00703261">
            <w:pPr>
              <w:jc w:val="thaiDistribute"/>
              <w:rPr>
                <w:rFonts w:ascii="TH SarabunIT๙" w:eastAsia="Cordia New" w:hAnsi="TH SarabunIT๙" w:cs="TH SarabunIT๙"/>
                <w:sz w:val="28"/>
                <w:szCs w:val="28"/>
                <w:cs/>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w:t>
            </w:r>
            <w:r w:rsidR="002F609C" w:rsidRPr="007D66A3">
              <w:rPr>
                <w:rFonts w:ascii="TH SarabunIT๙" w:hAnsi="TH SarabunIT๙" w:cs="TH SarabunIT๙"/>
                <w:sz w:val="28"/>
                <w:szCs w:val="28"/>
                <w:cs/>
                <w:lang w:bidi="th-TH"/>
              </w:rPr>
              <w:t>การ</w:t>
            </w:r>
            <w:r w:rsidRPr="007D66A3">
              <w:rPr>
                <w:rFonts w:ascii="TH SarabunIT๙" w:hAnsi="TH SarabunIT๙" w:cs="TH SarabunIT๙"/>
                <w:sz w:val="28"/>
                <w:szCs w:val="28"/>
                <w:cs/>
                <w:lang w:bidi="th-TH"/>
              </w:rPr>
              <w:t>ขอตั้งงบประมาณและขอรับการจัดสรรงบประมาณจากรัฐบาลเพื่อการป้องกันและบรรเทาสาธารณภัยได้อีกแนวทางหนึ่ง</w:t>
            </w:r>
          </w:p>
        </w:tc>
      </w:tr>
      <w:tr w:rsidR="00B8388B" w:rsidRPr="007D66A3" w14:paraId="28B8E978" w14:textId="77777777" w:rsidTr="00E6636C">
        <w:tc>
          <w:tcPr>
            <w:tcW w:w="2127" w:type="dxa"/>
          </w:tcPr>
          <w:p w14:paraId="72267575" w14:textId="77777777" w:rsidR="00B8388B" w:rsidRPr="007D66A3" w:rsidRDefault="00B8388B" w:rsidP="00703261">
            <w:pPr>
              <w:jc w:val="thaiDistribute"/>
              <w:rPr>
                <w:rFonts w:ascii="TH SarabunIT๙" w:eastAsia="Calibri" w:hAnsi="TH SarabunIT๙" w:cs="TH SarabunIT๙"/>
                <w:sz w:val="32"/>
                <w:szCs w:val="32"/>
                <w:lang w:bidi="th-TH"/>
              </w:rPr>
            </w:pPr>
            <w:r w:rsidRPr="007D66A3">
              <w:rPr>
                <w:rFonts w:ascii="TH SarabunIT๙" w:hAnsi="TH SarabunIT๙" w:cs="TH SarabunIT๙"/>
                <w:spacing w:val="-6"/>
                <w:sz w:val="32"/>
                <w:szCs w:val="32"/>
                <w:cs/>
                <w:lang w:bidi="th-TH"/>
              </w:rPr>
              <w:t xml:space="preserve">(1.2)  </w:t>
            </w:r>
            <w:r w:rsidR="009E5653" w:rsidRPr="007D66A3">
              <w:rPr>
                <w:rFonts w:ascii="TH SarabunIT๙" w:hAnsi="TH SarabunIT๙" w:cs="TH SarabunIT๙"/>
                <w:spacing w:val="-6"/>
                <w:sz w:val="32"/>
                <w:szCs w:val="32"/>
                <w:cs/>
                <w:lang w:bidi="th-TH"/>
              </w:rPr>
              <w:t>งบประมาณ</w:t>
            </w:r>
            <w:r w:rsidRPr="007D66A3">
              <w:rPr>
                <w:rFonts w:ascii="TH SarabunIT๙" w:hAnsi="TH SarabunIT๙" w:cs="TH SarabunIT๙"/>
                <w:spacing w:val="-6"/>
                <w:sz w:val="32"/>
                <w:szCs w:val="32"/>
                <w:cs/>
                <w:lang w:bidi="th-TH"/>
              </w:rPr>
              <w:t xml:space="preserve"> ของ</w:t>
            </w:r>
            <w:r w:rsidRPr="007D66A3">
              <w:rPr>
                <w:rFonts w:ascii="TH SarabunIT๙" w:eastAsia="Calibri" w:hAnsi="TH SarabunIT๙" w:cs="TH SarabunIT๙"/>
                <w:spacing w:val="-8"/>
                <w:sz w:val="32"/>
                <w:szCs w:val="32"/>
                <w:cs/>
                <w:lang w:bidi="th-TH"/>
              </w:rPr>
              <w:t>หน่วยงาน</w:t>
            </w:r>
            <w:r w:rsidR="00FB0792"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w:t>
            </w:r>
            <w:r w:rsidRPr="007D66A3">
              <w:rPr>
                <w:rFonts w:ascii="TH SarabunIT๙" w:eastAsia="Calibri" w:hAnsi="TH SarabunIT๙" w:cs="TH SarabunIT๙"/>
                <w:spacing w:val="-8"/>
                <w:sz w:val="32"/>
                <w:szCs w:val="32"/>
                <w:lang w:bidi="th-TH"/>
              </w:rPr>
              <w:t>Function)</w:t>
            </w:r>
            <w:r w:rsidRPr="007D66A3">
              <w:rPr>
                <w:rFonts w:ascii="TH SarabunIT๙" w:eastAsia="Calibri" w:hAnsi="TH SarabunIT๙" w:cs="TH SarabunIT๙"/>
                <w:sz w:val="32"/>
                <w:szCs w:val="32"/>
                <w:lang w:bidi="th-TH"/>
              </w:rPr>
              <w:t xml:space="preserve"> </w:t>
            </w:r>
          </w:p>
          <w:p w14:paraId="4874EB23" w14:textId="77777777" w:rsidR="00B8388B" w:rsidRPr="007D66A3" w:rsidRDefault="00B8388B" w:rsidP="00703261">
            <w:pPr>
              <w:jc w:val="thaiDistribute"/>
              <w:rPr>
                <w:rFonts w:ascii="TH SarabunIT๙" w:hAnsi="TH SarabunIT๙" w:cs="TH SarabunIT๙"/>
                <w:spacing w:val="-8"/>
                <w:sz w:val="32"/>
                <w:szCs w:val="32"/>
                <w:cs/>
                <w:lang w:bidi="th-TH"/>
              </w:rPr>
            </w:pPr>
            <w:r w:rsidRPr="007D66A3">
              <w:rPr>
                <w:rFonts w:ascii="TH SarabunIT๙" w:eastAsia="Calibri" w:hAnsi="TH SarabunIT๙" w:cs="TH SarabunIT๙"/>
                <w:spacing w:val="-8"/>
                <w:sz w:val="32"/>
                <w:szCs w:val="32"/>
                <w:cs/>
                <w:lang w:bidi="th-TH"/>
              </w:rPr>
              <w:t>ที่ดำเนินการในภูมิภาค</w:t>
            </w:r>
          </w:p>
        </w:tc>
        <w:tc>
          <w:tcPr>
            <w:tcW w:w="7542" w:type="dxa"/>
          </w:tcPr>
          <w:p w14:paraId="486D6B44" w14:textId="16050F26" w:rsidR="00B8388B" w:rsidRPr="007D66A3" w:rsidRDefault="002F609C" w:rsidP="00703261">
            <w:pPr>
              <w:jc w:val="thaiDistribute"/>
              <w:rPr>
                <w:rFonts w:ascii="TH SarabunIT๙" w:hAnsi="TH SarabunIT๙" w:cs="TH SarabunIT๙"/>
                <w:b/>
                <w:bCs/>
                <w:sz w:val="28"/>
                <w:szCs w:val="28"/>
                <w:rtl/>
                <w:cs/>
              </w:rPr>
            </w:pPr>
            <w:r w:rsidRPr="007D66A3">
              <w:rPr>
                <w:rFonts w:ascii="TH SarabunIT๙" w:hAnsi="TH SarabunIT๙" w:cs="TH SarabunIT๙"/>
                <w:spacing w:val="-12"/>
                <w:sz w:val="28"/>
                <w:szCs w:val="28"/>
                <w:cs/>
                <w:lang w:bidi="th-TH"/>
              </w:rPr>
              <w:t>การ</w:t>
            </w:r>
            <w:r w:rsidR="00C74ABC" w:rsidRPr="007D66A3">
              <w:rPr>
                <w:rFonts w:ascii="TH SarabunIT๙" w:hAnsi="TH SarabunIT๙" w:cs="TH SarabunIT๙"/>
                <w:spacing w:val="-12"/>
                <w:sz w:val="28"/>
                <w:szCs w:val="28"/>
                <w:cs/>
                <w:lang w:bidi="th-TH"/>
              </w:rPr>
              <w:t>ขอตั้งงบประมาณรายจ่ายประจำปี  เพื่อดำเนินงานด้านการป้องกันและบรรเทาสาธารณภัย</w:t>
            </w:r>
            <w:r w:rsidR="00C74ABC" w:rsidRPr="007D66A3">
              <w:rPr>
                <w:rFonts w:ascii="TH SarabunIT๙" w:hAnsi="TH SarabunIT๙" w:cs="TH SarabunIT๙"/>
                <w:sz w:val="28"/>
                <w:szCs w:val="28"/>
                <w:cs/>
                <w:lang w:bidi="th-TH"/>
              </w:rPr>
              <w:t>ตามภารกิจของหน่วยงานที่ดำเนินการรองรับยุทธศาสตร์ตามที่กำหนดไว้ในแผนการป้องกันและบรรเทาสาธารณภัยแห่งชาติ</w:t>
            </w:r>
          </w:p>
        </w:tc>
      </w:tr>
      <w:tr w:rsidR="00EA5CFF" w:rsidRPr="007D66A3" w14:paraId="0289C6B7" w14:textId="77777777" w:rsidTr="00E6636C">
        <w:tc>
          <w:tcPr>
            <w:tcW w:w="2127" w:type="dxa"/>
          </w:tcPr>
          <w:p w14:paraId="58E16B4C" w14:textId="77777777" w:rsidR="00EA5CFF" w:rsidRPr="007D66A3" w:rsidRDefault="00B8388B" w:rsidP="005B3BD3">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(1.3)</w:t>
            </w:r>
            <w:r w:rsidR="00AB0D4D" w:rsidRPr="007D66A3">
              <w:rPr>
                <w:rFonts w:ascii="TH SarabunIT๙" w:hAnsi="TH SarabunIT๙" w:cs="TH SarabunIT๙"/>
                <w:sz w:val="32"/>
                <w:szCs w:val="32"/>
                <w:cs/>
                <w:lang w:bidi="th-TH"/>
              </w:rPr>
              <w:t xml:space="preserve"> </w:t>
            </w:r>
            <w:r w:rsidR="00EA5CFF" w:rsidRPr="007D66A3">
              <w:rPr>
                <w:rFonts w:ascii="TH SarabunIT๙" w:hAnsi="TH SarabunIT๙" w:cs="TH SarabunIT๙"/>
                <w:sz w:val="32"/>
                <w:szCs w:val="32"/>
                <w:cs/>
                <w:lang w:bidi="th-TH"/>
              </w:rPr>
              <w:t>องค์กรปกครองส่วนท้องถิ่น</w:t>
            </w:r>
          </w:p>
        </w:tc>
        <w:tc>
          <w:tcPr>
            <w:tcW w:w="7542" w:type="dxa"/>
          </w:tcPr>
          <w:p w14:paraId="5ADE201E" w14:textId="3281D102" w:rsidR="00EA5CFF"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00EA5CFF" w:rsidRPr="007D66A3">
              <w:rPr>
                <w:rFonts w:ascii="TH SarabunIT๙" w:hAnsi="TH SarabunIT๙" w:cs="TH SarabunIT๙"/>
                <w:sz w:val="28"/>
                <w:szCs w:val="28"/>
                <w:cs/>
                <w:lang w:bidi="th-TH"/>
              </w:rPr>
              <w:t xml:space="preserve"> องค์กรปกครองส่วนท้องถิ่นตั้งงบประมาณรายจ่ายประจำปีในการป้องกันและบรรเทาสาธารณภัยในเขตพื้นที่ของตน เพื่อใช้ดำเนินการตั้งแต่ระยะก่อนเกิด ขณะเกิด และหลังเกิดสาธารณภัย</w:t>
            </w:r>
            <w:r w:rsidR="0069477F"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โดยเฉพาะงบประมาณเพื่อให้ความช่วยเหลือและบรรเทา</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pacing w:val="-14"/>
                <w:sz w:val="28"/>
                <w:szCs w:val="28"/>
                <w:cs/>
                <w:lang w:bidi="th-TH"/>
              </w:rPr>
              <w:t>ความเดือดร้อนที่เกิดขึ้นเฉพาะหน้าและระยะยาว เช่น การอพยพ การจัดการศูนย์พักพิงชั่วคราว</w:t>
            </w:r>
            <w:r w:rsidR="00EA5CFF" w:rsidRPr="007D66A3">
              <w:rPr>
                <w:rFonts w:ascii="TH SarabunIT๙" w:hAnsi="TH SarabunIT๙" w:cs="TH SarabunIT๙"/>
                <w:sz w:val="28"/>
                <w:szCs w:val="28"/>
                <w:cs/>
                <w:lang w:bidi="th-TH"/>
              </w:rPr>
              <w:t xml:space="preserve"> การสงเคราะห์ช่</w:t>
            </w:r>
            <w:r w:rsidR="00E6636C" w:rsidRPr="007D66A3">
              <w:rPr>
                <w:rFonts w:ascii="TH SarabunIT๙" w:hAnsi="TH SarabunIT๙" w:cs="TH SarabunIT๙"/>
                <w:sz w:val="28"/>
                <w:szCs w:val="28"/>
                <w:cs/>
                <w:lang w:bidi="th-TH"/>
              </w:rPr>
              <w:t xml:space="preserve">วยเหลือผู้ประสบภัย การสาธารณสุข </w:t>
            </w:r>
            <w:r w:rsidR="00AB1280">
              <w:rPr>
                <w:rFonts w:ascii="TH SarabunIT๙" w:hAnsi="TH SarabunIT๙" w:cs="TH SarabunIT๙" w:hint="cs"/>
                <w:sz w:val="28"/>
                <w:szCs w:val="28"/>
                <w:cs/>
                <w:lang w:bidi="th-TH"/>
              </w:rPr>
              <w:t xml:space="preserve">     </w:t>
            </w:r>
            <w:r w:rsidR="00EA5CFF" w:rsidRPr="007D66A3">
              <w:rPr>
                <w:rFonts w:ascii="TH SarabunIT๙" w:hAnsi="TH SarabunIT๙" w:cs="TH SarabunIT๙"/>
                <w:sz w:val="28"/>
                <w:szCs w:val="28"/>
                <w:cs/>
                <w:lang w:bidi="th-TH"/>
              </w:rPr>
              <w:t>การสื่อสาร การรักษาความสงบเรีย</w:t>
            </w:r>
            <w:r w:rsidR="00E6636C" w:rsidRPr="007D66A3">
              <w:rPr>
                <w:rFonts w:ascii="TH SarabunIT๙" w:hAnsi="TH SarabunIT๙" w:cs="TH SarabunIT๙"/>
                <w:sz w:val="28"/>
                <w:szCs w:val="28"/>
                <w:cs/>
                <w:lang w:bidi="th-TH"/>
              </w:rPr>
              <w:t>บร้อยและการ</w:t>
            </w:r>
            <w:r w:rsidR="00EA5CFF" w:rsidRPr="007D66A3">
              <w:rPr>
                <w:rFonts w:ascii="TH SarabunIT๙" w:hAnsi="TH SarabunIT๙" w:cs="TH SarabunIT๙"/>
                <w:sz w:val="28"/>
                <w:szCs w:val="28"/>
                <w:cs/>
                <w:lang w:bidi="th-TH"/>
              </w:rPr>
              <w:t>สาธารณูปโภค เป็นต้น</w:t>
            </w:r>
          </w:p>
          <w:p w14:paraId="1683131D" w14:textId="3CB3BE46" w:rsidR="004D3E9C"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00EA5CFF"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pacing w:val="-8"/>
                <w:sz w:val="28"/>
                <w:szCs w:val="28"/>
                <w:cs/>
                <w:lang w:bidi="th-TH"/>
              </w:rPr>
              <w:t>องค์กรปกครองส่วนท้องถิ่นสนับสนุนงบประมาณเพื่อการป้องกันและบรรเทาสาธารณภัย</w:t>
            </w:r>
            <w:r w:rsidR="00EA5CFF" w:rsidRPr="007D66A3">
              <w:rPr>
                <w:rFonts w:ascii="TH SarabunIT๙" w:hAnsi="TH SarabunIT๙" w:cs="TH SarabunIT๙"/>
                <w:sz w:val="28"/>
                <w:szCs w:val="28"/>
                <w:cs/>
                <w:lang w:bidi="th-TH"/>
              </w:rPr>
              <w:t>ในพื้นที่ของตนให้เป็นไปตามแผนการป้องกันและบรรเทาสาธารณภัยจังหวัด ซึ่งกำหนดให้มีแผนและขั้นตอน</w:t>
            </w:r>
            <w:r w:rsidR="00AB1280">
              <w:rPr>
                <w:rFonts w:ascii="TH SarabunIT๙" w:hAnsi="TH SarabunIT๙" w:cs="TH SarabunIT๙" w:hint="cs"/>
                <w:sz w:val="28"/>
                <w:szCs w:val="28"/>
                <w:cs/>
                <w:lang w:bidi="th-TH"/>
              </w:rPr>
              <w:t xml:space="preserve">        </w:t>
            </w:r>
            <w:r w:rsidR="00EA5CFF" w:rsidRPr="007D66A3">
              <w:rPr>
                <w:rFonts w:ascii="TH SarabunIT๙" w:hAnsi="TH SarabunIT๙" w:cs="TH SarabunIT๙"/>
                <w:sz w:val="28"/>
                <w:szCs w:val="28"/>
                <w:cs/>
                <w:lang w:bidi="th-TH"/>
              </w:rPr>
              <w:t>ขององค์กรปกครองส่วนท้องถิ่นในการจัดหาวัสดุอุปกรณ์ เครื่องมือเครื่องใช้และยานพาหนะ พร้อมทั้งจัดให้มีเครื่องหมายสัญญาณหรือสิ่งอื่นใดในการแจ้งให้ประชาชนได้ทราบถึงการเกิดหรือคาดว่าจะเกิดสาธารณภัย</w:t>
            </w:r>
          </w:p>
          <w:p w14:paraId="3D810ECF" w14:textId="77777777" w:rsidR="008D441D"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00EA5CFF" w:rsidRPr="007D66A3">
              <w:rPr>
                <w:rFonts w:ascii="TH SarabunIT๙" w:hAnsi="TH SarabunIT๙" w:cs="TH SarabunIT๙"/>
                <w:sz w:val="28"/>
                <w:szCs w:val="28"/>
                <w:cs/>
                <w:lang w:bidi="th-TH"/>
              </w:rPr>
              <w:t xml:space="preserve"> ให้มีการตั้งงบประมาณในการป้องกันและบรรเทาสาธารณภัยในเขตท้องถิ่นของตนตามกรอบแนวทางตามกฎหมายที่เกี่ยวข้อง ได้แก่</w:t>
            </w:r>
          </w:p>
          <w:p w14:paraId="1B21FBC9"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พระราชบัญญัติสภาตำบลและองค์การบริหารส่วนตำบล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๒๕๓๗ และ</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ที่</w:t>
            </w:r>
            <w:r w:rsidR="00EA5CFF" w:rsidRPr="007D66A3">
              <w:rPr>
                <w:rFonts w:ascii="TH SarabunIT๙" w:hAnsi="TH SarabunIT๙" w:cs="TH SarabunIT๙"/>
                <w:spacing w:val="-6"/>
                <w:sz w:val="28"/>
                <w:szCs w:val="28"/>
                <w:cs/>
                <w:lang w:bidi="th-TH"/>
              </w:rPr>
              <w:t>แก้ไขเพิ่มเติม มาตรา ๖๗ ภายใต้บังคับแห่งกฎหมาย องค์การบริหารส่วนตำบลมีหน้าที่</w:t>
            </w:r>
            <w:r w:rsidR="00EA5CFF" w:rsidRPr="007D66A3">
              <w:rPr>
                <w:rFonts w:ascii="TH SarabunIT๙" w:hAnsi="TH SarabunIT๙" w:cs="TH SarabunIT๙"/>
                <w:sz w:val="28"/>
                <w:szCs w:val="28"/>
                <w:cs/>
                <w:lang w:bidi="th-TH"/>
              </w:rPr>
              <w:t>ต้องทำให้เขตองค์การบริหารส่วนตำบล (๔) ป้องกันและบรรเทาสาธารณภัย</w:t>
            </w:r>
          </w:p>
          <w:p w14:paraId="01C506AB"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พระราชบัญญัติเทศบาล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๒๔๙๖ และที่แก้ไขเพิ่มเติม</w:t>
            </w:r>
          </w:p>
          <w:p w14:paraId="7E9D8DE2" w14:textId="77777777" w:rsidR="00E6636C"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มาตรา ๕๐ ภายใต้บังคับแห่งกฎหมาย เทศบาลตำบลมีหน้าที่ต้องทำในเขตเทศบาล </w:t>
            </w:r>
          </w:p>
          <w:p w14:paraId="7D59070B" w14:textId="77777777" w:rsidR="00786BAB" w:rsidRPr="007D66A3" w:rsidRDefault="00EA5CFF" w:rsidP="00703261">
            <w:pPr>
              <w:jc w:val="thaiDistribute"/>
              <w:rPr>
                <w:rFonts w:ascii="TH SarabunIT๙" w:hAnsi="TH SarabunIT๙" w:cs="TH SarabunIT๙"/>
                <w:sz w:val="28"/>
                <w:szCs w:val="28"/>
                <w:cs/>
                <w:lang w:bidi="th-TH"/>
              </w:rPr>
            </w:pPr>
            <w:r w:rsidRPr="007D66A3">
              <w:rPr>
                <w:rFonts w:ascii="TH SarabunIT๙" w:hAnsi="TH SarabunIT๙" w:cs="TH SarabunIT๙"/>
                <w:sz w:val="28"/>
                <w:szCs w:val="28"/>
                <w:cs/>
                <w:lang w:bidi="th-TH"/>
              </w:rPr>
              <w:t>(๑) รักษาความสงบเรียบร้อยของประชาชน</w:t>
            </w:r>
          </w:p>
          <w:p w14:paraId="5B703026" w14:textId="5EDD36AF" w:rsidR="00EA5CFF" w:rsidRPr="007D66A3" w:rsidRDefault="007D084A"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00EA5CFF" w:rsidRPr="007D66A3">
              <w:rPr>
                <w:rFonts w:ascii="TH SarabunIT๙" w:hAnsi="TH SarabunIT๙" w:cs="TH SarabunIT๙"/>
                <w:sz w:val="28"/>
                <w:szCs w:val="28"/>
                <w:cs/>
                <w:lang w:bidi="th-TH"/>
              </w:rPr>
              <w:t xml:space="preserve"> พระราชบัญญัติกำหนดแผนและขั้นตอนการกระจายอำนาจให้แก่องค์กรปกครองส่วนท้องถิ่น </w:t>
            </w:r>
            <w:r w:rsidR="00AB1280">
              <w:rPr>
                <w:rFonts w:ascii="TH SarabunIT๙" w:hAnsi="TH SarabunIT๙" w:cs="TH SarabunIT๙" w:hint="cs"/>
                <w:sz w:val="28"/>
                <w:szCs w:val="28"/>
                <w:cs/>
                <w:lang w:bidi="th-TH"/>
              </w:rPr>
              <w:t xml:space="preserve">    </w:t>
            </w:r>
            <w:r w:rsidR="00EA5CFF" w:rsidRPr="007D66A3">
              <w:rPr>
                <w:rFonts w:ascii="TH SarabunIT๙" w:hAnsi="TH SarabunIT๙" w:cs="TH SarabunIT๙"/>
                <w:sz w:val="28"/>
                <w:szCs w:val="28"/>
                <w:cs/>
                <w:lang w:bidi="th-TH"/>
              </w:rPr>
              <w:t>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๒๕๔๒</w:t>
            </w:r>
          </w:p>
          <w:p w14:paraId="79F40515" w14:textId="77777777" w:rsidR="00EA5CFF"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w:t>
            </w:r>
            <w:r w:rsidRPr="007D66A3">
              <w:rPr>
                <w:rFonts w:ascii="TH SarabunIT๙" w:hAnsi="TH SarabunIT๙" w:cs="TH SarabunIT๙"/>
                <w:spacing w:val="-10"/>
                <w:sz w:val="28"/>
                <w:szCs w:val="28"/>
                <w:cs/>
                <w:lang w:bidi="th-TH"/>
              </w:rPr>
              <w:t>มาตรา ๑๖ ให้เทศบาล เมืองพัทยา และองค์การบริหารส่วนตำบล มีอำนาจ</w:t>
            </w:r>
            <w:r w:rsidRPr="007D66A3">
              <w:rPr>
                <w:rFonts w:ascii="TH SarabunIT๙" w:hAnsi="TH SarabunIT๙" w:cs="TH SarabunIT๙"/>
                <w:sz w:val="28"/>
                <w:szCs w:val="28"/>
                <w:cs/>
                <w:lang w:bidi="th-TH"/>
              </w:rPr>
              <w:t>หน้าที่ในการจัดระบบการบริการสาธารณะเพื่อประโยชน์ของประชาชนในท้องถิ่นของตนเอง (๒๙) การป้องกันและบรรเทาสาธารณภัย</w:t>
            </w:r>
          </w:p>
          <w:p w14:paraId="2173EA52" w14:textId="77777777" w:rsidR="00EA5CFF"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ประกาศคณะกรรมการการกระจายอำนาจให้แก่องค์กรปกครองส่วนท้องถิ่น เรื่อง หลักเกณฑ์การสนับสนุนขององค์การบริหารส่วนจังหวัด เทศบาล และองค์การบริหารส่วนตำบลในการให้บริการสาธารณะ</w:t>
            </w:r>
          </w:p>
          <w:p w14:paraId="76F110A5" w14:textId="0BF203CC"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ระเบียบกระทรวงมหาดไทยว่าด้วยวิธีการงบประมาณขององค์กรปกครองส่วนท้องถิ่น </w:t>
            </w:r>
            <w:r w:rsidR="00AB1280">
              <w:rPr>
                <w:rFonts w:ascii="TH SarabunIT๙" w:hAnsi="TH SarabunIT๙" w:cs="TH SarabunIT๙" w:hint="cs"/>
                <w:sz w:val="28"/>
                <w:szCs w:val="28"/>
                <w:cs/>
                <w:lang w:bidi="th-TH"/>
              </w:rPr>
              <w:t xml:space="preserve">   </w:t>
            </w:r>
            <w:r w:rsidR="00EA5CFF" w:rsidRPr="007D66A3">
              <w:rPr>
                <w:rFonts w:ascii="TH SarabunIT๙" w:hAnsi="TH SarabunIT๙" w:cs="TH SarabunIT๙"/>
                <w:sz w:val="28"/>
                <w:szCs w:val="28"/>
                <w:cs/>
                <w:lang w:bidi="th-TH"/>
              </w:rPr>
              <w:t>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๒๕๔๑ และที่แก้ไขเพิ่มเติม</w:t>
            </w:r>
          </w:p>
          <w:p w14:paraId="19188760" w14:textId="77777777" w:rsidR="00D94853"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อาศัยอำนาจตามข้อ ๖ จึงกำหนดหลักเกณฑ์ว่าด้วยการตั้งงบประมาณเพื่อการช่วยเหลือประชาชนตามอำนาจหน้าที่ขององค์การบริหารส่วนจังหวัด เทศบาล และองค์การบริหารส่วนตำบล พ.ศ.</w:t>
            </w:r>
            <w:r w:rsidR="00D955C5" w:rsidRPr="007D66A3">
              <w:rPr>
                <w:rFonts w:ascii="TH SarabunIT๙" w:hAnsi="TH SarabunIT๙" w:cs="TH SarabunIT๙"/>
                <w:sz w:val="28"/>
                <w:szCs w:val="28"/>
                <w:cs/>
                <w:lang w:bidi="th-TH"/>
              </w:rPr>
              <w:t xml:space="preserve"> </w:t>
            </w:r>
            <w:r w:rsidRPr="007D66A3">
              <w:rPr>
                <w:rFonts w:ascii="TH SarabunIT๙" w:hAnsi="TH SarabunIT๙" w:cs="TH SarabunIT๙"/>
                <w:sz w:val="28"/>
                <w:szCs w:val="28"/>
                <w:cs/>
                <w:lang w:bidi="th-TH"/>
              </w:rPr>
              <w:t>๒๕๔๓</w:t>
            </w:r>
          </w:p>
          <w:p w14:paraId="5D0E240C" w14:textId="77777777" w:rsidR="00B742C7" w:rsidRPr="007D66A3" w:rsidRDefault="00B742C7" w:rsidP="00703261">
            <w:pPr>
              <w:jc w:val="thaiDistribute"/>
              <w:rPr>
                <w:rFonts w:ascii="TH SarabunIT๙" w:hAnsi="TH SarabunIT๙" w:cs="TH SarabunIT๙"/>
                <w:sz w:val="28"/>
                <w:szCs w:val="28"/>
                <w:cs/>
                <w:lang w:bidi="th-TH"/>
              </w:rPr>
            </w:pPr>
          </w:p>
        </w:tc>
      </w:tr>
    </w:tbl>
    <w:p w14:paraId="7A991299" w14:textId="77777777" w:rsidR="00F6237D" w:rsidRPr="007D66A3" w:rsidRDefault="00F6237D" w:rsidP="00E6636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w:t>
      </w:r>
      <w:r w:rsidR="00E6636C" w:rsidRPr="007D66A3">
        <w:rPr>
          <w:rFonts w:ascii="TH SarabunIT๙" w:eastAsiaTheme="minorHAnsi" w:hAnsi="TH SarabunIT๙" w:cs="TH SarabunIT๙"/>
          <w:sz w:val="32"/>
          <w:szCs w:val="32"/>
          <w:cs/>
          <w:lang w:bidi="th-TH"/>
        </w:rPr>
        <w:t xml:space="preserve">  16</w:t>
      </w:r>
      <w:r w:rsidRPr="007D66A3">
        <w:rPr>
          <w:rFonts w:ascii="TH SarabunIT๙" w:eastAsiaTheme="minorHAnsi" w:hAnsi="TH SarabunIT๙" w:cs="TH SarabunIT๙"/>
          <w:sz w:val="32"/>
          <w:szCs w:val="32"/>
          <w:cs/>
          <w:lang w:bidi="th-TH"/>
        </w:rPr>
        <w:t xml:space="preserve">  -</w:t>
      </w:r>
    </w:p>
    <w:p w14:paraId="5D6B79A9" w14:textId="77777777" w:rsidR="00EA5CFF" w:rsidRPr="007D66A3" w:rsidRDefault="00AB0D4D" w:rsidP="00703261">
      <w:pPr>
        <w:ind w:firstLine="720"/>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(2)</w:t>
      </w:r>
      <w:r w:rsidR="00EA5CFF" w:rsidRPr="007D66A3">
        <w:rPr>
          <w:rFonts w:ascii="TH SarabunIT๙" w:eastAsiaTheme="minorHAnsi" w:hAnsi="TH SarabunIT๙" w:cs="TH SarabunIT๙"/>
          <w:b/>
          <w:bCs/>
          <w:sz w:val="32"/>
          <w:szCs w:val="32"/>
          <w:cs/>
          <w:lang w:bidi="th-TH"/>
        </w:rPr>
        <w:t xml:space="preserve"> งบประมาณอื่น ๆ ได้แก่</w:t>
      </w:r>
    </w:p>
    <w:p w14:paraId="7F271F88" w14:textId="77777777" w:rsidR="004D3E9C" w:rsidRPr="007D66A3" w:rsidRDefault="00661E05" w:rsidP="00703261">
      <w:pPr>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00EA5CFF" w:rsidRPr="007D66A3">
        <w:rPr>
          <w:rFonts w:ascii="TH SarabunIT๙" w:eastAsiaTheme="minorHAnsi" w:hAnsi="TH SarabunIT๙" w:cs="TH SarabunIT๙"/>
          <w:b/>
          <w:bCs/>
          <w:sz w:val="32"/>
          <w:szCs w:val="32"/>
          <w:cs/>
          <w:lang w:bidi="th-TH"/>
        </w:rPr>
        <w:t>(</w:t>
      </w:r>
      <w:r w:rsidR="00AB0D4D" w:rsidRPr="007D66A3">
        <w:rPr>
          <w:rFonts w:ascii="TH SarabunIT๙" w:eastAsiaTheme="minorHAnsi" w:hAnsi="TH SarabunIT๙" w:cs="TH SarabunIT๙"/>
          <w:b/>
          <w:bCs/>
          <w:sz w:val="32"/>
          <w:szCs w:val="32"/>
          <w:cs/>
          <w:lang w:bidi="th-TH"/>
        </w:rPr>
        <w:t>2.1</w:t>
      </w:r>
      <w:r w:rsidR="00EA5CFF" w:rsidRPr="007D66A3">
        <w:rPr>
          <w:rFonts w:ascii="TH SarabunIT๙" w:eastAsiaTheme="minorHAnsi" w:hAnsi="TH SarabunIT๙" w:cs="TH SarabunIT๙"/>
          <w:b/>
          <w:bCs/>
          <w:sz w:val="32"/>
          <w:szCs w:val="32"/>
          <w:cs/>
          <w:lang w:bidi="th-TH"/>
        </w:rPr>
        <w:t>) งบกลาง</w:t>
      </w:r>
    </w:p>
    <w:tbl>
      <w:tblPr>
        <w:tblStyle w:val="7"/>
        <w:tblW w:w="9464" w:type="dxa"/>
        <w:tblInd w:w="-176" w:type="dxa"/>
        <w:tblLayout w:type="fixed"/>
        <w:tblLook w:val="04A0" w:firstRow="1" w:lastRow="0" w:firstColumn="1" w:lastColumn="0" w:noHBand="0" w:noVBand="1"/>
      </w:tblPr>
      <w:tblGrid>
        <w:gridCol w:w="2127"/>
        <w:gridCol w:w="7337"/>
      </w:tblGrid>
      <w:tr w:rsidR="00AB0D4D" w:rsidRPr="007D66A3" w14:paraId="217BF02F" w14:textId="77777777" w:rsidTr="008D441D">
        <w:trPr>
          <w:tblHeader/>
        </w:trPr>
        <w:tc>
          <w:tcPr>
            <w:tcW w:w="2127" w:type="dxa"/>
          </w:tcPr>
          <w:p w14:paraId="1AF1AE21" w14:textId="77777777" w:rsidR="00AB0D4D" w:rsidRPr="007D66A3" w:rsidRDefault="00AB0D4D"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งบประมาณ</w:t>
            </w:r>
          </w:p>
        </w:tc>
        <w:tc>
          <w:tcPr>
            <w:tcW w:w="7337" w:type="dxa"/>
          </w:tcPr>
          <w:p w14:paraId="44B1D612" w14:textId="77777777" w:rsidR="00AB0D4D" w:rsidRPr="007D66A3" w:rsidRDefault="00AB0D4D"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สาระสำคัญ</w:t>
            </w:r>
          </w:p>
          <w:p w14:paraId="756E3F36" w14:textId="77777777" w:rsidR="00661E05" w:rsidRPr="007D66A3" w:rsidRDefault="00661E05" w:rsidP="00AF4553">
            <w:pPr>
              <w:jc w:val="center"/>
              <w:rPr>
                <w:rFonts w:ascii="TH SarabunIT๙" w:hAnsi="TH SarabunIT๙" w:cs="TH SarabunIT๙"/>
                <w:b/>
                <w:bCs/>
                <w:sz w:val="32"/>
                <w:szCs w:val="32"/>
                <w:lang w:bidi="th-TH"/>
              </w:rPr>
            </w:pPr>
          </w:p>
        </w:tc>
      </w:tr>
      <w:tr w:rsidR="00AB0D4D" w:rsidRPr="007D66A3" w14:paraId="21CB6BF3" w14:textId="77777777" w:rsidTr="008D441D">
        <w:tc>
          <w:tcPr>
            <w:tcW w:w="2127" w:type="dxa"/>
          </w:tcPr>
          <w:p w14:paraId="2AB9EE67" w14:textId="77777777" w:rsidR="00AB0D4D" w:rsidRPr="007D66A3" w:rsidRDefault="00AB0D4D" w:rsidP="00703261">
            <w:pPr>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(2.1.1) งบประมาณตามนโยบายพิเศษของรัฐบาล</w:t>
            </w:r>
          </w:p>
        </w:tc>
        <w:tc>
          <w:tcPr>
            <w:tcW w:w="7337" w:type="dxa"/>
          </w:tcPr>
          <w:p w14:paraId="39FBA927" w14:textId="77777777" w:rsidR="00AB0D4D" w:rsidRPr="007D66A3" w:rsidRDefault="00AB0D4D" w:rsidP="00703261">
            <w:pPr>
              <w:spacing w:line="216" w:lineRule="auto"/>
              <w:jc w:val="thaiDistribute"/>
              <w:rPr>
                <w:rFonts w:ascii="TH SarabunIT๙" w:eastAsia="Cordia New" w:hAnsi="TH SarabunIT๙" w:cs="TH SarabunIT๙"/>
                <w:sz w:val="32"/>
                <w:szCs w:val="32"/>
                <w:lang w:bidi="th-TH"/>
              </w:rPr>
            </w:pPr>
            <w:r w:rsidRPr="007D66A3">
              <w:rPr>
                <w:rFonts w:ascii="Arial" w:eastAsia="Cordia New" w:hAnsi="Arial" w:cs="Arial" w:hint="cs"/>
                <w:sz w:val="20"/>
                <w:szCs w:val="20"/>
                <w:cs/>
                <w:lang w:bidi="th-TH"/>
              </w:rPr>
              <w:t>●</w:t>
            </w:r>
            <w:r w:rsidRPr="007D66A3">
              <w:rPr>
                <w:rFonts w:ascii="TH SarabunIT๙" w:eastAsia="Cordia New" w:hAnsi="TH SarabunIT๙" w:cs="TH SarabunIT๙"/>
                <w:sz w:val="32"/>
                <w:szCs w:val="32"/>
                <w:cs/>
                <w:lang w:bidi="th-TH"/>
              </w:rPr>
              <w:t xml:space="preserve">  กรณีส่วนราชการหรือรัฐวิสาหกิจใดมีความจำเป็นต้องใช้จ่ายงบประมาณนอกเหนือจากที่ได้รับการจัดสรรหรือได้รับการจัดสรรงบประมาณแล้วไม่เพียงพอที่จะดำเนินการและมีความจำเป็นเร่งด่วนให้ส่วนราชการฯ ขอใช้เงินงบกลาง รายการเงินสำรองจ่ายเพื่อกรณีฉุกเฉินหรือจำเป็น</w:t>
            </w:r>
            <w:r w:rsidR="00157362" w:rsidRPr="007D66A3">
              <w:rPr>
                <w:rFonts w:ascii="TH SarabunIT๙" w:eastAsia="Cordia New" w:hAnsi="TH SarabunIT๙" w:cs="TH SarabunIT๙"/>
                <w:sz w:val="32"/>
                <w:szCs w:val="32"/>
                <w:cs/>
                <w:lang w:bidi="th-TH"/>
              </w:rPr>
              <w:t xml:space="preserve"> </w:t>
            </w:r>
            <w:r w:rsidRPr="007D66A3">
              <w:rPr>
                <w:rFonts w:ascii="TH SarabunIT๙" w:eastAsia="Cordia New" w:hAnsi="TH SarabunIT๙" w:cs="TH SarabunIT๙"/>
                <w:sz w:val="32"/>
                <w:szCs w:val="32"/>
                <w:cs/>
                <w:lang w:bidi="th-TH"/>
              </w:rPr>
              <w:t>โดยพิจารณาเฉพาะกรณีที่มีความจำเป็นและเร่งด่วนที่จะต้องรีบดำเนินการเพื่อมิให้เกิดความเสียหายแก่ทางราชการเท่านั้น</w:t>
            </w:r>
            <w:r w:rsidR="00157362" w:rsidRPr="007D66A3">
              <w:rPr>
                <w:rFonts w:ascii="TH SarabunIT๙" w:eastAsia="Cordia New" w:hAnsi="TH SarabunIT๙" w:cs="TH SarabunIT๙"/>
                <w:sz w:val="32"/>
                <w:szCs w:val="32"/>
                <w:cs/>
                <w:lang w:bidi="th-TH"/>
              </w:rPr>
              <w:t xml:space="preserve"> </w:t>
            </w:r>
            <w:r w:rsidRPr="007D66A3">
              <w:rPr>
                <w:rFonts w:ascii="TH SarabunIT๙" w:eastAsia="Cordia New" w:hAnsi="TH SarabunIT๙" w:cs="TH SarabunIT๙"/>
                <w:sz w:val="32"/>
                <w:szCs w:val="32"/>
                <w:cs/>
                <w:lang w:bidi="th-TH"/>
              </w:rPr>
              <w:t>ทั้งนี้ ต้องนำเสนอคณะรัฐมนตรีเพื่อพิจารณาอนุมัติ</w:t>
            </w:r>
          </w:p>
          <w:p w14:paraId="06951ECE" w14:textId="77777777" w:rsidR="004D3E9C" w:rsidRPr="007D66A3" w:rsidRDefault="007D084A" w:rsidP="00703261">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00AB0D4D" w:rsidRPr="007D66A3">
              <w:rPr>
                <w:rFonts w:ascii="TH SarabunIT๙" w:eastAsia="Calibri" w:hAnsi="TH SarabunIT๙" w:cs="TH SarabunIT๙"/>
                <w:sz w:val="32"/>
                <w:szCs w:val="32"/>
                <w:cs/>
                <w:lang w:bidi="th-TH"/>
              </w:rPr>
              <w:t xml:space="preserve">  ให้ส่วนราชการหรือรัฐวิสาหกิจที่ประสงค์ขอรับการสนับสนุนงบกลางให้</w:t>
            </w:r>
            <w:r w:rsidR="00AB0D4D" w:rsidRPr="007D66A3">
              <w:rPr>
                <w:rFonts w:ascii="TH SarabunIT๙" w:eastAsia="Calibri" w:hAnsi="TH SarabunIT๙" w:cs="TH SarabunIT๙"/>
                <w:spacing w:val="-8"/>
                <w:sz w:val="32"/>
                <w:szCs w:val="32"/>
                <w:cs/>
                <w:lang w:bidi="th-TH"/>
              </w:rPr>
              <w:t>ดำเนินการตามแนวทางปฏิบัติกรณีการขออนุมัติใช้เงินงบกลาง รายการเงินสำรองจ่าย</w:t>
            </w:r>
            <w:r w:rsidR="00AB0D4D" w:rsidRPr="007D66A3">
              <w:rPr>
                <w:rFonts w:ascii="TH SarabunIT๙" w:eastAsia="Calibri" w:hAnsi="TH SarabunIT๙" w:cs="TH SarabunIT๙"/>
                <w:sz w:val="32"/>
                <w:szCs w:val="32"/>
                <w:cs/>
                <w:lang w:bidi="th-TH"/>
              </w:rPr>
              <w:t>เพื่อกรณีฉุกเฉินหรือจำเป็นที่คณะรัฐมนตรีอนุมัติ</w:t>
            </w:r>
          </w:p>
        </w:tc>
      </w:tr>
      <w:tr w:rsidR="00AB0D4D" w:rsidRPr="007D66A3" w14:paraId="012EE821" w14:textId="77777777" w:rsidTr="008D441D">
        <w:tc>
          <w:tcPr>
            <w:tcW w:w="2127" w:type="dxa"/>
          </w:tcPr>
          <w:p w14:paraId="13F91C13" w14:textId="77777777" w:rsidR="00AB0D4D" w:rsidRPr="007D66A3" w:rsidRDefault="00AB0D4D" w:rsidP="00703261">
            <w:pPr>
              <w:jc w:val="thaiDistribute"/>
              <w:rPr>
                <w:rFonts w:ascii="TH SarabunIT๙" w:hAnsi="TH SarabunIT๙" w:cs="TH SarabunIT๙"/>
                <w:spacing w:val="-8"/>
                <w:sz w:val="32"/>
                <w:szCs w:val="32"/>
                <w:lang w:bidi="th-TH"/>
              </w:rPr>
            </w:pPr>
            <w:r w:rsidRPr="007D66A3">
              <w:rPr>
                <w:rFonts w:ascii="TH SarabunIT๙" w:hAnsi="TH SarabunIT๙" w:cs="TH SarabunIT๙"/>
                <w:spacing w:val="-8"/>
                <w:sz w:val="32"/>
                <w:szCs w:val="32"/>
                <w:cs/>
                <w:lang w:bidi="th-TH"/>
              </w:rPr>
              <w:t>(2.1.2) องค์กรปกครองส่วนท้องถิ่น</w:t>
            </w:r>
          </w:p>
        </w:tc>
        <w:tc>
          <w:tcPr>
            <w:tcW w:w="7337" w:type="dxa"/>
          </w:tcPr>
          <w:p w14:paraId="56B6D3BA" w14:textId="77777777" w:rsidR="00AB0D4D" w:rsidRPr="007D66A3" w:rsidRDefault="007D084A" w:rsidP="00703261">
            <w:pPr>
              <w:jc w:val="thaiDistribute"/>
              <w:rPr>
                <w:rFonts w:ascii="TH SarabunIT๙" w:hAnsi="TH SarabunIT๙" w:cs="TH SarabunIT๙"/>
                <w:sz w:val="32"/>
                <w:szCs w:val="32"/>
                <w:lang w:bidi="th-TH"/>
              </w:rPr>
            </w:pPr>
            <w:r w:rsidRPr="007D66A3">
              <w:rPr>
                <w:rFonts w:ascii="Arial" w:eastAsia="Cordia New" w:hAnsi="Arial" w:cs="Arial" w:hint="cs"/>
                <w:cs/>
                <w:lang w:bidi="th-TH"/>
              </w:rPr>
              <w:t>●</w:t>
            </w:r>
            <w:r w:rsidR="002823F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b/>
                <w:bCs/>
                <w:spacing w:val="-6"/>
                <w:sz w:val="32"/>
                <w:szCs w:val="32"/>
                <w:cs/>
                <w:lang w:bidi="th-TH"/>
              </w:rPr>
              <w:t>ก่อนเกิดภัย</w:t>
            </w:r>
            <w:r w:rsidR="00AB0D4D" w:rsidRPr="007D66A3">
              <w:rPr>
                <w:rFonts w:ascii="TH SarabunIT๙" w:hAnsi="TH SarabunIT๙" w:cs="TH SarabunIT๙"/>
                <w:spacing w:val="-6"/>
                <w:sz w:val="32"/>
                <w:szCs w:val="32"/>
                <w:cs/>
                <w:lang w:bidi="th-TH"/>
              </w:rPr>
              <w:t xml:space="preserve"> </w:t>
            </w:r>
            <w:r w:rsidR="00AB0D4D" w:rsidRPr="007D66A3">
              <w:rPr>
                <w:rFonts w:ascii="TH SarabunIT๙" w:hAnsi="TH SarabunIT๙" w:cs="TH SarabunIT๙"/>
                <w:spacing w:val="-6"/>
                <w:sz w:val="32"/>
                <w:szCs w:val="32"/>
                <w:lang w:bidi="th-TH"/>
              </w:rPr>
              <w:t>:</w:t>
            </w:r>
            <w:r w:rsidR="00AB0D4D" w:rsidRPr="007D66A3">
              <w:rPr>
                <w:rFonts w:ascii="TH SarabunIT๙" w:hAnsi="TH SarabunIT๙" w:cs="TH SarabunIT๙"/>
                <w:spacing w:val="-6"/>
                <w:sz w:val="32"/>
                <w:szCs w:val="32"/>
                <w:cs/>
                <w:lang w:bidi="th-TH"/>
              </w:rPr>
              <w:t xml:space="preserve"> ให้องค</w:t>
            </w:r>
            <w:r w:rsidR="0069477F" w:rsidRPr="007D66A3">
              <w:rPr>
                <w:rFonts w:ascii="TH SarabunIT๙" w:hAnsi="TH SarabunIT๙" w:cs="TH SarabunIT๙"/>
                <w:spacing w:val="-6"/>
                <w:sz w:val="32"/>
                <w:szCs w:val="32"/>
                <w:cs/>
                <w:lang w:bidi="th-TH"/>
              </w:rPr>
              <w:t>์กรปกครองส่วนท้องถิ่นตั้งงบกลาง</w:t>
            </w:r>
            <w:r w:rsidR="00AB0D4D" w:rsidRPr="007D66A3">
              <w:rPr>
                <w:rFonts w:ascii="TH SarabunIT๙" w:hAnsi="TH SarabunIT๙" w:cs="TH SarabunIT๙"/>
                <w:spacing w:val="-6"/>
                <w:sz w:val="32"/>
                <w:szCs w:val="32"/>
                <w:cs/>
                <w:lang w:bidi="th-TH"/>
              </w:rPr>
              <w:t>ให้เพียงพอต่อการเผชิญเหตุ</w:t>
            </w:r>
            <w:r w:rsidR="00AB0D4D" w:rsidRPr="007D66A3">
              <w:rPr>
                <w:rFonts w:ascii="TH SarabunIT๙" w:hAnsi="TH SarabunIT๙" w:cs="TH SarabunIT๙"/>
                <w:sz w:val="32"/>
                <w:szCs w:val="32"/>
                <w:cs/>
                <w:lang w:bidi="th-TH"/>
              </w:rPr>
              <w:t>สาธารณภัยที่อาจจะเกิดขึ้น</w:t>
            </w:r>
          </w:p>
          <w:p w14:paraId="3EE563B5" w14:textId="77777777" w:rsidR="00AB0D4D" w:rsidRPr="007D66A3" w:rsidRDefault="007D084A" w:rsidP="00703261">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002823F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b/>
                <w:bCs/>
                <w:sz w:val="32"/>
                <w:szCs w:val="32"/>
                <w:cs/>
                <w:lang w:bidi="th-TH"/>
              </w:rPr>
              <w:t>ขณะเกิดภัย</w:t>
            </w:r>
            <w:r w:rsidR="00AB0D4D"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sz w:val="32"/>
                <w:szCs w:val="32"/>
                <w:lang w:bidi="th-TH"/>
              </w:rPr>
              <w:t>:</w:t>
            </w:r>
            <w:r w:rsidR="00AB0D4D" w:rsidRPr="007D66A3">
              <w:rPr>
                <w:rFonts w:ascii="TH SarabunIT๙" w:hAnsi="TH SarabunIT๙" w:cs="TH SarabunIT๙"/>
                <w:sz w:val="32"/>
                <w:szCs w:val="32"/>
                <w:cs/>
                <w:lang w:bidi="th-TH"/>
              </w:rPr>
              <w:t xml:space="preserve"> ให้องค์กรปกครองส่วนท้องถิ่นนำเงินงบประมาณที่ได้เตรียมไว้ ไปใช้จ่ายเพื่อบรรเทา/ช่วยเหลือ ความเดือดร้อนของประชาชนที่ประสบสาธารณภัยเป็นลำดับแรก ทั้งนี้ หากงบประมาณไม่เพียงพอให้โอนเงินงบประมาณเหลือจ่าย หรืองบประมาณในแผนงาน/โครงการอื่นที่ยังไม่จำเป็นเร่งด่วนที่ต้องใช้จ่ายไปตั้งเป็นงบประมาณสำหรับจ่ายเพิ่มเติมได้ตามระเบียบกระทรวงมหาดไทย ว่าด้วยวิธีการงบประมาณขององค์กรปกครองส่วนท้องถิ่น พ.ศ.</w:t>
            </w:r>
            <w:r w:rsidR="0060475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sz w:val="32"/>
                <w:szCs w:val="32"/>
                <w:cs/>
                <w:lang w:bidi="th-TH"/>
              </w:rPr>
              <w:t>๒๕๔๑ และที่แก้ไขเพิ่มเติม</w:t>
            </w:r>
          </w:p>
        </w:tc>
      </w:tr>
    </w:tbl>
    <w:p w14:paraId="7F8BF780" w14:textId="77777777" w:rsidR="00936CD6" w:rsidRPr="007D66A3" w:rsidRDefault="00EA5CFF" w:rsidP="00703261">
      <w:pPr>
        <w:tabs>
          <w:tab w:val="left" w:pos="1418"/>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00E02E8E" w:rsidRPr="007D66A3">
        <w:rPr>
          <w:rFonts w:ascii="TH SarabunIT๙" w:eastAsiaTheme="minorHAnsi" w:hAnsi="TH SarabunIT๙" w:cs="TH SarabunIT๙"/>
          <w:b/>
          <w:bCs/>
          <w:sz w:val="32"/>
          <w:szCs w:val="32"/>
          <w:cs/>
          <w:lang w:bidi="th-TH"/>
        </w:rPr>
        <w:tab/>
      </w:r>
    </w:p>
    <w:p w14:paraId="37A2EE93" w14:textId="5EBD53BA" w:rsidR="00936CD6" w:rsidRPr="007D66A3" w:rsidRDefault="00E02E8E" w:rsidP="00703261">
      <w:pPr>
        <w:tabs>
          <w:tab w:val="left" w:pos="1418"/>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b/>
          <w:bCs/>
          <w:sz w:val="32"/>
          <w:szCs w:val="32"/>
          <w:cs/>
          <w:lang w:bidi="th-TH"/>
        </w:rPr>
        <w:tab/>
      </w:r>
      <w:r w:rsidR="00661E05" w:rsidRPr="007D66A3">
        <w:rPr>
          <w:rFonts w:ascii="TH SarabunIT๙" w:eastAsiaTheme="minorHAnsi" w:hAnsi="TH SarabunIT๙" w:cs="TH SarabunIT๙"/>
          <w:b/>
          <w:bCs/>
          <w:sz w:val="32"/>
          <w:szCs w:val="32"/>
          <w:cs/>
          <w:lang w:bidi="th-TH"/>
        </w:rPr>
        <w:t>(2.2</w:t>
      </w:r>
      <w:r w:rsidR="00EA5CFF" w:rsidRPr="007D66A3">
        <w:rPr>
          <w:rFonts w:ascii="TH SarabunIT๙" w:eastAsiaTheme="minorHAnsi" w:hAnsi="TH SarabunIT๙" w:cs="TH SarabunIT๙"/>
          <w:b/>
          <w:bCs/>
          <w:sz w:val="32"/>
          <w:szCs w:val="32"/>
          <w:cs/>
          <w:lang w:bidi="th-TH"/>
        </w:rPr>
        <w:t>) เงินทดรองราชการ ตามระเบียบกระทรวงการคลังว่าด้วยเงินทดรองราชการ</w:t>
      </w:r>
      <w:r w:rsidR="00AB1280">
        <w:rPr>
          <w:rFonts w:ascii="TH SarabunIT๙" w:eastAsiaTheme="minorHAnsi" w:hAnsi="TH SarabunIT๙" w:cs="TH SarabunIT๙" w:hint="cs"/>
          <w:b/>
          <w:bCs/>
          <w:sz w:val="32"/>
          <w:szCs w:val="32"/>
          <w:cs/>
          <w:lang w:bidi="th-TH"/>
        </w:rPr>
        <w:t xml:space="preserve">      </w:t>
      </w:r>
      <w:r w:rsidR="00EA5CFF" w:rsidRPr="007D66A3">
        <w:rPr>
          <w:rFonts w:ascii="TH SarabunIT๙" w:eastAsiaTheme="minorHAnsi" w:hAnsi="TH SarabunIT๙" w:cs="TH SarabunIT๙"/>
          <w:b/>
          <w:bCs/>
          <w:sz w:val="32"/>
          <w:szCs w:val="32"/>
          <w:cs/>
          <w:lang w:bidi="th-TH"/>
        </w:rPr>
        <w:t>เพื่อช่วยเหลือผู้ประสบภัยพิบัติกรณีฉุกเฉิน</w:t>
      </w:r>
      <w:r w:rsidR="00821BAF" w:rsidRPr="007D66A3">
        <w:rPr>
          <w:rFonts w:ascii="TH SarabunIT๙" w:eastAsiaTheme="minorHAnsi" w:hAnsi="TH SarabunIT๙" w:cs="TH SarabunIT๙"/>
          <w:b/>
          <w:bCs/>
          <w:sz w:val="32"/>
          <w:szCs w:val="32"/>
          <w:lang w:bidi="th-TH"/>
        </w:rPr>
        <w:t xml:space="preserve"> </w:t>
      </w:r>
      <w:r w:rsidR="00EA5CFF" w:rsidRPr="007D66A3">
        <w:rPr>
          <w:rFonts w:ascii="TH SarabunIT๙" w:eastAsiaTheme="minorHAnsi" w:hAnsi="TH SarabunIT๙" w:cs="TH SarabunIT๙"/>
          <w:sz w:val="32"/>
          <w:szCs w:val="32"/>
          <w:cs/>
          <w:lang w:bidi="th-TH"/>
        </w:rPr>
        <w:t>เมื่อ</w:t>
      </w:r>
      <w:r w:rsidR="00C74ABC" w:rsidRPr="007D66A3">
        <w:rPr>
          <w:rFonts w:ascii="TH SarabunIT๙" w:eastAsiaTheme="minorHAnsi" w:hAnsi="TH SarabunIT๙" w:cs="TH SarabunIT๙"/>
          <w:sz w:val="32"/>
          <w:szCs w:val="32"/>
          <w:cs/>
          <w:lang w:bidi="th-TH"/>
        </w:rPr>
        <w:t>เกิดสาธารณภัย</w:t>
      </w:r>
      <w:r w:rsidR="00EA5CFF" w:rsidRPr="007D66A3">
        <w:rPr>
          <w:rFonts w:ascii="TH SarabunIT๙" w:eastAsiaTheme="minorHAnsi" w:hAnsi="TH SarabunIT๙" w:cs="TH SarabunIT๙"/>
          <w:sz w:val="32"/>
          <w:szCs w:val="32"/>
          <w:cs/>
          <w:lang w:bidi="th-TH"/>
        </w:rPr>
        <w:t>ขึ้นในพื้นที่ใดให้อำเภอรายงานจังหวัด</w:t>
      </w:r>
      <w:r w:rsidR="00661E05" w:rsidRPr="007D66A3">
        <w:rPr>
          <w:rFonts w:ascii="TH SarabunIT๙" w:eastAsiaTheme="minorHAnsi" w:hAnsi="TH SarabunIT๙" w:cs="TH SarabunIT๙"/>
          <w:sz w:val="32"/>
          <w:szCs w:val="32"/>
          <w:cs/>
          <w:lang w:bidi="th-TH"/>
        </w:rPr>
        <w:t xml:space="preserve"> </w:t>
      </w:r>
      <w:r w:rsidR="00661E05" w:rsidRPr="007D66A3">
        <w:rPr>
          <w:rFonts w:ascii="TH SarabunIT๙" w:hAnsi="TH SarabunIT๙" w:cs="TH SarabunIT๙"/>
          <w:sz w:val="32"/>
          <w:szCs w:val="32"/>
          <w:cs/>
          <w:lang w:bidi="th-TH"/>
        </w:rPr>
        <w:t>และเมื่อจังหวัดประกาศเขตการให้ความช่วยเหลือผู้ประสบภัยพิบัติกรณีฉุกเฉิน  ตามระเบียบกระทรวงการคลัง ว่าด้วยเงินทดรองราชการเพื่อช่วยเหลือผู้ประสบภัยพิบัติกรณีฉุกเฉิน</w:t>
      </w:r>
      <w:r w:rsidR="00157362" w:rsidRPr="007D66A3">
        <w:rPr>
          <w:rFonts w:ascii="TH SarabunIT๙" w:hAnsi="TH SarabunIT๙" w:cs="TH SarabunIT๙"/>
          <w:sz w:val="32"/>
          <w:szCs w:val="32"/>
          <w:cs/>
          <w:lang w:bidi="th-TH"/>
        </w:rPr>
        <w:t xml:space="preserve"> </w:t>
      </w:r>
      <w:r w:rsidR="00661E05" w:rsidRPr="007D66A3">
        <w:rPr>
          <w:rFonts w:ascii="TH SarabunIT๙" w:hAnsi="TH SarabunIT๙" w:cs="TH SarabunIT๙"/>
          <w:sz w:val="32"/>
          <w:szCs w:val="32"/>
          <w:cs/>
          <w:lang w:bidi="th-TH"/>
        </w:rPr>
        <w:t>ให้อำเภอขอใช้วงเงินทดรองราชการเพื่อช่วยเหลือผู้ประสบภัยพิบัติกรณีฉุกเฉินตามหลักเกณฑ์วิธีการที่เกี่ยวข้อง</w:t>
      </w:r>
      <w:r w:rsidR="00661E05" w:rsidRPr="007D66A3">
        <w:rPr>
          <w:rFonts w:ascii="TH SarabunIT๙" w:hAnsi="TH SarabunIT๙" w:cs="TH SarabunIT๙"/>
          <w:sz w:val="32"/>
          <w:szCs w:val="32"/>
        </w:rPr>
        <w:t xml:space="preserve"> </w:t>
      </w:r>
      <w:r w:rsidR="00661E05" w:rsidRPr="007D66A3">
        <w:rPr>
          <w:rFonts w:ascii="TH SarabunIT๙" w:hAnsi="TH SarabunIT๙" w:cs="TH SarabunIT๙"/>
          <w:sz w:val="32"/>
          <w:szCs w:val="32"/>
          <w:cs/>
          <w:lang w:bidi="th-TH"/>
        </w:rPr>
        <w:t xml:space="preserve">เพื่อดำเนินการช่วยเหลือโดยเร่งด่วนตามจำเป็นและเหมาะสมเมื่อเกิดภัยพิบัติขึ้นในท้องที่ </w:t>
      </w:r>
    </w:p>
    <w:p w14:paraId="00A75333" w14:textId="77777777" w:rsidR="00E6636C" w:rsidRPr="007D66A3" w:rsidRDefault="00E6636C" w:rsidP="00703261">
      <w:pPr>
        <w:tabs>
          <w:tab w:val="left" w:pos="1418"/>
        </w:tabs>
        <w:jc w:val="thaiDistribute"/>
        <w:rPr>
          <w:rFonts w:ascii="TH SarabunIT๙" w:hAnsi="TH SarabunIT๙" w:cs="TH SarabunIT๙"/>
          <w:b/>
          <w:bCs/>
          <w:spacing w:val="-8"/>
          <w:sz w:val="32"/>
          <w:szCs w:val="32"/>
          <w:cs/>
          <w:lang w:bidi="th-TH"/>
        </w:rPr>
      </w:pPr>
    </w:p>
    <w:p w14:paraId="2E2F7E2E"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2.</w:t>
      </w:r>
      <w:r w:rsidR="00E8254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องค์กรปฏิบัติในการป้องกันและบรรเทาสาธารณภัย</w:t>
      </w:r>
      <w:r w:rsidRPr="007D66A3">
        <w:rPr>
          <w:rFonts w:ascii="TH SarabunIT๙" w:hAnsi="TH SarabunIT๙" w:cs="TH SarabunIT๙"/>
          <w:b/>
          <w:bCs/>
          <w:sz w:val="32"/>
          <w:szCs w:val="32"/>
          <w:cs/>
          <w:lang w:bidi="th-TH"/>
        </w:rPr>
        <w:tab/>
      </w:r>
    </w:p>
    <w:p w14:paraId="6F087C75" w14:textId="77777777" w:rsidR="005C5082" w:rsidRPr="007D66A3" w:rsidRDefault="005C508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ระบบการจัดการสาธารณภัยของประเทศดำเนินการตามแผนการ</w:t>
      </w:r>
      <w:r w:rsidR="009433EC" w:rsidRPr="007D66A3">
        <w:rPr>
          <w:rFonts w:ascii="TH SarabunIT๙" w:hAnsi="TH SarabunIT๙" w:cs="TH SarabunIT๙"/>
          <w:sz w:val="32"/>
          <w:szCs w:val="32"/>
          <w:cs/>
          <w:lang w:bidi="th-TH"/>
        </w:rPr>
        <w:t>ป้องกันและบรรเทาสาธารณภัย</w:t>
      </w:r>
      <w:r w:rsidR="009433EC" w:rsidRPr="007D66A3">
        <w:rPr>
          <w:rFonts w:ascii="TH SarabunIT๙" w:hAnsi="TH SarabunIT๙" w:cs="TH SarabunIT๙"/>
          <w:spacing w:val="-12"/>
          <w:sz w:val="32"/>
          <w:szCs w:val="32"/>
          <w:cs/>
          <w:lang w:bidi="th-TH"/>
        </w:rPr>
        <w:t xml:space="preserve">แห่งชาติ พ.ศ. 2558 </w:t>
      </w:r>
      <w:r w:rsidR="00B57D8F" w:rsidRPr="007D66A3">
        <w:rPr>
          <w:rFonts w:ascii="TH SarabunIT๙" w:hAnsi="TH SarabunIT๙" w:cs="TH SarabunIT๙"/>
          <w:spacing w:val="-12"/>
          <w:sz w:val="32"/>
          <w:szCs w:val="32"/>
          <w:cs/>
          <w:lang w:bidi="th-TH"/>
        </w:rPr>
        <w:t>ซึ่ง</w:t>
      </w:r>
      <w:r w:rsidR="009433EC" w:rsidRPr="007D66A3">
        <w:rPr>
          <w:rFonts w:ascii="TH SarabunIT๙" w:hAnsi="TH SarabunIT๙" w:cs="TH SarabunIT๙"/>
          <w:spacing w:val="-12"/>
          <w:sz w:val="32"/>
          <w:szCs w:val="32"/>
          <w:cs/>
          <w:lang w:bidi="th-TH"/>
        </w:rPr>
        <w:t>ได้กำหนดกลไกการจัดการความเสี่ยงจากสาธารณภัย ไว้ 2 ระดับ ได้แก่ ระดับนโยบาย</w:t>
      </w:r>
      <w:r w:rsidR="009433EC" w:rsidRPr="007D66A3">
        <w:rPr>
          <w:rFonts w:ascii="TH SarabunIT๙" w:hAnsi="TH SarabunIT๙" w:cs="TH SarabunIT๙"/>
          <w:sz w:val="32"/>
          <w:szCs w:val="32"/>
          <w:cs/>
          <w:lang w:bidi="th-TH"/>
        </w:rPr>
        <w:t xml:space="preserve"> และระดับปฏิบัติ เพื่อเป็นองค์กรปฏิบัติในการขับเคลื่อนงานด้านการป้องกันและบรรเทาสาธารณภัย</w:t>
      </w:r>
      <w:r w:rsidR="007065A8" w:rsidRPr="007D66A3">
        <w:rPr>
          <w:rFonts w:ascii="TH SarabunIT๙" w:hAnsi="TH SarabunIT๙" w:cs="TH SarabunIT๙"/>
          <w:sz w:val="32"/>
          <w:szCs w:val="32"/>
          <w:cs/>
          <w:lang w:bidi="th-TH"/>
        </w:rPr>
        <w:t>อย่างเป็นระบบและเป็นมาตรฐานเดียวกัน</w:t>
      </w:r>
      <w:r w:rsidR="009433EC" w:rsidRPr="007D66A3">
        <w:rPr>
          <w:rFonts w:ascii="TH SarabunIT๙" w:hAnsi="TH SarabunIT๙" w:cs="TH SarabunIT๙"/>
          <w:sz w:val="32"/>
          <w:szCs w:val="32"/>
          <w:cs/>
          <w:lang w:bidi="th-TH"/>
        </w:rPr>
        <w:t xml:space="preserve"> </w:t>
      </w:r>
      <w:r w:rsidR="007065A8" w:rsidRPr="007D66A3">
        <w:rPr>
          <w:rFonts w:ascii="TH SarabunIT๙" w:hAnsi="TH SarabunIT๙" w:cs="TH SarabunIT๙"/>
          <w:sz w:val="32"/>
          <w:szCs w:val="32"/>
          <w:cs/>
          <w:lang w:bidi="th-TH"/>
        </w:rPr>
        <w:t>ดังนี้</w:t>
      </w:r>
    </w:p>
    <w:p w14:paraId="339B805D" w14:textId="77777777" w:rsidR="0070211C" w:rsidRPr="007D66A3" w:rsidRDefault="007065A8" w:rsidP="00703261">
      <w:pPr>
        <w:tabs>
          <w:tab w:val="left" w:pos="426"/>
          <w:tab w:val="left" w:pos="709"/>
          <w:tab w:val="left" w:pos="1134"/>
          <w:tab w:val="left" w:pos="1418"/>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2.</w:t>
      </w:r>
      <w:r w:rsidR="00E82545" w:rsidRPr="007D66A3">
        <w:rPr>
          <w:rFonts w:ascii="TH SarabunIT๙" w:eastAsiaTheme="minorHAnsi" w:hAnsi="TH SarabunIT๙" w:cs="TH SarabunIT๙"/>
          <w:b/>
          <w:bCs/>
          <w:sz w:val="32"/>
          <w:szCs w:val="32"/>
          <w:cs/>
          <w:lang w:bidi="th-TH"/>
        </w:rPr>
        <w:t>5</w:t>
      </w:r>
      <w:r w:rsidRPr="007D66A3">
        <w:rPr>
          <w:rFonts w:ascii="TH SarabunIT๙" w:eastAsiaTheme="minorHAnsi" w:hAnsi="TH SarabunIT๙" w:cs="TH SarabunIT๙"/>
          <w:b/>
          <w:bCs/>
          <w:sz w:val="32"/>
          <w:szCs w:val="32"/>
          <w:cs/>
          <w:lang w:bidi="th-TH"/>
        </w:rPr>
        <w:t xml:space="preserve">.1 </w:t>
      </w:r>
      <w:r w:rsidRPr="007D66A3">
        <w:rPr>
          <w:rFonts w:ascii="TH SarabunIT๙" w:eastAsiaTheme="minorHAnsi" w:hAnsi="TH SarabunIT๙" w:cs="TH SarabunIT๙"/>
          <w:b/>
          <w:bCs/>
          <w:sz w:val="32"/>
          <w:szCs w:val="32"/>
          <w:cs/>
          <w:lang w:bidi="th-TH"/>
        </w:rPr>
        <w:tab/>
      </w:r>
      <w:r w:rsidR="0070211C" w:rsidRPr="007D66A3">
        <w:rPr>
          <w:rFonts w:ascii="TH SarabunIT๙" w:eastAsiaTheme="minorHAnsi" w:hAnsi="TH SarabunIT๙" w:cs="TH SarabunIT๙"/>
          <w:b/>
          <w:bCs/>
          <w:sz w:val="32"/>
          <w:szCs w:val="32"/>
          <w:cs/>
          <w:lang w:bidi="th-TH"/>
        </w:rPr>
        <w:t>ระดับนโยบาย</w:t>
      </w:r>
    </w:p>
    <w:p w14:paraId="6F984893"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 xml:space="preserve">(๑) </w:t>
      </w:r>
      <w:r w:rsidRPr="007D66A3">
        <w:rPr>
          <w:rFonts w:ascii="TH SarabunIT๙" w:eastAsiaTheme="minorHAnsi" w:hAnsi="TH SarabunIT๙" w:cs="TH SarabunIT๙"/>
          <w:sz w:val="32"/>
          <w:szCs w:val="32"/>
          <w:cs/>
          <w:lang w:bidi="th-TH"/>
        </w:rPr>
        <w:tab/>
      </w:r>
      <w:r w:rsidR="0070211C" w:rsidRPr="007D66A3">
        <w:rPr>
          <w:rFonts w:ascii="TH SarabunIT๙" w:eastAsiaTheme="minorHAnsi" w:hAnsi="TH SarabunIT๙" w:cs="TH SarabunIT๙"/>
          <w:sz w:val="32"/>
          <w:szCs w:val="32"/>
          <w:cs/>
          <w:lang w:bidi="th-TH"/>
        </w:rPr>
        <w:t>คณะกรรมการป้องกันและบรรเทาสาธารณภัยแห่งชาติ (กปภ.ช.)</w:t>
      </w:r>
    </w:p>
    <w:p w14:paraId="4025129C" w14:textId="77777777" w:rsidR="006D2C52"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z w:val="32"/>
          <w:szCs w:val="32"/>
          <w:cs/>
          <w:lang w:bidi="th-TH"/>
        </w:rPr>
        <w:t>มีหน้าที่กำหนดนโยบายการป้องกันและบรรเทาสาธารณภัยแห่งชาติ บูรณาการพัฒนาระบบการป้องกันและบรรเทาสาธารณภัยระหว่างหน่วยงานของรัฐและหน่วยงานภาคเอกชนให้มีประสิทธิภาพ มีองค์ประกอบและอำนาจหน้าที่ตามที่ระบุในมาตรา ๖ และมาตรา ๗ แห่งพระราชบัญญัติป้องกันและบรรเทาสาธารณภัย พ.ศ.</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๒๕๕๐</w:t>
      </w:r>
    </w:p>
    <w:p w14:paraId="6947B107" w14:textId="204201D4"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7E5F48E2" w14:textId="77777777" w:rsidR="00F6237D" w:rsidRPr="007D66A3" w:rsidRDefault="00E6636C"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t xml:space="preserve">  -  17</w:t>
      </w:r>
      <w:r w:rsidR="00F6237D" w:rsidRPr="007D66A3">
        <w:rPr>
          <w:rFonts w:ascii="TH SarabunIT๙" w:eastAsiaTheme="minorHAnsi" w:hAnsi="TH SarabunIT๙" w:cs="TH SarabunIT๙"/>
          <w:sz w:val="32"/>
          <w:szCs w:val="32"/>
          <w:cs/>
          <w:lang w:bidi="th-TH"/>
        </w:rPr>
        <w:t xml:space="preserve">  -</w:t>
      </w:r>
    </w:p>
    <w:p w14:paraId="287C0329" w14:textId="77777777" w:rsidR="006D2C52" w:rsidRPr="007D66A3" w:rsidRDefault="006D2C52"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p>
    <w:p w14:paraId="3891F584"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157362" w:rsidRPr="007D66A3">
        <w:rPr>
          <w:rFonts w:ascii="TH SarabunIT๙" w:eastAsiaTheme="minorHAnsi" w:hAnsi="TH SarabunIT๙" w:cs="TH SarabunIT๙"/>
          <w:sz w:val="32"/>
          <w:szCs w:val="32"/>
          <w:cs/>
          <w:lang w:bidi="th-TH"/>
        </w:rPr>
        <w:t>(๒) คณะกรรมการป้องกันอุบัติภัย</w:t>
      </w:r>
      <w:r w:rsidR="0070211C" w:rsidRPr="007D66A3">
        <w:rPr>
          <w:rFonts w:ascii="TH SarabunIT๙" w:eastAsiaTheme="minorHAnsi" w:hAnsi="TH SarabunIT๙" w:cs="TH SarabunIT๙"/>
          <w:sz w:val="32"/>
          <w:szCs w:val="32"/>
          <w:cs/>
          <w:lang w:bidi="th-TH"/>
        </w:rPr>
        <w:t>แห่งชาติ (กปอ.)</w:t>
      </w:r>
    </w:p>
    <w:p w14:paraId="52849694" w14:textId="77777777" w:rsidR="006D2C52"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6"/>
          <w:sz w:val="32"/>
          <w:szCs w:val="32"/>
          <w:cs/>
          <w:lang w:bidi="th-TH"/>
        </w:rPr>
        <w:t>มีหน้าที่เสนอนโยบายเกี่ยวกับการป้องกันอุบัติภัยของประเทศ</w:t>
      </w:r>
      <w:r w:rsidR="00B57D8F" w:rsidRPr="007D66A3">
        <w:rPr>
          <w:rFonts w:ascii="TH SarabunIT๙" w:eastAsiaTheme="minorHAnsi" w:hAnsi="TH SarabunIT๙" w:cs="TH SarabunIT๙"/>
          <w:spacing w:val="-6"/>
          <w:sz w:val="32"/>
          <w:szCs w:val="32"/>
          <w:cs/>
          <w:lang w:bidi="th-TH"/>
        </w:rPr>
        <w:t xml:space="preserve"> </w:t>
      </w:r>
      <w:r w:rsidR="0070211C" w:rsidRPr="007D66A3">
        <w:rPr>
          <w:rFonts w:ascii="TH SarabunIT๙" w:eastAsiaTheme="minorHAnsi" w:hAnsi="TH SarabunIT๙" w:cs="TH SarabunIT๙"/>
          <w:spacing w:val="-6"/>
          <w:sz w:val="32"/>
          <w:szCs w:val="32"/>
          <w:cs/>
          <w:lang w:bidi="th-TH"/>
        </w:rPr>
        <w:t>และเสนอแนะแนวทางปฏิบัติ</w:t>
      </w:r>
      <w:r w:rsidR="0070211C" w:rsidRPr="007D66A3">
        <w:rPr>
          <w:rFonts w:ascii="TH SarabunIT๙" w:eastAsiaTheme="minorHAnsi" w:hAnsi="TH SarabunIT๙" w:cs="TH SarabunIT๙"/>
          <w:sz w:val="32"/>
          <w:szCs w:val="32"/>
          <w:cs/>
          <w:lang w:bidi="th-TH"/>
        </w:rPr>
        <w:t>และประสานงานระหว่างหน่วยงานของรัฐ โดยมีองค์ประกอบและอำนาจหน้าที่ตามระเบียบสำนัก</w:t>
      </w:r>
      <w:r w:rsidRPr="007D66A3">
        <w:rPr>
          <w:rFonts w:ascii="TH SarabunIT๙" w:eastAsiaTheme="minorHAnsi" w:hAnsi="TH SarabunIT๙" w:cs="TH SarabunIT๙"/>
          <w:sz w:val="32"/>
          <w:szCs w:val="32"/>
          <w:cs/>
          <w:lang w:bidi="th-TH"/>
        </w:rPr>
        <w:t>น</w:t>
      </w:r>
      <w:r w:rsidR="0070211C" w:rsidRPr="007D66A3">
        <w:rPr>
          <w:rFonts w:ascii="TH SarabunIT๙" w:eastAsiaTheme="minorHAnsi" w:hAnsi="TH SarabunIT๙" w:cs="TH SarabunIT๙"/>
          <w:sz w:val="32"/>
          <w:szCs w:val="32"/>
          <w:cs/>
          <w:lang w:bidi="th-TH"/>
        </w:rPr>
        <w:t>ายกรัฐมนตรีว่าด้วยการป้องกันอุบัติภัยแห่งชาติ พ.ศ.</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๒๕๓๘ และที่แก้ไขเพิ่มเติม</w:t>
      </w:r>
    </w:p>
    <w:p w14:paraId="43918C80" w14:textId="663EBF8D"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AB1280">
        <w:rPr>
          <w:rFonts w:ascii="TH SarabunIT๙" w:eastAsiaTheme="minorHAnsi" w:hAnsi="TH SarabunIT๙" w:cs="TH SarabunIT๙"/>
          <w:b/>
          <w:bCs/>
          <w:sz w:val="32"/>
          <w:szCs w:val="32"/>
          <w:lang w:bidi="th-TH"/>
        </w:rPr>
        <w:t>2.</w:t>
      </w:r>
      <w:r w:rsidR="00AB1280" w:rsidRPr="00AB1280">
        <w:rPr>
          <w:rFonts w:ascii="TH SarabunIT๙" w:eastAsiaTheme="minorHAnsi" w:hAnsi="TH SarabunIT๙" w:cs="TH SarabunIT๙"/>
          <w:b/>
          <w:bCs/>
          <w:sz w:val="32"/>
          <w:szCs w:val="32"/>
          <w:lang w:bidi="th-TH"/>
        </w:rPr>
        <w:t>5</w:t>
      </w:r>
      <w:r w:rsidRPr="00AB1280">
        <w:rPr>
          <w:rFonts w:ascii="TH SarabunIT๙" w:eastAsiaTheme="minorHAnsi" w:hAnsi="TH SarabunIT๙" w:cs="TH SarabunIT๙"/>
          <w:b/>
          <w:bCs/>
          <w:sz w:val="32"/>
          <w:szCs w:val="32"/>
          <w:lang w:bidi="th-TH"/>
        </w:rPr>
        <w:t>.2</w:t>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ระดับปฏิบัติ</w:t>
      </w:r>
    </w:p>
    <w:p w14:paraId="41C7D115"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b/>
          <w:bCs/>
          <w:sz w:val="32"/>
          <w:szCs w:val="32"/>
          <w:cs/>
          <w:lang w:bidi="th-TH"/>
        </w:rPr>
        <w:t>(๑) กองบัญชาการป้องกันและบรรเทาสาธารณภัยแห่งชาติ (บกปภ.ช.)</w:t>
      </w:r>
    </w:p>
    <w:p w14:paraId="29ACF084"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ab/>
        <w:t>ทำ</w:t>
      </w:r>
      <w:r w:rsidR="0070211C" w:rsidRPr="007D66A3">
        <w:rPr>
          <w:rFonts w:ascii="TH SarabunIT๙" w:eastAsiaTheme="minorHAnsi" w:hAnsi="TH SarabunIT๙" w:cs="TH SarabunIT๙"/>
          <w:spacing w:val="-6"/>
          <w:sz w:val="32"/>
          <w:szCs w:val="32"/>
          <w:cs/>
          <w:lang w:bidi="th-TH"/>
        </w:rPr>
        <w:t>หน้าที่บังคับบัญชา อำนวยการ ควบคุม กำกับ ดูแล และประสานการปฏิบัติการป้องกันและบรรเทาสาธารณภัยของกองอำนวยการป้องกันและบรรเทาสาธารณภัยแต่ละระดับ โดยมีรัฐมนตรีว่าการกระทรวง</w:t>
      </w:r>
      <w:r w:rsidR="0070211C" w:rsidRPr="007D66A3">
        <w:rPr>
          <w:rFonts w:ascii="TH SarabunIT๙" w:eastAsiaTheme="minorHAnsi" w:hAnsi="TH SarabunIT๙" w:cs="TH SarabunIT๙"/>
          <w:sz w:val="32"/>
          <w:szCs w:val="32"/>
          <w:cs/>
          <w:lang w:bidi="th-TH"/>
        </w:rPr>
        <w:t>มหาดไทย เป็นผู้บัญชาการป้องกันและบรรเทาสาธารณภัยแห่งชาติ และปลัดกระทรวงมหาดไทยเป็นรองผู้บัญชาการป้องกันและบรรเทาสาธารณภัยแห่งชาติ</w:t>
      </w:r>
    </w:p>
    <w:p w14:paraId="6A93C248"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8"/>
          <w:sz w:val="32"/>
          <w:szCs w:val="32"/>
          <w:cs/>
          <w:lang w:bidi="th-TH"/>
        </w:rPr>
        <w:t>ในกรณีการจัดการสาธารณภัยขนาดใหญ่ (ระดับ ๓) มีรัฐมนตรีว่าการกระทรวงมหาดไทย</w:t>
      </w:r>
      <w:r w:rsidR="0070211C" w:rsidRPr="007D66A3">
        <w:rPr>
          <w:rFonts w:ascii="TH SarabunIT๙" w:eastAsiaTheme="minorHAnsi" w:hAnsi="TH SarabunIT๙" w:cs="TH SarabunIT๙"/>
          <w:sz w:val="32"/>
          <w:szCs w:val="32"/>
          <w:cs/>
          <w:lang w:bidi="th-TH"/>
        </w:rPr>
        <w:t xml:space="preserve">และกรณีการจัดการสาธารณภัยร้ายแรงอย่างยิ่ง (ระดับ ๔) มีนายกรัฐมนตรีหรือรองนายกรัฐมนตรีที่ได้รับมอบหมาย เป็นผู้ควบคุม สั่งการ และบัญชาการ </w:t>
      </w:r>
    </w:p>
    <w:p w14:paraId="41912530" w14:textId="6CA0FEA8"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00AB1280">
        <w:rPr>
          <w:rFonts w:ascii="TH SarabunIT๙" w:eastAsiaTheme="minorHAnsi" w:hAnsi="TH SarabunIT๙" w:cs="TH SarabunIT๙"/>
          <w:sz w:val="32"/>
          <w:szCs w:val="32"/>
          <w:lang w:bidi="th-TH"/>
        </w:rPr>
        <w:tab/>
      </w:r>
      <w:r w:rsidR="00AB1280">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(๒) กองอำนวยการป้องกันและบรรเทาสาธารณภัยกลาง</w:t>
      </w:r>
      <w:r w:rsidR="0069477F"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z w:val="32"/>
          <w:szCs w:val="32"/>
          <w:cs/>
          <w:lang w:bidi="th-TH"/>
        </w:rPr>
        <w:t>(กอปภ.ก</w:t>
      </w:r>
      <w:r w:rsidR="00277D9D" w:rsidRPr="007D66A3">
        <w:rPr>
          <w:rFonts w:ascii="TH SarabunIT๙" w:eastAsiaTheme="minorHAnsi" w:hAnsi="TH SarabunIT๙" w:cs="TH SarabunIT๙"/>
          <w:b/>
          <w:bCs/>
          <w:sz w:val="32"/>
          <w:szCs w:val="32"/>
          <w:cs/>
          <w:lang w:bidi="th-TH"/>
        </w:rPr>
        <w:t>.</w:t>
      </w:r>
      <w:r w:rsidR="0070211C" w:rsidRPr="007D66A3">
        <w:rPr>
          <w:rFonts w:ascii="TH SarabunIT๙" w:eastAsiaTheme="minorHAnsi" w:hAnsi="TH SarabunIT๙" w:cs="TH SarabunIT๙"/>
          <w:b/>
          <w:bCs/>
          <w:sz w:val="32"/>
          <w:szCs w:val="32"/>
          <w:cs/>
          <w:lang w:bidi="th-TH"/>
        </w:rPr>
        <w:t xml:space="preserve">) </w:t>
      </w:r>
    </w:p>
    <w:p w14:paraId="784C84E4"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10"/>
          <w:sz w:val="32"/>
          <w:szCs w:val="32"/>
          <w:cs/>
          <w:lang w:bidi="th-TH"/>
        </w:rPr>
        <w:t>ให้กรมป้องกันและบรรเทาสาธารภัย จัดตั้งกองอำนวยการป้องกันและบรรเทาสาธารณภัยกลาง</w:t>
      </w:r>
      <w:r w:rsidR="0070211C" w:rsidRPr="007D66A3">
        <w:rPr>
          <w:rFonts w:ascii="TH SarabunIT๙" w:eastAsiaTheme="minorHAnsi" w:hAnsi="TH SarabunIT๙" w:cs="TH SarabunIT๙"/>
          <w:sz w:val="32"/>
          <w:szCs w:val="32"/>
          <w:cs/>
          <w:lang w:bidi="th-TH"/>
        </w:rPr>
        <w:t>โดยมีผู้อำนวยการกลาง เป็นผู้อำนวยการ มีความรับผิดชอบ ดังนี้</w:t>
      </w:r>
    </w:p>
    <w:p w14:paraId="2A931298"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(๒.๑) </w:t>
      </w:r>
      <w:r w:rsidR="0070211C" w:rsidRPr="007D66A3">
        <w:rPr>
          <w:rFonts w:ascii="TH SarabunIT๙" w:eastAsiaTheme="minorHAnsi" w:hAnsi="TH SarabunIT๙" w:cs="TH SarabunIT๙"/>
          <w:sz w:val="32"/>
          <w:szCs w:val="32"/>
          <w:cs/>
          <w:lang w:bidi="th-TH"/>
        </w:rPr>
        <w:t>ภาวะปกติ ประสานงาน และบูรณาการข้อมูลและการปฏิบัติการของหน่วยงาน</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ที่เกี่ยวข้อง ทั้งในส่วนของสรรพกำลัง เครื่องมือ อุปกรณ์ แผนปฏิบัติการ เพื่อเตรียมความพร้อมในการป้องกันและแก้ไขปัญหาสาธารณภัยทั้งระบบ</w:t>
      </w:r>
    </w:p>
    <w:p w14:paraId="673D1D1E"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6"/>
          <w:sz w:val="32"/>
          <w:szCs w:val="32"/>
          <w:cs/>
          <w:lang w:bidi="th-TH"/>
        </w:rPr>
        <w:t>(๒.๒) ภาวะใกล้เกิดภัย เตรียมการเผชิญเหตุ ติดตามและเฝ้าระวังสถานการณ์ รวมถึง</w:t>
      </w:r>
      <w:r w:rsidR="0070211C" w:rsidRPr="007D66A3">
        <w:rPr>
          <w:rFonts w:ascii="TH SarabunIT๙" w:eastAsiaTheme="minorHAnsi" w:hAnsi="TH SarabunIT๙" w:cs="TH SarabunIT๙"/>
          <w:sz w:val="32"/>
          <w:szCs w:val="32"/>
          <w:cs/>
          <w:lang w:bidi="th-TH"/>
        </w:rPr>
        <w:t>วิเคราะห์ข้อมูลที่เกี่ยวข้อง ประเมินสถานการณ์ และแจ้งเตือนภัย พร้อมทั้งรายงานและเสนอความเห็นต่อ</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ผู้บัญชาการ</w:t>
      </w:r>
      <w:r w:rsidR="0070211C" w:rsidRPr="007D66A3">
        <w:rPr>
          <w:rFonts w:ascii="TH SarabunIT๙" w:eastAsiaTheme="minorHAnsi" w:hAnsi="TH SarabunIT๙" w:cs="TH SarabunIT๙"/>
          <w:spacing w:val="-6"/>
          <w:sz w:val="32"/>
          <w:szCs w:val="32"/>
          <w:cs/>
          <w:lang w:bidi="th-TH"/>
        </w:rPr>
        <w:t>ป้องกัน</w:t>
      </w:r>
      <w:r w:rsidR="0070211C" w:rsidRPr="007D66A3">
        <w:rPr>
          <w:rFonts w:ascii="TH SarabunIT๙" w:eastAsiaTheme="minorHAnsi" w:hAnsi="TH SarabunIT๙" w:cs="TH SarabunIT๙"/>
          <w:sz w:val="32"/>
          <w:szCs w:val="32"/>
          <w:cs/>
          <w:lang w:bidi="th-TH"/>
        </w:rPr>
        <w:t>และบรรเทาสาธารณภัยแห่งชาติหรือนายกรัฐมนตรีตามแต่ระดับการจัดการสาธารณภัย</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เพื่อตัดสินใจในการรับมือกับสาธารณภัยที่จะเกิดขึ้น โดยเรียกหน่วยงานที่เกี่ยวข้องเพื่อเป็นการประกอบกำลัง</w:t>
      </w:r>
      <w:r w:rsidR="00277D9D" w:rsidRPr="007D66A3">
        <w:rPr>
          <w:rFonts w:ascii="TH SarabunIT๙" w:eastAsiaTheme="minorHAnsi" w:hAnsi="TH SarabunIT๙" w:cs="TH SarabunIT๙"/>
          <w:sz w:val="32"/>
          <w:szCs w:val="32"/>
          <w:cs/>
          <w:lang w:bidi="th-TH"/>
        </w:rPr>
        <w:t>ในการ</w:t>
      </w:r>
      <w:r w:rsidR="0070211C" w:rsidRPr="007D66A3">
        <w:rPr>
          <w:rFonts w:ascii="TH SarabunIT๙" w:eastAsiaTheme="minorHAnsi" w:hAnsi="TH SarabunIT๙" w:cs="TH SarabunIT๙"/>
          <w:sz w:val="32"/>
          <w:szCs w:val="32"/>
          <w:cs/>
          <w:lang w:bidi="th-TH"/>
        </w:rPr>
        <w:t>เริ่มปฏิบัติการ</w:t>
      </w:r>
    </w:p>
    <w:p w14:paraId="2E93082D"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8"/>
          <w:sz w:val="32"/>
          <w:szCs w:val="32"/>
          <w:cs/>
          <w:lang w:bidi="th-TH"/>
        </w:rPr>
        <w:t xml:space="preserve">(๒.๓) </w:t>
      </w:r>
      <w:r w:rsidR="0070211C" w:rsidRPr="007D66A3">
        <w:rPr>
          <w:rFonts w:ascii="TH SarabunIT๙" w:eastAsiaTheme="minorHAnsi" w:hAnsi="TH SarabunIT๙" w:cs="TH SarabunIT๙"/>
          <w:sz w:val="32"/>
          <w:szCs w:val="32"/>
          <w:cs/>
          <w:lang w:bidi="th-TH"/>
        </w:rPr>
        <w:t>ภาวะเกิดภัย อำนวยการและบูรณาการประสานการปฏิบัติ ในกรณีการจัดการ</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6"/>
          <w:sz w:val="32"/>
          <w:szCs w:val="32"/>
          <w:cs/>
          <w:lang w:bidi="th-TH"/>
        </w:rPr>
        <w:t>สาธารณภัยขนาดเล็ก (ระดับ ๑) และขนาดกลาง (ระดับ ๒) ให้กองอำนวยการป้องกันและบรรเทาสาธารณภัยกลาง</w:t>
      </w:r>
      <w:r w:rsidR="0070211C"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4"/>
          <w:sz w:val="32"/>
          <w:szCs w:val="32"/>
          <w:cs/>
          <w:lang w:bidi="th-TH"/>
        </w:rPr>
        <w:t>รับผิดชอบในการอำนวยการ ประเมินสถานการณ์ และสนับสนุน</w:t>
      </w:r>
      <w:r w:rsidR="00223ADC" w:rsidRPr="007D66A3">
        <w:rPr>
          <w:rFonts w:ascii="TH SarabunIT๙" w:eastAsiaTheme="minorHAnsi" w:hAnsi="TH SarabunIT๙" w:cs="TH SarabunIT๙"/>
          <w:spacing w:val="-4"/>
          <w:sz w:val="32"/>
          <w:szCs w:val="32"/>
          <w:cs/>
          <w:lang w:bidi="th-TH"/>
        </w:rPr>
        <w:t>กองอำนวยการ</w:t>
      </w:r>
      <w:r w:rsidR="0070211C" w:rsidRPr="007D66A3">
        <w:rPr>
          <w:rFonts w:ascii="TH SarabunIT๙" w:eastAsiaTheme="minorHAnsi" w:hAnsi="TH SarabunIT๙" w:cs="TH SarabunIT๙"/>
          <w:spacing w:val="-4"/>
          <w:sz w:val="32"/>
          <w:szCs w:val="32"/>
          <w:cs/>
          <w:lang w:bidi="th-TH"/>
        </w:rPr>
        <w:t>ป้องกันและบรรเทาสาธารณภัย</w:t>
      </w:r>
      <w:r w:rsidR="00223ADC" w:rsidRPr="007D66A3">
        <w:rPr>
          <w:rFonts w:ascii="TH SarabunIT๙" w:eastAsiaTheme="minorHAnsi" w:hAnsi="TH SarabunIT๙" w:cs="TH SarabunIT๙"/>
          <w:sz w:val="32"/>
          <w:szCs w:val="32"/>
          <w:cs/>
          <w:lang w:bidi="th-TH"/>
        </w:rPr>
        <w:t>แต่ละระดับ</w:t>
      </w:r>
      <w:r w:rsidR="0070211C" w:rsidRPr="007D66A3">
        <w:rPr>
          <w:rFonts w:ascii="TH SarabunIT๙" w:eastAsiaTheme="minorHAnsi" w:hAnsi="TH SarabunIT๙" w:cs="TH SarabunIT๙"/>
          <w:sz w:val="32"/>
          <w:szCs w:val="32"/>
          <w:cs/>
          <w:lang w:bidi="th-TH"/>
        </w:rPr>
        <w:t xml:space="preserve"> รวมถึงติดตามและเฝ้าระวังสถานการณ์ วิเคราะห์ประเมินสถานการณ์ รายงานสถานการณ์และแจ้งเตือน พร้อมทั้งเสนอความคิดเห็นต่อผู้บัญชาการป้องกันและบรรเทาสาธารณภัยแห่งชาติ เพื่อตัดสินใจยกระดับในกรณีการจัดการสาธารณภัยขนาดใหญ่ (ระดับ ๓) และนายกรัฐมนตรีหรือรองนายกรัฐมนตรี</w:t>
      </w:r>
      <w:r w:rsidR="00157362" w:rsidRPr="007D66A3">
        <w:rPr>
          <w:rFonts w:ascii="TH SarabunIT๙" w:eastAsiaTheme="minorHAnsi" w:hAnsi="TH SarabunIT๙" w:cs="TH SarabunIT๙"/>
          <w:sz w:val="32"/>
          <w:szCs w:val="32"/>
          <w:cs/>
          <w:lang w:bidi="th-TH"/>
        </w:rPr>
        <w:t>ที่</w:t>
      </w:r>
      <w:r w:rsidR="0070211C" w:rsidRPr="007D66A3">
        <w:rPr>
          <w:rFonts w:ascii="TH SarabunIT๙" w:eastAsiaTheme="minorHAnsi" w:hAnsi="TH SarabunIT๙" w:cs="TH SarabunIT๙"/>
          <w:sz w:val="32"/>
          <w:szCs w:val="32"/>
          <w:cs/>
          <w:lang w:bidi="th-TH"/>
        </w:rPr>
        <w:t>นายกรัฐมนตรีมอบหมายในกรณีการจัดการสาธารณภัยร้ายแรงอย่างยิ่ง (ระดับ ๔)</w:t>
      </w:r>
    </w:p>
    <w:p w14:paraId="59AD7EFD" w14:textId="77777777" w:rsidR="00F6237D"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z w:val="32"/>
          <w:szCs w:val="32"/>
          <w:cs/>
          <w:lang w:bidi="th-TH"/>
        </w:rPr>
        <w:t>ทั้งนี้ ให้กองอำนวยการป้องกันและบรรเทาสาธารณภัยกลาง ทำหน้าที่เป็นส่วนหนึ่ง</w:t>
      </w:r>
      <w:r w:rsidR="00157362"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10"/>
          <w:sz w:val="32"/>
          <w:szCs w:val="32"/>
          <w:cs/>
          <w:lang w:bidi="th-TH"/>
        </w:rPr>
        <w:t>ในศูนย์ประสานการปฏิบัติของกองบัญชาการป้องกันและบรรเทาสาธารณภัยแห่งชาติ ในกรณียกระดับเป็นการจัดการ</w:t>
      </w:r>
      <w:r w:rsidR="0070211C" w:rsidRPr="007D66A3">
        <w:rPr>
          <w:rFonts w:ascii="TH SarabunIT๙" w:eastAsiaTheme="minorHAnsi" w:hAnsi="TH SarabunIT๙" w:cs="TH SarabunIT๙"/>
          <w:sz w:val="32"/>
          <w:szCs w:val="32"/>
          <w:cs/>
          <w:lang w:bidi="th-TH"/>
        </w:rPr>
        <w:t>สาธารณภัยขนาดใหญ่ (ระดับ ๓) และขนาดร้ายแรงอย่างยิ่ง (ระดับ ๔)</w:t>
      </w:r>
    </w:p>
    <w:p w14:paraId="6FED852D" w14:textId="52F0E88A"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AB1280">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(๓)  กองอำนวยการป้องกันและบรรเทาสาธารณภัยจังหวัด (กอปภ.จ.)</w:t>
      </w:r>
    </w:p>
    <w:p w14:paraId="061B0451" w14:textId="77777777" w:rsidR="00157362" w:rsidRPr="007D66A3" w:rsidRDefault="00157362"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pacing w:val="-10"/>
          <w:sz w:val="32"/>
          <w:szCs w:val="32"/>
          <w:cs/>
          <w:lang w:bidi="th-TH"/>
        </w:rPr>
        <w:t>ทำหน้าที่อำนวยการ ควบคุม สนับสนุน และประสานการปฏิบัติการป้องกันและบรรเทาสาธารณภัย</w:t>
      </w:r>
      <w:r w:rsidR="0070211C" w:rsidRPr="007D66A3">
        <w:rPr>
          <w:rFonts w:ascii="TH SarabunIT๙" w:eastAsiaTheme="minorHAnsi" w:hAnsi="TH SarabunIT๙" w:cs="TH SarabunIT๙"/>
          <w:sz w:val="32"/>
          <w:szCs w:val="32"/>
          <w:cs/>
          <w:lang w:bidi="th-TH"/>
        </w:rPr>
        <w:t>ในพื้นที่</w:t>
      </w:r>
      <w:r w:rsidR="001079E5" w:rsidRPr="007D66A3">
        <w:rPr>
          <w:rFonts w:ascii="TH SarabunIT๙" w:eastAsiaTheme="minorHAnsi" w:hAnsi="TH SarabunIT๙" w:cs="TH SarabunIT๙"/>
          <w:sz w:val="32"/>
          <w:szCs w:val="32"/>
          <w:cs/>
          <w:lang w:bidi="th-TH"/>
        </w:rPr>
        <w:t>จังหวัดที่</w:t>
      </w:r>
      <w:r w:rsidR="0070211C" w:rsidRPr="007D66A3">
        <w:rPr>
          <w:rFonts w:ascii="TH SarabunIT๙" w:eastAsiaTheme="minorHAnsi" w:hAnsi="TH SarabunIT๙" w:cs="TH SarabunIT๙"/>
          <w:sz w:val="32"/>
          <w:szCs w:val="32"/>
          <w:cs/>
          <w:lang w:bidi="th-TH"/>
        </w:rPr>
        <w:t>รับผิดชอบ โดยมีผู้ว่าราชการจังหวัด เป็นผู้อำนวยการ รองผู้ว่าราชการจังหวัดที่ผู้ว่าราชการจังหวัดมอบหมาย และนายกองค์การบริหารส่วนจังหวัด เป็นรองผู้อำนวยการ</w:t>
      </w:r>
    </w:p>
    <w:p w14:paraId="5581395E"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 กองอำนวยการ...</w:t>
      </w:r>
    </w:p>
    <w:p w14:paraId="5982AFDA"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18</w:t>
      </w:r>
      <w:r w:rsidRPr="007D66A3">
        <w:rPr>
          <w:rFonts w:ascii="TH SarabunIT๙" w:eastAsiaTheme="minorHAnsi" w:hAnsi="TH SarabunIT๙" w:cs="TH SarabunIT๙"/>
          <w:sz w:val="32"/>
          <w:szCs w:val="32"/>
          <w:cs/>
          <w:lang w:bidi="th-TH"/>
        </w:rPr>
        <w:t xml:space="preserve">  -</w:t>
      </w:r>
    </w:p>
    <w:p w14:paraId="05A11CD5" w14:textId="77777777" w:rsidR="006D2C52" w:rsidRPr="007D66A3" w:rsidRDefault="006D2C52"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p>
    <w:p w14:paraId="10DBDAAB" w14:textId="2EEFEC2D" w:rsidR="001775F0" w:rsidRPr="007D66A3" w:rsidRDefault="001775F0" w:rsidP="00703261">
      <w:pPr>
        <w:tabs>
          <w:tab w:val="left" w:pos="426"/>
          <w:tab w:val="left" w:pos="709"/>
          <w:tab w:val="left" w:pos="1418"/>
          <w:tab w:val="left" w:pos="1843"/>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AB1280">
        <w:rPr>
          <w:rFonts w:ascii="TH SarabunIT๙" w:eastAsiaTheme="minorHAnsi" w:hAnsi="TH SarabunIT๙" w:cs="TH SarabunIT๙"/>
          <w:sz w:val="32"/>
          <w:szCs w:val="32"/>
          <w:lang w:bidi="th-TH"/>
        </w:rPr>
        <w:t xml:space="preserve"> </w:t>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4</w:t>
      </w:r>
      <w:r w:rsidRPr="007D66A3">
        <w:rPr>
          <w:rFonts w:ascii="TH SarabunIT๙" w:eastAsia="Calibri" w:hAnsi="TH SarabunIT๙" w:cs="TH SarabunIT๙"/>
          <w:b/>
          <w:bCs/>
          <w:sz w:val="32"/>
          <w:szCs w:val="32"/>
          <w:cs/>
          <w:lang w:bidi="th-TH"/>
        </w:rPr>
        <w:t>)  กองอำนวยการป้องกันและบรรเทาสาธารณภัยกรุงเทพมหานคร (กอปภ.กทม.)</w:t>
      </w:r>
    </w:p>
    <w:p w14:paraId="5D6089F1" w14:textId="77777777" w:rsidR="004D3E9C" w:rsidRPr="007D66A3" w:rsidRDefault="001775F0" w:rsidP="00703261">
      <w:pPr>
        <w:tabs>
          <w:tab w:val="left" w:pos="426"/>
          <w:tab w:val="left" w:pos="709"/>
          <w:tab w:val="left" w:pos="1418"/>
          <w:tab w:val="left" w:pos="1843"/>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ทำหน้าที่อำนวยการ ควบคุม สนับสนุน ประสานการปฏิบัติในการป้องกันและบรรเทา</w:t>
      </w:r>
      <w:r w:rsidRPr="007D66A3">
        <w:rPr>
          <w:rFonts w:ascii="TH SarabunIT๙" w:eastAsia="Calibri" w:hAnsi="TH SarabunIT๙" w:cs="TH SarabunIT๙"/>
          <w:sz w:val="32"/>
          <w:szCs w:val="32"/>
          <w:cs/>
          <w:lang w:bidi="th-TH"/>
        </w:rPr>
        <w:br/>
        <w:t>สาธารณภัยในเขตกรุงเทพมหานคร และจัดทำแผนปฏิบัติการหรือแผนเผชิญเหตุตามประเภทความเสี่ยงภัย</w:t>
      </w:r>
      <w:r w:rsidR="00157362"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ให้สอดคล้องกับแผนการป้องกันและบรรเทาสาธารณภัยกรุงเทพมหานคร รวมทั้งดำเนินการสนับสนุน</w:t>
      </w:r>
      <w:r w:rsidR="00157362"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การปฏิบัติการป้องกันและบรรเทาสาธารณภัย และเป็นหน่วยเผชิญเหตุเมื่อเกิดสาธารณภัยในพื้นที่รับผิดชอบ</w:t>
      </w:r>
      <w:r w:rsidR="008C0C75" w:rsidRPr="007D66A3">
        <w:rPr>
          <w:rFonts w:ascii="TH SarabunIT๙" w:eastAsia="Calibri" w:hAnsi="TH SarabunIT๙" w:cs="TH SarabunIT๙"/>
          <w:sz w:val="32"/>
          <w:szCs w:val="32"/>
          <w:cs/>
          <w:lang w:bidi="th-TH"/>
        </w:rPr>
        <w:t xml:space="preserve"> </w:t>
      </w:r>
      <w:r w:rsidR="00604756"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โดยมีผู้ว่าราชการกรุงเทพมหานครในฐานะผู้อำนวยการเป็นผู้รับผิดชอบ มีอำนาจหน้าที่และแนวทางปฏิบัติ</w:t>
      </w:r>
      <w:r w:rsidR="00157362"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6"/>
          <w:sz w:val="32"/>
          <w:szCs w:val="32"/>
          <w:cs/>
          <w:lang w:bidi="th-TH"/>
        </w:rPr>
        <w:t xml:space="preserve">ตามหมวด </w:t>
      </w:r>
      <w:r w:rsidRPr="007D66A3">
        <w:rPr>
          <w:rFonts w:ascii="TH SarabunIT๙" w:eastAsia="Calibri" w:hAnsi="TH SarabunIT๙" w:cs="TH SarabunIT๙"/>
          <w:spacing w:val="-6"/>
          <w:sz w:val="32"/>
          <w:szCs w:val="32"/>
          <w:lang w:bidi="th-TH"/>
        </w:rPr>
        <w:t>3</w:t>
      </w:r>
      <w:r w:rsidRPr="007D66A3">
        <w:rPr>
          <w:rFonts w:ascii="TH SarabunIT๙" w:eastAsia="Calibri" w:hAnsi="TH SarabunIT๙" w:cs="TH SarabunIT๙"/>
          <w:spacing w:val="-6"/>
          <w:sz w:val="32"/>
          <w:szCs w:val="32"/>
          <w:cs/>
          <w:lang w:bidi="th-TH"/>
        </w:rPr>
        <w:t xml:space="preserve"> แห่งพระราชบัญญัติป้องกันและบรรเทาสาธารณภัย พ.ศ. </w:t>
      </w:r>
      <w:r w:rsidRPr="007D66A3">
        <w:rPr>
          <w:rFonts w:ascii="TH SarabunIT๙" w:eastAsia="Calibri" w:hAnsi="TH SarabunIT๙" w:cs="TH SarabunIT๙"/>
          <w:spacing w:val="-6"/>
          <w:sz w:val="32"/>
          <w:szCs w:val="32"/>
          <w:lang w:bidi="th-TH"/>
        </w:rPr>
        <w:t>2550</w:t>
      </w:r>
      <w:r w:rsidR="00604756" w:rsidRPr="007D66A3">
        <w:rPr>
          <w:rFonts w:ascii="TH SarabunIT๙" w:eastAsia="Calibri" w:hAnsi="TH SarabunIT๙" w:cs="TH SarabunIT๙"/>
          <w:spacing w:val="-6"/>
          <w:sz w:val="32"/>
          <w:szCs w:val="32"/>
          <w:lang w:bidi="th-TH"/>
        </w:rPr>
        <w:t xml:space="preserve"> </w:t>
      </w:r>
      <w:r w:rsidRPr="007D66A3">
        <w:rPr>
          <w:rFonts w:ascii="TH SarabunIT๙" w:eastAsia="Calibri" w:hAnsi="TH SarabunIT๙" w:cs="TH SarabunIT๙"/>
          <w:spacing w:val="-6"/>
          <w:sz w:val="32"/>
          <w:szCs w:val="32"/>
          <w:cs/>
          <w:lang w:bidi="th-TH"/>
        </w:rPr>
        <w:t>ทั้งนี้ องค์ประกอบและอำนาจหน้าที่</w:t>
      </w:r>
      <w:r w:rsidRPr="007D66A3">
        <w:rPr>
          <w:rFonts w:ascii="TH SarabunIT๙" w:eastAsia="Calibri" w:hAnsi="TH SarabunIT๙" w:cs="TH SarabunIT๙"/>
          <w:sz w:val="32"/>
          <w:szCs w:val="32"/>
          <w:cs/>
          <w:lang w:bidi="th-TH"/>
        </w:rPr>
        <w:t>ให้เป็นไปตามที่ผู้ว่าราชการกรุงเทพมหานครกำหนด</w:t>
      </w:r>
    </w:p>
    <w:p w14:paraId="5B98C8C0"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70211C" w:rsidRPr="007D66A3">
        <w:rPr>
          <w:rFonts w:ascii="TH SarabunIT๙" w:eastAsiaTheme="minorHAnsi" w:hAnsi="TH SarabunIT๙" w:cs="TH SarabunIT๙"/>
          <w:b/>
          <w:bCs/>
          <w:sz w:val="32"/>
          <w:szCs w:val="32"/>
          <w:cs/>
          <w:lang w:bidi="th-TH"/>
        </w:rPr>
        <w:t>(๕)</w:t>
      </w:r>
      <w:r w:rsidR="008C0C75"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z w:val="32"/>
          <w:szCs w:val="32"/>
          <w:cs/>
          <w:lang w:bidi="th-TH"/>
        </w:rPr>
        <w:t>กองอำนวยการป้องกันและบรรเทาสาธารณภัยอำเภอ (กอปภ.อ.)</w:t>
      </w:r>
    </w:p>
    <w:p w14:paraId="0F5A64AA" w14:textId="77777777" w:rsidR="006D2C52" w:rsidRPr="007D66A3" w:rsidRDefault="008C0C75"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4"/>
          <w:sz w:val="32"/>
          <w:szCs w:val="32"/>
          <w:cs/>
          <w:lang w:bidi="th-TH"/>
        </w:rPr>
        <w:t>ทำหน้าที่อำนวยการ ควบคุม สนับสนุน และประสานการปฏิบัติกับองค์กรปกครองส่วนท้องถิ่น</w:t>
      </w:r>
      <w:r w:rsidR="0070211C" w:rsidRPr="007D66A3">
        <w:rPr>
          <w:rFonts w:ascii="TH SarabunIT๙" w:eastAsiaTheme="minorHAnsi" w:hAnsi="TH SarabunIT๙" w:cs="TH SarabunIT๙"/>
          <w:sz w:val="32"/>
          <w:szCs w:val="32"/>
          <w:cs/>
          <w:lang w:bidi="th-TH"/>
        </w:rPr>
        <w:t>ในเขตพื้นที่รับผิดชอบในการป้องกันและบรรเทาสาธารณภัย และปฏิบัติงานตามที่ผู้ว่าราชการจังหวัดหรือ</w:t>
      </w:r>
      <w:r w:rsidR="00277D9D"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กองอำนวยการป้องกันและบรรเทาสาธารณภัยจังหวัดมอบหมาย โดยมีนายอำเภอ</w:t>
      </w:r>
      <w:r w:rsidR="007D1308" w:rsidRPr="007D66A3">
        <w:rPr>
          <w:rFonts w:ascii="TH SarabunIT๙" w:eastAsiaTheme="minorHAnsi" w:hAnsi="TH SarabunIT๙" w:cs="TH SarabunIT๙"/>
          <w:sz w:val="32"/>
          <w:szCs w:val="32"/>
          <w:cs/>
          <w:lang w:bidi="th-TH"/>
        </w:rPr>
        <w:t>เป็นผู้อำนวยการ และมีองค์ประกอบตามคำสั่งกองอำนวยการป้องกันและบรรเทาสาธารณภัย</w:t>
      </w:r>
      <w:r w:rsidR="003C1FA5" w:rsidRPr="007D66A3">
        <w:rPr>
          <w:rFonts w:ascii="TH SarabunIT๙" w:eastAsiaTheme="minorHAnsi" w:hAnsi="TH SarabunIT๙" w:cs="TH SarabunIT๙"/>
          <w:sz w:val="32"/>
          <w:szCs w:val="32"/>
          <w:cs/>
          <w:lang w:bidi="th-TH"/>
        </w:rPr>
        <w:t>อำเภอ</w:t>
      </w:r>
      <w:r w:rsidR="00936CD6" w:rsidRPr="007D66A3">
        <w:rPr>
          <w:rFonts w:ascii="TH SarabunIT๙" w:eastAsiaTheme="minorHAnsi" w:hAnsi="TH SarabunIT๙" w:cs="TH SarabunIT๙"/>
          <w:sz w:val="32"/>
          <w:szCs w:val="32"/>
          <w:cs/>
          <w:lang w:bidi="th-TH"/>
        </w:rPr>
        <w:t>พนมไพร</w:t>
      </w:r>
      <w:r w:rsidR="007D1308" w:rsidRPr="007D66A3">
        <w:rPr>
          <w:rFonts w:ascii="TH SarabunIT๙" w:eastAsiaTheme="minorHAnsi" w:hAnsi="TH SarabunIT๙" w:cs="TH SarabunIT๙"/>
          <w:sz w:val="32"/>
          <w:szCs w:val="32"/>
          <w:lang w:bidi="th-TH"/>
        </w:rPr>
        <w:t xml:space="preserve"> </w:t>
      </w:r>
      <w:r w:rsidR="007D1308" w:rsidRPr="007D66A3">
        <w:rPr>
          <w:rFonts w:ascii="TH SarabunIT๙" w:eastAsiaTheme="minorHAnsi" w:hAnsi="TH SarabunIT๙" w:cs="TH SarabunIT๙"/>
          <w:sz w:val="32"/>
          <w:szCs w:val="32"/>
          <w:cs/>
          <w:lang w:bidi="th-TH"/>
        </w:rPr>
        <w:t>(</w:t>
      </w:r>
      <w:r w:rsidR="003C1FA5" w:rsidRPr="007D66A3">
        <w:rPr>
          <w:rFonts w:ascii="TH SarabunIT๙" w:eastAsiaTheme="minorHAnsi" w:hAnsi="TH SarabunIT๙" w:cs="TH SarabunIT๙"/>
          <w:sz w:val="32"/>
          <w:szCs w:val="32"/>
          <w:cs/>
          <w:lang w:bidi="th-TH"/>
        </w:rPr>
        <w:t>ตาม</w:t>
      </w:r>
      <w:r w:rsidR="007D1308" w:rsidRPr="007D66A3">
        <w:rPr>
          <w:rFonts w:ascii="TH SarabunIT๙" w:eastAsiaTheme="minorHAnsi" w:hAnsi="TH SarabunIT๙" w:cs="TH SarabunIT๙"/>
          <w:sz w:val="32"/>
          <w:szCs w:val="32"/>
          <w:cs/>
          <w:lang w:bidi="th-TH"/>
        </w:rPr>
        <w:t>ภาคผนวก ก)</w:t>
      </w:r>
    </w:p>
    <w:p w14:paraId="19D48B5A" w14:textId="77777777" w:rsidR="002B1DA0"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2B1DA0"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 xml:space="preserve">(6) </w:t>
      </w:r>
      <w:r w:rsidR="002B1DA0" w:rsidRPr="007D66A3">
        <w:rPr>
          <w:rFonts w:ascii="TH SarabunIT๙" w:eastAsiaTheme="minorHAnsi" w:hAnsi="TH SarabunIT๙" w:cs="TH SarabunIT๙"/>
          <w:b/>
          <w:bCs/>
          <w:sz w:val="32"/>
          <w:szCs w:val="32"/>
          <w:cs/>
          <w:lang w:bidi="th-TH"/>
        </w:rPr>
        <w:t>กองอำนวยการป้องกันและบรรเทาสาธารณภัยองค์กรปกครองส่วนท้องถิ่นแห่งพื้นที่</w:t>
      </w:r>
      <w:r w:rsidR="002B1DA0" w:rsidRPr="007D66A3">
        <w:rPr>
          <w:rFonts w:ascii="TH SarabunIT๙" w:eastAsiaTheme="minorHAnsi" w:hAnsi="TH SarabunIT๙" w:cs="TH SarabunIT๙"/>
          <w:sz w:val="32"/>
          <w:szCs w:val="32"/>
          <w:cs/>
          <w:lang w:bidi="th-TH"/>
        </w:rPr>
        <w:t xml:space="preserve"> </w:t>
      </w:r>
      <w:r w:rsidR="001775F0" w:rsidRPr="007D66A3">
        <w:rPr>
          <w:rFonts w:ascii="TH SarabunIT๙" w:eastAsiaTheme="minorHAnsi" w:hAnsi="TH SarabunIT๙" w:cs="TH SarabunIT๙"/>
          <w:sz w:val="32"/>
          <w:szCs w:val="32"/>
          <w:cs/>
          <w:lang w:bidi="th-TH"/>
        </w:rPr>
        <w:t>ประกอบด้วย</w:t>
      </w:r>
    </w:p>
    <w:p w14:paraId="09F2BB0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w:t>
      </w:r>
      <w:r w:rsidRPr="007D66A3">
        <w:rPr>
          <w:rFonts w:ascii="TH SarabunIT๙" w:eastAsiaTheme="minorHAnsi" w:hAnsi="TH SarabunIT๙" w:cs="TH SarabunIT๙"/>
          <w:b/>
          <w:bCs/>
          <w:sz w:val="32"/>
          <w:szCs w:val="32"/>
          <w:cs/>
          <w:lang w:bidi="th-TH"/>
        </w:rPr>
        <w:t xml:space="preserve">6.1) </w:t>
      </w:r>
      <w:r w:rsidR="0070211C" w:rsidRPr="007D66A3">
        <w:rPr>
          <w:rFonts w:ascii="TH SarabunIT๙" w:eastAsiaTheme="minorHAnsi" w:hAnsi="TH SarabunIT๙" w:cs="TH SarabunIT๙"/>
          <w:b/>
          <w:bCs/>
          <w:spacing w:val="-4"/>
          <w:sz w:val="32"/>
          <w:szCs w:val="32"/>
          <w:cs/>
          <w:lang w:bidi="th-TH"/>
        </w:rPr>
        <w:t>กองอำนวยการป้องกันและบรรเทาสาธารณภัยเมืองพัทยา</w:t>
      </w:r>
      <w:r w:rsidR="00D81250" w:rsidRPr="007D66A3">
        <w:rPr>
          <w:rFonts w:ascii="TH SarabunIT๙" w:eastAsiaTheme="minorHAnsi" w:hAnsi="TH SarabunIT๙" w:cs="TH SarabunIT๙"/>
          <w:b/>
          <w:bCs/>
          <w:spacing w:val="-4"/>
          <w:sz w:val="32"/>
          <w:szCs w:val="32"/>
          <w:cs/>
          <w:lang w:bidi="th-TH"/>
        </w:rPr>
        <w:t xml:space="preserve"> </w:t>
      </w:r>
      <w:r w:rsidR="0070211C" w:rsidRPr="007D66A3">
        <w:rPr>
          <w:rFonts w:ascii="TH SarabunIT๙" w:eastAsiaTheme="minorHAnsi" w:hAnsi="TH SarabunIT๙" w:cs="TH SarabunIT๙"/>
          <w:b/>
          <w:bCs/>
          <w:spacing w:val="-4"/>
          <w:sz w:val="32"/>
          <w:szCs w:val="32"/>
          <w:cs/>
          <w:lang w:bidi="th-TH"/>
        </w:rPr>
        <w:t>(กอปภ.เมืองพัทยา)</w:t>
      </w:r>
    </w:p>
    <w:p w14:paraId="3FFD2839" w14:textId="2A38CE1F" w:rsidR="001079E5"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พร้อมทั้งจัดทำแผนปฏิบัติการในการป้องกันและบรรเทาสาธารณภัยของเมืองพัทยา</w:t>
      </w:r>
      <w:r w:rsidR="00AB1280">
        <w:rPr>
          <w:rFonts w:ascii="TH SarabunIT๙" w:eastAsiaTheme="minorHAnsi" w:hAnsi="TH SarabunIT๙" w:cs="TH SarabunIT๙" w:hint="cs"/>
          <w:sz w:val="32"/>
          <w:szCs w:val="32"/>
          <w:cs/>
          <w:lang w:bidi="th-TH"/>
        </w:rPr>
        <w:t xml:space="preserve">    </w:t>
      </w:r>
      <w:r w:rsidR="0070211C"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โดยมีนายกเมืองพัทยา เป็นผู้อำนวยการ</w:t>
      </w:r>
    </w:p>
    <w:p w14:paraId="6DFCED25"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(6.2)</w:t>
      </w:r>
      <w:r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b/>
          <w:bCs/>
          <w:sz w:val="32"/>
          <w:szCs w:val="32"/>
          <w:cs/>
          <w:lang w:bidi="th-TH"/>
        </w:rPr>
        <w:t>กองอำนวยการป้องกันและบรรเทาสาธารณภัยเทศบาล (กอปภ.ทน./ทม./ทต.)</w:t>
      </w:r>
    </w:p>
    <w:p w14:paraId="1B228780" w14:textId="4D1BCFFC" w:rsidR="003C1FA5"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w:t>
      </w:r>
      <w:r w:rsidR="001079E5" w:rsidRPr="007D66A3">
        <w:rPr>
          <w:rFonts w:ascii="TH SarabunIT๙" w:eastAsiaTheme="minorHAnsi" w:hAnsi="TH SarabunIT๙" w:cs="TH SarabunIT๙"/>
          <w:sz w:val="32"/>
          <w:szCs w:val="32"/>
          <w:cs/>
          <w:lang w:bidi="th-TH"/>
        </w:rPr>
        <w:t xml:space="preserve">เทศบาล    </w:t>
      </w:r>
      <w:r w:rsidR="00AB1280">
        <w:rPr>
          <w:rFonts w:ascii="TH SarabunIT๙" w:eastAsiaTheme="minorHAnsi" w:hAnsi="TH SarabunIT๙" w:cs="TH SarabunIT๙" w:hint="cs"/>
          <w:sz w:val="32"/>
          <w:szCs w:val="32"/>
          <w:cs/>
          <w:lang w:bidi="th-TH"/>
        </w:rPr>
        <w:t xml:space="preserve">  </w:t>
      </w:r>
      <w:r w:rsidR="001079E5"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 ซึ่งมีพื้นที่ติดต่อหรือใกล้เคียงหรือเขตพื้นที่อื่นเมื่อได้รับการร้องขอ โดยมีนายกเทศมนตรี เป็นผู้อำนวยการ</w:t>
      </w:r>
    </w:p>
    <w:p w14:paraId="16B4F21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pacing w:val="-8"/>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(6.3)</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pacing w:val="-8"/>
          <w:sz w:val="32"/>
          <w:szCs w:val="32"/>
          <w:cs/>
          <w:lang w:bidi="th-TH"/>
        </w:rPr>
        <w:t>กองอำนวยการป้องกันและบรรเทาสาธารณภัยองค์การบริหารส่วนตำบล (กอปภ.อบต.)</w:t>
      </w:r>
    </w:p>
    <w:p w14:paraId="36B77BB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w:t>
      </w:r>
      <w:r w:rsidR="0070211C" w:rsidRPr="007D66A3">
        <w:rPr>
          <w:rFonts w:ascii="TH SarabunIT๙" w:eastAsiaTheme="minorHAnsi" w:hAnsi="TH SarabunIT๙" w:cs="TH SarabunIT๙"/>
          <w:spacing w:val="-14"/>
          <w:sz w:val="32"/>
          <w:szCs w:val="32"/>
          <w:cs/>
          <w:lang w:bidi="th-TH"/>
        </w:rPr>
        <w:t>เมื่อเกิดสาธารณภัยขึ้น พร้อมทั้งจัดทำแผนปฏิบัติการในการป้องกันและบรรเทาสาธารณภัยของ</w:t>
      </w:r>
      <w:r w:rsidR="00B4732F" w:rsidRPr="007D66A3">
        <w:rPr>
          <w:rFonts w:ascii="TH SarabunIT๙" w:eastAsiaTheme="minorHAnsi" w:hAnsi="TH SarabunIT๙" w:cs="TH SarabunIT๙"/>
          <w:spacing w:val="-14"/>
          <w:sz w:val="32"/>
          <w:szCs w:val="32"/>
          <w:cs/>
          <w:lang w:bidi="th-TH"/>
        </w:rPr>
        <w:t>องค์การบริหารส่วนตำบล</w:t>
      </w:r>
      <w:r w:rsidR="0070211C"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w:t>
      </w:r>
      <w:r w:rsidR="00B4732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โดยมีนายกองค์การบริหารส่วนตำบล</w:t>
      </w:r>
      <w:r w:rsidR="00B4732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เป็นผู้อำนวยการ</w:t>
      </w:r>
    </w:p>
    <w:p w14:paraId="38114FBB" w14:textId="77777777" w:rsidR="00FC0F92" w:rsidRPr="007D66A3" w:rsidRDefault="00E12585" w:rsidP="00AB1280">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821BAF" w:rsidRPr="007D66A3">
        <w:rPr>
          <w:rFonts w:ascii="TH SarabunIT๙" w:eastAsiaTheme="minorHAnsi" w:hAnsi="TH SarabunIT๙" w:cs="TH SarabunIT๙"/>
          <w:sz w:val="32"/>
          <w:szCs w:val="32"/>
          <w:cs/>
          <w:lang w:bidi="th-TH"/>
        </w:rPr>
        <w:t xml:space="preserve">ทั้งนี้ </w:t>
      </w:r>
      <w:r w:rsidR="00821BAF" w:rsidRPr="007D66A3">
        <w:rPr>
          <w:rFonts w:ascii="TH SarabunIT๙" w:eastAsiaTheme="minorHAnsi" w:hAnsi="TH SarabunIT๙" w:cs="TH SarabunIT๙"/>
          <w:spacing w:val="-10"/>
          <w:sz w:val="32"/>
          <w:szCs w:val="32"/>
          <w:cs/>
          <w:lang w:bidi="th-TH"/>
        </w:rPr>
        <w:t>เมื่อเกิดหรือคาดว่าจะเกิด</w:t>
      </w:r>
      <w:r w:rsidR="00277D9D" w:rsidRPr="007D66A3">
        <w:rPr>
          <w:rFonts w:ascii="TH SarabunIT๙" w:eastAsiaTheme="minorHAnsi" w:hAnsi="TH SarabunIT๙" w:cs="TH SarabunIT๙"/>
          <w:spacing w:val="-10"/>
          <w:sz w:val="32"/>
          <w:szCs w:val="32"/>
          <w:cs/>
          <w:lang w:bidi="th-TH"/>
        </w:rPr>
        <w:t>สาธารณ</w:t>
      </w:r>
      <w:r w:rsidR="00821BAF" w:rsidRPr="007D66A3">
        <w:rPr>
          <w:rFonts w:ascii="TH SarabunIT๙" w:eastAsiaTheme="minorHAnsi" w:hAnsi="TH SarabunIT๙" w:cs="TH SarabunIT๙"/>
          <w:spacing w:val="-10"/>
          <w:sz w:val="32"/>
          <w:szCs w:val="32"/>
          <w:cs/>
          <w:lang w:bidi="th-TH"/>
        </w:rPr>
        <w:t>ภัยในพื้นที่</w:t>
      </w:r>
      <w:r w:rsidR="00277D9D" w:rsidRPr="007D66A3">
        <w:rPr>
          <w:rFonts w:ascii="TH SarabunIT๙" w:eastAsiaTheme="minorHAnsi" w:hAnsi="TH SarabunIT๙" w:cs="TH SarabunIT๙"/>
          <w:spacing w:val="-10"/>
          <w:sz w:val="32"/>
          <w:szCs w:val="32"/>
          <w:cs/>
          <w:lang w:bidi="th-TH"/>
        </w:rPr>
        <w:t>ให้</w:t>
      </w:r>
      <w:r w:rsidR="00821BAF" w:rsidRPr="007D66A3">
        <w:rPr>
          <w:rFonts w:ascii="TH SarabunIT๙" w:eastAsiaTheme="minorHAnsi" w:hAnsi="TH SarabunIT๙" w:cs="TH SarabunIT๙"/>
          <w:spacing w:val="-10"/>
          <w:sz w:val="32"/>
          <w:szCs w:val="32"/>
          <w:cs/>
          <w:lang w:bidi="th-TH"/>
        </w:rPr>
        <w:t>กองอำนวยการป้องกันและบรรเทาสาธารณภัยอำเภอ</w:t>
      </w:r>
      <w:r w:rsidR="00821BAF" w:rsidRPr="007D66A3">
        <w:rPr>
          <w:rFonts w:ascii="TH SarabunIT๙" w:eastAsiaTheme="minorHAnsi" w:hAnsi="TH SarabunIT๙" w:cs="TH SarabunIT๙"/>
          <w:sz w:val="32"/>
          <w:szCs w:val="32"/>
          <w:cs/>
          <w:lang w:bidi="th-TH"/>
        </w:rPr>
        <w:t xml:space="preserve"> (กอปภ.อ.) </w:t>
      </w:r>
      <w:r w:rsidR="00821BAF" w:rsidRPr="007D66A3">
        <w:rPr>
          <w:rFonts w:ascii="TH SarabunIT๙" w:eastAsiaTheme="minorHAnsi" w:hAnsi="TH SarabunIT๙" w:cs="TH SarabunIT๙"/>
          <w:sz w:val="32"/>
          <w:szCs w:val="32"/>
          <w:u w:val="single"/>
          <w:cs/>
          <w:lang w:bidi="th-TH"/>
        </w:rPr>
        <w:t>จัดตั้งศูนย์บัญชาการเหตุการณ์อำเภอ</w:t>
      </w:r>
      <w:r w:rsidR="00821BAF" w:rsidRPr="007D66A3">
        <w:rPr>
          <w:rFonts w:ascii="TH SarabunIT๙" w:eastAsiaTheme="minorHAnsi" w:hAnsi="TH SarabunIT๙" w:cs="TH SarabunIT๙"/>
          <w:sz w:val="32"/>
          <w:szCs w:val="32"/>
          <w:cs/>
          <w:lang w:bidi="th-TH"/>
        </w:rPr>
        <w:t xml:space="preserve"> ขึ้น</w:t>
      </w:r>
      <w:r w:rsidR="0079099E" w:rsidRPr="007D66A3">
        <w:rPr>
          <w:rFonts w:ascii="TH SarabunIT๙" w:eastAsiaTheme="minorHAnsi" w:hAnsi="TH SarabunIT๙" w:cs="TH SarabunIT๙"/>
          <w:sz w:val="32"/>
          <w:szCs w:val="32"/>
          <w:cs/>
          <w:lang w:bidi="th-TH"/>
        </w:rPr>
        <w:t xml:space="preserve"> เพื่อเป็นศูนย์กลางในการระดมสรรพกำลังในการป้องกันและบรรเทาสาธารณภัยในพื้นที่</w:t>
      </w:r>
      <w:r w:rsidR="00821BAF" w:rsidRPr="007D66A3">
        <w:rPr>
          <w:rFonts w:ascii="TH SarabunIT๙" w:eastAsiaTheme="minorHAnsi" w:hAnsi="TH SarabunIT๙" w:cs="TH SarabunIT๙"/>
          <w:sz w:val="32"/>
          <w:szCs w:val="32"/>
          <w:cs/>
          <w:lang w:bidi="th-TH"/>
        </w:rPr>
        <w:t xml:space="preserve"> รายละเอียดการปฏิบัติปรากฏในบทที่ 4 การปฏิบัติขณะเกิดภัย </w:t>
      </w:r>
    </w:p>
    <w:p w14:paraId="0B2C7A46" w14:textId="2CA53E69" w:rsidR="00FC0F92" w:rsidRPr="007D66A3" w:rsidRDefault="00E6636C" w:rsidP="00546E29">
      <w:pPr>
        <w:tabs>
          <w:tab w:val="left" w:pos="426"/>
          <w:tab w:val="left" w:pos="709"/>
          <w:tab w:val="left" w:pos="1418"/>
          <w:tab w:val="left" w:pos="1843"/>
          <w:tab w:val="left" w:pos="2694"/>
          <w:tab w:val="left" w:pos="3119"/>
          <w:tab w:val="left" w:pos="3544"/>
        </w:tabs>
        <w:spacing w:before="240"/>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19</w:t>
      </w:r>
      <w:r w:rsidR="00FC0F92" w:rsidRPr="007D66A3">
        <w:rPr>
          <w:rFonts w:ascii="TH SarabunIT๙" w:eastAsiaTheme="minorHAnsi" w:hAnsi="TH SarabunIT๙" w:cs="TH SarabunIT๙"/>
          <w:sz w:val="32"/>
          <w:szCs w:val="32"/>
          <w:cs/>
          <w:lang w:bidi="th-TH"/>
        </w:rPr>
        <w:t xml:space="preserve">  -</w:t>
      </w:r>
    </w:p>
    <w:p w14:paraId="445B91E4" w14:textId="77777777" w:rsidR="006444D4" w:rsidRPr="007D66A3" w:rsidRDefault="00D302B0" w:rsidP="0044132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856896" behindDoc="0" locked="0" layoutInCell="1" allowOverlap="1" wp14:anchorId="04194B5A" wp14:editId="596C7D68">
                <wp:simplePos x="0" y="0"/>
                <wp:positionH relativeFrom="column">
                  <wp:posOffset>716280</wp:posOffset>
                </wp:positionH>
                <wp:positionV relativeFrom="paragraph">
                  <wp:posOffset>212090</wp:posOffset>
                </wp:positionV>
                <wp:extent cx="4177665" cy="3317875"/>
                <wp:effectExtent l="5715" t="6985" r="7620" b="8890"/>
                <wp:wrapNone/>
                <wp:docPr id="2143"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7665" cy="3317875"/>
                          <a:chOff x="2829" y="1663"/>
                          <a:chExt cx="6577" cy="5405"/>
                        </a:xfrm>
                      </wpg:grpSpPr>
                      <wpg:grpSp>
                        <wpg:cNvPr id="2336" name="Group 126"/>
                        <wpg:cNvGrpSpPr>
                          <a:grpSpLocks/>
                        </wpg:cNvGrpSpPr>
                        <wpg:grpSpPr bwMode="auto">
                          <a:xfrm>
                            <a:off x="3638" y="1663"/>
                            <a:ext cx="4961" cy="1215"/>
                            <a:chOff x="3638" y="1663"/>
                            <a:chExt cx="4961" cy="1215"/>
                          </a:xfrm>
                        </wpg:grpSpPr>
                        <wps:wsp>
                          <wps:cNvPr id="2337" name="Text Box 2"/>
                          <wps:cNvSpPr txBox="1">
                            <a:spLocks noChangeArrowheads="1"/>
                          </wps:cNvSpPr>
                          <wps:spPr bwMode="auto">
                            <a:xfrm>
                              <a:off x="3638" y="1663"/>
                              <a:ext cx="4961" cy="695"/>
                            </a:xfrm>
                            <a:prstGeom prst="rect">
                              <a:avLst/>
                            </a:prstGeom>
                            <a:solidFill>
                              <a:srgbClr val="FFFFFF"/>
                            </a:solidFill>
                            <a:ln w="9525">
                              <a:solidFill>
                                <a:srgbClr val="000000"/>
                              </a:solidFill>
                              <a:miter lim="800000"/>
                              <a:headEnd/>
                              <a:tailEnd/>
                            </a:ln>
                          </wps:spPr>
                          <wps:txbx>
                            <w:txbxContent>
                              <w:p w14:paraId="388B1A1C" w14:textId="77777777" w:rsidR="00266E4A" w:rsidRPr="00240A89" w:rsidRDefault="00266E4A" w:rsidP="0070211C">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wps:txbx>
                          <wps:bodyPr rot="0" vert="horz" wrap="square" lIns="91440" tIns="45720" rIns="91440" bIns="45720" anchor="t" anchorCtr="0" upright="1">
                            <a:noAutofit/>
                          </wps:bodyPr>
                        </wps:wsp>
                        <wps:wsp>
                          <wps:cNvPr id="2338" name="Text Box 3"/>
                          <wps:cNvSpPr txBox="1">
                            <a:spLocks noChangeArrowheads="1"/>
                          </wps:cNvSpPr>
                          <wps:spPr bwMode="auto">
                            <a:xfrm>
                              <a:off x="3647" y="2357"/>
                              <a:ext cx="4942" cy="521"/>
                            </a:xfrm>
                            <a:prstGeom prst="rect">
                              <a:avLst/>
                            </a:prstGeom>
                            <a:solidFill>
                              <a:srgbClr val="FFFFFF"/>
                            </a:solidFill>
                            <a:ln w="9525">
                              <a:solidFill>
                                <a:srgbClr val="000000"/>
                              </a:solidFill>
                              <a:miter lim="800000"/>
                              <a:headEnd/>
                              <a:tailEnd/>
                            </a:ln>
                          </wps:spPr>
                          <wps:txbx>
                            <w:txbxContent>
                              <w:p w14:paraId="737341A6" w14:textId="77777777" w:rsidR="00266E4A" w:rsidRPr="00240A89" w:rsidRDefault="00266E4A" w:rsidP="0070211C">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wps:txbx>
                          <wps:bodyPr rot="0" vert="horz" wrap="square" lIns="91440" tIns="45720" rIns="91440" bIns="45720" anchor="t" anchorCtr="0" upright="1">
                            <a:noAutofit/>
                          </wps:bodyPr>
                        </wps:wsp>
                      </wpg:grpSp>
                      <wps:wsp>
                        <wps:cNvPr id="2339" name="AutoShape 82"/>
                        <wps:cNvCnPr>
                          <a:cxnSpLocks noChangeShapeType="1"/>
                        </wps:cNvCnPr>
                        <wps:spPr bwMode="auto">
                          <a:xfrm rot="5400000">
                            <a:off x="5989" y="5414"/>
                            <a:ext cx="2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0" name="AutoShape 117"/>
                        <wps:cNvCnPr>
                          <a:cxnSpLocks noChangeShapeType="1"/>
                        </wps:cNvCnPr>
                        <wps:spPr bwMode="auto">
                          <a:xfrm rot="5400000">
                            <a:off x="5937" y="3043"/>
                            <a:ext cx="36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343" name="Group 119"/>
                        <wpg:cNvGrpSpPr>
                          <a:grpSpLocks/>
                        </wpg:cNvGrpSpPr>
                        <wpg:grpSpPr bwMode="auto">
                          <a:xfrm>
                            <a:off x="2834" y="3182"/>
                            <a:ext cx="6564" cy="2108"/>
                            <a:chOff x="2987" y="3573"/>
                            <a:chExt cx="6564" cy="2108"/>
                          </a:xfrm>
                        </wpg:grpSpPr>
                        <wps:wsp>
                          <wps:cNvPr id="2349" name="Text Box 4"/>
                          <wps:cNvSpPr txBox="1">
                            <a:spLocks noChangeArrowheads="1"/>
                          </wps:cNvSpPr>
                          <wps:spPr bwMode="auto">
                            <a:xfrm>
                              <a:off x="2987" y="3573"/>
                              <a:ext cx="6562" cy="521"/>
                            </a:xfrm>
                            <a:prstGeom prst="rect">
                              <a:avLst/>
                            </a:prstGeom>
                            <a:solidFill>
                              <a:srgbClr val="FFFFFF"/>
                            </a:solidFill>
                            <a:ln w="9525">
                              <a:solidFill>
                                <a:srgbClr val="000000"/>
                              </a:solidFill>
                              <a:miter lim="800000"/>
                              <a:headEnd/>
                              <a:tailEnd/>
                            </a:ln>
                          </wps:spPr>
                          <wps:txbx>
                            <w:txbxContent>
                              <w:p w14:paraId="52A095C5" w14:textId="77777777" w:rsidR="00266E4A" w:rsidRPr="00A7247A" w:rsidRDefault="00266E4A" w:rsidP="0070211C">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wps:txbx>
                          <wps:bodyPr rot="0" vert="horz" wrap="square" lIns="91440" tIns="45720" rIns="91440" bIns="45720" anchor="t" anchorCtr="0" upright="1">
                            <a:noAutofit/>
                          </wps:bodyPr>
                        </wps:wsp>
                        <wps:wsp>
                          <wps:cNvPr id="2351" name="Text Box 5"/>
                          <wps:cNvSpPr txBox="1">
                            <a:spLocks noChangeArrowheads="1"/>
                          </wps:cNvSpPr>
                          <wps:spPr bwMode="auto">
                            <a:xfrm>
                              <a:off x="3003" y="4070"/>
                              <a:ext cx="6548" cy="1611"/>
                            </a:xfrm>
                            <a:prstGeom prst="rect">
                              <a:avLst/>
                            </a:prstGeom>
                            <a:solidFill>
                              <a:srgbClr val="FFFFFF"/>
                            </a:solidFill>
                            <a:ln w="9525">
                              <a:solidFill>
                                <a:srgbClr val="000000"/>
                              </a:solidFill>
                              <a:miter lim="800000"/>
                              <a:headEnd/>
                              <a:tailEnd/>
                            </a:ln>
                          </wps:spPr>
                          <wps:txbx>
                            <w:txbxContent>
                              <w:p w14:paraId="5C018F57"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14:paraId="42E4EB46" w14:textId="77777777" w:rsidR="00266E4A" w:rsidRDefault="00266E4A" w:rsidP="0070211C">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14:paraId="6322C122"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14:paraId="475813FC" w14:textId="77777777" w:rsidR="00266E4A" w:rsidRPr="00A7247A" w:rsidRDefault="00266E4A" w:rsidP="0070211C">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grpSp>
                      <wpg:grpSp>
                        <wpg:cNvPr id="2352" name="Group 129"/>
                        <wpg:cNvGrpSpPr>
                          <a:grpSpLocks/>
                        </wpg:cNvGrpSpPr>
                        <wpg:grpSpPr bwMode="auto">
                          <a:xfrm>
                            <a:off x="2829" y="5560"/>
                            <a:ext cx="6577" cy="1508"/>
                            <a:chOff x="2846" y="5594"/>
                            <a:chExt cx="6577" cy="1508"/>
                          </a:xfrm>
                        </wpg:grpSpPr>
                        <wps:wsp>
                          <wps:cNvPr id="2353" name="Text Box 6"/>
                          <wps:cNvSpPr txBox="1">
                            <a:spLocks noChangeArrowheads="1"/>
                          </wps:cNvSpPr>
                          <wps:spPr bwMode="auto">
                            <a:xfrm>
                              <a:off x="2854" y="5594"/>
                              <a:ext cx="6569" cy="523"/>
                            </a:xfrm>
                            <a:prstGeom prst="rect">
                              <a:avLst/>
                            </a:prstGeom>
                            <a:solidFill>
                              <a:srgbClr val="FFFFFF"/>
                            </a:solidFill>
                            <a:ln w="9525">
                              <a:solidFill>
                                <a:srgbClr val="000000"/>
                              </a:solidFill>
                              <a:miter lim="800000"/>
                              <a:headEnd/>
                              <a:tailEnd/>
                            </a:ln>
                          </wps:spPr>
                          <wps:txbx>
                            <w:txbxContent>
                              <w:p w14:paraId="3959205A" w14:textId="77777777" w:rsidR="00266E4A" w:rsidRPr="00260D1D" w:rsidRDefault="00266E4A"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wps:txbx>
                          <wps:bodyPr rot="0" vert="horz" wrap="square" lIns="91440" tIns="45720" rIns="91440" bIns="45720" anchor="t" anchorCtr="0" upright="1">
                            <a:noAutofit/>
                          </wps:bodyPr>
                        </wps:wsp>
                        <wps:wsp>
                          <wps:cNvPr id="2354" name="Text Box 7"/>
                          <wps:cNvSpPr txBox="1">
                            <a:spLocks noChangeArrowheads="1"/>
                          </wps:cNvSpPr>
                          <wps:spPr bwMode="auto">
                            <a:xfrm>
                              <a:off x="2846" y="6138"/>
                              <a:ext cx="6576" cy="964"/>
                            </a:xfrm>
                            <a:prstGeom prst="rect">
                              <a:avLst/>
                            </a:prstGeom>
                            <a:solidFill>
                              <a:srgbClr val="FFFFFF"/>
                            </a:solidFill>
                            <a:ln w="9525">
                              <a:solidFill>
                                <a:srgbClr val="000000"/>
                              </a:solidFill>
                              <a:miter lim="800000"/>
                              <a:headEnd/>
                              <a:tailEnd/>
                            </a:ln>
                          </wps:spPr>
                          <wps:txbx>
                            <w:txbxContent>
                              <w:p w14:paraId="0C2B4452"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14:paraId="72E8BB61"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194B5A" id="Group 135" o:spid="_x0000_s1054" style="position:absolute;left:0;text-align:left;margin-left:56.4pt;margin-top:16.7pt;width:328.95pt;height:261.25pt;z-index:251856896" coordorigin="2829,1663" coordsize="6577,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3h1AQAANkaAAAOAAAAZHJzL2Uyb0RvYy54bWzsWV2PozYUfa/U/2Dx3gkGTABNZrXN7owq&#10;bduVdvoDHCABFWxqM5NMf/1ef8QkZLKrbrtIUZqHCPAH1+eee+61uX2zaxv0XApZc7bw8I3voZLl&#10;vKjZZuH98Xj/U+Ih2VNW0IazcuG9lNJ7c/fjD7fbLisDXvGmKAWCSZjMtt3Cq/q+y2YzmVdlS+UN&#10;70oGjWsuWtrDrdjMCkG3MHvbzALfj2dbLopO8LyUEp6+M43enZ5/vS7z/vf1WpY9ahYe2Nbrf6H/&#10;V+p/dndLs42gXVXn1gz6DVa0tGbwUjfVO9pT9CTqk6naOhdc8nV/k/N2xtfrOi/1GmA12B+t5kHw&#10;p06vZZNtN52DCaAd4fTN0+a/PT+I7lP3URjr4fIDz/+UgMts222yw3Z1vzGd0Wr7Ky/An/Sp53rh&#10;u7Vo1RSwJLTT+L44fMtdj3J4GOH5PI6Jh3JoC0M8T+bEeCCvwE1qXJAEqYegGcdxuG97b8fHZD43&#10;g0nk65EzmpkXa2Otccr51lJzCYv4KFBdwPRhGHuI0RZM1+giHMTqNeO1Kk/+V1iEcQhRcLQmh0ga&#10;Y7MiHOAxFq+My6s9FtHJyLNYQGTJgTzy35HnU0W7UnNSKnIMuIJnDK6PanE/8x0KDLC6n2IY6nfw&#10;GFyrCSMN0RDjy4qyTflWCL6tSlqAgViNBJe6ocpBMpNqkq8x7xXUTtGO02P60KwTsn8oeYvUxcIT&#10;oBzaTPr8QfbKmqGLornkTV3c102jb8RmtWwEeqagMvf6pxcw6tYwtF14KQmIAeDsFL7+vTZFW/cg&#10;l03dLrzEdaKZgu09K8BMmvW0bsw1mNwwi6OCzoDY71Y7HQtYo6xwXfHiBZAV3MgjyDlcVFz87aEt&#10;SOPCk389UVF6qPmFgXdSHEVKS/VNROYB3IjDltVhC2U5TLXweg+Zy2Vv9PepE/WmgjcZPjD+FrRk&#10;XWuwB6us/cBgY/4UVIZoHVFZS9EBH6eicgRRBcIRhGSu6ECzgcpRYKUwMNGyV8KBp1dEZSc1l0Ll&#10;IV9NR2tIrIbWKtC0jqPEAQdavmSmCsh3zFYBTpx178eXDtLmkTabIV/WZqMrkLHVTyufrRFImphc&#10;TyIcHdM7iEFTVJWgKzSX2U64LXtBlYgsOWOg2FwYLTkj2owrxdZxZLQYpz4xJp3Xc2323oyjblCd&#10;Wc39J/prGKoyioJtSl1Toj0mAMZaWKy0Tc+A0Ahc6Ee22tsLXBhHV8WAswUrAGO9ZgtWnKpY+Z4F&#10;a5CEAD5EX4iNQAx5JyZ7vwTYT0zQDsV7mlh3kvkrxft4pAvrQQz3RcoEWT5ycugKVi1Ck2f54BS1&#10;fRAA2v9n+aFgdVXYpWR5q/Bu4/6d9l4E9pCjglVvbyancuj7oFYgHJE/t2crA5UjKKtVSsex2Xm4&#10;8D/J6tew+XJacylcHkTaJB99PuLykDsHICBYhov785UJ0pU9MyIEysajbdJwYoTJabpKIjgMAkYS&#10;ktr6czhfOR3p+DogMWG6Iq4McOnKHly5Q5JpNqVBQkxxMKA2xHgMSVXFOAm0VjvIrjLEnQZfSohP&#10;la6AP6N0dbgJme6oMNgLQIzhhHYsHKANisoplK1qt3bV5ytOai6FyoNG6422/n6inWi/9agPNIf3&#10;utfwReruMwAAAP//AwBQSwMEFAAGAAgAAAAhANaVEI/gAAAACgEAAA8AAABkcnMvZG93bnJldi54&#10;bWxMj0FLw0AUhO+C/2F5gje7SWOMxmxKKeqpCLaCeNtmX5PQ7NuQ3Sbpv/d50uMww8w3xWq2nRhx&#10;8K0jBfEiAoFUOdNSreBz/3r3CMIHTUZ3jlDBBT2syuurQufGTfSB4y7UgkvI51pBE0KfS+mrBq32&#10;C9cjsXd0g9WB5VBLM+iJy20nl1H0IK1uiRca3eOmweq0O1sFb5Oe1kn8Mm5Px83le5++f21jVOr2&#10;Zl4/gwg4h78w/OIzOpTMdHBnMl50rOMlowcFSXIPggNZFmUgDgrSNH0CWRby/4XyBwAA//8DAFBL&#10;AQItABQABgAIAAAAIQC2gziS/gAAAOEBAAATAAAAAAAAAAAAAAAAAAAAAABbQ29udGVudF9UeXBl&#10;c10ueG1sUEsBAi0AFAAGAAgAAAAhADj9If/WAAAAlAEAAAsAAAAAAAAAAAAAAAAALwEAAF9yZWxz&#10;Ly5yZWxzUEsBAi0AFAAGAAgAAAAhAFvAveHUBAAA2RoAAA4AAAAAAAAAAAAAAAAALgIAAGRycy9l&#10;Mm9Eb2MueG1sUEsBAi0AFAAGAAgAAAAhANaVEI/gAAAACgEAAA8AAAAAAAAAAAAAAAAALgcAAGRy&#10;cy9kb3ducmV2LnhtbFBLBQYAAAAABAAEAPMAAAA7CAAAAAA=&#10;">
                <v:group id="Group 126" o:spid="_x0000_s1055" style="position:absolute;left:3638;top:1663;width:4961;height:1215" coordorigin="3638,1663" coordsize="496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JcxQAAAN0AAAAPAAAAZHJzL2Rvd25yZXYueG1sRI9Bi8Iw&#10;FITvC/6H8ARva1rLylKNIqLiQYTVBfH2aJ5tsXkpTWzrvzcLwh6HmfmGmS97U4mWGldaVhCPIxDE&#10;mdUl5wp+z9vPbxDOI2usLJOCJzlYLgYfc0y17fiH2pPPRYCwS1FB4X2dSumyggy6sa2Jg3ezjUEf&#10;ZJNL3WAX4KaSkyiaSoMlh4UCa1oXlN1PD6Ng12G3SuJNe7jf1s/r+et4OcSk1GjYr2YgPPX+P/xu&#10;77WCSZJM4e9NeAJy8QIAAP//AwBQSwECLQAUAAYACAAAACEA2+H2y+4AAACFAQAAEwAAAAAAAAAA&#10;AAAAAAAAAAAAW0NvbnRlbnRfVHlwZXNdLnhtbFBLAQItABQABgAIAAAAIQBa9CxbvwAAABUBAAAL&#10;AAAAAAAAAAAAAAAAAB8BAABfcmVscy8ucmVsc1BLAQItABQABgAIAAAAIQDjHIJcxQAAAN0AAAAP&#10;AAAAAAAAAAAAAAAAAAcCAABkcnMvZG93bnJldi54bWxQSwUGAAAAAAMAAwC3AAAA+QIAAAAA&#10;">
                  <v:shape id="_x0000_s1056" type="#_x0000_t202" style="position:absolute;left:3638;top:1663;width:4961;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mJxgAAAN0AAAAPAAAAZHJzL2Rvd25yZXYueG1sRI9Ba8JA&#10;FITvBf/D8oReSt1oitroKiK06E2t2Osj+0yC2bdxdxvTf98VCh6HmfmGmS87U4uWnK8sKxgOEhDE&#10;udUVFwqOXx+vUxA+IGusLZOCX/KwXPSe5phpe+M9tYdQiAhhn6GCMoQmk9LnJRn0A9sQR+9sncEQ&#10;pSukdniLcFPLUZKMpcGK40KJDa1Lyi+HH6Ng+rZpv/023Z3y8bl+Dy+T9vPqlHrud6sZiEBdeIT/&#10;2xutYJSmE7i/iU9ALv4AAAD//wMAUEsBAi0AFAAGAAgAAAAhANvh9svuAAAAhQEAABMAAAAAAAAA&#10;AAAAAAAAAAAAAFtDb250ZW50X1R5cGVzXS54bWxQSwECLQAUAAYACAAAACEAWvQsW78AAAAVAQAA&#10;CwAAAAAAAAAAAAAAAAAfAQAAX3JlbHMvLnJlbHNQSwECLQAUAAYACAAAACEAzHVZicYAAADdAAAA&#10;DwAAAAAAAAAAAAAAAAAHAgAAZHJzL2Rvd25yZXYueG1sUEsFBgAAAAADAAMAtwAAAPoCAAAAAA==&#10;">
                    <v:textbox>
                      <w:txbxContent>
                        <w:p w14:paraId="388B1A1C" w14:textId="77777777" w:rsidR="00266E4A" w:rsidRPr="00240A89" w:rsidRDefault="00266E4A" w:rsidP="0070211C">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v:textbox>
                  </v:shape>
                  <v:shape id="Text Box 3" o:spid="_x0000_s1057" type="#_x0000_t202" style="position:absolute;left:3647;top:2357;width:494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s37wwAAAN0AAAAPAAAAZHJzL2Rvd25yZXYueG1sRE/LasJA&#10;FN0X+g/DLXRTdKIRH9FRSqFFd77Q7SVzTYKZO3FmGuPfO4tCl4fzXqw6U4uWnK8sKxj0ExDEudUV&#10;FwqOh+/eFIQPyBpry6TgQR5Wy9eXBWba3nlH7T4UIoawz1BBGUKTSenzkgz6vm2II3exzmCI0BVS&#10;O7zHcFPLYZKMpcGKY0OJDX2VlF/3v0bBdLRuz36Tbk/5+FLPwsek/bk5pd7fus85iEBd+Bf/udda&#10;wTBN49z4Jj4BuXwCAAD//wMAUEsBAi0AFAAGAAgAAAAhANvh9svuAAAAhQEAABMAAAAAAAAAAAAA&#10;AAAAAAAAAFtDb250ZW50X1R5cGVzXS54bWxQSwECLQAUAAYACAAAACEAWvQsW78AAAAVAQAACwAA&#10;AAAAAAAAAAAAAAAfAQAAX3JlbHMvLnJlbHNQSwECLQAUAAYACAAAACEAverN+8MAAADdAAAADwAA&#10;AAAAAAAAAAAAAAAHAgAAZHJzL2Rvd25yZXYueG1sUEsFBgAAAAADAAMAtwAAAPcCAAAAAA==&#10;">
                    <v:textbox>
                      <w:txbxContent>
                        <w:p w14:paraId="737341A6" w14:textId="77777777" w:rsidR="00266E4A" w:rsidRPr="00240A89" w:rsidRDefault="00266E4A" w:rsidP="0070211C">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v:textbox>
                  </v:shape>
                </v:group>
                <v:shape id="AutoShape 82" o:spid="_x0000_s1058" type="#_x0000_t32" style="position:absolute;left:5989;top:5414;width:2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P9xQAAAN0AAAAPAAAAZHJzL2Rvd25yZXYueG1sRI9Pa8JA&#10;FMTvQr/D8gredFMFsdGNiG3BQ6HEP/dH9iUbzb5Ns1uTfnu3IPQ4zMxvmPVmsI24UedrxwpepgkI&#10;4sLpmisFp+PHZAnCB2SNjWNS8EseNtnTaI2pdj3ndDuESkQI+xQVmBDaVEpfGLLop64ljl7pOosh&#10;yq6SusM+wm0jZ0mykBZrjgsGW9oZKq6HH6vgUhWazmXd50f6crv3b/OWfOZKjZ+H7QpEoCH8hx/t&#10;vVYwm89f4e9NfAIyuwMAAP//AwBQSwECLQAUAAYACAAAACEA2+H2y+4AAACFAQAAEwAAAAAAAAAA&#10;AAAAAAAAAAAAW0NvbnRlbnRfVHlwZXNdLnhtbFBLAQItABQABgAIAAAAIQBa9CxbvwAAABUBAAAL&#10;AAAAAAAAAAAAAAAAAB8BAABfcmVscy8ucmVsc1BLAQItABQABgAIAAAAIQAYJWP9xQAAAN0AAAAP&#10;AAAAAAAAAAAAAAAAAAcCAABkcnMvZG93bnJldi54bWxQSwUGAAAAAAMAAwC3AAAA+QIAAAAA&#10;" strokeweight="1.5pt"/>
                <v:shape id="AutoShape 117" o:spid="_x0000_s1059" type="#_x0000_t32" style="position:absolute;left:5937;top:3043;width:36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kdwQAAAN0AAAAPAAAAZHJzL2Rvd25yZXYueG1sRE9Ni8Iw&#10;EL0L/ocwwt401RVZqlFEXdjDglTX+9CMTbWZ1Cba7r83B8Hj430vVp2txIMaXzpWMB4lIIhzp0su&#10;FPwdv4dfIHxA1lg5JgX/5GG17PcWmGrXckaPQyhEDGGfogITQp1K6XNDFv3I1cSRO7vGYoiwKaRu&#10;sI3htpKTJJlJiyXHBoM1bQzl18PdKrgUuabTuWyzI+3dZncz2+Q3U+pj0K3nIAJ14S1+uX+0gsnn&#10;NO6Pb+ITkMsnAAAA//8DAFBLAQItABQABgAIAAAAIQDb4fbL7gAAAIUBAAATAAAAAAAAAAAAAAAA&#10;AAAAAABbQ29udGVudF9UeXBlc10ueG1sUEsBAi0AFAAGAAgAAAAhAFr0LFu/AAAAFQEAAAsAAAAA&#10;AAAAAAAAAAAAHwEAAF9yZWxzLy5yZWxzUEsBAi0AFAAGAAgAAAAhANEZuR3BAAAA3QAAAA8AAAAA&#10;AAAAAAAAAAAABwIAAGRycy9kb3ducmV2LnhtbFBLBQYAAAAAAwADALcAAAD1AgAAAAA=&#10;" strokeweight="1.5pt"/>
                <v:group id="Group 119" o:spid="_x0000_s1060" style="position:absolute;left:2834;top:3182;width:6564;height:2108" coordorigin="2987,3573" coordsize="6564,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K5xgAAAN0AAAAPAAAAZHJzL2Rvd25yZXYueG1sRI9Ba8JA&#10;FITvBf/D8oTe6iamLRJdRURLDyJUBfH2yD6TYPZtyK5J/PeuIPQ4zMw3zGzRm0q01LjSsoJ4FIEg&#10;zqwuOVdwPGw+JiCcR9ZYWSYFd3KwmA/eZphq2/EftXufiwBhl6KCwvs6ldJlBRl0I1sTB+9iG4M+&#10;yCaXusEuwE0lx1H0LQ2WHBYKrGlVUHbd34yCnw67ZRKv2+31srqfD1+70zYmpd6H/XIKwlPv/8Ov&#10;9q9WME4+E3i+CU9Azh8AAAD//wMAUEsBAi0AFAAGAAgAAAAhANvh9svuAAAAhQEAABMAAAAAAAAA&#10;AAAAAAAAAAAAAFtDb250ZW50X1R5cGVzXS54bWxQSwECLQAUAAYACAAAACEAWvQsW78AAAAVAQAA&#10;CwAAAAAAAAAAAAAAAAAfAQAAX3JlbHMvLnJlbHNQSwECLQAUAAYACAAAACEAq21SucYAAADdAAAA&#10;DwAAAAAAAAAAAAAAAAAHAgAAZHJzL2Rvd25yZXYueG1sUEsFBgAAAAADAAMAtwAAAPoCAAAAAA==&#10;">
                  <v:shape id="Text Box 4" o:spid="_x0000_s1061" type="#_x0000_t202" style="position:absolute;left:2987;top:3573;width:656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BsdxwAAAN0AAAAPAAAAZHJzL2Rvd25yZXYueG1sRI9Pa8JA&#10;FMTvBb/D8gQvpW78g9XoJhShRW9VS70+ss8kmH2b7m5j+u27BaHHYWZ+w2zy3jSiI+drywom4wQE&#10;cWF1zaWCj9Pr0xKED8gaG8uk4Ic85NngYYOptjc+UHcMpYgQ9ikqqEJoUyl9UZFBP7YtcfQu1hkM&#10;UbpSaoe3CDeNnCbJQhqsOS5U2NK2ouJ6/DYKlvNdd/b72ftnsbg0q/D43L19OaVGw/5lDSJQH/7D&#10;9/ZOK5jO5iv4exOfgMx+AQAA//8DAFBLAQItABQABgAIAAAAIQDb4fbL7gAAAIUBAAATAAAAAAAA&#10;AAAAAAAAAAAAAABbQ29udGVudF9UeXBlc10ueG1sUEsBAi0AFAAGAAgAAAAhAFr0LFu/AAAAFQEA&#10;AAsAAAAAAAAAAAAAAAAAHwEAAF9yZWxzLy5yZWxzUEsBAi0AFAAGAAgAAAAhAIqgGx3HAAAA3QAA&#10;AA8AAAAAAAAAAAAAAAAABwIAAGRycy9kb3ducmV2LnhtbFBLBQYAAAAAAwADALcAAAD7AgAAAAA=&#10;">
                    <v:textbox>
                      <w:txbxContent>
                        <w:p w14:paraId="52A095C5" w14:textId="77777777" w:rsidR="00266E4A" w:rsidRPr="00A7247A" w:rsidRDefault="00266E4A" w:rsidP="0070211C">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v:textbox>
                  </v:shape>
                  <v:shape id="Text Box 5" o:spid="_x0000_s1062" type="#_x0000_t202" style="position:absolute;left:3003;top:4070;width:6548;height:1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HGxwAAAN0AAAAPAAAAZHJzL2Rvd25yZXYueG1sRI9bawIx&#10;FITfC/6HcARfimbVeluNIoUW+1Yv6Othc9xd3JysSbpu/31TKPRxmJlvmNWmNZVoyPnSsoLhIAFB&#10;nFldcq7gdHzrz0H4gKyxskwKvsnDZt15WmGq7YP31BxCLiKEfYoKihDqVEqfFWTQD2xNHL2rdQZD&#10;lC6X2uEjwk0lR0kylQZLjgsF1vRaUHY7fBkF85ddc/Ef489zNr1Wi/A8a97vTqlet90uQQRqw3/4&#10;r73TCkbjyRB+38QnINc/AAAA//8DAFBLAQItABQABgAIAAAAIQDb4fbL7gAAAIUBAAATAAAAAAAA&#10;AAAAAAAAAAAAAABbQ29udGVudF9UeXBlc10ueG1sUEsBAi0AFAAGAAgAAAAhAFr0LFu/AAAAFQEA&#10;AAsAAAAAAAAAAAAAAAAAHwEAAF9yZWxzLy5yZWxzUEsBAi0AFAAGAAgAAAAhAPEPgcbHAAAA3QAA&#10;AA8AAAAAAAAAAAAAAAAABwIAAGRycy9kb3ducmV2LnhtbFBLBQYAAAAAAwADALcAAAD7AgAAAAA=&#10;">
                    <v:textbox>
                      <w:txbxContent>
                        <w:p w14:paraId="5C018F57"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14:paraId="42E4EB46" w14:textId="77777777" w:rsidR="00266E4A" w:rsidRDefault="00266E4A" w:rsidP="0070211C">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14:paraId="6322C122"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14:paraId="475813FC" w14:textId="77777777" w:rsidR="00266E4A" w:rsidRPr="00A7247A" w:rsidRDefault="00266E4A" w:rsidP="0070211C">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v:textbox>
                  </v:shape>
                </v:group>
                <v:group id="Group 129" o:spid="_x0000_s1063" style="position:absolute;left:2829;top:5560;width:6577;height:1508" coordorigin="2846,5594" coordsize="6577,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xQAAAN0AAAAPAAAAZHJzL2Rvd25yZXYueG1sRI9Bi8Iw&#10;FITvC/6H8ARva9qKy1KNIuKKBxFWF8Tbo3m2xealNNm2/nsjCB6HmfmGmS97U4mWGldaVhCPIxDE&#10;mdUl5wr+Tj+f3yCcR9ZYWSYFd3KwXAw+5phq2/EvtUefiwBhl6KCwvs6ldJlBRl0Y1sTB+9qG4M+&#10;yCaXusEuwE0lkyj6kgZLDgsF1rQuKLsd/42CbYfdahJv2v3tur5fTtPDeR+TUqNhv5qB8NT7d/jV&#10;3mkFyWSawPNNeAJy8QAAAP//AwBQSwECLQAUAAYACAAAACEA2+H2y+4AAACFAQAAEwAAAAAAAAAA&#10;AAAAAAAAAAAAW0NvbnRlbnRfVHlwZXNdLnhtbFBLAQItABQABgAIAAAAIQBa9CxbvwAAABUBAAAL&#10;AAAAAAAAAAAAAAAAAB8BAABfcmVscy8ucmVsc1BLAQItABQABgAIAAAAIQBB+GH/xQAAAN0AAAAP&#10;AAAAAAAAAAAAAAAAAAcCAABkcnMvZG93bnJldi54bWxQSwUGAAAAAAMAAwC3AAAA+QIAAAAA&#10;">
                  <v:shape id="Text Box 6" o:spid="_x0000_s1064" type="#_x0000_t202" style="position:absolute;left:2854;top:5594;width:656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boqxwAAAN0AAAAPAAAAZHJzL2Rvd25yZXYueG1sRI9ba8JA&#10;FITfC/0PyxF8Ed3UtF6iq0ihRd/qBX09ZI9JaPZsuruN6b/vFoQ+DjPzDbNcd6YWLTlfWVbwNEpA&#10;EOdWV1woOB3fhjMQPiBrrC2Tgh/ysF49Piwx0/bGe2oPoRARwj5DBWUITSalz0sy6Ee2IY7e1TqD&#10;IUpXSO3wFuGmluMkmUiDFceFEht6LSn/PHwbBbPnbXvxu/TjnE+u9TwMpu37l1Oq3+s2CxCBuvAf&#10;vre3WsE4fUnh7018AnL1CwAA//8DAFBLAQItABQABgAIAAAAIQDb4fbL7gAAAIUBAAATAAAAAAAA&#10;AAAAAAAAAAAAAABbQ29udGVudF9UeXBlc10ueG1sUEsBAi0AFAAGAAgAAAAhAFr0LFu/AAAAFQEA&#10;AAsAAAAAAAAAAAAAAAAAHwEAAF9yZWxzLy5yZWxzUEsBAi0AFAAGAAgAAAAhAG6RuirHAAAA3QAA&#10;AA8AAAAAAAAAAAAAAAAABwIAAGRycy9kb3ducmV2LnhtbFBLBQYAAAAAAwADALcAAAD7AgAAAAA=&#10;">
                    <v:textbox>
                      <w:txbxContent>
                        <w:p w14:paraId="3959205A" w14:textId="77777777" w:rsidR="00266E4A" w:rsidRPr="00260D1D" w:rsidRDefault="00266E4A"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v:textbox>
                  </v:shape>
                  <v:shape id="Text Box 7" o:spid="_x0000_s1065" type="#_x0000_t202" style="position:absolute;left:2846;top:6138;width:6576;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JexwAAAN0AAAAPAAAAZHJzL2Rvd25yZXYueG1sRI9Ba8JA&#10;FITvQv/D8gq9iG6qNtrUVUpB0ZtVaa+P7DMJzb5Nd9cY/323IHgcZuYbZr7sTC1acr6yrOB5mIAg&#10;zq2uuFBwPKwGMxA+IGusLZOCK3lYLh56c8y0vfAntftQiAhhn6GCMoQmk9LnJRn0Q9sQR+9kncEQ&#10;pSukdniJcFPLUZKk0mDFcaHEhj5Kyn/2Z6NgNtm033473n3l6al+Df1pu/51Sj09du9vIAJ14R6+&#10;tTdawWj8MoH/N/EJyMUfAAAA//8DAFBLAQItABQABgAIAAAAIQDb4fbL7gAAAIUBAAATAAAAAAAA&#10;AAAAAAAAAAAAAABbQ29udGVudF9UeXBlc10ueG1sUEsBAi0AFAAGAAgAAAAhAFr0LFu/AAAAFQEA&#10;AAsAAAAAAAAAAAAAAAAAHwEAAF9yZWxzLy5yZWxzUEsBAi0AFAAGAAgAAAAhAOF4Il7HAAAA3QAA&#10;AA8AAAAAAAAAAAAAAAAABwIAAGRycy9kb3ducmV2LnhtbFBLBQYAAAAAAwADALcAAAD7AgAAAAA=&#10;">
                    <v:textbox>
                      <w:txbxContent>
                        <w:p w14:paraId="0C2B4452"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14:paraId="72E8BB61"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v:textbox>
                  </v:shape>
                </v:group>
              </v:group>
            </w:pict>
          </mc:Fallback>
        </mc:AlternateContent>
      </w:r>
    </w:p>
    <w:p w14:paraId="07F8B617" w14:textId="77777777" w:rsidR="0070211C" w:rsidRPr="007D66A3" w:rsidRDefault="0070211C" w:rsidP="00703261">
      <w:pPr>
        <w:jc w:val="thaiDistribute"/>
        <w:rPr>
          <w:rFonts w:ascii="TH SarabunIT๙" w:eastAsiaTheme="minorHAnsi" w:hAnsi="TH SarabunIT๙" w:cs="TH SarabunIT๙"/>
          <w:b/>
          <w:bCs/>
          <w:sz w:val="32"/>
          <w:szCs w:val="32"/>
          <w:lang w:bidi="th-TH"/>
        </w:rPr>
      </w:pPr>
    </w:p>
    <w:p w14:paraId="6B6E5729"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0312B2B0"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7F5DC7E6"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BCACB13"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3DDD86DF"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768BF339" w14:textId="77777777" w:rsidR="0070211C" w:rsidRPr="007D66A3" w:rsidRDefault="0070211C"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p>
    <w:p w14:paraId="71FEC638"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6073D91"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ED1BAD1"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7EF8C747" w14:textId="77777777" w:rsidR="00A7247A" w:rsidRPr="007D66A3" w:rsidRDefault="00A7247A" w:rsidP="00703261">
      <w:pPr>
        <w:jc w:val="thaiDistribute"/>
        <w:rPr>
          <w:rFonts w:ascii="TH SarabunIT๙" w:eastAsiaTheme="minorHAnsi" w:hAnsi="TH SarabunIT๙" w:cs="TH SarabunIT๙"/>
          <w:sz w:val="32"/>
          <w:szCs w:val="32"/>
          <w:lang w:bidi="th-TH"/>
        </w:rPr>
      </w:pPr>
    </w:p>
    <w:p w14:paraId="2901E99A"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96B87B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3D418DD5" w14:textId="77777777" w:rsidR="0070211C"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3824" behindDoc="0" locked="0" layoutInCell="1" allowOverlap="1" wp14:anchorId="3213E416" wp14:editId="4021E9A6">
                <wp:simplePos x="0" y="0"/>
                <wp:positionH relativeFrom="column">
                  <wp:posOffset>2823210</wp:posOffset>
                </wp:positionH>
                <wp:positionV relativeFrom="paragraph">
                  <wp:posOffset>161925</wp:posOffset>
                </wp:positionV>
                <wp:extent cx="0" cy="107315"/>
                <wp:effectExtent l="17145" t="17145" r="11430" b="18415"/>
                <wp:wrapNone/>
                <wp:docPr id="2142"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9E33A" id="AutoShape 148" o:spid="_x0000_s1026" type="#_x0000_t32" style="position:absolute;margin-left:222.3pt;margin-top:12.75pt;width:0;height:8.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bdIAIAAEAEAAAOAAAAZHJzL2Uyb0RvYy54bWysU8GO2yAQvVfqPyDfE5usk02sOKuVnfSy&#10;bSPt9gMIYBvVBgQkTlT13ztgJ9q0l6qqD3iAmTdvZh7rp3PXohM3ViiZR3iaRIhLqpiQdR59e9tN&#10;lhGyjkhGWiV5Hl24jZ42Hz+se53xmWpUy7hBACJt1us8apzTWRxb2vCO2KnSXMJlpUxHHGxNHTND&#10;ekDv2niWJIu4V4Zpoyi3Fk7L4TLaBPyq4tR9rSrLHWrzCLi5sJqwHvwab9Ykqw3RjaAjDfIPLDoi&#10;JCS9QZXEEXQ04g+oTlCjrKrclKouVlUlKA81QDU4+a2a14ZoHmqB5lh9a5P9f7D0y2lvkGB5NMPp&#10;LEKSdDCl56NTITnC6dL3qNc2A9dC7o2vkp7lq35R9LtFUhUNkTUP7m8XDdHYR8R3IX5jNWQ69J8V&#10;Ax8CGULDzpXpPCS0Ap3DXC63ufCzQ3Q4pHCKk8cHPA/gJLvGaWPdJ6465I08ss4QUTeuUFLC8JXB&#10;IQs5vVjnWZHsGuCTSrUTbRs00ErUQ4pVMk9ChFWtYP7W+1lTH4rWoBPxMgrfSOPOzaijZAGt4YRt&#10;R9sR0Q42ZG+lx4PCgM9oDTr5sUpW2+V2mU7S2WI7SZOynDzvinSy2OHHeflQFkWJf3pqOM0awRiX&#10;nt1Vszj9O02Mr2dQ2021tz7E9+ihYUD2+g+kw2T9MAdZHBS77M114iDT4Dw+Kf8O3u/Bfv/wN78A&#10;AAD//wMAUEsDBBQABgAIAAAAIQAS/Tks2gAAAAkBAAAPAAAAZHJzL2Rvd25yZXYueG1sTI/PToQw&#10;EIfvJr5DMyZejFskLCEsZWNMPHkQVx+g0BHI0imhZalv7xgPeps/X37zTXWMdhIXXPzoSMHDLgGB&#10;1DkzUq/g4/35vgDhgyajJ0eo4As9HOvrq0qXxm30hpdT6AWHkC+1giGEuZTSdwNa7XduRuLdp1us&#10;DtwuvTSL3jjcTjJNklxaPRJfGPSMTwN259NqFcTXnEJsithutL744q6J2jZK3d7ExwOIgDH8wfCj&#10;z+pQs1PrVjJeTAqyLMsZVZDu9yAY+B20XKQZyLqS/z+ovwEAAP//AwBQSwECLQAUAAYACAAAACEA&#10;toM4kv4AAADhAQAAEwAAAAAAAAAAAAAAAAAAAAAAW0NvbnRlbnRfVHlwZXNdLnhtbFBLAQItABQA&#10;BgAIAAAAIQA4/SH/1gAAAJQBAAALAAAAAAAAAAAAAAAAAC8BAABfcmVscy8ucmVsc1BLAQItABQA&#10;BgAIAAAAIQD2qibdIAIAAEAEAAAOAAAAAAAAAAAAAAAAAC4CAABkcnMvZTJvRG9jLnhtbFBLAQIt&#10;ABQABgAIAAAAIQAS/Tks2gAAAAkBAAAPAAAAAAAAAAAAAAAAAHoEAABkcnMvZG93bnJldi54bWxQ&#10;SwUGAAAAAAQABADzAAAAgQU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8832" behindDoc="0" locked="0" layoutInCell="1" allowOverlap="1" wp14:anchorId="700D4DFC" wp14:editId="49759DBB">
                <wp:simplePos x="0" y="0"/>
                <wp:positionH relativeFrom="column">
                  <wp:posOffset>2889250</wp:posOffset>
                </wp:positionH>
                <wp:positionV relativeFrom="paragraph">
                  <wp:posOffset>-635</wp:posOffset>
                </wp:positionV>
                <wp:extent cx="0" cy="136525"/>
                <wp:effectExtent l="16510" t="16510" r="12065" b="18415"/>
                <wp:wrapNone/>
                <wp:docPr id="214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54339" id="AutoShape 22" o:spid="_x0000_s1026" type="#_x0000_t32" style="position:absolute;margin-left:227.5pt;margin-top:-.05pt;width:0;height:10.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vVHwIAAD8EAAAOAAAAZHJzL2Uyb0RvYy54bWysU02P2yAQvVfqf0DcE3+skyZWnNXKTnrZ&#10;diPt9gcQwDGqDQhInKjqf++AnWjTXqqqPuABZt68mXmsHs9di07cWKFkgZNpjBGXVDEhDwX+9rad&#10;LDCyjkhGWiV5gS/c4sf1xw+rXuc8VY1qGTcIQKTNe13gxjmdR5GlDe+InSrNJVzWynTEwdYcImZI&#10;D+hdG6VxPI96ZZg2inJr4bQaLvE64Nc1p+6lri13qC0wcHNhNWHd+zVar0h+MEQ3go40yD+w6IiQ&#10;kPQGVRFH0NGIP6A6QY2yqnZTqrpI1bWgPNQA1STxb9W8NkTzUAs0x+pbm+z/g6VfTzuDBCtwmmQJ&#10;RpJ0MKWno1MhOUpT36Je2xw8S7kzvkh6lq/6WdHvFklVNkQeePB+u2gITnxEdBfiN1ZDon3/RTHw&#10;IZAg9Otcm85DQifQOYzlchsLPztEh0MKp8nDfJbOAjjJr3HaWPeZqw55o8DWGSIOjSuVlDB7ZZKQ&#10;hZyerfOsSH4N8Eml2oq2DRJoJeohxTKexSHCqlYwf+v9rDnsy9agE/EqCt9I487NqKNkAa3hhG1G&#10;2xHRDjZkb6XHg8KAz2gNMvmxjJebxWaRTbJ0vplkcVVNnrZlNplvk0+z6qEqyyr56aklWd4Ixrj0&#10;7K6STbK/k8T4eAax3UR760N0jx4aBmSv/0A6TNYPc5DFXrHLzlwnDioNzuOL8s/g/R7s9+9+/QsA&#10;AP//AwBQSwMEFAAGAAgAAAAhAMMHGWHaAAAACAEAAA8AAABkcnMvZG93bnJldi54bWxMj8FKxEAQ&#10;RO+C/zC04EV2J1l2lxDTWUTw5MG4+gGdpE2CmZ6QmWzGv3fEgx6LKqpeFadgRnXh2Q1WENJtAoql&#10;se0gHcL729MmA+U8SUujFUb4Ygen8vqqoLy1q7zy5ew7FUvE5YTQez/lWrumZ0NuayeW6H3Y2ZCP&#10;cu50O9May82od0ly1IYGiQs9TfzYc/N5XgxCeDmKD1UW6lWWZ5fdVYFMhXh7Ex7uQXkO/i8MP/gR&#10;HcrIVNtFWqdGhP3hEL94hE0KKvq/ukbYpXvQZaH/Hyi/AQAA//8DAFBLAQItABQABgAIAAAAIQC2&#10;gziS/gAAAOEBAAATAAAAAAAAAAAAAAAAAAAAAABbQ29udGVudF9UeXBlc10ueG1sUEsBAi0AFAAG&#10;AAgAAAAhADj9If/WAAAAlAEAAAsAAAAAAAAAAAAAAAAALwEAAF9yZWxzLy5yZWxzUEsBAi0AFAAG&#10;AAgAAAAhAFQB+9UfAgAAPwQAAA4AAAAAAAAAAAAAAAAALgIAAGRycy9lMm9Eb2MueG1sUEsBAi0A&#10;FAAGAAgAAAAhAMMHGWHaAAAACAEAAA8AAAAAAAAAAAAAAAAAeQQAAGRycy9kb3ducmV2LnhtbFBL&#10;BQYAAAAABAAEAPMAAACABQAAAAA=&#10;" strokeweight="1.5pt"/>
            </w:pict>
          </mc:Fallback>
        </mc:AlternateContent>
      </w:r>
    </w:p>
    <w:p w14:paraId="16EAF9E0" w14:textId="77777777" w:rsidR="00A7247A"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36768" behindDoc="0" locked="0" layoutInCell="1" allowOverlap="1" wp14:anchorId="4030D90A" wp14:editId="2D0320C3">
                <wp:simplePos x="0" y="0"/>
                <wp:positionH relativeFrom="column">
                  <wp:posOffset>76200</wp:posOffset>
                </wp:positionH>
                <wp:positionV relativeFrom="paragraph">
                  <wp:posOffset>38100</wp:posOffset>
                </wp:positionV>
                <wp:extent cx="5659120" cy="3467735"/>
                <wp:effectExtent l="13335" t="18415" r="13970" b="9525"/>
                <wp:wrapNone/>
                <wp:docPr id="2128"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120" cy="3467735"/>
                          <a:chOff x="1821" y="6256"/>
                          <a:chExt cx="8912" cy="5461"/>
                        </a:xfrm>
                      </wpg:grpSpPr>
                      <wps:wsp>
                        <wps:cNvPr id="2130" name="Text Box 13"/>
                        <wps:cNvSpPr txBox="1">
                          <a:spLocks noChangeArrowheads="1"/>
                        </wps:cNvSpPr>
                        <wps:spPr bwMode="auto">
                          <a:xfrm>
                            <a:off x="1821" y="10753"/>
                            <a:ext cx="4365" cy="964"/>
                          </a:xfrm>
                          <a:prstGeom prst="rect">
                            <a:avLst/>
                          </a:prstGeom>
                          <a:solidFill>
                            <a:srgbClr val="FFFFFF"/>
                          </a:solidFill>
                          <a:ln w="9525">
                            <a:solidFill>
                              <a:srgbClr val="000000"/>
                            </a:solidFill>
                            <a:miter lim="800000"/>
                            <a:headEnd/>
                            <a:tailEnd/>
                          </a:ln>
                        </wps:spPr>
                        <wps:txbx>
                          <w:txbxContent>
                            <w:p w14:paraId="1644C695" w14:textId="77777777" w:rsidR="00266E4A" w:rsidRPr="00E749EA" w:rsidRDefault="00266E4A"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14:paraId="6782FD2C" w14:textId="77777777" w:rsidR="00266E4A" w:rsidRPr="00E749EA" w:rsidRDefault="00266E4A" w:rsidP="0070211C">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cNvPr id="2131" name="Group 136"/>
                        <wpg:cNvGrpSpPr>
                          <a:grpSpLocks/>
                        </wpg:cNvGrpSpPr>
                        <wpg:grpSpPr bwMode="auto">
                          <a:xfrm>
                            <a:off x="1826" y="6256"/>
                            <a:ext cx="8907" cy="4488"/>
                            <a:chOff x="1826" y="7265"/>
                            <a:chExt cx="8904" cy="4506"/>
                          </a:xfrm>
                        </wpg:grpSpPr>
                        <wpg:grpSp>
                          <wpg:cNvPr id="2132" name="Group 122"/>
                          <wpg:cNvGrpSpPr>
                            <a:grpSpLocks/>
                          </wpg:cNvGrpSpPr>
                          <wpg:grpSpPr bwMode="auto">
                            <a:xfrm>
                              <a:off x="1867" y="7514"/>
                              <a:ext cx="4335" cy="2976"/>
                              <a:chOff x="1969" y="8228"/>
                              <a:chExt cx="4335" cy="2976"/>
                            </a:xfrm>
                          </wpg:grpSpPr>
                          <wps:wsp>
                            <wps:cNvPr id="2133" name="Text Box 8"/>
                            <wps:cNvSpPr txBox="1">
                              <a:spLocks noChangeArrowheads="1"/>
                            </wps:cNvSpPr>
                            <wps:spPr bwMode="auto">
                              <a:xfrm>
                                <a:off x="1969" y="8228"/>
                                <a:ext cx="4335" cy="1141"/>
                              </a:xfrm>
                              <a:prstGeom prst="rect">
                                <a:avLst/>
                              </a:prstGeom>
                              <a:solidFill>
                                <a:srgbClr val="FFFFFF"/>
                              </a:solidFill>
                              <a:ln w="9525">
                                <a:solidFill>
                                  <a:srgbClr val="000000"/>
                                </a:solidFill>
                                <a:miter lim="800000"/>
                                <a:headEnd/>
                                <a:tailEnd/>
                              </a:ln>
                            </wps:spPr>
                            <wps:txbx>
                              <w:txbxContent>
                                <w:p w14:paraId="12679988" w14:textId="77777777" w:rsidR="00266E4A" w:rsidRPr="00260D1D" w:rsidRDefault="00266E4A" w:rsidP="00260D1D">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wps:txbx>
                            <wps:bodyPr rot="0" vert="horz" wrap="square" lIns="91440" tIns="45720" rIns="91440" bIns="45720" anchor="t" anchorCtr="0" upright="1">
                              <a:noAutofit/>
                            </wps:bodyPr>
                          </wps:wsp>
                          <wps:wsp>
                            <wps:cNvPr id="2134" name="Text Box 10"/>
                            <wps:cNvSpPr txBox="1">
                              <a:spLocks noChangeArrowheads="1"/>
                            </wps:cNvSpPr>
                            <wps:spPr bwMode="auto">
                              <a:xfrm>
                                <a:off x="1978" y="9361"/>
                                <a:ext cx="4325" cy="1843"/>
                              </a:xfrm>
                              <a:prstGeom prst="rect">
                                <a:avLst/>
                              </a:prstGeom>
                              <a:solidFill>
                                <a:srgbClr val="FFFFFF"/>
                              </a:solidFill>
                              <a:ln w="9525">
                                <a:solidFill>
                                  <a:srgbClr val="000000"/>
                                </a:solidFill>
                                <a:miter lim="800000"/>
                                <a:headEnd/>
                                <a:tailEnd/>
                              </a:ln>
                            </wps:spPr>
                            <wps:txbx>
                              <w:txbxContent>
                                <w:p w14:paraId="79652782"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14:paraId="38A98F0D" w14:textId="77777777" w:rsidR="00266E4A" w:rsidRDefault="00266E4A"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14:paraId="5BE1C40E"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14:paraId="7F2B4139" w14:textId="77777777" w:rsidR="00266E4A" w:rsidRPr="00260D1D" w:rsidRDefault="00266E4A" w:rsidP="0070211C">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g:grpSp>
                          <wpg:cNvPr id="2135" name="Group 121"/>
                          <wpg:cNvGrpSpPr>
                            <a:grpSpLocks/>
                          </wpg:cNvGrpSpPr>
                          <wpg:grpSpPr bwMode="auto">
                            <a:xfrm>
                              <a:off x="6570" y="7514"/>
                              <a:ext cx="4160" cy="4021"/>
                              <a:chOff x="6604" y="8228"/>
                              <a:chExt cx="4160" cy="4021"/>
                            </a:xfrm>
                          </wpg:grpSpPr>
                          <wps:wsp>
                            <wps:cNvPr id="2136" name="Text Box 9"/>
                            <wps:cNvSpPr txBox="1">
                              <a:spLocks noChangeArrowheads="1"/>
                            </wps:cNvSpPr>
                            <wps:spPr bwMode="auto">
                              <a:xfrm>
                                <a:off x="6604" y="8228"/>
                                <a:ext cx="4160" cy="1178"/>
                              </a:xfrm>
                              <a:prstGeom prst="rect">
                                <a:avLst/>
                              </a:prstGeom>
                              <a:solidFill>
                                <a:srgbClr val="FFFFFF"/>
                              </a:solidFill>
                              <a:ln w="9525">
                                <a:solidFill>
                                  <a:srgbClr val="000000"/>
                                </a:solidFill>
                                <a:miter lim="800000"/>
                                <a:headEnd/>
                                <a:tailEnd/>
                              </a:ln>
                            </wps:spPr>
                            <wps:txbx>
                              <w:txbxContent>
                                <w:p w14:paraId="68D145A7" w14:textId="77777777" w:rsidR="00266E4A" w:rsidRPr="00B37C28" w:rsidRDefault="00266E4A" w:rsidP="0070211C">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wps:txbx>
                            <wps:bodyPr rot="0" vert="horz" wrap="square" lIns="91440" tIns="45720" rIns="91440" bIns="45720" anchor="t" anchorCtr="0" upright="1">
                              <a:noAutofit/>
                            </wps:bodyPr>
                          </wps:wsp>
                          <wps:wsp>
                            <wps:cNvPr id="2137" name="Text Box 11"/>
                            <wps:cNvSpPr txBox="1">
                              <a:spLocks noChangeArrowheads="1"/>
                            </wps:cNvSpPr>
                            <wps:spPr bwMode="auto">
                              <a:xfrm>
                                <a:off x="6607" y="9400"/>
                                <a:ext cx="4150" cy="2849"/>
                              </a:xfrm>
                              <a:prstGeom prst="rect">
                                <a:avLst/>
                              </a:prstGeom>
                              <a:solidFill>
                                <a:srgbClr val="FFFFFF"/>
                              </a:solidFill>
                              <a:ln w="9525">
                                <a:solidFill>
                                  <a:srgbClr val="000000"/>
                                </a:solidFill>
                                <a:miter lim="800000"/>
                                <a:headEnd/>
                                <a:tailEnd/>
                              </a:ln>
                            </wps:spPr>
                            <wps:txbx>
                              <w:txbxContent>
                                <w:p w14:paraId="60262598" w14:textId="77777777" w:rsidR="00266E4A" w:rsidRPr="00B37C28"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14:paraId="327D16C8" w14:textId="77777777" w:rsidR="00266E4A"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14:paraId="03DFB2FA" w14:textId="77777777" w:rsidR="00266E4A" w:rsidRPr="007649A4" w:rsidRDefault="00266E4A" w:rsidP="0070211C">
                                  <w:pPr>
                                    <w:jc w:val="center"/>
                                    <w:rPr>
                                      <w:rFonts w:ascii="TH SarabunIT๙" w:hAnsi="TH SarabunIT๙" w:cs="TH SarabunIT๙"/>
                                      <w:sz w:val="20"/>
                                      <w:szCs w:val="20"/>
                                    </w:rPr>
                                  </w:pPr>
                                </w:p>
                                <w:p w14:paraId="37E1DCC4" w14:textId="77777777" w:rsidR="00266E4A" w:rsidRPr="00B37C28"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14:paraId="6EDF0AAA" w14:textId="77777777" w:rsidR="00266E4A"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14:paraId="7DA91630" w14:textId="77777777" w:rsidR="00266E4A" w:rsidRPr="007649A4" w:rsidRDefault="00266E4A" w:rsidP="0070211C">
                                  <w:pPr>
                                    <w:jc w:val="center"/>
                                    <w:rPr>
                                      <w:rFonts w:ascii="TH SarabunIT๙" w:hAnsi="TH SarabunIT๙" w:cs="TH SarabunIT๙"/>
                                      <w:sz w:val="20"/>
                                      <w:szCs w:val="20"/>
                                    </w:rPr>
                                  </w:pPr>
                                </w:p>
                                <w:p w14:paraId="5AC52825" w14:textId="77777777" w:rsidR="00266E4A" w:rsidRPr="00260D1D" w:rsidRDefault="00266E4A" w:rsidP="0070211C">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14:paraId="58A20542"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s:wsp>
                          <wps:cNvPr id="2138" name="Text Box 12"/>
                          <wps:cNvSpPr txBox="1">
                            <a:spLocks noChangeArrowheads="1"/>
                          </wps:cNvSpPr>
                          <wps:spPr bwMode="auto">
                            <a:xfrm>
                              <a:off x="1826" y="10770"/>
                              <a:ext cx="4361" cy="1001"/>
                            </a:xfrm>
                            <a:prstGeom prst="rect">
                              <a:avLst/>
                            </a:prstGeom>
                            <a:solidFill>
                              <a:srgbClr val="FFFFFF"/>
                            </a:solidFill>
                            <a:ln w="9525">
                              <a:solidFill>
                                <a:srgbClr val="000000"/>
                              </a:solidFill>
                              <a:miter lim="800000"/>
                              <a:headEnd/>
                              <a:tailEnd/>
                            </a:ln>
                          </wps:spPr>
                          <wps:txbx>
                            <w:txbxContent>
                              <w:p w14:paraId="41E25F6B" w14:textId="77777777" w:rsidR="00266E4A" w:rsidRPr="00E749EA" w:rsidRDefault="00266E4A"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wps:txbx>
                          <wps:bodyPr rot="0" vert="horz" wrap="square" lIns="91440" tIns="45720" rIns="91440" bIns="45720" anchor="t" anchorCtr="0" upright="1">
                            <a:spAutoFit/>
                          </wps:bodyPr>
                        </wps:wsp>
                        <wps:wsp>
                          <wps:cNvPr id="2139" name="AutoShape 124"/>
                          <wps:cNvCnPr>
                            <a:cxnSpLocks noChangeShapeType="1"/>
                          </wps:cNvCnPr>
                          <wps:spPr bwMode="auto">
                            <a:xfrm rot="5400000">
                              <a:off x="3850" y="10608"/>
                              <a:ext cx="283"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40" name="AutoShape 24"/>
                          <wps:cNvCnPr>
                            <a:cxnSpLocks noChangeShapeType="1"/>
                          </wps:cNvCnPr>
                          <wps:spPr bwMode="auto">
                            <a:xfrm>
                              <a:off x="4018" y="7265"/>
                              <a:ext cx="464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030D90A" id="Group 375" o:spid="_x0000_s1066" style="position:absolute;left:0;text-align:left;margin-left:6pt;margin-top:3pt;width:445.6pt;height:273.05pt;z-index:251936768" coordorigin="1821,6256" coordsize="8912,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1t5AQAANcaAAAOAAAAZHJzL2Uyb0RvYy54bWzkWW1v2zYQ/j5g/4HQ98WirHdEKTq3CQZ0&#10;W4FmP4CWZFuYRGqkHDn79T0e9WI5cYZ2ndbA/mBIpkgdn3vuueP5+s2hKslDLlUheGLRK9siOU9F&#10;VvBtYv1xf/tTaBHVMJ6xUvA8sR5zZb25+fGH67aOc0fsRJnlksAiXMVtnVi7pqnjxUKlu7xi6krU&#10;OYfBjZAVa+BWbheZZC2sXpULx7b9RStkVkuR5krBr+/MoHWD6282edr8vtmovCFlYoFtDX5L/F7r&#10;78XNNYu3ktW7Iu3MYF9hRcUKDi8dlnrHGkb2sniyVFWkUiixaa5SUS3EZlOkOe4BdkPtk93cSbGv&#10;cS/buN3WA0wA7QlOX71s+tvDnaw/1R+lsR4uP4j0TwW4LNp6Gx+P6/uteZis219FBv5k+0bgxg8b&#10;WeklYEvkgPg+Dvjmh4ak8KPnexF1wA0pjC1dPwiWnvFAugM36Xk0dKhFYNh3PL8fe9/ND2G2mey5&#10;PtWjCxabF6OxnXHa+cAmNQKm/h1gn3asztEPSgPyUZIiSyyHLmErnFUAw73e4s/iQOhSm6XfDw9q&#10;WElzgN9hY4iSMugSLlY7xrf5WylFu8tZBhaaDR1NNesovcg/wT3ARu3AQxNY3KPuLn3PoBb57gQ0&#10;FtdSNXe5qIi+SCwJ8YJ2socPqjH49o9o5ypRFtltUZZ4I7frVSnJA4PYusVPt/rksZKTNrEiz/EM&#10;AmeXsPHz3BJV0YBIlEWVWOHwEIs1bu95BmayuGFFaa6BEiVH9qpYY2dQbA7rA3qNBr2D1iJ7BGil&#10;MKIAIgYXOyH/tkgLgpBY6q89k7lFyl84uCeirqsVBG9cL9A8lscj6+MRxlNYKrEai5jLVWNUZ1/L&#10;YruDNxlCcPEWImhTINja98aqzn7gsDa/CztzOSEgxIohIEoFsA9j5jRwtSx9q8AGpvknAdoTLYzs&#10;wBDNdcNQw8zi48A28wIH6NiNjYFtu91Mz8YtnA3s81iANEywcBzj6amIfVssfNgwiFXgUYys46AD&#10;aUOdc6JgELJe5CI/wnmh4ww49Vi4y9OZZ7GYR+SWPa6DyKHNR0I1k8Y9Ra1n3ogZpe40MVykxg0O&#10;ej0aNw+XQWVOEzbWgP8DmQOojEE6oqWpZI6lA1IlSgcNXczlgwBcJJmj7yphq1on7NuXEvZYi76c&#10;vMHL04SFyvVfJm/fC6BqeT5hUR+GdGHu2lCCT5O37+v8DGPPJqwnMwe+jkj0ddgcVTnUGSdBPlBo&#10;1qL8GdSGhDVgRikIAaA9YHaJMQ61NEAwlr+voSifJ2FBfXnCZdqpxMwnTCCzqXUj1+7aJiOZvU46&#10;nNDFULtsMg8O+i6qry9OWPMQG6qfU2J357WZiT0caKF1AtkRE9/AbF2cmVLMttGtl83swUOvhdk6&#10;pcxRcsBx3rBZF4fYLiTUwZZAd7JYcdNhTQ+867AOPUB8/P6xhjaiodhkir453wI0idIDSYYP9te6&#10;/usy1JoMFRu1fbvrMfSsdkI40utKD9l+ntGqkUz3qlaCc2gMCmlaVmd6gxyK4rLE8DEtPxrZYMPL&#10;bUO0uzdj0jaE1nfX2vuSNp/hpS6nOs+bqmIGCuje4CkF5mCAxrfzuWtTc6YcW2y9y10fEvPl+Hw8&#10;dyAT8N8TLLG7f3r03zPH9/jU+H/UzWcAAAD//wMAUEsDBBQABgAIAAAAIQDBFBCo3gAAAAgBAAAP&#10;AAAAZHJzL2Rvd25yZXYueG1sTI9BS8NAEIXvgv9hGcGb3SQlRWM2pRT1VARbQbxNk2kSmp0N2W2S&#10;/nvHk56Gx3u8+V6+nm2nRhp869hAvIhAEZeuark28Hl4fXgE5QNyhZ1jMnAlD+vi9ibHrHITf9C4&#10;D7WSEvYZGmhC6DOtfdmQRb9wPbF4JzdYDCKHWlcDTlJuO51E0UpbbFk+NNjTtqHyvL9YA28TTptl&#10;/DLuzqft9fuQvn/tYjLm/m7ePIMKNIe/MPziCzoUwnR0F6686kQnMiUYWMkR+ylaJqCOBtI0iUEX&#10;uf4/oPgBAAD//wMAUEsBAi0AFAAGAAgAAAAhALaDOJL+AAAA4QEAABMAAAAAAAAAAAAAAAAAAAAA&#10;AFtDb250ZW50X1R5cGVzXS54bWxQSwECLQAUAAYACAAAACEAOP0h/9YAAACUAQAACwAAAAAAAAAA&#10;AAAAAAAvAQAAX3JlbHMvLnJlbHNQSwECLQAUAAYACAAAACEAkLJNbeQEAADXGgAADgAAAAAAAAAA&#10;AAAAAAAuAgAAZHJzL2Uyb0RvYy54bWxQSwECLQAUAAYACAAAACEAwRQQqN4AAAAIAQAADwAAAAAA&#10;AAAAAAAAAAA+BwAAZHJzL2Rvd25yZXYueG1sUEsFBgAAAAAEAAQA8wAAAEkIAAAAAA==&#10;">
                <v:shape id="Text Box 13" o:spid="_x0000_s1067" type="#_x0000_t202" style="position:absolute;left:1821;top:10753;width:4365;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K8cwwAAAN0AAAAPAAAAZHJzL2Rvd25yZXYueG1sRE/LagIx&#10;FN0X+g/hCm6Kk/GBtVOjiNCiu9aKbi+TOw+c3EyTOI5/bxaFLg/nvVz3phEdOV9bVjBOUhDEudU1&#10;lwqOPx+jBQgfkDU2lknBnTysV89PS8y0vfE3dYdQihjCPkMFVQhtJqXPKzLoE9sSR66wzmCI0JVS&#10;O7zFcNPISZrOpcGaY0OFLW0ryi+Hq1GwmO26s99Pv075vGjewstr9/nrlBoO+s07iEB9+Bf/uXda&#10;wWQ8jfvjm/gE5OoBAAD//wMAUEsBAi0AFAAGAAgAAAAhANvh9svuAAAAhQEAABMAAAAAAAAAAAAA&#10;AAAAAAAAAFtDb250ZW50X1R5cGVzXS54bWxQSwECLQAUAAYACAAAACEAWvQsW78AAAAVAQAACwAA&#10;AAAAAAAAAAAAAAAfAQAAX3JlbHMvLnJlbHNQSwECLQAUAAYACAAAACEA7livHMMAAADdAAAADwAA&#10;AAAAAAAAAAAAAAAHAgAAZHJzL2Rvd25yZXYueG1sUEsFBgAAAAADAAMAtwAAAPcCAAAAAA==&#10;">
                  <v:textbox>
                    <w:txbxContent>
                      <w:p w14:paraId="1644C695" w14:textId="77777777" w:rsidR="00266E4A" w:rsidRPr="00E749EA" w:rsidRDefault="00266E4A"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14:paraId="6782FD2C" w14:textId="77777777" w:rsidR="00266E4A" w:rsidRPr="00E749EA" w:rsidRDefault="00266E4A" w:rsidP="0070211C">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v:textbox>
                </v:shape>
                <v:group id="Group 136" o:spid="_x0000_s1068" style="position:absolute;left:1826;top:6256;width:8907;height:4488" coordorigin="1826,7265" coordsize="8904,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TJ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UKwX3N/EJyOwXAAD//wMAUEsBAi0AFAAGAAgAAAAhANvh9svuAAAAhQEAABMAAAAAAAAA&#10;AAAAAAAAAAAAAFtDb250ZW50X1R5cGVzXS54bWxQSwECLQAUAAYACAAAACEAWvQsW78AAAAVAQAA&#10;CwAAAAAAAAAAAAAAAAAfAQAAX3JlbHMvLnJlbHNQSwECLQAUAAYACAAAACEAwTF0ycYAAADdAAAA&#10;DwAAAAAAAAAAAAAAAAAHAgAAZHJzL2Rvd25yZXYueG1sUEsFBgAAAAADAAMAtwAAAPoCAAAAAA==&#10;">
                  <v:group id="Group 122" o:spid="_x0000_s1069" style="position:absolute;left:1867;top:7514;width:4335;height:2976" coordorigin="1969,8228" coordsize="4335,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xQAAAN0AAAAPAAAAZHJzL2Rvd25yZXYueG1sRI9Bi8Iw&#10;FITvC/6H8ARva9qKi1SjiOjiQYRVQbw9mmdbbF5Kk23rvzfCwh6HmfmGWax6U4mWGldaVhCPIxDE&#10;mdUl5wou593nDITzyBory6TgSQ5Wy8HHAlNtO/6h9uRzESDsUlRQeF+nUrqsIINubGvi4N1tY9AH&#10;2eRSN9gFuKlkEkVf0mDJYaHAmjYFZY/Tr1Hw3WG3nsTb9vC4b5638/R4PcSk1GjYr+cgPPX+P/zX&#10;3msFSTxJ4P0mPAG5fAEAAP//AwBQSwECLQAUAAYACAAAACEA2+H2y+4AAACFAQAAEwAAAAAAAAAA&#10;AAAAAAAAAAAAW0NvbnRlbnRfVHlwZXNdLnhtbFBLAQItABQABgAIAAAAIQBa9CxbvwAAABUBAAAL&#10;AAAAAAAAAAAAAAAAAB8BAABfcmVscy8ucmVsc1BLAQItABQABgAIAAAAIQAx4+q+xQAAAN0AAAAP&#10;AAAAAAAAAAAAAAAAAAcCAABkcnMvZG93bnJldi54bWxQSwUGAAAAAAMAAwC3AAAA+QIAAAAA&#10;">
                    <v:shape id="Text Box 8" o:spid="_x0000_s1070" type="#_x0000_t202" style="position:absolute;left:1969;top:8228;width:4335;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FrxgAAAN0AAAAPAAAAZHJzL2Rvd25yZXYueG1sRI9Pa8JA&#10;FMTvhX6H5Qleim40xT/RVUpBsTerotdH9pkEs2/T3TWm375bKPQ4zMxvmOW6M7VoyfnKsoLRMAFB&#10;nFtdcaHgdNwMZiB8QNZYWyYF3+RhvXp+WmKm7YM/qT2EQkQI+wwVlCE0mZQ+L8mgH9qGOHpX6wyG&#10;KF0htcNHhJtajpNkIg1WHBdKbOi9pPx2uBsFs9dde/Ef6f6cT671PLxM2+2XU6rf694WIAJ14T/8&#10;195pBeNRmsLvm/gE5OoHAAD//wMAUEsBAi0AFAAGAAgAAAAhANvh9svuAAAAhQEAABMAAAAAAAAA&#10;AAAAAAAAAAAAAFtDb250ZW50X1R5cGVzXS54bWxQSwECLQAUAAYACAAAACEAWvQsW78AAAAVAQAA&#10;CwAAAAAAAAAAAAAAAAAfAQAAX3JlbHMvLnJlbHNQSwECLQAUAAYACAAAACEAHooxa8YAAADdAAAA&#10;DwAAAAAAAAAAAAAAAAAHAgAAZHJzL2Rvd25yZXYueG1sUEsFBgAAAAADAAMAtwAAAPoCAAAAAA==&#10;">
                      <v:textbox>
                        <w:txbxContent>
                          <w:p w14:paraId="12679988" w14:textId="77777777" w:rsidR="00266E4A" w:rsidRPr="00260D1D" w:rsidRDefault="00266E4A" w:rsidP="00260D1D">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v:textbox>
                    </v:shape>
                    <v:shape id="Text Box 10" o:spid="_x0000_s1071" type="#_x0000_t202" style="position:absolute;left:1978;top:9361;width:432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0xgAAAN0AAAAPAAAAZHJzL2Rvd25yZXYueG1sRI9BawIx&#10;FITvBf9DeEJvNau1IqtRpCL0prWCeHsmz83i5mW7Sde1v74pFHocZuYbZr7sXCVaakLpWcFwkIEg&#10;1t6UXCg4fGyepiBCRDZYeSYFdwqwXPQe5pgbf+N3avexEAnCIUcFNsY6lzJoSw7DwNfEybv4xmFM&#10;simkafCW4K6SoyybSIclpwWLNb1a0tf9l1MQ1rvPWl9256s19+/tun3Rx81Jqcd+t5qBiNTF//Bf&#10;+80oGA2fx/D7Jj0BufgBAAD//wMAUEsBAi0AFAAGAAgAAAAhANvh9svuAAAAhQEAABMAAAAAAAAA&#10;AAAAAAAAAAAAAFtDb250ZW50X1R5cGVzXS54bWxQSwECLQAUAAYACAAAACEAWvQsW78AAAAVAQAA&#10;CwAAAAAAAAAAAAAAAAAfAQAAX3JlbHMvLnJlbHNQSwECLQAUAAYACAAAACEASG/ntMYAAADdAAAA&#10;DwAAAAAAAAAAAAAAAAAHAgAAZHJzL2Rvd25yZXYueG1sUEsFBgAAAAADAAMAtwAAAPoCAAAAAA==&#10;">
                      <v:textbox style="mso-fit-shape-to-text:t">
                        <w:txbxContent>
                          <w:p w14:paraId="79652782"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14:paraId="38A98F0D" w14:textId="77777777" w:rsidR="00266E4A" w:rsidRDefault="00266E4A"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14:paraId="5BE1C40E"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14:paraId="7F2B4139" w14:textId="77777777" w:rsidR="00266E4A" w:rsidRPr="00260D1D" w:rsidRDefault="00266E4A" w:rsidP="0070211C">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v:textbox>
                    </v:shape>
                  </v:group>
                  <v:group id="Group 121" o:spid="_x0000_s1072" style="position:absolute;left:6570;top:7514;width:4160;height:4021" coordorigin="6604,8228" coordsize="4160,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Text Box 9" o:spid="_x0000_s1073" type="#_x0000_t202" style="position:absolute;left:6604;top:8228;width:4160;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LzxgAAAN0AAAAPAAAAZHJzL2Rvd25yZXYueG1sRI9Ba8JA&#10;FITvgv9heYVeRDdqSW3qKiIo9qZW2usj+0xCs2/j7jbGf+8WCh6HmfmGmS87U4uWnK8sKxiPEhDE&#10;udUVFwpOn5vhDIQPyBpry6TgRh6Wi35vjpm2Vz5QewyFiBD2GSooQ2gyKX1ekkE/sg1x9M7WGQxR&#10;ukJqh9cIN7WcJEkqDVYcF0psaF1S/nP8NQpmL7v2239M9195eq7fwuC13V6cUs9P3eodRKAuPML/&#10;7Z1WMBlPU/h7E5+AXNwBAAD//wMAUEsBAi0AFAAGAAgAAAAhANvh9svuAAAAhQEAABMAAAAAAAAA&#10;AAAAAAAAAAAAAFtDb250ZW50X1R5cGVzXS54bWxQSwECLQAUAAYACAAAACEAWvQsW78AAAAVAQAA&#10;CwAAAAAAAAAAAAAAAAAfAQAAX3JlbHMvLnJlbHNQSwECLQAUAAYACAAAACEADv2S88YAAADdAAAA&#10;DwAAAAAAAAAAAAAAAAAHAgAAZHJzL2Rvd25yZXYueG1sUEsFBgAAAAADAAMAtwAAAPoCAAAAAA==&#10;">
                      <v:textbox>
                        <w:txbxContent>
                          <w:p w14:paraId="68D145A7" w14:textId="77777777" w:rsidR="00266E4A" w:rsidRPr="00B37C28" w:rsidRDefault="00266E4A" w:rsidP="0070211C">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v:textbox>
                    </v:shape>
                    <v:shape id="Text Box 11" o:spid="_x0000_s1074" type="#_x0000_t202" style="position:absolute;left:6607;top:9400;width:4150;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XnDxgAAAN0AAAAPAAAAZHJzL2Rvd25yZXYueG1sRI9BawIx&#10;FITvBf9DeEJvNavFKqtRpCL0prWCeHsmz83i5mW7Sde1v74pFHocZuYbZr7sXCVaakLpWcFwkIEg&#10;1t6UXCg4fGyepiBCRDZYeSYFdwqwXPQe5pgbf+N3avexEAnCIUcFNsY6lzJoSw7DwNfEybv4xmFM&#10;simkafCW4K6Soyx7kQ5LTgsWa3q1pK/7L6cgrHeftb7szldr7t/bdTvWx81Jqcd+t5qBiNTF//Bf&#10;+80oGA2fJ/D7Jj0BufgBAAD//wMAUEsBAi0AFAAGAAgAAAAhANvh9svuAAAAhQEAABMAAAAAAAAA&#10;AAAAAAAAAAAAAFtDb250ZW50X1R5cGVzXS54bWxQSwECLQAUAAYACAAAACEAWvQsW78AAAAVAQAA&#10;CwAAAAAAAAAAAAAAAAAfAQAAX3JlbHMvLnJlbHNQSwECLQAUAAYACAAAACEAuL15w8YAAADdAAAA&#10;DwAAAAAAAAAAAAAAAAAHAgAAZHJzL2Rvd25yZXYueG1sUEsFBgAAAAADAAMAtwAAAPoCAAAAAA==&#10;">
                      <v:textbox style="mso-fit-shape-to-text:t">
                        <w:txbxContent>
                          <w:p w14:paraId="60262598" w14:textId="77777777" w:rsidR="00266E4A" w:rsidRPr="00B37C28"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14:paraId="327D16C8" w14:textId="77777777" w:rsidR="00266E4A"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14:paraId="03DFB2FA" w14:textId="77777777" w:rsidR="00266E4A" w:rsidRPr="007649A4" w:rsidRDefault="00266E4A" w:rsidP="0070211C">
                            <w:pPr>
                              <w:jc w:val="center"/>
                              <w:rPr>
                                <w:rFonts w:ascii="TH SarabunIT๙" w:hAnsi="TH SarabunIT๙" w:cs="TH SarabunIT๙"/>
                                <w:sz w:val="20"/>
                                <w:szCs w:val="20"/>
                              </w:rPr>
                            </w:pPr>
                          </w:p>
                          <w:p w14:paraId="37E1DCC4" w14:textId="77777777" w:rsidR="00266E4A" w:rsidRPr="00B37C28"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14:paraId="6EDF0AAA" w14:textId="77777777" w:rsidR="00266E4A" w:rsidRDefault="00266E4A"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14:paraId="7DA91630" w14:textId="77777777" w:rsidR="00266E4A" w:rsidRPr="007649A4" w:rsidRDefault="00266E4A" w:rsidP="0070211C">
                            <w:pPr>
                              <w:jc w:val="center"/>
                              <w:rPr>
                                <w:rFonts w:ascii="TH SarabunIT๙" w:hAnsi="TH SarabunIT๙" w:cs="TH SarabunIT๙"/>
                                <w:sz w:val="20"/>
                                <w:szCs w:val="20"/>
                              </w:rPr>
                            </w:pPr>
                          </w:p>
                          <w:p w14:paraId="5AC52825" w14:textId="77777777" w:rsidR="00266E4A" w:rsidRPr="00260D1D" w:rsidRDefault="00266E4A" w:rsidP="0070211C">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14:paraId="58A20542" w14:textId="77777777" w:rsidR="00266E4A" w:rsidRPr="00260D1D" w:rsidRDefault="00266E4A"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v:textbox>
                    </v:shape>
                  </v:group>
                  <v:shape id="Text Box 12" o:spid="_x0000_s1075" type="#_x0000_t202" style="position:absolute;left:1826;top:10770;width:436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2xwgAAAN0AAAAPAAAAZHJzL2Rvd25yZXYueG1sRE/LagIx&#10;FN0X+g/hFrqrGS0WGY0iiuDOJ0h3t8l1Mji5GSdxHPv1zULo8nDek1nnKtFSE0rPCvq9DASx9qbk&#10;QsHxsPoYgQgR2WDlmRQ8KMBs+voywdz4O++o3cdCpBAOOSqwMda5lEFbchh6viZO3Nk3DmOCTSFN&#10;g/cU7io5yLIv6bDk1GCxpoUlfdnfnIKw3F5rfd7+XKx5/G6W7VCfVt9Kvb918zGISF38Fz/da6Ng&#10;0P9Mc9Ob9ATk9A8AAP//AwBQSwECLQAUAAYACAAAACEA2+H2y+4AAACFAQAAEwAAAAAAAAAAAAAA&#10;AAAAAAAAW0NvbnRlbnRfVHlwZXNdLnhtbFBLAQItABQABgAIAAAAIQBa9CxbvwAAABUBAAALAAAA&#10;AAAAAAAAAAAAAB8BAABfcmVscy8ucmVsc1BLAQItABQABgAIAAAAIQDJIu2xwgAAAN0AAAAPAAAA&#10;AAAAAAAAAAAAAAcCAABkcnMvZG93bnJldi54bWxQSwUGAAAAAAMAAwC3AAAA9gIAAAAA&#10;">
                    <v:textbox style="mso-fit-shape-to-text:t">
                      <w:txbxContent>
                        <w:p w14:paraId="41E25F6B" w14:textId="77777777" w:rsidR="00266E4A" w:rsidRPr="00E749EA" w:rsidRDefault="00266E4A"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v:textbox>
                  </v:shape>
                  <v:shape id="AutoShape 124" o:spid="_x0000_s1076" type="#_x0000_t32" style="position:absolute;left:3850;top:10608;width:28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Q0cxAAAAN0AAAAPAAAAZHJzL2Rvd25yZXYueG1sRI9Ba8JA&#10;FITvhf6H5RW81Y0KUqOrFKvgQZCY9v7IPrOx2bdpdjXx37tCweMwM98wi1Vva3Gl1leOFYyGCQji&#10;wumKSwXf+fb9A4QPyBprx6TgRh5Wy9eXBabadZzR9RhKESHsU1RgQmhSKX1hyKIfuoY4eifXWgxR&#10;tqXULXYRbms5TpKptFhxXDDY0NpQ8Xu8WAXnstD0c6q6LKeDW2/+zFeyz5QavPWfcxCB+vAM/7d3&#10;WsF4NJnB4018AnJ5BwAA//8DAFBLAQItABQABgAIAAAAIQDb4fbL7gAAAIUBAAATAAAAAAAAAAAA&#10;AAAAAAAAAABbQ29udGVudF9UeXBlc10ueG1sUEsBAi0AFAAGAAgAAAAhAFr0LFu/AAAAFQEAAAsA&#10;AAAAAAAAAAAAAAAAHwEAAF9yZWxzLy5yZWxzUEsBAi0AFAAGAAgAAAAhALXhDRzEAAAA3QAAAA8A&#10;AAAAAAAAAAAAAAAABwIAAGRycy9kb3ducmV2LnhtbFBLBQYAAAAAAwADALcAAAD4AgAAAAA=&#10;" strokeweight="1.5pt"/>
                  <v:shape id="AutoShape 24" o:spid="_x0000_s1077" type="#_x0000_t32" style="position:absolute;left:4018;top:7265;width:4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VxvgAAAN0AAAAPAAAAZHJzL2Rvd25yZXYueG1sRE+7CsIw&#10;FN0F/yFcwU1TH4hUo6gguDj4WNwuzbUpNje1ibX+vRkEx8N5L9etLUVDtS8cKxgNExDEmdMF5wqu&#10;l/1gDsIHZI2lY1LwIQ/rVbezxFS7N5+oOYdcxBD2KSowIVSplD4zZNEPXUUcuburLYYI61zqGt8x&#10;3JZynCQzabHg2GCwop2h7HF+WQW20vZ5dEbfHsWk3NLhvtkmjVL9XrtZgAjUhr/45z5oBePRNO6P&#10;b+ITkKsvAAAA//8DAFBLAQItABQABgAIAAAAIQDb4fbL7gAAAIUBAAATAAAAAAAAAAAAAAAAAAAA&#10;AABbQ29udGVudF9UeXBlc10ueG1sUEsBAi0AFAAGAAgAAAAhAFr0LFu/AAAAFQEAAAsAAAAAAAAA&#10;AAAAAAAAHwEAAF9yZWxzLy5yZWxzUEsBAi0AFAAGAAgAAAAhAGqchXG+AAAA3QAAAA8AAAAAAAAA&#10;AAAAAAAABwIAAGRycy9kb3ducmV2LnhtbFBLBQYAAAAAAwADALcAAADyAgAAAAA=&#10;" strokeweight="1.5pt"/>
                </v:group>
              </v:group>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1776" behindDoc="0" locked="0" layoutInCell="1" allowOverlap="1" wp14:anchorId="6C0CA14B" wp14:editId="3B94ACE3">
                <wp:simplePos x="0" y="0"/>
                <wp:positionH relativeFrom="column">
                  <wp:posOffset>4419600</wp:posOffset>
                </wp:positionH>
                <wp:positionV relativeFrom="paragraph">
                  <wp:posOffset>57150</wp:posOffset>
                </wp:positionV>
                <wp:extent cx="0" cy="143510"/>
                <wp:effectExtent l="13335" t="18415" r="15240" b="9525"/>
                <wp:wrapNone/>
                <wp:docPr id="2126"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64900" id="AutoShape 146" o:spid="_x0000_s1026" type="#_x0000_t32" style="position:absolute;margin-left:348pt;margin-top:4.5pt;width:0;height:1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aXIQIAAEAEAAAOAAAAZHJzL2Uyb0RvYy54bWysU8GO2jAQvVfqP1i+Q2I2UIgIq1UCvWy7&#10;SLv9AGM7xGpiW7YhoKr/3rEDiG0vVdUcnLE98+bNzPPy8dS16Cisk1oVmIxTjIRimku1L/C3t81o&#10;jpHzVHHaaiUKfBYOP64+flj2JhcT3eiWC4sARLm8NwVuvDd5kjjWiI66sTZCwWWtbUc9bO0+4Zb2&#10;gN61ySRNZ0mvLTdWM+EcnFbDJV5F/LoWzL/UtRMetQUGbj6uNq67sCarJc33lppGsgsN+g8sOioV&#10;JL1BVdRTdLDyD6hOMqudrv2Y6S7RdS2ZiDVANST9rZrXhhoRa4HmOHNrk/t/sOzrcWuR5AWekMkM&#10;I0U7mNLTweuYHJFsFnrUG5eDa6m2NlTJTurVPGv23SGly4aqvYjub2cD0SREJO9CwsYZyLTrv2gO&#10;PhQyxIadatsFSGgFOsW5nG9zESeP2HDI4JRkD1MSR5bQ/BpnrPOfhe5QMArsvKVy3/hSKwXD15bE&#10;LPT47HxgRfNrQEiq9Ea2bdRAq1APKRbpNI0RTreSh9vg5+x+V7YWHWmQUfxijXBz72b1QfGI1gjK&#10;1xfbU9kONmRvVcCDwoDPxRp08mORLtbz9TwbZZPZepSlVTV62pTZaLYhn6bVQ1WWFfkZqJEsbyTn&#10;QgV2V82S7O80cXk9g9puqr31IXmPHhsGZK//SDpONgxzkMVO8/PWXicOMo3OlycV3sH9Huz7h7/6&#10;BQAA//8DAFBLAwQUAAYACAAAACEAq78D7toAAAAIAQAADwAAAGRycy9kb3ducmV2LnhtbEyPQUvE&#10;MBCF74L/IcyCF3HTVQjd2ukigicP1l1/wLSJbdlmUpp0G/+9EQ96Gh7v8eZ75SHaUVzM7AfHCLtt&#10;BsJw6/TAHcLH6eUuB+EDsabRsUH4Mh4O1fVVSYV2K7+byzF0IpWwLwihD2EqpPRtbyz5rZsMJ+/T&#10;zZZCknMn9UxrKrejvM8yJS0NnD70NJnn3rTn42IR4pviEOs8Nisvrz6/rSPZGvFmE58eQQQTw18Y&#10;fvATOlSJqXELay9GBLVXaUtA2KeT/F/dIDzsFMiqlP8HVN8AAAD//wMAUEsBAi0AFAAGAAgAAAAh&#10;ALaDOJL+AAAA4QEAABMAAAAAAAAAAAAAAAAAAAAAAFtDb250ZW50X1R5cGVzXS54bWxQSwECLQAU&#10;AAYACAAAACEAOP0h/9YAAACUAQAACwAAAAAAAAAAAAAAAAAvAQAAX3JlbHMvLnJlbHNQSwECLQAU&#10;AAYACAAAACEAh4KGlyECAABABAAADgAAAAAAAAAAAAAAAAAuAgAAZHJzL2Uyb0RvYy54bWxQSwEC&#10;LQAUAAYACAAAACEAq78D7toAAAAIAQAADwAAAAAAAAAAAAAAAAB7BAAAZHJzL2Rvd25yZXYueG1s&#10;UEsFBgAAAAAEAAQA8wAAAIIFA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2800" behindDoc="0" locked="0" layoutInCell="1" allowOverlap="1" wp14:anchorId="51B95702" wp14:editId="4E4BB9B3">
                <wp:simplePos x="0" y="0"/>
                <wp:positionH relativeFrom="column">
                  <wp:posOffset>1486535</wp:posOffset>
                </wp:positionH>
                <wp:positionV relativeFrom="paragraph">
                  <wp:posOffset>47625</wp:posOffset>
                </wp:positionV>
                <wp:extent cx="0" cy="143510"/>
                <wp:effectExtent l="13970" t="18415" r="14605" b="9525"/>
                <wp:wrapNone/>
                <wp:docPr id="212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66861" id="AutoShape 147" o:spid="_x0000_s1026" type="#_x0000_t32" style="position:absolute;margin-left:117.05pt;margin-top:3.75pt;width:0;height:11.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2dIQIAAEAEAAAOAAAAZHJzL2Uyb0RvYy54bWysU8GO2jAQvVfqP1i5Q2I2sBARVqsEetm2&#10;SLv9AGM7xKpjW7YhoKr/3rEDiG0vVdUcnLE98+bNzPPy6dRJdOTWCa3KBI+zBHFFNRNqXybf3jaj&#10;eYKcJ4oRqRUvkzN3ydPq44dlbwo+0a2WjFsEIMoVvSmT1ntTpKmjLe+IG2vDFVw22nbEw9buU2ZJ&#10;D+idTCdZNkt7bZmxmnLn4LQeLpNVxG8aTv3XpnHcI1kmwM3H1cZ1F9Z0tSTF3hLTCnqhQf6BRUeE&#10;gqQ3qJp4gg5W/AHVCWq1040fU92lumkE5bEGqAZnv1Xz2hLDYy3QHGdubXL/D5Z+OW4tEqxMJngy&#10;TZAiHUzp+eB1TI5w/hh61BtXgGultjZUSU/q1bxo+t0hpauWqD2P7m9nA9E4RKTvQsLGGci06z9r&#10;Bj4EMsSGnRrbBUhoBTrFuZxvc+Enj+hwSOEU5w9THEeWkuIaZ6zzn7juUDDKxHlLxL71lVYKhq8t&#10;jlnI8cX5wIoU14CQVOmNkDJqQCrUQ4pFNs1ihNNSsHAb/Jzd7ypp0ZEEGcUv1gg3925WHxSLaC0n&#10;bH2xPRFysCG7VAEPCgM+F2vQyY9FtljP1/N8lE9m61Ge1fXoeVPlo9kGP07rh7qqavwzUMN50QrG&#10;uArsrprF+d9p4vJ6BrXdVHvrQ/oePTYMyF7/kXScbBjmIIudZuetvU4cZBqdL08qvIP7Pdj3D3/1&#10;CwAA//8DAFBLAwQUAAYACAAAACEA56MGR9oAAAAIAQAADwAAAGRycy9kb3ducmV2LnhtbEyPwU6E&#10;QBBE7yb+w6RNvBh3YFdXgjQbY+LJg7j6AQ20QGR6CDMs4987xoMeK1WpelUcghnViWc3WEFINwko&#10;lsa2g3QI729P1xko50laGq0wwhc7OJTnZwXlrV3llU9H36lYIi4nhN77KdfaNT0bchs7sUTvw86G&#10;fJRzp9uZ1lhuRr1Nkr02NEhc6Gnix56bz+NiEMLLXnyoslCvsjy77KoKZCrEy4vwcA/Kc/B/YfjB&#10;j+hQRqbaLtI6NSJsdzdpjCLc3YKK/q+uEXZJCros9P8D5TcAAAD//wMAUEsBAi0AFAAGAAgAAAAh&#10;ALaDOJL+AAAA4QEAABMAAAAAAAAAAAAAAAAAAAAAAFtDb250ZW50X1R5cGVzXS54bWxQSwECLQAU&#10;AAYACAAAACEAOP0h/9YAAACUAQAACwAAAAAAAAAAAAAAAAAvAQAAX3JlbHMvLnJlbHNQSwECLQAU&#10;AAYACAAAACEAGZv9nSECAABABAAADgAAAAAAAAAAAAAAAAAuAgAAZHJzL2Uyb0RvYy54bWxQSwEC&#10;LQAUAAYACAAAACEA56MGR9oAAAAIAQAADwAAAAAAAAAAAAAAAAB7BAAAZHJzL2Rvd25yZXYueG1s&#10;UEsFBgAAAAAEAAQA8wAAAIIFAAAAAA==&#10;" strokeweight="1.5pt"/>
            </w:pict>
          </mc:Fallback>
        </mc:AlternateContent>
      </w:r>
    </w:p>
    <w:p w14:paraId="4F80C384"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9D98130"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83DC6EF"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05059705"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27F4646"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27B7D2C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21D2275"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2BFD55E"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469627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9F28D7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19294D0C"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07D77C9"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8693D39"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085EA06F" w14:textId="77777777" w:rsidR="00BB2A7B" w:rsidRPr="007D66A3" w:rsidRDefault="00BB2A7B" w:rsidP="00703261">
      <w:pPr>
        <w:jc w:val="thaiDistribute"/>
        <w:rPr>
          <w:rFonts w:ascii="TH SarabunIT๙" w:eastAsiaTheme="minorHAnsi" w:hAnsi="TH SarabunIT๙" w:cs="TH SarabunIT๙"/>
          <w:sz w:val="32"/>
          <w:szCs w:val="32"/>
          <w:lang w:bidi="th-TH"/>
        </w:rPr>
      </w:pPr>
    </w:p>
    <w:p w14:paraId="313D64F1" w14:textId="77777777" w:rsidR="0070211C"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38816" behindDoc="0" locked="0" layoutInCell="1" allowOverlap="1" wp14:anchorId="4A1FD6ED" wp14:editId="42852634">
                <wp:simplePos x="0" y="0"/>
                <wp:positionH relativeFrom="column">
                  <wp:posOffset>729615</wp:posOffset>
                </wp:positionH>
                <wp:positionV relativeFrom="paragraph">
                  <wp:posOffset>53975</wp:posOffset>
                </wp:positionV>
                <wp:extent cx="4316730" cy="332105"/>
                <wp:effectExtent l="9525" t="11430" r="17145" b="18415"/>
                <wp:wrapNone/>
                <wp:docPr id="2118"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332105"/>
                          <a:chOff x="2850" y="12164"/>
                          <a:chExt cx="6798" cy="523"/>
                        </a:xfrm>
                      </wpg:grpSpPr>
                      <wps:wsp>
                        <wps:cNvPr id="2119" name="AutoShape 20"/>
                        <wps:cNvCnPr>
                          <a:cxnSpLocks noChangeShapeType="1"/>
                        </wps:cNvCnPr>
                        <wps:spPr bwMode="auto">
                          <a:xfrm rot="5400000">
                            <a:off x="3847" y="12278"/>
                            <a:ext cx="22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20" name="Group 125"/>
                        <wpg:cNvGrpSpPr>
                          <a:grpSpLocks/>
                        </wpg:cNvGrpSpPr>
                        <wpg:grpSpPr bwMode="auto">
                          <a:xfrm>
                            <a:off x="2850" y="12411"/>
                            <a:ext cx="6798" cy="276"/>
                            <a:chOff x="3045" y="13853"/>
                            <a:chExt cx="6796" cy="277"/>
                          </a:xfrm>
                        </wpg:grpSpPr>
                        <wps:wsp>
                          <wps:cNvPr id="2121" name="AutoShape 27"/>
                          <wps:cNvCnPr>
                            <a:cxnSpLocks noChangeShapeType="1"/>
                          </wps:cNvCnPr>
                          <wps:spPr bwMode="auto">
                            <a:xfrm rot="5400000">
                              <a:off x="6467" y="13992"/>
                              <a:ext cx="27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2" name="AutoShape 28"/>
                          <wps:cNvCnPr>
                            <a:cxnSpLocks noChangeShapeType="1"/>
                          </wps:cNvCnPr>
                          <wps:spPr bwMode="auto">
                            <a:xfrm rot="16200000" flipH="1">
                              <a:off x="9711" y="13996"/>
                              <a:ext cx="260" cy="1"/>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2123" name="AutoShape 30"/>
                          <wps:cNvCnPr>
                            <a:cxnSpLocks noChangeShapeType="1"/>
                          </wps:cNvCnPr>
                          <wps:spPr bwMode="auto">
                            <a:xfrm>
                              <a:off x="3045" y="13853"/>
                              <a:ext cx="0" cy="2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4" name="AutoShape 31"/>
                          <wps:cNvCnPr>
                            <a:cxnSpLocks noChangeShapeType="1"/>
                          </wps:cNvCnPr>
                          <wps:spPr bwMode="auto">
                            <a:xfrm>
                              <a:off x="3045" y="13853"/>
                              <a:ext cx="67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67D94BB" id="Group 302" o:spid="_x0000_s1026" style="position:absolute;margin-left:57.45pt;margin-top:4.25pt;width:339.9pt;height:26.15pt;z-index:251938816" coordorigin="2850,12164" coordsize="679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u60wMAAPQRAAAOAAAAZHJzL2Uyb0RvYy54bWzsWNuO2zYQfS+QfyD07pVIybItrDcIbO/m&#10;IW0XSPoBtERdEokUSO3ai6L/3uFQF3uzD0HauA2wfpBFkRoNz5wzM9L122NTk0ehTaXk2qNXgUeE&#10;TFVWyWLt/fHpdrb0iOm4zHitpFh7T8J4b2/e/HJ9aBPBVKnqTGgCRqRJDu3aK7uuTXzfpKVouLlS&#10;rZAwmSvd8A6GuvAzzQ9gval9FgSxf1A6a7VKhTFwdesmvRu0n+ci7X7PcyM6Uq898K3Do8bj3h79&#10;m2ueFJq3ZZX2bvDv8KLhlYSHjqa2vOPkQVdfmWqqVCuj8u4qVY2v8rxKBe4BdkODZ7u50+qhxb0U&#10;yaFoR5gA2mc4fbfZ9LfHe02qbO0xSiFWkjcQJXwwCQNm8Tm0RQLL7nT7sb3XbpNw+kGlXwxM+8/n&#10;7bhwi8n+8KvKwCB/6BTic8x1Y03AzskRw/A0hkEcO5LCxSik8SKEaKUwF4aMBnMXp7SEYNrb2HIO&#10;0zBLGY2jYXLX3x8vVrATe/OchXbS54l7Lvra+2Y3BpwzE6zmn8H6seStwGgZi9cE62qA9R2ggKsI&#10;Q+ZZB2DlRjpY06PsYSVSbUouC4GrPz21ACHFnZzdYgcGYvIyzEQroPs8CuwPwe9BD5fRokePLZYO&#10;vQF7xmDKQocOjsDxpNWmuxOqIfZk7ZlO86oou42SEkSmNMUn8McPpnOIDzfYaEt1W9U1XOdJLckB&#10;NrMKIIJ2bFRdZXYWB7rYb2pNHrmVq3PcWTtbBrKQGVorBc92/XnHq9qdg9u1tPZgV+BPf+b0+Ocq&#10;WO2Wu2U0i1i8m0XBdjt7d7uJZvEtXcy34Xaz2dK/rGs0Ssoqy4S03g25gUbfRpI+SzlVj9lhxME/&#10;t44UBWeHf3QayOrC65i6V9nTvbZo2OvAW6dMZPMo0pF0QLAzLVOGGnquVZuw/i0tn4gyoshWDABK&#10;epIkW8SOcaOYwyCaOzqGyznqlSdpeSLm2DGSLRYogf9UzIwOuJ6IGf06Uybs4EJijqO4F3O4WmG+&#10;nlC3iL2K+acR80WqEWMvEBiLwCUITGNo2uDnkbyu2ve2qtns3Bem1QLyBpZ14HKfJsbCFPcNgauD&#10;QxL4qjDthZyKUjgVJfuYIutzIs8+w4PypoZeD2oNmaNPrtJgCcNE/AMrWFN10PbWVbP2lg6Q13J2&#10;qX4MesKeBlMKh24TAvBjFXBC9JdK3kD0nuYM+O4IObTMAx1fO7Bvevu5UAd2maQdvUBZTIT/C8pC&#10;dwcd3Otbw8/x1jC9BOO7BH5awHrXfwax3y5Ox7hq+lhz8zcAAAD//wMAUEsDBBQABgAIAAAAIQBZ&#10;+ufd4AAAAAgBAAAPAAAAZHJzL2Rvd25yZXYueG1sTI9PS8NAFMTvgt9heYI3u4n2TxqzKaWopyLY&#10;CqW31+xrEpp9G7LbJP32ric9DjPM/CZbjaYRPXWutqwgnkQgiAuray4VfO/fnxIQziNrbCyTghs5&#10;WOX3dxmm2g78Rf3OlyKUsEtRQeV9m0rpiooMuoltiYN3tp1BH2RXSt3hEMpNI5+jaC4N1hwWKmxp&#10;U1Fx2V2Ngo8Bh/VL/NZvL+fN7biffR62MSn1+DCuX0F4Gv1fGH7xAzrkgelkr6ydaIKOp8sQVZDM&#10;QAR/sZwuQJwUzKMEZJ7J/wfyHwAAAP//AwBQSwECLQAUAAYACAAAACEAtoM4kv4AAADhAQAAEwAA&#10;AAAAAAAAAAAAAAAAAAAAW0NvbnRlbnRfVHlwZXNdLnhtbFBLAQItABQABgAIAAAAIQA4/SH/1gAA&#10;AJQBAAALAAAAAAAAAAAAAAAAAC8BAABfcmVscy8ucmVsc1BLAQItABQABgAIAAAAIQCcfUu60wMA&#10;APQRAAAOAAAAAAAAAAAAAAAAAC4CAABkcnMvZTJvRG9jLnhtbFBLAQItABQABgAIAAAAIQBZ+ufd&#10;4AAAAAgBAAAPAAAAAAAAAAAAAAAAAC0GAABkcnMvZG93bnJldi54bWxQSwUGAAAAAAQABADzAAAA&#10;OgcAAAAA&#10;">
                <v:shape id="AutoShape 20" o:spid="_x0000_s1027" type="#_x0000_t32" style="position:absolute;left:3847;top:12278;width:227;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fMQAAADdAAAADwAAAGRycy9kb3ducmV2LnhtbESPQWvCQBSE74X+h+UVvNVNPBQbXaVY&#10;Cz0IEqP3R/aZjWbfxuzWxH/vCkKPw8x8w8yXg23ElTpfO1aQjhMQxKXTNVcK9sXP+xSED8gaG8ek&#10;4EYelovXlzlm2vWc03UXKhEh7DNUYEJoMyl9aciiH7uWOHpH11kMUXaV1B32EW4bOUmSD2mx5rhg&#10;sKWVofK8+7MKTlWp6XCs+7ygrVutL+Y72eRKjd6GrxmIQEP4Dz/bv1rBJE0/4fEmPg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FF8xAAAAN0AAAAPAAAAAAAAAAAA&#10;AAAAAKECAABkcnMvZG93bnJldi54bWxQSwUGAAAAAAQABAD5AAAAkgMAAAAA&#10;" strokeweight="1.5pt"/>
                <v:group id="Group 125" o:spid="_x0000_s1028" style="position:absolute;left:2850;top:12411;width:6798;height:276" coordorigin="3045,13853" coordsize="6796,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RHj8IAAADdAAAADwAAAGRycy9kb3ducmV2LnhtbERPTYvCMBC9C/6HMII3&#10;TVtRpBpFZHfZgwjWhcXb0IxtsZmUJtvWf785CB4f73u7H0wtOmpdZVlBPI9AEOdWV1wo+Ll+ztYg&#10;nEfWWFsmBU9ysN+NR1tMte35Ql3mCxFC2KWooPS+SaV0eUkG3dw2xIG729agD7AtpG6xD+GmlkkU&#10;raTBikNDiQ0dS8of2Z9R8NVjf1jEH93pcT8+b9fl+fcUk1LTyXDYgPA0+Lf45f7WCpI4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kR4/CAAAA3QAAAA8A&#10;AAAAAAAAAAAAAAAAqgIAAGRycy9kb3ducmV2LnhtbFBLBQYAAAAABAAEAPoAAACZAwAAAAA=&#10;">
                  <v:shape id="AutoShape 27" o:spid="_x0000_s1029" type="#_x0000_t32" style="position:absolute;left:6467;top:13992;width:277;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6Xx8QAAADdAAAADwAAAGRycy9kb3ducmV2LnhtbESPT2vCQBTE7wW/w/KE3ppNcpASXUW0&#10;BQ9CiX/uj+wzG82+jdnVpN++Wyj0OMzMb5jFarSteFLvG8cKsiQFQVw53XCt4HT8fHsH4QOyxtYx&#10;KfgmD6vl5GWBhXYDl/Q8hFpECPsCFZgQukJKXxmy6BPXEUfv4nqLIcq+lrrHIcJtK/M0nUmLDccF&#10;gx1tDFW3w8MquNaVpvOlGcojfbnNx91s032p1Ot0XM9BBBrDf/ivvdMK8izP4PdNf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pfHxAAAAN0AAAAPAAAAAAAAAAAA&#10;AAAAAKECAABkcnMvZG93bnJldi54bWxQSwUGAAAAAAQABAD5AAAAkgMAAAAA&#10;" strokeweight="1.5pt"/>
                  <v:shape id="AutoShape 28" o:spid="_x0000_s1030" type="#_x0000_t34" style="position:absolute;left:9711;top:13996;width:260;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Bo8QAAADdAAAADwAAAGRycy9kb3ducmV2LnhtbESPT4vCMBTE78J+h/AWvGnawi5SjaLC&#10;gsf1H9Lbo3m21eal20Rbv/1GEDwOM/MbZrboTS3u1LrKsoJ4HIEgzq2uuFBw2P+MJiCcR9ZYWyYF&#10;D3KwmH8MZphq2/GW7jtfiABhl6KC0vsmldLlJRl0Y9sQB+9sW4M+yLaQusUuwE0tkyj6lgYrDgsl&#10;NrQuKb/ubkZB9rhkv+u/TH51jdeXOF7J07FXavjZL6cgPPX+HX61N1pBEicJPN+EJ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D4GjxAAAAN0AAAAPAAAAAAAAAAAA&#10;AAAAAKECAABkcnMvZG93bnJldi54bWxQSwUGAAAAAAQABAD5AAAAkgMAAAAA&#10;" strokeweight="1.5pt"/>
                  <v:shape id="AutoShape 30" o:spid="_x0000_s1031" type="#_x0000_t32" style="position:absolute;left:3045;top:13853;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H+psIAAADdAAAADwAAAGRycy9kb3ducmV2LnhtbESPzarCMBSE9xd8h3AEdza1wkWqUVQQ&#10;3LjwZ+Pu0BybYnNSm1jr2xvhwl0OM/MNs1j1thYdtb5yrGCSpCCIC6crLhVczrvxDIQPyBprx6Tg&#10;TR5Wy8HPAnPtXnyk7hRKESHsc1RgQmhyKX1hyKJPXEMcvZtrLYYo21LqFl8RbmuZpemvtFhxXDDY&#10;0NZQcT89rQLbaPs4OKOv92pab2h/W2/STqnRsF/PQQTqw3/4r73XCrJJNoXvm/gE5P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H+psIAAADdAAAADwAAAAAAAAAAAAAA&#10;AAChAgAAZHJzL2Rvd25yZXYueG1sUEsFBgAAAAAEAAQA+QAAAJADAAAAAA==&#10;" strokeweight="1.5pt"/>
                  <v:shape id="AutoShape 31" o:spid="_x0000_s1032" type="#_x0000_t32" style="position:absolute;left:3045;top:13853;width:67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m0sMAAADdAAAADwAAAGRycy9kb3ducmV2LnhtbESPQYvCMBSE7wv+h/AEb2tqlUWqaVFB&#10;8LIHXS/eHs2zKTYvtYm1/nuzsLDHYWa+YdbFYBvRU+drxwpm0wQEcel0zZWC88/+cwnCB2SNjWNS&#10;8CIPRT76WGOm3ZOP1J9CJSKEfYYKTAhtJqUvDVn0U9cSR+/qOoshyq6SusNnhNtGpknyJS3WHBcM&#10;trQzVN5OD6vAttrev53Rl1s9b7Z0uG62Sa/UZDxsViACDeE//Nc+aAXpLF3A75v4BGT+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4ZtLDAAAA3QAAAA8AAAAAAAAAAAAA&#10;AAAAoQIAAGRycy9kb3ducmV2LnhtbFBLBQYAAAAABAAEAPkAAACRAwAAAAA=&#10;" strokeweight="1.5pt"/>
                </v:group>
              </v:group>
            </w:pict>
          </mc:Fallback>
        </mc:AlternateContent>
      </w:r>
    </w:p>
    <w:p w14:paraId="1B56483F" w14:textId="77777777" w:rsidR="00260D1D"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4960" behindDoc="0" locked="0" layoutInCell="1" allowOverlap="1" wp14:anchorId="09176625" wp14:editId="61B65755">
                <wp:simplePos x="0" y="0"/>
                <wp:positionH relativeFrom="column">
                  <wp:posOffset>-384810</wp:posOffset>
                </wp:positionH>
                <wp:positionV relativeFrom="paragraph">
                  <wp:posOffset>165735</wp:posOffset>
                </wp:positionV>
                <wp:extent cx="2089150" cy="1591310"/>
                <wp:effectExtent l="9525" t="9525" r="6350" b="8890"/>
                <wp:wrapNone/>
                <wp:docPr id="2115"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0" cy="1591310"/>
                          <a:chOff x="1095" y="12243"/>
                          <a:chExt cx="3290" cy="2506"/>
                        </a:xfrm>
                      </wpg:grpSpPr>
                      <wps:wsp>
                        <wps:cNvPr id="2116" name="Text Box 14"/>
                        <wps:cNvSpPr txBox="1">
                          <a:spLocks noChangeArrowheads="1"/>
                        </wps:cNvSpPr>
                        <wps:spPr bwMode="auto">
                          <a:xfrm>
                            <a:off x="1095" y="12243"/>
                            <a:ext cx="3288" cy="907"/>
                          </a:xfrm>
                          <a:prstGeom prst="rect">
                            <a:avLst/>
                          </a:prstGeom>
                          <a:solidFill>
                            <a:srgbClr val="FFFFFF"/>
                          </a:solidFill>
                          <a:ln w="9525">
                            <a:solidFill>
                              <a:srgbClr val="000000"/>
                            </a:solidFill>
                            <a:miter lim="800000"/>
                            <a:headEnd/>
                            <a:tailEnd/>
                          </a:ln>
                        </wps:spPr>
                        <wps:txbx>
                          <w:txbxContent>
                            <w:p w14:paraId="790C348E" w14:textId="77777777" w:rsidR="00266E4A" w:rsidRPr="00AC374D" w:rsidRDefault="00266E4A" w:rsidP="0070211C">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wps:txbx>
                        <wps:bodyPr rot="0" vert="horz" wrap="square" lIns="91440" tIns="45720" rIns="91440" bIns="45720" anchor="t" anchorCtr="0" upright="1">
                          <a:noAutofit/>
                        </wps:bodyPr>
                      </wps:wsp>
                      <wps:wsp>
                        <wps:cNvPr id="2117" name="Text Box 17"/>
                        <wps:cNvSpPr txBox="1">
                          <a:spLocks noChangeArrowheads="1"/>
                        </wps:cNvSpPr>
                        <wps:spPr bwMode="auto">
                          <a:xfrm>
                            <a:off x="1123" y="13144"/>
                            <a:ext cx="3262" cy="1605"/>
                          </a:xfrm>
                          <a:prstGeom prst="rect">
                            <a:avLst/>
                          </a:prstGeom>
                          <a:solidFill>
                            <a:srgbClr val="FFFFFF"/>
                          </a:solidFill>
                          <a:ln w="9525">
                            <a:solidFill>
                              <a:srgbClr val="000000"/>
                            </a:solidFill>
                            <a:miter lim="800000"/>
                            <a:headEnd/>
                            <a:tailEnd/>
                          </a:ln>
                        </wps:spPr>
                        <wps:txbx>
                          <w:txbxContent>
                            <w:p w14:paraId="64C5E5DA"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14:paraId="170FC373"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14:paraId="52C9D1CB"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2382295F"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9176625" id="Group 377" o:spid="_x0000_s1078" style="position:absolute;left:0;text-align:left;margin-left:-30.3pt;margin-top:13.05pt;width:164.5pt;height:125.3pt;z-index:251944960" coordorigin="1095,12243" coordsize="3290,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Qx0AIAAGcIAAAOAAAAZHJzL2Uyb0RvYy54bWzslltv2yAUx98n7Tsg3ldfEqeJVafq2qaa&#10;tEuldh+AYGyj2cCAxO4+/Q7gJullm9RJ1R7mBwt88OGc3/lz7JPToWvRlmnDpShwchRjxASVJRd1&#10;gb/ert7NMTKWiJK0UrAC3zGDT5dv35z0KmepbGRbMo3AiTB5rwrcWKvyKDK0YR0xR1IxAcZK6o5Y&#10;mOo6KjXpwXvXRmkcz6Je6lJpSZkx8PQiGPHS+68qRu2XqjLMorbAEJv1d+3va3ePlickrzVRDadj&#10;GOQFUXSEC9h05+qCWII2mj9x1XGqpZGVPaKyi2RVccp8DpBNEj/K5krLjfK51Hlfqx0mQPuI04vd&#10;0s/bK61u1LUO0cPwo6TfDHCJelXnh3Y3r8NitO4/yRLqSTZW+sSHSnfOBaSEBs/3bseXDRZReJjG&#10;80WSQRko2JJskUySsQK0gTK595J4kWHkzGk6nYTy0OZydDBJF+PbaRbPnDUiedjZRztG56oPcjJ7&#10;YubviN00RDFfCOOIXGvES0gnSWYYCdIBh1uX43s5oGTqwnL7w0LHFdkBnkNCHpMJeJGQ5w0RNTvT&#10;WvYNIyVEmPiEDl4Nfoxz8ifez3G7xz5J53AKHfNFfPwAGsmVNvaKyQ65QYE1HBgfJ9l+NDbwvV/i&#10;qmtky8sVb1s/0fX6vNVoS+Bwrfw1en+wrBWoh62zNAsEfuki9tdzLjpuoUu0vCvwfLeI5I7bpSgh&#10;TJJbwtswBkm0wsvX5I5doGiH9RCq5lXlKK9leQdotQxdAboYDBqpf2DUQ0cosPm+IZph1H4QUJ5F&#10;Mp26FuIn0+w4hYk+tKwPLURQcFVgi1EYntvQdjZK87qBnYIghDyDI1RxD3sf1Rg/aPj1xHz8VMxe&#10;LgeKfCUxJ+kkNIEJMHeCIPlezLN0bCCzOPuv5l27+SfUbJRT8+p3avaNGr5mvnePX173uTyce/Xv&#10;/w+WPwEAAP//AwBQSwMEFAAGAAgAAAAhAE1u6RLhAAAACgEAAA8AAABkcnMvZG93bnJldi54bWxM&#10;j8FKw0AQhu+C77CM4K3dJOq2pNmUUtRTEWwF6W2bTJPQ7GzIbpP07R1PepthPv75/mw92VYM2PvG&#10;kYZ4HoFAKlzZUKXh6/A2W4LwwVBpWkeo4YYe1vn9XWbS0o30icM+VIJDyKdGQx1Cl0rpixqt8XPX&#10;IfHt7HprAq99JcvejBxuW5lEkZLWNMQfatPhtsbisr9aDe+jGTdP8euwu5y3t+Ph5eN7F6PWjw/T&#10;ZgUi4BT+YPjVZ3XI2enkrlR60WqYqUgxqiFRMQgGErV8BnHiYaEWIPNM/q+Q/wAAAP//AwBQSwEC&#10;LQAUAAYACAAAACEAtoM4kv4AAADhAQAAEwAAAAAAAAAAAAAAAAAAAAAAW0NvbnRlbnRfVHlwZXNd&#10;LnhtbFBLAQItABQABgAIAAAAIQA4/SH/1gAAAJQBAAALAAAAAAAAAAAAAAAAAC8BAABfcmVscy8u&#10;cmVsc1BLAQItABQABgAIAAAAIQCSKMQx0AIAAGcIAAAOAAAAAAAAAAAAAAAAAC4CAABkcnMvZTJv&#10;RG9jLnhtbFBLAQItABQABgAIAAAAIQBNbukS4QAAAAoBAAAPAAAAAAAAAAAAAAAAACoFAABkcnMv&#10;ZG93bnJldi54bWxQSwUGAAAAAAQABADzAAAAOAYAAAAA&#10;">
                <v:shape id="Text Box 14" o:spid="_x0000_s1079" type="#_x0000_t202" style="position:absolute;left:1095;top:12243;width:328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6TxgAAAN0AAAAPAAAAZHJzL2Rvd25yZXYueG1sRI9Pa8JA&#10;FMTvhX6H5RW8lLqJltSmriJCxd78h70+ss8kNPs27m5j/PZuoeBxmJnfMNN5bxrRkfO1ZQXpMAFB&#10;XFhdc6ngsP98mYDwAVljY5kUXMnDfPb4MMVc2wtvqduFUkQI+xwVVCG0uZS+qMigH9qWOHon6wyG&#10;KF0ptcNLhJtGjpIkkwZrjgsVtrSsqPjZ/RoFk9d19+2/xptjkZ2a9/D81q3OTqnBU7/4ABGoD/fw&#10;f3utFYzSNIO/N/EJyNkNAAD//wMAUEsBAi0AFAAGAAgAAAAhANvh9svuAAAAhQEAABMAAAAAAAAA&#10;AAAAAAAAAAAAAFtDb250ZW50X1R5cGVzXS54bWxQSwECLQAUAAYACAAAACEAWvQsW78AAAAVAQAA&#10;CwAAAAAAAAAAAAAAAAAfAQAAX3JlbHMvLnJlbHNQSwECLQAUAAYACAAAACEARUjOk8YAAADdAAAA&#10;DwAAAAAAAAAAAAAAAAAHAgAAZHJzL2Rvd25yZXYueG1sUEsFBgAAAAADAAMAtwAAAPoCAAAAAA==&#10;">
                  <v:textbox>
                    <w:txbxContent>
                      <w:p w14:paraId="790C348E" w14:textId="77777777" w:rsidR="00266E4A" w:rsidRPr="00AC374D" w:rsidRDefault="00266E4A" w:rsidP="0070211C">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v:textbox>
                </v:shape>
                <v:shape id="Text Box 17" o:spid="_x0000_s1080" type="#_x0000_t202" style="position:absolute;left:1123;top:13144;width:326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WjxgAAAN0AAAAPAAAAZHJzL2Rvd25yZXYueG1sRI9PawIx&#10;FMTvhX6H8AreNLtCbVmNUipCb/4rlN6eyXOzuHnZbtJ19dObgtDjMDO/YWaL3tWiozZUnhXkowwE&#10;sfam4lLB5341fAURIrLB2jMpuFCAxfzxYYaF8WfeUreLpUgQDgUqsDE2hZRBW3IYRr4hTt7Rtw5j&#10;km0pTYvnBHe1HGfZRDqsOC1YbOjdkj7tfp2CsNz8NPq4OZysuVzXy+5Zf62+lRo89W9TEJH6+B++&#10;tz+MgnGev8Dfm/QE5PwGAAD//wMAUEsBAi0AFAAGAAgAAAAhANvh9svuAAAAhQEAABMAAAAAAAAA&#10;AAAAAAAAAAAAAFtDb250ZW50X1R5cGVzXS54bWxQSwECLQAUAAYACAAAACEAWvQsW78AAAAVAQAA&#10;CwAAAAAAAAAAAAAAAAAfAQAAX3JlbHMvLnJlbHNQSwECLQAUAAYACAAAACEA8wglo8YAAADdAAAA&#10;DwAAAAAAAAAAAAAAAAAHAgAAZHJzL2Rvd25yZXYueG1sUEsFBgAAAAADAAMAtwAAAPoCAAAAAA==&#10;">
                  <v:textbox style="mso-fit-shape-to-text:t">
                    <w:txbxContent>
                      <w:p w14:paraId="64C5E5DA"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14:paraId="170FC373"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14:paraId="52C9D1CB"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2382295F"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1888" behindDoc="0" locked="0" layoutInCell="1" allowOverlap="1" wp14:anchorId="2B413311" wp14:editId="7F50EF2F">
                <wp:simplePos x="0" y="0"/>
                <wp:positionH relativeFrom="column">
                  <wp:posOffset>3926840</wp:posOffset>
                </wp:positionH>
                <wp:positionV relativeFrom="paragraph">
                  <wp:posOffset>170815</wp:posOffset>
                </wp:positionV>
                <wp:extent cx="2386330" cy="1588135"/>
                <wp:effectExtent l="6350" t="5080" r="7620" b="6985"/>
                <wp:wrapNone/>
                <wp:docPr id="2112"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6330" cy="1588135"/>
                          <a:chOff x="7885" y="12710"/>
                          <a:chExt cx="3758" cy="2501"/>
                        </a:xfrm>
                      </wpg:grpSpPr>
                      <wps:wsp>
                        <wps:cNvPr id="2113" name="Text Box 16"/>
                        <wps:cNvSpPr txBox="1">
                          <a:spLocks noChangeArrowheads="1"/>
                        </wps:cNvSpPr>
                        <wps:spPr bwMode="auto">
                          <a:xfrm>
                            <a:off x="7903" y="12710"/>
                            <a:ext cx="3740" cy="882"/>
                          </a:xfrm>
                          <a:prstGeom prst="rect">
                            <a:avLst/>
                          </a:prstGeom>
                          <a:solidFill>
                            <a:srgbClr val="FFFFFF"/>
                          </a:solidFill>
                          <a:ln w="9525">
                            <a:solidFill>
                              <a:srgbClr val="000000"/>
                            </a:solidFill>
                            <a:miter lim="800000"/>
                            <a:headEnd/>
                            <a:tailEnd/>
                          </a:ln>
                        </wps:spPr>
                        <wps:txbx>
                          <w:txbxContent>
                            <w:p w14:paraId="067C2219" w14:textId="77777777" w:rsidR="00266E4A" w:rsidRPr="00D331B6" w:rsidRDefault="00266E4A" w:rsidP="0070211C">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wps:txbx>
                        <wps:bodyPr rot="0" vert="horz" wrap="square" lIns="91440" tIns="45720" rIns="91440" bIns="45720" anchor="t" anchorCtr="0" upright="1">
                          <a:spAutoFit/>
                        </wps:bodyPr>
                      </wps:wsp>
                      <wps:wsp>
                        <wps:cNvPr id="2114" name="Text Box 19"/>
                        <wps:cNvSpPr txBox="1">
                          <a:spLocks noChangeArrowheads="1"/>
                        </wps:cNvSpPr>
                        <wps:spPr bwMode="auto">
                          <a:xfrm>
                            <a:off x="7885" y="13575"/>
                            <a:ext cx="3740" cy="1636"/>
                          </a:xfrm>
                          <a:prstGeom prst="rect">
                            <a:avLst/>
                          </a:prstGeom>
                          <a:solidFill>
                            <a:srgbClr val="FFFFFF"/>
                          </a:solidFill>
                          <a:ln w="9525">
                            <a:solidFill>
                              <a:srgbClr val="000000"/>
                            </a:solidFill>
                            <a:miter lim="800000"/>
                            <a:headEnd/>
                            <a:tailEnd/>
                          </a:ln>
                        </wps:spPr>
                        <wps:txbx>
                          <w:txbxContent>
                            <w:p w14:paraId="7E727AC5" w14:textId="77777777" w:rsidR="00266E4A" w:rsidRDefault="00266E4A" w:rsidP="0070211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14:paraId="08DCCC62" w14:textId="77777777" w:rsidR="00266E4A" w:rsidRPr="00A7247A" w:rsidRDefault="00266E4A" w:rsidP="0070211C">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14:paraId="199985F9"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31B5680A"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13311" id="Group 301" o:spid="_x0000_s1081" style="position:absolute;left:0;text-align:left;margin-left:309.2pt;margin-top:13.45pt;width:187.9pt;height:125.05pt;z-index:251941888" coordorigin="7885,12710" coordsize="3758,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gjzAIAAGcIAAAOAAAAZHJzL2Uyb0RvYy54bWzkVl1vmzAUfZ+0/2D5fSVASAgqqbq2qSZ1&#10;W6V2P8AxBqyBzWwn0P36XduUpu0+pE7aJi0PyObax+eee3zJ8cnQNmjPlOZS5Dg8mmHEBJUFF1WO&#10;P91u3qQYaUNEQRopWI7vmMYn69evjvsuY5GsZVMwhQBE6Kzvclwb02VBoGnNWqKPZMcEBEupWmJg&#10;qqqgUKQH9LYJotlsEfRSFZ2SlGkNb899EK8dflkyaj6WpWYGNTkGbsY9lXtu7TNYH5OsUqSrOR1p&#10;kBewaAkXcOgEdU4MQTvFn0G1nCqpZWmOqGwDWZacMpcDZBPOnmRzqeSuc7lUWV91k0wg7ROdXgxL&#10;P+wvVXfTXSvPHoZXkn7WoEvQd1V2GLfzyi9G2/69LKCeZGekS3woVWshICU0OH3vJn3ZYBCFl1Gc&#10;LuIYykAhFiZpGsaJrwCtoUx23zJNE4xsOFqGY3lofTECxMsE/GR3R8kstFsDkvmTHduRna0+2Ek/&#10;KKZ/T7GbmnTMFUJbRa4V4gVwCMMYI0Fa0OHW5vhWDihcWFr2fFhodUVmgPeQkJNJe3mRkGc1ERU7&#10;VUr2NSMFMPQJHWz1ONqC/Erv5WoGXB7rdi97vJyPmqdp9Eg0knVKm0smW2QHOVZwYRxPsr/Sxut7&#10;v8RWV8uGFxveNG6iqu1Zo9CewOXauN+I/mhZI1Cf41USJV6BH0LM3O97EC030CUa3uY4nRaRzOp2&#10;IQqgSTJDeOPHYIlGOPvqzGrnVTTDdvBVc5azKm9lcQfSKum7AnQxGNRSfcWoh46QY/1lRxTDqHkn&#10;oDyrcG51NG4yT5YRTNRhZHsYIYICVI4NRn54Znzb2XWKVzWcdG+IU7hCG+7EfmA18gcP/zkzz5+b&#10;efV3zDw1gThZjh3iuZnDRezu2tQC/ks3T+3mn3CzkNbN5c/c7Bo1fM1c7x6/vPZzeTh37n/4f7D+&#10;BgAA//8DAFBLAwQUAAYACAAAACEA/zZm+OEAAAAKAQAADwAAAGRycy9kb3ducmV2LnhtbEyPwU6D&#10;QBCG7ya+w2ZMvNkFrLQgS9M06qkxsTVpepvCFEjZWcJugb6960mPM/Pln+/PVpNuxUC9bQwrCGcB&#10;COLClA1XCr73709LENYhl9gaJgU3srDK7+8yTEsz8hcNO1cJH8I2RQW1c10qpS1q0mhnpiP2t7Pp&#10;NTo/9pUsexx9uG5lFASx1Niw/1BjR5uaisvuqhV8jDiun8O3YXs5b27H/cvnYRuSUo8P0/oVhKPJ&#10;/cHwq+/VIfdOJ3Pl0opWQRwu5x5VEMUJCA8kyTwCcfKLxSIAmWfyf4X8BwAA//8DAFBLAQItABQA&#10;BgAIAAAAIQC2gziS/gAAAOEBAAATAAAAAAAAAAAAAAAAAAAAAABbQ29udGVudF9UeXBlc10ueG1s&#10;UEsBAi0AFAAGAAgAAAAhADj9If/WAAAAlAEAAAsAAAAAAAAAAAAAAAAALwEAAF9yZWxzLy5yZWxz&#10;UEsBAi0AFAAGAAgAAAAhACZsSCPMAgAAZwgAAA4AAAAAAAAAAAAAAAAALgIAAGRycy9lMm9Eb2Mu&#10;eG1sUEsBAi0AFAAGAAgAAAAhAP82ZvjhAAAACgEAAA8AAAAAAAAAAAAAAAAAJgUAAGRycy9kb3du&#10;cmV2LnhtbFBLBQYAAAAABAAEAPMAAAA0BgAAAAA=&#10;">
                <v:shape id="Text Box 16" o:spid="_x0000_s1082" type="#_x0000_t202" style="position:absolute;left:7903;top:12710;width:3740;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OgxgAAAN0AAAAPAAAAZHJzL2Rvd25yZXYueG1sRI9PawIx&#10;FMTvhX6H8AreNLsWS1mNUipCb/4rlN6eyXOzuHnZbtJ19dObgtDjMDO/YWaL3tWiozZUnhXkowwE&#10;sfam4lLB5341fAURIrLB2jMpuFCAxfzxYYaF8WfeUreLpUgQDgUqsDE2hZRBW3IYRr4hTt7Rtw5j&#10;km0pTYvnBHe1HGfZi3RYcVqw2NC7JX3a/ToFYbn5afRxczhZc7mul91Ef62+lRo89W9TEJH6+B++&#10;tz+MgnGeP8Pfm/QE5PwGAAD//wMAUEsBAi0AFAAGAAgAAAAhANvh9svuAAAAhQEAABMAAAAAAAAA&#10;AAAAAAAAAAAAAFtDb250ZW50X1R5cGVzXS54bWxQSwECLQAUAAYACAAAACEAWvQsW78AAAAVAQAA&#10;CwAAAAAAAAAAAAAAAAAfAQAAX3JlbHMvLnJlbHNQSwECLQAUAAYACAAAACEAjDMjoMYAAADdAAAA&#10;DwAAAAAAAAAAAAAAAAAHAgAAZHJzL2Rvd25yZXYueG1sUEsFBgAAAAADAAMAtwAAAPoCAAAAAA==&#10;">
                  <v:textbox style="mso-fit-shape-to-text:t">
                    <w:txbxContent>
                      <w:p w14:paraId="067C2219" w14:textId="77777777" w:rsidR="00266E4A" w:rsidRPr="00D331B6" w:rsidRDefault="00266E4A" w:rsidP="0070211C">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v:textbox>
                </v:shape>
                <v:shape id="Text Box 19" o:spid="_x0000_s1083" type="#_x0000_t202" style="position:absolute;left:7885;top:13575;width:374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V/xgAAAN0AAAAPAAAAZHJzL2Rvd25yZXYueG1sRI9Pa8JA&#10;FMTvhX6H5Qm9FN3Ein+iq5SCojerotdH9pkEs2/T3W1Mv323IPQ4zMxvmMWqM7VoyfnKsoJ0kIAg&#10;zq2uuFBwOq77UxA+IGusLZOCH/KwWj4/LTDT9s6f1B5CISKEfYYKyhCaTEqfl2TQD2xDHL2rdQZD&#10;lK6Q2uE9wk0th0kylgYrjgslNvRRUn47fBsF09G2vfjd2/6cj6/1LLxO2s2XU+ql173PQQTqwn/4&#10;0d5qBcM0HcHfm/gE5PIXAAD//wMAUEsBAi0AFAAGAAgAAAAhANvh9svuAAAAhQEAABMAAAAAAAAA&#10;AAAAAAAAAAAAAFtDb250ZW50X1R5cGVzXS54bWxQSwECLQAUAAYACAAAACEAWvQsW78AAAAVAQAA&#10;CwAAAAAAAAAAAAAAAAAfAQAAX3JlbHMvLnJlbHNQSwECLQAUAAYACAAAACEA2tb1f8YAAADdAAAA&#10;DwAAAAAAAAAAAAAAAAAHAgAAZHJzL2Rvd25yZXYueG1sUEsFBgAAAAADAAMAtwAAAPoCAAAAAA==&#10;">
                  <v:textbox>
                    <w:txbxContent>
                      <w:p w14:paraId="7E727AC5" w14:textId="77777777" w:rsidR="00266E4A" w:rsidRDefault="00266E4A" w:rsidP="0070211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14:paraId="08DCCC62" w14:textId="77777777" w:rsidR="00266E4A" w:rsidRPr="00A7247A" w:rsidRDefault="00266E4A" w:rsidP="0070211C">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14:paraId="199985F9"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31B5680A" w14:textId="77777777" w:rsidR="00266E4A" w:rsidRPr="00A7247A" w:rsidRDefault="00266E4A"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0864" behindDoc="0" locked="0" layoutInCell="1" allowOverlap="1" wp14:anchorId="5EF4E05F" wp14:editId="735097EA">
                <wp:simplePos x="0" y="0"/>
                <wp:positionH relativeFrom="column">
                  <wp:posOffset>1788795</wp:posOffset>
                </wp:positionH>
                <wp:positionV relativeFrom="paragraph">
                  <wp:posOffset>146685</wp:posOffset>
                </wp:positionV>
                <wp:extent cx="2051685" cy="1626235"/>
                <wp:effectExtent l="11430" t="9525" r="13335" b="12065"/>
                <wp:wrapNone/>
                <wp:docPr id="157"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1626235"/>
                          <a:chOff x="4518" y="12672"/>
                          <a:chExt cx="3231" cy="2561"/>
                        </a:xfrm>
                      </wpg:grpSpPr>
                      <wps:wsp>
                        <wps:cNvPr id="158" name="Text Box 15"/>
                        <wps:cNvSpPr txBox="1">
                          <a:spLocks noChangeArrowheads="1"/>
                        </wps:cNvSpPr>
                        <wps:spPr bwMode="auto">
                          <a:xfrm>
                            <a:off x="4518" y="12672"/>
                            <a:ext cx="3231" cy="964"/>
                          </a:xfrm>
                          <a:prstGeom prst="rect">
                            <a:avLst/>
                          </a:prstGeom>
                          <a:solidFill>
                            <a:srgbClr val="FFFFFF"/>
                          </a:solidFill>
                          <a:ln w="9525">
                            <a:solidFill>
                              <a:srgbClr val="000000"/>
                            </a:solidFill>
                            <a:miter lim="800000"/>
                            <a:headEnd/>
                            <a:tailEnd/>
                          </a:ln>
                        </wps:spPr>
                        <wps:txbx>
                          <w:txbxContent>
                            <w:p w14:paraId="1E5D29A6" w14:textId="77777777" w:rsidR="00266E4A" w:rsidRPr="00E749EA" w:rsidRDefault="00266E4A" w:rsidP="0070211C">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wps:txbx>
                        <wps:bodyPr rot="0" vert="horz" wrap="square" lIns="91440" tIns="45720" rIns="91440" bIns="45720" anchor="t" anchorCtr="0" upright="1">
                          <a:noAutofit/>
                        </wps:bodyPr>
                      </wps:wsp>
                      <wps:wsp>
                        <wps:cNvPr id="159" name="Text Box 18"/>
                        <wps:cNvSpPr txBox="1">
                          <a:spLocks noChangeArrowheads="1"/>
                        </wps:cNvSpPr>
                        <wps:spPr bwMode="auto">
                          <a:xfrm>
                            <a:off x="4536" y="13628"/>
                            <a:ext cx="3196" cy="1605"/>
                          </a:xfrm>
                          <a:prstGeom prst="rect">
                            <a:avLst/>
                          </a:prstGeom>
                          <a:solidFill>
                            <a:srgbClr val="FFFFFF"/>
                          </a:solidFill>
                          <a:ln w="9525">
                            <a:solidFill>
                              <a:srgbClr val="000000"/>
                            </a:solidFill>
                            <a:miter lim="800000"/>
                            <a:headEnd/>
                            <a:tailEnd/>
                          </a:ln>
                        </wps:spPr>
                        <wps:txbx>
                          <w:txbxContent>
                            <w:p w14:paraId="422155EA" w14:textId="77777777" w:rsidR="00266E4A" w:rsidRPr="00D331B6" w:rsidRDefault="00266E4A"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14:paraId="13E9BF90" w14:textId="77777777" w:rsidR="00266E4A" w:rsidRPr="00D331B6" w:rsidRDefault="00266E4A" w:rsidP="0070211C">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14:paraId="0966AAB8" w14:textId="77777777" w:rsidR="00266E4A" w:rsidRPr="00D331B6" w:rsidRDefault="00266E4A"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14:paraId="42AFF92F" w14:textId="77777777" w:rsidR="00266E4A" w:rsidRPr="00D331B6" w:rsidRDefault="00266E4A" w:rsidP="0070211C">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EF4E05F" id="Group 300" o:spid="_x0000_s1084" style="position:absolute;left:0;text-align:left;margin-left:140.85pt;margin-top:11.55pt;width:161.55pt;height:128.05pt;z-index:251940864" coordorigin="4518,12672" coordsize="3231,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8+zAIAAGUIAAAOAAAAZHJzL2Uyb0RvYy54bWzklm1vmzAQx99P2new/H7lIYEmqKTq2qaa&#10;1G2V2n0ABwxYA9uznUD36Xu2E5I+bJM6qZo0XiCbM+e73/19cHI6dC3aUKWZ4DmOjkKMKC9EyXid&#10;4293yw8zjLQhvCSt4DTH91Tj08X7dye9zGgsGtGWVCFwwnXWyxw3xsgsCHTR0I7oIyEpB2MlVEcM&#10;TFUdlIr04L1rgzgM06AXqpRKFFRreHrhjXjh/FcVLczXqtLUoDbHEJtxd+XuK3sPFickqxWRDSu2&#10;YZBXRNERxmHT0dUFMQStFXvmqmOFElpU5qgQXSCqihXU5QDZROGTbK6UWEuXS531tRwxAdonnF7t&#10;tviyuVLyVt4oHz0Mr0XxXQOXoJd1dmi389ovRqv+syihnmRthEt8qFRnXUBKaHB870e+dDCogIdx&#10;mETpLMGoAFuUxmk8SXwFigbKZN+bJhEoxprj9DjeGS+3DibxJPJvx0kaWWtAMr+zi3Ybna0+yEnv&#10;iem/I3bbEEldIbQlcqMQKyHEBELlpAMMdzbFj2JAkUvIbg/rLFZkBngOix0l7ekiLs4bwmt6ppTo&#10;G0pKCNDnc/CqT0NbJ3/C/RK2HfU9tHk6fcSMZFJpc0VFh+wgxwrOi4uTbK618Xh3S2xxtWhZuWRt&#10;6yaqXp23Cm0InK2lu7beHy1rOepzPE/ixBP4pYvQXS+56JiBJtGyLsezcRHJLLdLXrojbAhr/RgU&#10;0XKnXp1Zdp6iGVaDK1p8bHewlFeivAe0SvimAE0MBo1QPzHqoSHkWP9YE0Uxaj9xKM88mk5tB3GT&#10;aXIcw0QdWlaHFsILcJVjg5EfnhvfddZSsbqBnbwguDiDE1QxB3sf1TZ+kPCbaXn+XMuzHao31vIk&#10;9S1gksYuBJKNWo7mYPPtI3RHbWwA/6WYxwr9E2LW0op5+TsxuzYN3zLXubffXfuxPJw78e//DhYP&#10;AAAA//8DAFBLAwQUAAYACAAAACEAeT/WoOIAAAAKAQAADwAAAGRycy9kb3ducmV2LnhtbEyPzU7D&#10;MBCE70i8g7VI3KjjFPoT4lRVBZyqSrRIqDc32SZR43UUu0n69iwnuO3ujGa/SVejbUSPna8daVCT&#10;CARS7oqaSg1fh/enBQgfDBWmcYQabuhhld3fpSYp3ECf2O9DKTiEfGI0VCG0iZQ+r9AaP3EtEmtn&#10;11kTeO1KWXRm4HDbyDiKZtKamvhDZVrcVJhf9ler4WMww3qq3vrt5by5HQ8vu++tQq0fH8b1K4iA&#10;Y/gzwy8+o0PGTCd3pcKLRkO8UHO28jBVINgwi565y4kP82UMMkvl/wrZDwAAAP//AwBQSwECLQAU&#10;AAYACAAAACEAtoM4kv4AAADhAQAAEwAAAAAAAAAAAAAAAAAAAAAAW0NvbnRlbnRfVHlwZXNdLnht&#10;bFBLAQItABQABgAIAAAAIQA4/SH/1gAAAJQBAAALAAAAAAAAAAAAAAAAAC8BAABfcmVscy8ucmVs&#10;c1BLAQItABQABgAIAAAAIQBkrg8+zAIAAGUIAAAOAAAAAAAAAAAAAAAAAC4CAABkcnMvZTJvRG9j&#10;LnhtbFBLAQItABQABgAIAAAAIQB5P9ag4gAAAAoBAAAPAAAAAAAAAAAAAAAAACYFAABkcnMvZG93&#10;bnJldi54bWxQSwUGAAAAAAQABADzAAAANQYAAAAA&#10;">
                <v:shape id="Text Box 15" o:spid="_x0000_s1085" type="#_x0000_t202" style="position:absolute;left:4518;top:12672;width:3231;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89xwAAANwAAAAPAAAAZHJzL2Rvd25yZXYueG1sRI9PT8JA&#10;EMXvJnyHzZB4MbJV/oiVhRATCN4EjV4n3aFt7M6W3bWUb88cTLzN5L157zeLVe8a1VGItWcDD6MM&#10;FHHhbc2lgc+Pzf0cVEzIFhvPZOBCEVbLwc0Cc+vPvKfukEolIRxzNFCl1OZax6Iih3HkW2LRjj44&#10;TLKGUtuAZwl3jX7Mspl2WLM0VNjSa0XFz+HXGZhPdt13fBu/fxWzY/Oc7p667SkYczvs1y+gEvXp&#10;3/x3vbOCPxVaeUYm0MsrAAAA//8DAFBLAQItABQABgAIAAAAIQDb4fbL7gAAAIUBAAATAAAAAAAA&#10;AAAAAAAAAAAAAABbQ29udGVudF9UeXBlc10ueG1sUEsBAi0AFAAGAAgAAAAhAFr0LFu/AAAAFQEA&#10;AAsAAAAAAAAAAAAAAAAAHwEAAF9yZWxzLy5yZWxzUEsBAi0AFAAGAAgAAAAhAEQVHz3HAAAA3AAA&#10;AA8AAAAAAAAAAAAAAAAABwIAAGRycy9kb3ducmV2LnhtbFBLBQYAAAAAAwADALcAAAD7AgAAAAA=&#10;">
                  <v:textbox>
                    <w:txbxContent>
                      <w:p w14:paraId="1E5D29A6" w14:textId="77777777" w:rsidR="00266E4A" w:rsidRPr="00E749EA" w:rsidRDefault="00266E4A" w:rsidP="0070211C">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v:textbox>
                </v:shape>
                <v:shape id="Text Box 18" o:spid="_x0000_s1086" type="#_x0000_t202" style="position:absolute;left:4536;top:13628;width:319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Ys5wwAAANwAAAAPAAAAZHJzL2Rvd25yZXYueG1sRE9LawIx&#10;EL4L/ocwBW/dbAsWuxpFFKE3Hy2U3qbJuFncTLabdF37641Q8DYf33Nmi97VoqM2VJ4VPGU5CGLt&#10;TcWlgo/3zeMERIjIBmvPpOBCARbz4WCGhfFn3lN3iKVIIRwKVGBjbAopg7bkMGS+IU7c0bcOY4Jt&#10;KU2L5xTuavmc5y/SYcWpwWJDK0v6dPh1CsJ699Po4+77ZM3lb7vuxvpz86XU6KFfTkFE6uNd/O9+&#10;M2n++BVuz6QL5PwKAAD//wMAUEsBAi0AFAAGAAgAAAAhANvh9svuAAAAhQEAABMAAAAAAAAAAAAA&#10;AAAAAAAAAFtDb250ZW50X1R5cGVzXS54bWxQSwECLQAUAAYACAAAACEAWvQsW78AAAAVAQAACwAA&#10;AAAAAAAAAAAAAAAfAQAAX3JlbHMvLnJlbHNQSwECLQAUAAYACAAAACEABNmLOcMAAADcAAAADwAA&#10;AAAAAAAAAAAAAAAHAgAAZHJzL2Rvd25yZXYueG1sUEsFBgAAAAADAAMAtwAAAPcCAAAAAA==&#10;">
                  <v:textbox style="mso-fit-shape-to-text:t">
                    <w:txbxContent>
                      <w:p w14:paraId="422155EA" w14:textId="77777777" w:rsidR="00266E4A" w:rsidRPr="00D331B6" w:rsidRDefault="00266E4A"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14:paraId="13E9BF90" w14:textId="77777777" w:rsidR="00266E4A" w:rsidRPr="00D331B6" w:rsidRDefault="00266E4A" w:rsidP="0070211C">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14:paraId="0966AAB8" w14:textId="77777777" w:rsidR="00266E4A" w:rsidRPr="00D331B6" w:rsidRDefault="00266E4A"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14:paraId="42AFF92F" w14:textId="77777777" w:rsidR="00266E4A" w:rsidRPr="00D331B6" w:rsidRDefault="00266E4A" w:rsidP="0070211C">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v:textbox>
                </v:shape>
              </v:group>
            </w:pict>
          </mc:Fallback>
        </mc:AlternateContent>
      </w:r>
    </w:p>
    <w:p w14:paraId="581E526E"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E4D32FC"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2A9AC0A"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239C1D8"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CCE3683" w14:textId="77777777" w:rsidR="00260D1D" w:rsidRPr="007D66A3" w:rsidRDefault="00260D1D" w:rsidP="00703261">
      <w:pPr>
        <w:jc w:val="thaiDistribute"/>
        <w:rPr>
          <w:rFonts w:ascii="TH SarabunIT๙" w:eastAsiaTheme="minorHAnsi" w:hAnsi="TH SarabunIT๙" w:cs="TH SarabunIT๙"/>
          <w:sz w:val="32"/>
          <w:szCs w:val="32"/>
          <w:lang w:bidi="th-TH"/>
        </w:rPr>
      </w:pPr>
    </w:p>
    <w:p w14:paraId="1E0E1E87"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1EB5D9D7" w14:textId="77777777" w:rsidR="006C7136" w:rsidRPr="007D66A3" w:rsidRDefault="00E126F0" w:rsidP="008D441D">
      <w:pPr>
        <w:spacing w:before="240"/>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2-4 </w:t>
      </w:r>
      <w:r w:rsidRPr="007D66A3">
        <w:rPr>
          <w:rFonts w:ascii="TH SarabunIT๙" w:eastAsiaTheme="minorHAnsi" w:hAnsi="TH SarabunIT๙" w:cs="TH SarabunIT๙"/>
          <w:b/>
          <w:bCs/>
          <w:sz w:val="32"/>
          <w:szCs w:val="32"/>
          <w:lang w:bidi="th-TH"/>
        </w:rPr>
        <w:t>:</w:t>
      </w:r>
      <w:r w:rsidRPr="007D66A3">
        <w:rPr>
          <w:rFonts w:ascii="TH SarabunIT๙" w:eastAsiaTheme="minorHAnsi" w:hAnsi="TH SarabunIT๙" w:cs="TH SarabunIT๙"/>
          <w:b/>
          <w:bCs/>
          <w:sz w:val="32"/>
          <w:szCs w:val="32"/>
          <w:cs/>
          <w:lang w:bidi="th-TH"/>
        </w:rPr>
        <w:t xml:space="preserve"> กลไกการจัดการการความเสี่ยงจากสาธารณภัยของประเทศไทย</w:t>
      </w:r>
    </w:p>
    <w:p w14:paraId="4172DACE" w14:textId="5A580CFF" w:rsidR="00FC0F92" w:rsidRPr="007D66A3" w:rsidRDefault="00E6636C" w:rsidP="00546E2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20</w:t>
      </w:r>
      <w:r w:rsidR="00FC0F92" w:rsidRPr="007D66A3">
        <w:rPr>
          <w:rFonts w:ascii="TH SarabunIT๙" w:eastAsiaTheme="minorHAnsi" w:hAnsi="TH SarabunIT๙" w:cs="TH SarabunIT๙"/>
          <w:sz w:val="32"/>
          <w:szCs w:val="32"/>
          <w:cs/>
          <w:lang w:bidi="th-TH"/>
        </w:rPr>
        <w:t xml:space="preserve">  -</w:t>
      </w:r>
    </w:p>
    <w:p w14:paraId="6E40F889" w14:textId="77777777" w:rsidR="00936CD6" w:rsidRPr="007D66A3" w:rsidRDefault="00936CD6" w:rsidP="00FC0F92">
      <w:pPr>
        <w:spacing w:before="240"/>
        <w:rPr>
          <w:rFonts w:ascii="TH SarabunIT๙" w:eastAsiaTheme="minorHAnsi" w:hAnsi="TH SarabunIT๙" w:cs="TH SarabunIT๙"/>
          <w:b/>
          <w:bCs/>
          <w:sz w:val="32"/>
          <w:szCs w:val="32"/>
          <w:cs/>
          <w:lang w:bidi="th-TH"/>
        </w:rPr>
      </w:pPr>
    </w:p>
    <w:p w14:paraId="4D8B8898"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2.</w:t>
      </w:r>
      <w:r w:rsidR="00E82545"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cs/>
          <w:lang w:bidi="th-TH"/>
        </w:rPr>
        <w:t xml:space="preserve">  การปฏิบัติร่วมกับหน่วยงานที่เกี่ยวข้อง</w:t>
      </w:r>
      <w:r w:rsidRPr="007D66A3">
        <w:rPr>
          <w:rFonts w:ascii="TH SarabunIT๙" w:hAnsi="TH SarabunIT๙" w:cs="TH SarabunIT๙"/>
          <w:b/>
          <w:bCs/>
          <w:sz w:val="32"/>
          <w:szCs w:val="32"/>
          <w:lang w:bidi="th-TH"/>
        </w:rPr>
        <w:t xml:space="preserve"> </w:t>
      </w:r>
    </w:p>
    <w:p w14:paraId="7D040D8D" w14:textId="77777777" w:rsidR="00A05906"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2.</w:t>
      </w:r>
      <w:r w:rsidR="00E82545"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cs/>
          <w:lang w:bidi="th-TH"/>
        </w:rPr>
        <w:t xml:space="preserve">.1  </w:t>
      </w:r>
      <w:r w:rsidR="00A05906" w:rsidRPr="007D66A3">
        <w:rPr>
          <w:rFonts w:ascii="TH SarabunIT๙" w:hAnsi="TH SarabunIT๙" w:cs="TH SarabunIT๙"/>
          <w:b/>
          <w:bCs/>
          <w:sz w:val="32"/>
          <w:szCs w:val="32"/>
          <w:cs/>
          <w:lang w:bidi="th-TH"/>
        </w:rPr>
        <w:t>หลักการ</w:t>
      </w:r>
      <w:r w:rsidR="00604756" w:rsidRPr="007D66A3">
        <w:rPr>
          <w:rFonts w:ascii="TH SarabunIT๙" w:hAnsi="TH SarabunIT๙" w:cs="TH SarabunIT๙"/>
          <w:b/>
          <w:bCs/>
          <w:sz w:val="32"/>
          <w:szCs w:val="32"/>
          <w:cs/>
          <w:lang w:bidi="th-TH"/>
        </w:rPr>
        <w:t>ประสานกับหน่วยงานที่เกี่ยวข้อง</w:t>
      </w:r>
    </w:p>
    <w:p w14:paraId="1F88CE5D" w14:textId="77777777" w:rsidR="00C4508D" w:rsidRPr="007D66A3" w:rsidRDefault="00A0590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cs/>
          <w:lang w:bidi="th-TH"/>
        </w:rPr>
        <w:tab/>
      </w:r>
      <w:r w:rsidR="0031484F" w:rsidRPr="007D66A3">
        <w:rPr>
          <w:rFonts w:ascii="TH SarabunIT๙" w:hAnsi="TH SarabunIT๙" w:cs="TH SarabunIT๙"/>
          <w:b/>
          <w:bCs/>
          <w:sz w:val="32"/>
          <w:szCs w:val="32"/>
          <w:cs/>
          <w:lang w:bidi="th-TH"/>
        </w:rPr>
        <w:t>ระยะก่อนเกิดภัย</w:t>
      </w:r>
    </w:p>
    <w:p w14:paraId="5E618E3D" w14:textId="77777777" w:rsidR="00092909" w:rsidRPr="007D66A3" w:rsidRDefault="000929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05906" w:rsidRPr="007D66A3">
        <w:rPr>
          <w:rFonts w:ascii="TH SarabunIT๙" w:hAnsi="TH SarabunIT๙" w:cs="TH SarabunIT๙"/>
          <w:sz w:val="32"/>
          <w:szCs w:val="32"/>
          <w:lang w:bidi="th-TH"/>
        </w:rPr>
        <w:t xml:space="preserve"> </w:t>
      </w:r>
      <w:r w:rsidR="00A05906"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กองอำนวยการป้องกันและบรรเทาสาธารณภัยอำเภอ</w:t>
      </w:r>
      <w:r w:rsidR="001109E1" w:rsidRPr="007D66A3">
        <w:rPr>
          <w:rFonts w:ascii="TH SarabunIT๙" w:hAnsi="TH SarabunIT๙" w:cs="TH SarabunIT๙"/>
          <w:sz w:val="32"/>
          <w:szCs w:val="32"/>
          <w:cs/>
          <w:lang w:bidi="th-TH"/>
        </w:rPr>
        <w:t>กำหนดกิจกรรมและแผนการดำเนินงานใน</w:t>
      </w:r>
      <w:r w:rsidR="003A1E28" w:rsidRPr="007D66A3">
        <w:rPr>
          <w:rFonts w:ascii="TH SarabunIT๙" w:hAnsi="TH SarabunIT๙" w:cs="TH SarabunIT๙"/>
          <w:sz w:val="32"/>
          <w:szCs w:val="32"/>
          <w:cs/>
          <w:lang w:bidi="th-TH"/>
        </w:rPr>
        <w:t xml:space="preserve">การประสานการปฏิบัติร่วมกับหน่วยงานที่เกี่ยวข้อง </w:t>
      </w:r>
      <w:r w:rsidR="001109E1" w:rsidRPr="007D66A3">
        <w:rPr>
          <w:rFonts w:ascii="TH SarabunIT๙" w:hAnsi="TH SarabunIT๙" w:cs="TH SarabunIT๙"/>
          <w:sz w:val="32"/>
          <w:szCs w:val="32"/>
          <w:cs/>
          <w:lang w:bidi="th-TH"/>
        </w:rPr>
        <w:t xml:space="preserve">เช่น </w:t>
      </w:r>
      <w:r w:rsidR="003A1E28" w:rsidRPr="007D66A3">
        <w:rPr>
          <w:rFonts w:ascii="TH SarabunIT๙" w:hAnsi="TH SarabunIT๙" w:cs="TH SarabunIT๙"/>
          <w:sz w:val="32"/>
          <w:szCs w:val="32"/>
          <w:cs/>
          <w:lang w:bidi="th-TH"/>
        </w:rPr>
        <w:t>การ</w:t>
      </w:r>
      <w:r w:rsidRPr="007D66A3">
        <w:rPr>
          <w:rFonts w:ascii="TH SarabunIT๙" w:hAnsi="TH SarabunIT๙" w:cs="TH SarabunIT๙"/>
          <w:sz w:val="32"/>
          <w:szCs w:val="32"/>
          <w:cs/>
          <w:lang w:bidi="th-TH"/>
        </w:rPr>
        <w:t>จัดประชุมคณะทำงานทุก</w:t>
      </w:r>
      <w:r w:rsidR="0087760F" w:rsidRPr="007D66A3">
        <w:rPr>
          <w:rFonts w:ascii="TH SarabunIT๙" w:hAnsi="TH SarabunIT๙" w:cs="TH SarabunIT๙"/>
          <w:sz w:val="32"/>
          <w:szCs w:val="32"/>
          <w:cs/>
          <w:lang w:bidi="th-TH"/>
        </w:rPr>
        <w:t>เดือ</w:t>
      </w:r>
      <w:r w:rsidR="00604756" w:rsidRPr="007D66A3">
        <w:rPr>
          <w:rFonts w:ascii="TH SarabunIT๙" w:hAnsi="TH SarabunIT๙" w:cs="TH SarabunIT๙"/>
          <w:sz w:val="32"/>
          <w:szCs w:val="32"/>
          <w:cs/>
          <w:lang w:bidi="th-TH"/>
        </w:rPr>
        <w:t>น</w:t>
      </w:r>
      <w:r w:rsidR="001109E1" w:rsidRPr="007D66A3">
        <w:rPr>
          <w:rFonts w:ascii="TH SarabunIT๙" w:hAnsi="TH SarabunIT๙" w:cs="TH SarabunIT๙"/>
          <w:sz w:val="32"/>
          <w:szCs w:val="32"/>
          <w:cs/>
          <w:lang w:bidi="th-TH"/>
        </w:rPr>
        <w:t xml:space="preserve">หรือทุกไตรมาส </w:t>
      </w:r>
      <w:r w:rsidR="00BF6A17" w:rsidRPr="007D66A3">
        <w:rPr>
          <w:rFonts w:ascii="TH SarabunIT๙" w:hAnsi="TH SarabunIT๙" w:cs="TH SarabunIT๙"/>
          <w:sz w:val="32"/>
          <w:szCs w:val="32"/>
          <w:cs/>
          <w:lang w:bidi="th-TH"/>
        </w:rPr>
        <w:t xml:space="preserve">เป็นต้น </w:t>
      </w:r>
      <w:r w:rsidRPr="007D66A3">
        <w:rPr>
          <w:rFonts w:ascii="TH SarabunIT๙" w:hAnsi="TH SarabunIT๙" w:cs="TH SarabunIT๙"/>
          <w:sz w:val="32"/>
          <w:szCs w:val="32"/>
          <w:cs/>
          <w:lang w:bidi="th-TH"/>
        </w:rPr>
        <w:t>เพื่อหารือและผลักดันงานด้านสาธารณภัยให้หน่วยงานที่เกี่ยวข้อง</w:t>
      </w:r>
      <w:r w:rsidR="001109E1" w:rsidRPr="007D66A3">
        <w:rPr>
          <w:rFonts w:ascii="TH SarabunIT๙" w:hAnsi="TH SarabunIT๙" w:cs="TH SarabunIT๙"/>
          <w:sz w:val="32"/>
          <w:szCs w:val="32"/>
          <w:cs/>
          <w:lang w:bidi="th-TH"/>
        </w:rPr>
        <w:t>ได้</w:t>
      </w:r>
      <w:r w:rsidRPr="007D66A3">
        <w:rPr>
          <w:rFonts w:ascii="TH SarabunIT๙" w:hAnsi="TH SarabunIT๙" w:cs="TH SarabunIT๙"/>
          <w:sz w:val="32"/>
          <w:szCs w:val="32"/>
          <w:cs/>
          <w:lang w:bidi="th-TH"/>
        </w:rPr>
        <w:t>ทราบ</w:t>
      </w:r>
      <w:r w:rsidR="001109E1" w:rsidRPr="007D66A3">
        <w:rPr>
          <w:rFonts w:ascii="TH SarabunIT๙" w:hAnsi="TH SarabunIT๙" w:cs="TH SarabunIT๙"/>
          <w:sz w:val="32"/>
          <w:szCs w:val="32"/>
          <w:cs/>
          <w:lang w:bidi="th-TH"/>
        </w:rPr>
        <w:t>และเข้าใจถึง</w:t>
      </w:r>
      <w:r w:rsidRPr="007D66A3">
        <w:rPr>
          <w:rFonts w:ascii="TH SarabunIT๙" w:hAnsi="TH SarabunIT๙" w:cs="TH SarabunIT๙"/>
          <w:sz w:val="32"/>
          <w:szCs w:val="32"/>
          <w:cs/>
          <w:lang w:bidi="th-TH"/>
        </w:rPr>
        <w:t>ปัญหาอุปสรรค</w:t>
      </w:r>
      <w:r w:rsidR="001109E1" w:rsidRPr="007D66A3">
        <w:rPr>
          <w:rFonts w:ascii="TH SarabunIT๙" w:hAnsi="TH SarabunIT๙" w:cs="TH SarabunIT๙"/>
          <w:sz w:val="32"/>
          <w:szCs w:val="32"/>
          <w:cs/>
          <w:lang w:bidi="th-TH"/>
        </w:rPr>
        <w:t>งานด้านสาธารณภัย</w:t>
      </w:r>
      <w:r w:rsidRPr="007D66A3">
        <w:rPr>
          <w:rFonts w:ascii="TH SarabunIT๙" w:hAnsi="TH SarabunIT๙" w:cs="TH SarabunIT๙"/>
          <w:sz w:val="32"/>
          <w:szCs w:val="32"/>
          <w:cs/>
          <w:lang w:bidi="th-TH"/>
        </w:rPr>
        <w:t>และ</w:t>
      </w:r>
      <w:r w:rsidR="001109E1" w:rsidRPr="007D66A3">
        <w:rPr>
          <w:rFonts w:ascii="TH SarabunIT๙" w:hAnsi="TH SarabunIT๙" w:cs="TH SarabunIT๙"/>
          <w:sz w:val="32"/>
          <w:szCs w:val="32"/>
          <w:cs/>
          <w:lang w:bidi="th-TH"/>
        </w:rPr>
        <w:t>ร่วมหารือ</w:t>
      </w:r>
      <w:r w:rsidRPr="007D66A3">
        <w:rPr>
          <w:rFonts w:ascii="TH SarabunIT๙" w:hAnsi="TH SarabunIT๙" w:cs="TH SarabunIT๙"/>
          <w:sz w:val="32"/>
          <w:szCs w:val="32"/>
          <w:cs/>
          <w:lang w:bidi="th-TH"/>
        </w:rPr>
        <w:t>แนวทางป้องกันและแก้ไขปัญหาสาธารณภัยอย่างเป็นระบบ</w:t>
      </w:r>
    </w:p>
    <w:p w14:paraId="5F9AACCD" w14:textId="77777777" w:rsidR="0031484F"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 xml:space="preserve"> </w:t>
      </w:r>
      <w:r w:rsidR="00A05906"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ab/>
        <w:t xml:space="preserve">(2) </w:t>
      </w:r>
      <w:r w:rsidR="00A05906"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ระยะขณะเกิดภัย</w:t>
      </w:r>
      <w:r w:rsidR="00A86A12" w:rsidRPr="007D66A3">
        <w:rPr>
          <w:rFonts w:ascii="TH SarabunIT๙" w:hAnsi="TH SarabunIT๙" w:cs="TH SarabunIT๙"/>
          <w:b/>
          <w:bCs/>
          <w:sz w:val="32"/>
          <w:szCs w:val="32"/>
          <w:lang w:bidi="th-TH"/>
        </w:rPr>
        <w:t>/</w:t>
      </w:r>
      <w:r w:rsidR="00A86A12" w:rsidRPr="007D66A3">
        <w:rPr>
          <w:rFonts w:ascii="TH SarabunIT๙" w:hAnsi="TH SarabunIT๙" w:cs="TH SarabunIT๙"/>
          <w:b/>
          <w:bCs/>
          <w:sz w:val="32"/>
          <w:szCs w:val="32"/>
          <w:cs/>
          <w:lang w:bidi="th-TH"/>
        </w:rPr>
        <w:t>ภายหลังเกิดภัย</w:t>
      </w:r>
    </w:p>
    <w:p w14:paraId="4BE40ADD" w14:textId="77777777" w:rsidR="001109E1"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 xml:space="preserve"> </w:t>
      </w:r>
      <w:r w:rsidR="00A05906" w:rsidRPr="007D66A3">
        <w:rPr>
          <w:rFonts w:ascii="TH SarabunIT๙" w:hAnsi="TH SarabunIT๙" w:cs="TH SarabunIT๙"/>
          <w:sz w:val="32"/>
          <w:szCs w:val="32"/>
          <w:cs/>
          <w:lang w:bidi="th-TH"/>
        </w:rPr>
        <w:tab/>
      </w:r>
      <w:r w:rsidR="001109E1" w:rsidRPr="007D66A3">
        <w:rPr>
          <w:rFonts w:ascii="TH SarabunIT๙" w:hAnsi="TH SarabunIT๙" w:cs="TH SarabunIT๙"/>
          <w:sz w:val="32"/>
          <w:szCs w:val="32"/>
          <w:cs/>
          <w:lang w:bidi="th-TH"/>
        </w:rPr>
        <w:t xml:space="preserve">(2.1) </w:t>
      </w:r>
      <w:r w:rsidR="00912A40" w:rsidRPr="007D66A3">
        <w:rPr>
          <w:rFonts w:ascii="TH SarabunIT๙" w:hAnsi="TH SarabunIT๙" w:cs="TH SarabunIT๙"/>
          <w:sz w:val="32"/>
          <w:szCs w:val="32"/>
          <w:cs/>
          <w:lang w:bidi="th-TH"/>
        </w:rPr>
        <w:t>ศูนย์บัญชาการเหตุการณ์อำเภอ</w:t>
      </w:r>
      <w:r w:rsidRPr="007D66A3">
        <w:rPr>
          <w:rFonts w:ascii="TH SarabunIT๙" w:hAnsi="TH SarabunIT๙" w:cs="TH SarabunIT๙"/>
          <w:sz w:val="32"/>
          <w:szCs w:val="32"/>
          <w:cs/>
          <w:lang w:bidi="th-TH"/>
        </w:rPr>
        <w:t>จัดเจ้าหน้าที่ประสานการปฏิบัติ</w:t>
      </w:r>
      <w:r w:rsidR="00A86A12" w:rsidRPr="007D66A3">
        <w:rPr>
          <w:rFonts w:ascii="TH SarabunIT๙" w:hAnsi="TH SarabunIT๙" w:cs="TH SarabunIT๙"/>
          <w:sz w:val="32"/>
          <w:szCs w:val="32"/>
          <w:cs/>
          <w:lang w:bidi="th-TH"/>
        </w:rPr>
        <w:t>ร่วม</w:t>
      </w:r>
      <w:r w:rsidRPr="007D66A3">
        <w:rPr>
          <w:rFonts w:ascii="TH SarabunIT๙" w:hAnsi="TH SarabunIT๙" w:cs="TH SarabunIT๙"/>
          <w:sz w:val="32"/>
          <w:szCs w:val="32"/>
          <w:cs/>
          <w:lang w:bidi="th-TH"/>
        </w:rPr>
        <w:t>กับหน่วยงานที่เกี่ยวข้อง</w:t>
      </w:r>
      <w:r w:rsidR="001109E1" w:rsidRPr="007D66A3">
        <w:rPr>
          <w:rFonts w:ascii="TH SarabunIT๙" w:hAnsi="TH SarabunIT๙" w:cs="TH SarabunIT๙"/>
          <w:sz w:val="32"/>
          <w:szCs w:val="32"/>
          <w:cs/>
          <w:lang w:bidi="th-TH"/>
        </w:rPr>
        <w:t>เป็นระยะตลอด 24 ชั่วโมง</w:t>
      </w:r>
      <w:r w:rsidR="00092909" w:rsidRPr="007D66A3">
        <w:rPr>
          <w:rFonts w:ascii="TH SarabunIT๙" w:hAnsi="TH SarabunIT๙" w:cs="TH SarabunIT๙"/>
          <w:sz w:val="32"/>
          <w:szCs w:val="32"/>
          <w:cs/>
          <w:lang w:bidi="th-TH"/>
        </w:rPr>
        <w:t xml:space="preserve"> </w:t>
      </w:r>
      <w:r w:rsidR="001109E1" w:rsidRPr="007D66A3">
        <w:rPr>
          <w:rFonts w:ascii="TH SarabunIT๙" w:hAnsi="TH SarabunIT๙" w:cs="TH SarabunIT๙"/>
          <w:sz w:val="32"/>
          <w:szCs w:val="32"/>
          <w:cs/>
          <w:lang w:bidi="th-TH"/>
        </w:rPr>
        <w:t>เพื่อประสานการปฏิบัติให้เข้าใจตรงกัน</w:t>
      </w:r>
      <w:r w:rsidR="00BF6A17" w:rsidRPr="007D66A3">
        <w:rPr>
          <w:rFonts w:ascii="TH SarabunIT๙" w:hAnsi="TH SarabunIT๙" w:cs="TH SarabunIT๙"/>
          <w:sz w:val="32"/>
          <w:szCs w:val="32"/>
          <w:cs/>
          <w:lang w:bidi="th-TH"/>
        </w:rPr>
        <w:t>อย่างเป็นระบบ</w:t>
      </w:r>
    </w:p>
    <w:p w14:paraId="0681AAB0" w14:textId="77777777" w:rsidR="001109E1" w:rsidRPr="007D66A3" w:rsidRDefault="001109E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(2.2)</w:t>
      </w:r>
      <w:r w:rsidRPr="007D66A3">
        <w:rPr>
          <w:rFonts w:ascii="TH SarabunIT๙" w:eastAsia="Calibri" w:hAnsi="TH SarabunIT๙" w:cs="TH SarabunIT๙"/>
          <w:sz w:val="32"/>
          <w:szCs w:val="32"/>
          <w:cs/>
          <w:lang w:bidi="th-TH"/>
        </w:rPr>
        <w:t xml:space="preserve"> </w:t>
      </w:r>
      <w:r w:rsidR="00A05906" w:rsidRPr="007D66A3">
        <w:rPr>
          <w:rFonts w:ascii="TH SarabunIT๙" w:eastAsia="Calibri" w:hAnsi="TH SarabunIT๙" w:cs="TH SarabunIT๙"/>
          <w:sz w:val="32"/>
          <w:szCs w:val="32"/>
          <w:cs/>
          <w:lang w:bidi="th-TH"/>
        </w:rPr>
        <w:t xml:space="preserve">ดำรงการติดต่อสื่อสารระหว่างกันอย่างต่อเนื่อง </w:t>
      </w:r>
      <w:r w:rsidRPr="007D66A3">
        <w:rPr>
          <w:rFonts w:ascii="TH SarabunIT๙" w:hAnsi="TH SarabunIT๙" w:cs="TH SarabunIT๙"/>
          <w:sz w:val="32"/>
          <w:szCs w:val="32"/>
          <w:cs/>
          <w:lang w:bidi="th-TH"/>
        </w:rPr>
        <w:t>ตลอด 24 ชั่วโมง</w:t>
      </w:r>
      <w:r w:rsidRPr="007D66A3">
        <w:rPr>
          <w:rFonts w:ascii="TH SarabunIT๙" w:hAnsi="TH SarabunIT๙" w:cs="TH SarabunIT๙"/>
          <w:b/>
          <w:bCs/>
          <w:sz w:val="32"/>
          <w:szCs w:val="32"/>
          <w:cs/>
          <w:lang w:bidi="th-TH"/>
        </w:rPr>
        <w:t xml:space="preserve"> </w:t>
      </w:r>
      <w:r w:rsidR="00A05906" w:rsidRPr="007D66A3">
        <w:rPr>
          <w:rFonts w:ascii="TH SarabunIT๙" w:eastAsia="Calibri" w:hAnsi="TH SarabunIT๙" w:cs="TH SarabunIT๙"/>
          <w:sz w:val="32"/>
          <w:szCs w:val="32"/>
          <w:cs/>
          <w:lang w:bidi="th-TH"/>
        </w:rPr>
        <w:t>เพื่อป้องกันความเข้าใจที่คลาดเคลื่อนระหว่างการปฏิบัติงาน</w:t>
      </w:r>
    </w:p>
    <w:p w14:paraId="377DD2B7" w14:textId="77777777" w:rsidR="00DE6F92" w:rsidRPr="007D66A3" w:rsidRDefault="001109E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A05906" w:rsidRPr="007D66A3">
        <w:rPr>
          <w:rFonts w:ascii="TH SarabunIT๙" w:eastAsia="Calibri" w:hAnsi="TH SarabunIT๙" w:cs="TH SarabunIT๙"/>
          <w:sz w:val="32"/>
          <w:szCs w:val="32"/>
          <w:cs/>
          <w:lang w:bidi="th-TH"/>
        </w:rPr>
        <w:t xml:space="preserve"> </w:t>
      </w:r>
      <w:r w:rsidRPr="007D66A3">
        <w:rPr>
          <w:rFonts w:ascii="TH SarabunIT๙" w:hAnsi="TH SarabunIT๙" w:cs="TH SarabunIT๙"/>
          <w:sz w:val="32"/>
          <w:szCs w:val="32"/>
          <w:cs/>
          <w:lang w:bidi="th-TH"/>
        </w:rPr>
        <w:t>(2.3)</w:t>
      </w:r>
      <w:r w:rsidRPr="007D66A3">
        <w:rPr>
          <w:rFonts w:ascii="TH SarabunIT๙" w:eastAsia="Calibri" w:hAnsi="TH SarabunIT๙" w:cs="TH SarabunIT๙"/>
          <w:sz w:val="32"/>
          <w:szCs w:val="32"/>
          <w:cs/>
          <w:lang w:bidi="th-TH"/>
        </w:rPr>
        <w:t xml:space="preserve"> </w:t>
      </w:r>
      <w:r w:rsidR="00A86A12" w:rsidRPr="007D66A3">
        <w:rPr>
          <w:rFonts w:ascii="TH SarabunIT๙" w:hAnsi="TH SarabunIT๙" w:cs="TH SarabunIT๙"/>
          <w:sz w:val="32"/>
          <w:szCs w:val="32"/>
          <w:cs/>
          <w:lang w:bidi="th-TH"/>
        </w:rPr>
        <w:t>กำหนดขั้นตอนหรือแนวทางการประสานงาน</w:t>
      </w:r>
      <w:r w:rsidRPr="007D66A3">
        <w:rPr>
          <w:rFonts w:ascii="TH SarabunIT๙" w:hAnsi="TH SarabunIT๙" w:cs="TH SarabunIT๙"/>
          <w:sz w:val="32"/>
          <w:szCs w:val="32"/>
          <w:cs/>
          <w:lang w:bidi="th-TH"/>
        </w:rPr>
        <w:t>ระหว่างหน่วยงาน</w:t>
      </w:r>
      <w:r w:rsidR="00A86A12" w:rsidRPr="007D66A3">
        <w:rPr>
          <w:rFonts w:ascii="TH SarabunIT๙" w:hAnsi="TH SarabunIT๙" w:cs="TH SarabunIT๙"/>
          <w:sz w:val="32"/>
          <w:szCs w:val="32"/>
          <w:cs/>
          <w:lang w:bidi="th-TH"/>
        </w:rPr>
        <w:t>ให้ชัดเจน</w:t>
      </w:r>
      <w:r w:rsidR="00A05906" w:rsidRPr="007D66A3">
        <w:rPr>
          <w:rFonts w:ascii="TH SarabunIT๙" w:hAnsi="TH SarabunIT๙" w:cs="TH SarabunIT๙"/>
          <w:sz w:val="32"/>
          <w:szCs w:val="32"/>
          <w:cs/>
          <w:lang w:bidi="th-TH"/>
        </w:rPr>
        <w:t xml:space="preserve"> อาจมีการ</w:t>
      </w:r>
      <w:r w:rsidR="00A05906" w:rsidRPr="007D66A3">
        <w:rPr>
          <w:rFonts w:ascii="TH SarabunIT๙" w:eastAsia="Calibri" w:hAnsi="TH SarabunIT๙" w:cs="TH SarabunIT๙"/>
          <w:sz w:val="32"/>
          <w:szCs w:val="32"/>
          <w:cs/>
          <w:lang w:bidi="th-TH"/>
        </w:rPr>
        <w:t xml:space="preserve">ประชุมหารือและแลกเปลี่ยนข้อมูลในการจัดการสาธารณภัย รวมทั้งการบรรยายสรุปสถานการณ์ประจำวัน เพื่อทำความเข้าใจต่อสถานการณ์ให้ตรงกัน </w:t>
      </w:r>
    </w:p>
    <w:p w14:paraId="710999D5" w14:textId="77777777" w:rsidR="00B02E67" w:rsidRPr="007D66A3" w:rsidRDefault="00DE6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cs/>
          <w:lang w:bidi="th-TH"/>
        </w:rPr>
        <w:t>(2.4)</w:t>
      </w:r>
      <w:r w:rsidR="00B46C44" w:rsidRPr="007D66A3">
        <w:rPr>
          <w:rFonts w:ascii="TH SarabunIT๙" w:eastAsia="Calibri" w:hAnsi="TH SarabunIT๙" w:cs="TH SarabunIT๙"/>
          <w:sz w:val="32"/>
          <w:szCs w:val="32"/>
          <w:cs/>
          <w:lang w:bidi="th-TH"/>
        </w:rPr>
        <w:t xml:space="preserve"> การปฏิบั</w:t>
      </w:r>
      <w:r w:rsidRPr="007D66A3">
        <w:rPr>
          <w:rFonts w:ascii="TH SarabunIT๙" w:eastAsia="Calibri" w:hAnsi="TH SarabunIT๙" w:cs="TH SarabunIT๙"/>
          <w:sz w:val="32"/>
          <w:szCs w:val="32"/>
          <w:cs/>
          <w:lang w:bidi="th-TH"/>
        </w:rPr>
        <w:t>ติงานร่วมกับหน่วยงานที่เกี่ยวข้องให้</w:t>
      </w:r>
      <w:r w:rsidR="00A05906" w:rsidRPr="007D66A3">
        <w:rPr>
          <w:rFonts w:ascii="TH SarabunIT๙" w:eastAsia="Calibri" w:hAnsi="TH SarabunIT๙" w:cs="TH SarabunIT๙"/>
          <w:sz w:val="32"/>
          <w:szCs w:val="32"/>
          <w:cs/>
          <w:lang w:bidi="th-TH"/>
        </w:rPr>
        <w:t>ยึดกรอบแนวทางการปฏิบัติตามพระราชบัญญัติป้องกันและบรรเทาสาธารณภัย พ.ศ.</w:t>
      </w:r>
      <w:r w:rsidR="0087760F" w:rsidRPr="007D66A3">
        <w:rPr>
          <w:rFonts w:ascii="TH SarabunIT๙" w:eastAsia="Calibri" w:hAnsi="TH SarabunIT๙" w:cs="TH SarabunIT๙"/>
          <w:sz w:val="32"/>
          <w:szCs w:val="32"/>
          <w:cs/>
          <w:lang w:bidi="th-TH"/>
        </w:rPr>
        <w:t xml:space="preserve"> </w:t>
      </w:r>
      <w:r w:rsidR="00A05906" w:rsidRPr="007D66A3">
        <w:rPr>
          <w:rFonts w:ascii="TH SarabunIT๙" w:eastAsia="Calibri" w:hAnsi="TH SarabunIT๙" w:cs="TH SarabunIT๙"/>
          <w:sz w:val="32"/>
          <w:szCs w:val="32"/>
          <w:lang w:bidi="th-TH"/>
        </w:rPr>
        <w:t>2550</w:t>
      </w:r>
      <w:r w:rsidR="00912A40" w:rsidRPr="007D66A3">
        <w:rPr>
          <w:rFonts w:ascii="TH SarabunIT๙" w:hAnsi="TH SarabunIT๙" w:cs="TH SarabunIT๙"/>
          <w:b/>
          <w:bCs/>
          <w:sz w:val="32"/>
          <w:szCs w:val="32"/>
          <w:lang w:bidi="th-TH"/>
        </w:rPr>
        <w:t xml:space="preserve"> </w:t>
      </w:r>
      <w:r w:rsidRPr="007D66A3">
        <w:rPr>
          <w:rFonts w:ascii="TH SarabunIT๙" w:eastAsia="Calibri" w:hAnsi="TH SarabunIT๙" w:cs="TH SarabunIT๙"/>
          <w:sz w:val="32"/>
          <w:szCs w:val="32"/>
          <w:cs/>
          <w:lang w:bidi="th-TH"/>
        </w:rPr>
        <w:t xml:space="preserve">และหลักมาตรฐานสากล </w:t>
      </w:r>
      <w:r w:rsidR="00B02E67" w:rsidRPr="007D66A3">
        <w:rPr>
          <w:rFonts w:ascii="TH SarabunIT๙" w:eastAsia="Calibri" w:hAnsi="TH SarabunIT๙" w:cs="TH SarabunIT๙"/>
          <w:b/>
          <w:bCs/>
          <w:sz w:val="32"/>
          <w:szCs w:val="32"/>
          <w:cs/>
          <w:lang w:bidi="th-TH"/>
        </w:rPr>
        <w:t xml:space="preserve"> </w:t>
      </w:r>
    </w:p>
    <w:p w14:paraId="185F7B0A" w14:textId="77777777" w:rsidR="00A05906" w:rsidRPr="007D66A3" w:rsidRDefault="00B02E6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A05906" w:rsidRPr="007D66A3">
        <w:rPr>
          <w:rFonts w:ascii="TH SarabunIT๙" w:hAnsi="TH SarabunIT๙" w:cs="TH SarabunIT๙"/>
          <w:b/>
          <w:bCs/>
          <w:sz w:val="32"/>
          <w:szCs w:val="32"/>
          <w:cs/>
          <w:lang w:bidi="th-TH"/>
        </w:rPr>
        <w:t>2.</w:t>
      </w:r>
      <w:r w:rsidR="003555B9" w:rsidRPr="007D66A3">
        <w:rPr>
          <w:rFonts w:ascii="TH SarabunIT๙" w:hAnsi="TH SarabunIT๙" w:cs="TH SarabunIT๙"/>
          <w:b/>
          <w:bCs/>
          <w:sz w:val="32"/>
          <w:szCs w:val="32"/>
          <w:cs/>
          <w:lang w:bidi="th-TH"/>
        </w:rPr>
        <w:t>6</w:t>
      </w:r>
      <w:r w:rsidR="00A05906" w:rsidRPr="007D66A3">
        <w:rPr>
          <w:rFonts w:ascii="TH SarabunIT๙" w:hAnsi="TH SarabunIT๙" w:cs="TH SarabunIT๙"/>
          <w:b/>
          <w:bCs/>
          <w:sz w:val="32"/>
          <w:szCs w:val="32"/>
          <w:cs/>
          <w:lang w:bidi="th-TH"/>
        </w:rPr>
        <w:t>.</w:t>
      </w:r>
      <w:r w:rsidR="006D30C4" w:rsidRPr="007D66A3">
        <w:rPr>
          <w:rFonts w:ascii="TH SarabunIT๙" w:hAnsi="TH SarabunIT๙" w:cs="TH SarabunIT๙"/>
          <w:b/>
          <w:bCs/>
          <w:sz w:val="32"/>
          <w:szCs w:val="32"/>
          <w:cs/>
          <w:lang w:bidi="th-TH"/>
        </w:rPr>
        <w:t>2</w:t>
      </w:r>
      <w:r w:rsidR="00A05906" w:rsidRPr="007D66A3">
        <w:rPr>
          <w:rFonts w:ascii="TH SarabunIT๙" w:hAnsi="TH SarabunIT๙" w:cs="TH SarabunIT๙"/>
          <w:b/>
          <w:bCs/>
          <w:sz w:val="32"/>
          <w:szCs w:val="32"/>
          <w:cs/>
          <w:lang w:bidi="th-TH"/>
        </w:rPr>
        <w:tab/>
      </w:r>
      <w:r w:rsidR="00A05906" w:rsidRPr="007D66A3">
        <w:rPr>
          <w:rFonts w:ascii="TH SarabunIT๙" w:eastAsia="Calibri" w:hAnsi="TH SarabunIT๙" w:cs="TH SarabunIT๙"/>
          <w:b/>
          <w:bCs/>
          <w:sz w:val="32"/>
          <w:szCs w:val="32"/>
          <w:cs/>
          <w:lang w:bidi="th-TH"/>
        </w:rPr>
        <w:t>การปฏิบัติร่วมกับหน่วยทหาร</w:t>
      </w:r>
      <w:r w:rsidR="00912A40" w:rsidRPr="007D66A3">
        <w:rPr>
          <w:rFonts w:ascii="TH SarabunIT๙" w:eastAsia="Calibri" w:hAnsi="TH SarabunIT๙" w:cs="TH SarabunIT๙"/>
          <w:b/>
          <w:bCs/>
          <w:sz w:val="32"/>
          <w:szCs w:val="32"/>
          <w:cs/>
          <w:lang w:bidi="th-TH"/>
        </w:rPr>
        <w:t xml:space="preserve"> </w:t>
      </w:r>
    </w:p>
    <w:p w14:paraId="21FFEF73" w14:textId="77777777" w:rsidR="00BB377A" w:rsidRPr="007D66A3" w:rsidRDefault="00912A40" w:rsidP="00BB377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color w:val="FF0000"/>
          <w:sz w:val="32"/>
          <w:szCs w:val="32"/>
          <w:cs/>
          <w:lang w:bidi="th-TH"/>
        </w:rPr>
        <w:tab/>
      </w:r>
      <w:r w:rsidR="00812CF8" w:rsidRPr="007D66A3">
        <w:rPr>
          <w:rFonts w:ascii="TH SarabunIT๙" w:eastAsia="Calibri" w:hAnsi="TH SarabunIT๙" w:cs="TH SarabunIT๙"/>
          <w:sz w:val="32"/>
          <w:szCs w:val="32"/>
          <w:cs/>
          <w:lang w:bidi="th-TH"/>
        </w:rPr>
        <w:t>ฝ่ายทหารมีภารกิจ</w:t>
      </w:r>
      <w:r w:rsidR="00812CF8" w:rsidRPr="007D66A3">
        <w:rPr>
          <w:rFonts w:ascii="TH SarabunIT๙" w:hAnsi="TH SarabunIT๙" w:cs="TH SarabunIT๙"/>
          <w:sz w:val="32"/>
          <w:szCs w:val="32"/>
          <w:cs/>
          <w:lang w:bidi="th-TH"/>
        </w:rPr>
        <w:t>สนับสนุนการจัดการสาธารณภัยของกองบัญชาการป้องกันและบรรเทาสาธารณภัยแห่งชาติ</w:t>
      </w:r>
      <w:r w:rsidR="00812CF8" w:rsidRPr="007D66A3">
        <w:rPr>
          <w:rFonts w:ascii="TH SarabunIT๙" w:hAnsi="TH SarabunIT๙" w:cs="TH SarabunIT๙"/>
          <w:sz w:val="32"/>
          <w:szCs w:val="32"/>
          <w:lang w:bidi="th-TH"/>
        </w:rPr>
        <w:t xml:space="preserve"> </w:t>
      </w:r>
      <w:r w:rsidR="00812CF8" w:rsidRPr="007D66A3">
        <w:rPr>
          <w:rFonts w:ascii="TH SarabunIT๙" w:hAnsi="TH SarabunIT๙" w:cs="TH SarabunIT๙"/>
          <w:sz w:val="32"/>
          <w:szCs w:val="32"/>
          <w:cs/>
          <w:lang w:bidi="th-TH"/>
        </w:rPr>
        <w:t xml:space="preserve">และศูนย์บัญชาการเหตุการณ์แต่ละระดับ ดังนั้น </w:t>
      </w:r>
      <w:r w:rsidR="00BB377A" w:rsidRPr="007D66A3">
        <w:rPr>
          <w:rFonts w:ascii="TH SarabunIT๙" w:hAnsi="TH SarabunIT๙" w:cs="TH SarabunIT๙"/>
          <w:sz w:val="32"/>
          <w:szCs w:val="32"/>
          <w:cs/>
          <w:lang w:bidi="th-TH"/>
        </w:rPr>
        <w:t>การปฏิบัติร่วมกับหน่วยทหารในการป้องกันและบรรเทาสาธารณภัย</w:t>
      </w:r>
      <w:r w:rsidR="00812CF8" w:rsidRPr="007D66A3">
        <w:rPr>
          <w:rFonts w:ascii="TH SarabunIT๙" w:hAnsi="TH SarabunIT๙" w:cs="TH SarabunIT๙"/>
          <w:sz w:val="32"/>
          <w:szCs w:val="32"/>
          <w:cs/>
          <w:lang w:bidi="th-TH"/>
        </w:rPr>
        <w:t xml:space="preserve"> ฝ่าย</w:t>
      </w:r>
      <w:r w:rsidR="00BB377A" w:rsidRPr="007D66A3">
        <w:rPr>
          <w:rFonts w:ascii="TH SarabunIT๙" w:hAnsi="TH SarabunIT๙" w:cs="TH SarabunIT๙"/>
          <w:sz w:val="32"/>
          <w:szCs w:val="32"/>
          <w:cs/>
          <w:lang w:bidi="th-TH"/>
        </w:rPr>
        <w:t>พลเรือนต้องมีการประสาน</w:t>
      </w:r>
      <w:r w:rsidR="00812CF8" w:rsidRPr="007D66A3">
        <w:rPr>
          <w:rFonts w:ascii="TH SarabunIT๙" w:hAnsi="TH SarabunIT๙" w:cs="TH SarabunIT๙"/>
          <w:sz w:val="32"/>
          <w:szCs w:val="32"/>
          <w:cs/>
          <w:lang w:bidi="th-TH"/>
        </w:rPr>
        <w:t>การปฏิบัติร่วมกับหน่วยทหาร</w:t>
      </w:r>
      <w:r w:rsidR="00BB377A" w:rsidRPr="007D66A3">
        <w:rPr>
          <w:rFonts w:ascii="TH SarabunIT๙" w:hAnsi="TH SarabunIT๙" w:cs="TH SarabunIT๙"/>
          <w:sz w:val="32"/>
          <w:szCs w:val="32"/>
          <w:cs/>
          <w:lang w:bidi="th-TH"/>
        </w:rPr>
        <w:t>อย่างใกล้ชิดและพยายามเสริมสร้างความเข้าใจระหว่างกัน</w:t>
      </w:r>
      <w:r w:rsidR="00BF6A17" w:rsidRPr="007D66A3">
        <w:rPr>
          <w:rFonts w:ascii="TH SarabunIT๙" w:hAnsi="TH SarabunIT๙" w:cs="TH SarabunIT๙"/>
          <w:sz w:val="32"/>
          <w:szCs w:val="32"/>
          <w:cs/>
          <w:lang w:bidi="th-TH"/>
        </w:rPr>
        <w:t xml:space="preserve"> </w:t>
      </w:r>
      <w:r w:rsidR="00BB377A" w:rsidRPr="007D66A3">
        <w:rPr>
          <w:rFonts w:ascii="TH SarabunIT๙" w:hAnsi="TH SarabunIT๙" w:cs="TH SarabunIT๙"/>
          <w:sz w:val="32"/>
          <w:szCs w:val="32"/>
          <w:cs/>
          <w:lang w:bidi="th-TH"/>
        </w:rPr>
        <w:t>รวมทั้งดำรงการติดต่อสื่อสารระหว่างกันอย่างต่อเนื่อง</w:t>
      </w:r>
      <w:r w:rsidR="003A1E28" w:rsidRPr="007D66A3">
        <w:rPr>
          <w:rFonts w:ascii="TH SarabunIT๙" w:hAnsi="TH SarabunIT๙" w:cs="TH SarabunIT๙"/>
          <w:sz w:val="32"/>
          <w:szCs w:val="32"/>
          <w:cs/>
          <w:lang w:bidi="th-TH"/>
        </w:rPr>
        <w:t xml:space="preserve"> </w:t>
      </w:r>
      <w:r w:rsidR="00BB377A"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ทั้งนี้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ฝ่ายทหารอาจพิจารณาจัดตั้งศูนย์ประสานงานระหว่างพลเรือนกับทหาร</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หรือศูนย์ปฏิบัติงานร่วมระหว่างพลเรือนกับทหาร</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ขึ้นอยู่กับระดับของหน่วยและสถานการณ์สาธารณภัย</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เพื่อทำความเข้าใจต่อสถานการณ์ให้ตรงกัน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โดยยึดกรอบแนวทางการปฏิบัติตาม</w:t>
      </w:r>
      <w:r w:rsidR="00812CF8" w:rsidRPr="007D66A3">
        <w:rPr>
          <w:rFonts w:ascii="TH SarabunIT๙" w:eastAsia="Calibri" w:hAnsi="TH SarabunIT๙" w:cs="TH SarabunIT๙"/>
          <w:sz w:val="32"/>
          <w:szCs w:val="32"/>
          <w:cs/>
          <w:lang w:bidi="th-TH"/>
        </w:rPr>
        <w:t xml:space="preserve">พระราชบัญญัติป้องกันและบรรเทาสาธารณภัย พ.ศ. </w:t>
      </w:r>
      <w:r w:rsidR="00812CF8" w:rsidRPr="007D66A3">
        <w:rPr>
          <w:rFonts w:ascii="TH SarabunIT๙" w:eastAsia="Calibri" w:hAnsi="TH SarabunIT๙" w:cs="TH SarabunIT๙"/>
          <w:sz w:val="32"/>
          <w:szCs w:val="32"/>
          <w:lang w:bidi="th-TH"/>
        </w:rPr>
        <w:t>2550</w:t>
      </w:r>
      <w:r w:rsidR="00812CF8" w:rsidRPr="007D66A3">
        <w:rPr>
          <w:rFonts w:ascii="TH SarabunIT๙" w:hAnsi="TH SarabunIT๙" w:cs="TH SarabunIT๙"/>
          <w:b/>
          <w:bCs/>
          <w:sz w:val="32"/>
          <w:szCs w:val="32"/>
          <w:lang w:bidi="th-TH"/>
        </w:rPr>
        <w:t xml:space="preserve"> </w:t>
      </w:r>
      <w:r w:rsidR="00812CF8" w:rsidRPr="007D66A3">
        <w:rPr>
          <w:rFonts w:ascii="TH SarabunIT๙" w:eastAsia="Calibri" w:hAnsi="TH SarabunIT๙" w:cs="TH SarabunIT๙"/>
          <w:sz w:val="32"/>
          <w:szCs w:val="32"/>
          <w:cs/>
          <w:lang w:bidi="th-TH"/>
        </w:rPr>
        <w:t>และหลักมาตรฐานสากล</w:t>
      </w:r>
      <w:r w:rsidR="00812CF8" w:rsidRPr="007D66A3">
        <w:rPr>
          <w:rFonts w:ascii="TH SarabunIT๙" w:hAnsi="TH SarabunIT๙" w:cs="TH SarabunIT๙"/>
          <w:sz w:val="32"/>
          <w:szCs w:val="32"/>
          <w:cs/>
          <w:lang w:bidi="th-TH"/>
        </w:rPr>
        <w:t xml:space="preserve"> และดำเนินการตามแนวทาง</w:t>
      </w:r>
      <w:r w:rsidR="00BB377A" w:rsidRPr="007D66A3">
        <w:rPr>
          <w:rFonts w:ascii="TH SarabunIT๙" w:hAnsi="TH SarabunIT๙" w:cs="TH SarabunIT๙"/>
          <w:sz w:val="32"/>
          <w:szCs w:val="32"/>
          <w:cs/>
          <w:lang w:bidi="th-TH"/>
        </w:rPr>
        <w:t>ดัง</w:t>
      </w:r>
      <w:r w:rsidR="00BB377A" w:rsidRPr="007D66A3">
        <w:rPr>
          <w:rFonts w:ascii="TH SarabunIT๙" w:eastAsia="Calibri" w:hAnsi="TH SarabunIT๙" w:cs="TH SarabunIT๙"/>
          <w:sz w:val="32"/>
          <w:szCs w:val="32"/>
          <w:cs/>
          <w:lang w:bidi="th-TH"/>
        </w:rPr>
        <w:t>นี้</w:t>
      </w:r>
    </w:p>
    <w:p w14:paraId="7291C6D2"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๑</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8"/>
          <w:sz w:val="32"/>
          <w:szCs w:val="32"/>
          <w:cs/>
          <w:lang w:bidi="th-TH"/>
        </w:rPr>
        <w:t>ดำเนินการตามมาตรา</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๔๖</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แห่ง</w:t>
      </w:r>
      <w:r w:rsidRPr="007D66A3">
        <w:rPr>
          <w:rFonts w:ascii="TH SarabunIT๙" w:hAnsi="TH SarabunIT๙" w:cs="TH SarabunIT๙"/>
          <w:spacing w:val="-8"/>
          <w:sz w:val="32"/>
          <w:szCs w:val="32"/>
          <w:lang w:bidi="th-TH"/>
        </w:rPr>
        <w:t xml:space="preserve"> </w:t>
      </w:r>
      <w:r w:rsidR="00812CF8" w:rsidRPr="007D66A3">
        <w:rPr>
          <w:rFonts w:ascii="TH SarabunIT๙" w:hAnsi="TH SarabunIT๙" w:cs="TH SarabunIT๙"/>
          <w:spacing w:val="-8"/>
          <w:sz w:val="32"/>
          <w:szCs w:val="32"/>
          <w:cs/>
          <w:lang w:bidi="th-TH"/>
        </w:rPr>
        <w:t>พระราชบัญญัติ</w:t>
      </w:r>
      <w:r w:rsidRPr="007D66A3">
        <w:rPr>
          <w:rFonts w:ascii="TH SarabunIT๙" w:hAnsi="TH SarabunIT๙" w:cs="TH SarabunIT๙"/>
          <w:spacing w:val="-8"/>
          <w:sz w:val="32"/>
          <w:szCs w:val="32"/>
          <w:cs/>
          <w:lang w:bidi="th-TH"/>
        </w:rPr>
        <w:t>ป้องกันและบรรเทาสาธารณภัย</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พ</w:t>
      </w:r>
      <w:r w:rsidRPr="007D66A3">
        <w:rPr>
          <w:rFonts w:ascii="TH SarabunIT๙" w:hAnsi="TH SarabunIT๙" w:cs="TH SarabunIT๙"/>
          <w:spacing w:val="-8"/>
          <w:sz w:val="32"/>
          <w:szCs w:val="32"/>
          <w:lang w:bidi="th-TH"/>
        </w:rPr>
        <w:t>.</w:t>
      </w:r>
      <w:r w:rsidRPr="007D66A3">
        <w:rPr>
          <w:rFonts w:ascii="TH SarabunIT๙" w:hAnsi="TH SarabunIT๙" w:cs="TH SarabunIT๙"/>
          <w:spacing w:val="-8"/>
          <w:sz w:val="32"/>
          <w:szCs w:val="32"/>
          <w:cs/>
          <w:lang w:bidi="th-TH"/>
        </w:rPr>
        <w:t>ศ</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๒๕๕๐</w:t>
      </w:r>
    </w:p>
    <w:p w14:paraId="5D856165"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๒</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ดำเนินการตามแนวทางการปฏิบัติงานร่วมระหว่างพลเรือนกับทหารในการบรรเทาสาธารณภัย</w:t>
      </w:r>
      <w:r w:rsidR="00812CF8" w:rsidRPr="007D66A3">
        <w:rPr>
          <w:rFonts w:ascii="TH SarabunIT๙" w:hAnsi="TH SarabunIT๙" w:cs="TH SarabunIT๙"/>
          <w:spacing w:val="-6"/>
          <w:sz w:val="32"/>
          <w:szCs w:val="32"/>
          <w:lang w:bidi="th-TH"/>
        </w:rPr>
        <w:t xml:space="preserve"> </w:t>
      </w:r>
      <w:r w:rsidR="00812CF8" w:rsidRPr="007D66A3">
        <w:rPr>
          <w:rFonts w:ascii="TH SarabunIT๙" w:hAnsi="TH SarabunIT๙" w:cs="TH SarabunIT๙"/>
          <w:spacing w:val="-6"/>
          <w:sz w:val="32"/>
          <w:szCs w:val="32"/>
          <w:cs/>
          <w:lang w:bidi="th-TH"/>
        </w:rPr>
        <w:t>ตามแผนการป้องกันและบรรเทาสาธารณภัยอำเภอ/จังหวัด และแผนการป้องกันและบรรเทาสาธารณภัยแห่งชาติ</w:t>
      </w:r>
    </w:p>
    <w:p w14:paraId="60F64A50"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๓</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ดำรงการติดต่อสื่อสารและประสานการปฏิบัติอย่างใกล้ชิดระหว่างพลเรือนกับทหารในพื้นที่</w:t>
      </w:r>
    </w:p>
    <w:p w14:paraId="638DCB1B" w14:textId="06674B4F" w:rsidR="00BB377A" w:rsidRPr="007D66A3" w:rsidRDefault="003A1E2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 </w:t>
      </w:r>
      <w:r w:rsidRPr="007D66A3">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Pr="007D66A3">
        <w:rPr>
          <w:rFonts w:ascii="TH SarabunIT๙" w:hAnsi="TH SarabunIT๙" w:cs="TH SarabunIT๙"/>
          <w:sz w:val="32"/>
          <w:szCs w:val="32"/>
          <w:cs/>
          <w:lang w:bidi="th-TH"/>
        </w:rPr>
        <w:t xml:space="preserve">กับหน่วยทหารในพื้นที่ </w:t>
      </w:r>
      <w:r w:rsidR="001160C4">
        <w:rPr>
          <w:rFonts w:ascii="TH SarabunIT๙" w:eastAsia="Calibri" w:hAnsi="TH SarabunIT๙" w:cs="TH SarabunIT๙" w:hint="cs"/>
          <w:sz w:val="32"/>
          <w:szCs w:val="32"/>
          <w:cs/>
          <w:lang w:bidi="th-TH"/>
        </w:rPr>
        <w:t xml:space="preserve">   </w:t>
      </w:r>
      <w:r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p>
    <w:p w14:paraId="51B5C82A" w14:textId="624334FC" w:rsidR="00915FF1" w:rsidRPr="007D66A3" w:rsidRDefault="00915FF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(5)</w:t>
      </w:r>
      <w:r w:rsidRPr="007D66A3">
        <w:rPr>
          <w:rFonts w:ascii="TH SarabunIT๙" w:eastAsia="Calibri" w:hAnsi="TH SarabunIT๙" w:cs="TH SarabunIT๙"/>
          <w:b/>
          <w:bCs/>
          <w:sz w:val="32"/>
          <w:szCs w:val="32"/>
          <w:cs/>
          <w:lang w:bidi="th-TH"/>
        </w:rPr>
        <w:t xml:space="preserve">  </w:t>
      </w:r>
      <w:r w:rsidR="00FC637E" w:rsidRPr="007D66A3">
        <w:rPr>
          <w:rFonts w:ascii="TH SarabunIT๙" w:eastAsia="Calibri" w:hAnsi="TH SarabunIT๙" w:cs="TH SarabunIT๙"/>
          <w:sz w:val="32"/>
          <w:szCs w:val="32"/>
          <w:cs/>
          <w:lang w:bidi="th-TH"/>
        </w:rPr>
        <w:t>การประสานการปฏิบัติร่วมกับหน่วยทหารให้เป็นไปตาม</w:t>
      </w:r>
      <w:r w:rsidRPr="007D66A3">
        <w:rPr>
          <w:rFonts w:ascii="TH SarabunIT๙" w:eastAsia="Calibri" w:hAnsi="TH SarabunIT๙" w:cs="TH SarabunIT๙"/>
          <w:sz w:val="32"/>
          <w:szCs w:val="32"/>
          <w:cs/>
          <w:lang w:bidi="th-TH"/>
        </w:rPr>
        <w:t>การแบ่งมอบพื้นที่ในการช่วยเหลือผู้ประสบสาธารณภัย</w:t>
      </w:r>
      <w:r w:rsidR="00FC637E" w:rsidRPr="007D66A3">
        <w:rPr>
          <w:rFonts w:ascii="TH SarabunIT๙" w:eastAsia="Calibri" w:hAnsi="TH SarabunIT๙" w:cs="TH SarabunIT๙"/>
          <w:sz w:val="32"/>
          <w:szCs w:val="32"/>
          <w:cs/>
          <w:lang w:bidi="th-TH"/>
        </w:rPr>
        <w:t xml:space="preserve"> ตามแผนบรรเทาสาธารณภัยกระทรวงกลาโหม พ.ศ. 2558 หรือแล้วแต่กรณีตามความจำเป็นต่อสถานการณ์</w:t>
      </w:r>
    </w:p>
    <w:p w14:paraId="45CCC8AD"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C3B7162"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6F79A2F3" w14:textId="43C0CA4D"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286D4921"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39B2C6B"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21</w:t>
      </w:r>
      <w:r w:rsidRPr="007D66A3">
        <w:rPr>
          <w:rFonts w:ascii="TH SarabunIT๙" w:eastAsiaTheme="minorHAnsi" w:hAnsi="TH SarabunIT๙" w:cs="TH SarabunIT๙"/>
          <w:sz w:val="32"/>
          <w:szCs w:val="32"/>
          <w:cs/>
          <w:lang w:bidi="th-TH"/>
        </w:rPr>
        <w:t xml:space="preserve">  -</w:t>
      </w:r>
    </w:p>
    <w:p w14:paraId="7303A589" w14:textId="77777777" w:rsidR="002049A2" w:rsidRPr="007D66A3" w:rsidRDefault="002049A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p>
    <w:p w14:paraId="6DF28076" w14:textId="77777777" w:rsidR="00A05906" w:rsidRPr="007D66A3" w:rsidRDefault="00912A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b/>
          <w:bCs/>
          <w:spacing w:val="-10"/>
          <w:sz w:val="32"/>
          <w:szCs w:val="32"/>
          <w:lang w:bidi="th-TH"/>
        </w:rPr>
        <w:tab/>
      </w:r>
      <w:r w:rsidRPr="007D66A3">
        <w:rPr>
          <w:rFonts w:ascii="TH SarabunIT๙" w:eastAsia="Calibri" w:hAnsi="TH SarabunIT๙" w:cs="TH SarabunIT๙"/>
          <w:b/>
          <w:bCs/>
          <w:spacing w:val="-10"/>
          <w:sz w:val="32"/>
          <w:szCs w:val="32"/>
          <w:lang w:bidi="th-TH"/>
        </w:rPr>
        <w:tab/>
      </w:r>
      <w:r w:rsidRPr="007D66A3">
        <w:rPr>
          <w:rFonts w:ascii="TH SarabunIT๙" w:eastAsia="Calibri" w:hAnsi="TH SarabunIT๙" w:cs="TH SarabunIT๙"/>
          <w:b/>
          <w:bCs/>
          <w:sz w:val="32"/>
          <w:szCs w:val="32"/>
          <w:lang w:bidi="th-TH"/>
        </w:rPr>
        <w:t>2.</w:t>
      </w:r>
      <w:r w:rsidR="006D30C4" w:rsidRPr="007D66A3">
        <w:rPr>
          <w:rFonts w:ascii="TH SarabunIT๙" w:eastAsia="Calibri" w:hAnsi="TH SarabunIT๙" w:cs="TH SarabunIT๙"/>
          <w:b/>
          <w:bCs/>
          <w:sz w:val="32"/>
          <w:szCs w:val="32"/>
          <w:lang w:bidi="th-TH"/>
        </w:rPr>
        <w:t>6</w:t>
      </w:r>
      <w:r w:rsidRPr="007D66A3">
        <w:rPr>
          <w:rFonts w:ascii="TH SarabunIT๙" w:eastAsia="Calibri" w:hAnsi="TH SarabunIT๙" w:cs="TH SarabunIT๙"/>
          <w:b/>
          <w:bCs/>
          <w:sz w:val="32"/>
          <w:szCs w:val="32"/>
          <w:lang w:bidi="th-TH"/>
        </w:rPr>
        <w:t>.</w:t>
      </w:r>
      <w:r w:rsidR="006D30C4" w:rsidRPr="007D66A3">
        <w:rPr>
          <w:rFonts w:ascii="TH SarabunIT๙" w:eastAsia="Calibri" w:hAnsi="TH SarabunIT๙" w:cs="TH SarabunIT๙"/>
          <w:b/>
          <w:bCs/>
          <w:sz w:val="32"/>
          <w:szCs w:val="32"/>
          <w:lang w:bidi="th-TH"/>
        </w:rPr>
        <w:t>3</w:t>
      </w:r>
      <w:r w:rsidRPr="007D66A3">
        <w:rPr>
          <w:rFonts w:ascii="TH SarabunIT๙" w:eastAsia="Calibri" w:hAnsi="TH SarabunIT๙" w:cs="TH SarabunIT๙"/>
          <w:b/>
          <w:bCs/>
          <w:sz w:val="32"/>
          <w:szCs w:val="32"/>
          <w:lang w:bidi="th-TH"/>
        </w:rPr>
        <w:tab/>
      </w:r>
      <w:r w:rsidR="00A05906" w:rsidRPr="007D66A3">
        <w:rPr>
          <w:rFonts w:ascii="TH SarabunIT๙" w:eastAsia="Calibri" w:hAnsi="TH SarabunIT๙" w:cs="TH SarabunIT๙"/>
          <w:b/>
          <w:bCs/>
          <w:sz w:val="32"/>
          <w:szCs w:val="32"/>
          <w:cs/>
          <w:lang w:bidi="th-TH"/>
        </w:rPr>
        <w:t>แนวทางการปฏิบัติร่วมกับภาคประชาสังคม และองค์การสาธารณกุศล</w:t>
      </w:r>
    </w:p>
    <w:p w14:paraId="0B372D46" w14:textId="765DBC58" w:rsidR="00FD2217" w:rsidRPr="007D66A3" w:rsidRDefault="00912A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10"/>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00515ABA" w:rsidRPr="007D66A3">
        <w:rPr>
          <w:rFonts w:ascii="TH SarabunIT๙" w:eastAsia="Calibri" w:hAnsi="TH SarabunIT๙" w:cs="TH SarabunIT๙"/>
          <w:sz w:val="32"/>
          <w:szCs w:val="32"/>
          <w:cs/>
          <w:lang w:bidi="th-TH"/>
        </w:rPr>
        <w:t>(</w:t>
      </w:r>
      <w:r w:rsidR="00FD2217" w:rsidRPr="007D66A3">
        <w:rPr>
          <w:rFonts w:ascii="TH SarabunIT๙" w:eastAsia="Calibri" w:hAnsi="TH SarabunIT๙" w:cs="TH SarabunIT๙"/>
          <w:sz w:val="32"/>
          <w:szCs w:val="32"/>
          <w:lang w:bidi="th-TH"/>
        </w:rPr>
        <w:t>1</w:t>
      </w:r>
      <w:r w:rsidR="00515ABA" w:rsidRPr="007D66A3">
        <w:rPr>
          <w:rFonts w:ascii="TH SarabunIT๙" w:eastAsia="Calibri" w:hAnsi="TH SarabunIT๙" w:cs="TH SarabunIT๙"/>
          <w:sz w:val="32"/>
          <w:szCs w:val="32"/>
          <w:lang w:bidi="th-TH"/>
        </w:rPr>
        <w:t>)</w:t>
      </w:r>
      <w:r w:rsidR="00515ABA" w:rsidRPr="007D66A3">
        <w:rPr>
          <w:rFonts w:ascii="TH SarabunIT๙" w:eastAsia="Calibri" w:hAnsi="TH SarabunIT๙" w:cs="TH SarabunIT๙"/>
          <w:sz w:val="32"/>
          <w:szCs w:val="32"/>
          <w:cs/>
          <w:lang w:bidi="th-TH"/>
        </w:rPr>
        <w:t xml:space="preserve"> </w:t>
      </w:r>
      <w:r w:rsidR="00515ABA" w:rsidRPr="007D66A3">
        <w:rPr>
          <w:rFonts w:ascii="TH SarabunIT๙" w:eastAsia="Calibri" w:hAnsi="TH SarabunIT๙" w:cs="TH SarabunIT๙"/>
          <w:sz w:val="32"/>
          <w:szCs w:val="32"/>
          <w:cs/>
          <w:lang w:bidi="th-TH"/>
        </w:rPr>
        <w:tab/>
      </w:r>
      <w:r w:rsidR="003A1E28" w:rsidRPr="007D66A3">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003A1E28" w:rsidRPr="007D66A3">
        <w:rPr>
          <w:rFonts w:ascii="TH SarabunIT๙" w:hAnsi="TH SarabunIT๙" w:cs="TH SarabunIT๙"/>
          <w:sz w:val="32"/>
          <w:szCs w:val="32"/>
          <w:cs/>
          <w:lang w:bidi="th-TH"/>
        </w:rPr>
        <w:t>กับ</w:t>
      </w:r>
      <w:r w:rsidR="003A1E28" w:rsidRPr="007D66A3">
        <w:rPr>
          <w:rFonts w:ascii="TH SarabunIT๙" w:eastAsia="Calibri" w:hAnsi="TH SarabunIT๙" w:cs="TH SarabunIT๙"/>
          <w:sz w:val="32"/>
          <w:szCs w:val="32"/>
          <w:cs/>
          <w:lang w:bidi="th-TH"/>
        </w:rPr>
        <w:t xml:space="preserve">ภาคประชาสังคม และองค์การสาธารณกุศล </w:t>
      </w:r>
      <w:r w:rsidR="003A1E28"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r w:rsidR="0087760F" w:rsidRPr="007D66A3">
        <w:rPr>
          <w:rFonts w:ascii="TH SarabunIT๙" w:eastAsia="Calibri" w:hAnsi="TH SarabunIT๙" w:cs="TH SarabunIT๙"/>
          <w:spacing w:val="-10"/>
          <w:sz w:val="32"/>
          <w:szCs w:val="32"/>
          <w:cs/>
          <w:lang w:bidi="th-TH"/>
        </w:rPr>
        <w:t xml:space="preserve"> </w:t>
      </w:r>
      <w:r w:rsidR="00FD2217" w:rsidRPr="007D66A3">
        <w:rPr>
          <w:rFonts w:ascii="TH SarabunIT๙" w:eastAsia="Calibri" w:hAnsi="TH SarabunIT๙" w:cs="TH SarabunIT๙"/>
          <w:spacing w:val="-10"/>
          <w:sz w:val="32"/>
          <w:szCs w:val="32"/>
          <w:cs/>
          <w:lang w:bidi="th-TH"/>
        </w:rPr>
        <w:t>พร้อมทั้งดำรง</w:t>
      </w:r>
      <w:r w:rsidR="001160C4">
        <w:rPr>
          <w:rFonts w:ascii="TH SarabunIT๙" w:eastAsia="Calibri" w:hAnsi="TH SarabunIT๙" w:cs="TH SarabunIT๙" w:hint="cs"/>
          <w:spacing w:val="-10"/>
          <w:sz w:val="32"/>
          <w:szCs w:val="32"/>
          <w:cs/>
          <w:lang w:bidi="th-TH"/>
        </w:rPr>
        <w:t xml:space="preserve">                   </w:t>
      </w:r>
      <w:r w:rsidR="00FD2217" w:rsidRPr="007D66A3">
        <w:rPr>
          <w:rFonts w:ascii="TH SarabunIT๙" w:eastAsia="Calibri" w:hAnsi="TH SarabunIT๙" w:cs="TH SarabunIT๙"/>
          <w:spacing w:val="-10"/>
          <w:sz w:val="32"/>
          <w:szCs w:val="32"/>
          <w:cs/>
          <w:lang w:bidi="th-TH"/>
        </w:rPr>
        <w:t>การติดต่อสื่อสารและประสานการปฏิบัติอย่างใกล้ชิด</w:t>
      </w:r>
    </w:p>
    <w:p w14:paraId="5ED09A63" w14:textId="1DC16729" w:rsidR="007C3DF9" w:rsidRPr="007D66A3" w:rsidRDefault="007C3DF9"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Calibri" w:hAnsi="TH SarabunIT๙" w:cs="TH SarabunIT๙"/>
          <w:spacing w:val="-10"/>
          <w:sz w:val="32"/>
          <w:szCs w:val="32"/>
          <w:cs/>
          <w:lang w:bidi="th-TH"/>
        </w:rPr>
        <w:t xml:space="preserve"> </w:t>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t xml:space="preserve">(2)  </w:t>
      </w:r>
      <w:r w:rsidRPr="007D66A3">
        <w:rPr>
          <w:rFonts w:ascii="TH SarabunIT๙" w:eastAsiaTheme="minorEastAsia" w:hAnsi="TH SarabunIT๙" w:cs="TH SarabunIT๙"/>
          <w:sz w:val="33"/>
          <w:szCs w:val="33"/>
          <w:cs/>
          <w:lang w:bidi="th-TH"/>
        </w:rPr>
        <w:t>กรณีเมื่อเกิดสาธารณภัยขึ้น หากองค์ก</w:t>
      </w:r>
      <w:r w:rsidR="0087760F" w:rsidRPr="007D66A3">
        <w:rPr>
          <w:rFonts w:ascii="TH SarabunIT๙" w:eastAsiaTheme="minorEastAsia" w:hAnsi="TH SarabunIT๙" w:cs="TH SarabunIT๙"/>
          <w:sz w:val="33"/>
          <w:szCs w:val="33"/>
          <w:cs/>
          <w:lang w:bidi="th-TH"/>
        </w:rPr>
        <w:t>า</w:t>
      </w:r>
      <w:r w:rsidRPr="007D66A3">
        <w:rPr>
          <w:rFonts w:ascii="TH SarabunIT๙" w:eastAsiaTheme="minorEastAsia" w:hAnsi="TH SarabunIT๙" w:cs="TH SarabunIT๙"/>
          <w:sz w:val="33"/>
          <w:szCs w:val="33"/>
          <w:cs/>
          <w:lang w:bidi="th-TH"/>
        </w:rPr>
        <w:t>รสาธารณกุศลไปถึงพื้นที่ประสบภัย</w:t>
      </w:r>
      <w:r w:rsidR="001160C4">
        <w:rPr>
          <w:rFonts w:ascii="TH SarabunIT๙" w:eastAsiaTheme="minorEastAsia" w:hAnsi="TH SarabunIT๙" w:cs="TH SarabunIT๙" w:hint="cs"/>
          <w:sz w:val="33"/>
          <w:szCs w:val="33"/>
          <w:cs/>
          <w:lang w:bidi="th-TH"/>
        </w:rPr>
        <w:t xml:space="preserve">         </w:t>
      </w:r>
      <w:r w:rsidRPr="007D66A3">
        <w:rPr>
          <w:rFonts w:ascii="TH SarabunIT๙" w:eastAsiaTheme="minorEastAsia" w:hAnsi="TH SarabunIT๙" w:cs="TH SarabunIT๙"/>
          <w:sz w:val="33"/>
          <w:szCs w:val="33"/>
          <w:cs/>
          <w:lang w:bidi="th-TH"/>
        </w:rPr>
        <w:t xml:space="preserve">ก่อนเจ้าหน้าที่ผู้รับผิดชอบให้กั้นเขตพื้นที่อันตรายและกันไม่ให้ผู้ที่ไม่เกี่ยวข้องเข้าไปยังพื้นที่อันตราย </w:t>
      </w:r>
      <w:r w:rsidR="001160C4">
        <w:rPr>
          <w:rFonts w:ascii="TH SarabunIT๙" w:eastAsiaTheme="minorEastAsia" w:hAnsi="TH SarabunIT๙" w:cs="TH SarabunIT๙" w:hint="cs"/>
          <w:sz w:val="33"/>
          <w:szCs w:val="33"/>
          <w:cs/>
          <w:lang w:bidi="th-TH"/>
        </w:rPr>
        <w:t xml:space="preserve">   </w:t>
      </w:r>
      <w:r w:rsidRPr="007D66A3">
        <w:rPr>
          <w:rFonts w:ascii="TH SarabunIT๙" w:eastAsiaTheme="minorEastAsia" w:hAnsi="TH SarabunIT๙" w:cs="TH SarabunIT๙"/>
          <w:sz w:val="33"/>
          <w:szCs w:val="33"/>
          <w:cs/>
          <w:lang w:bidi="th-TH"/>
        </w:rPr>
        <w:t>พร้อมทั้งแจ้งหน่วยงานหรือเจ้าหน้าที่ผู้รับผิดชอบโดยทันที เพื่อดำเนินการควบคุมสถานการณ์สาธารณภัย</w:t>
      </w:r>
    </w:p>
    <w:p w14:paraId="03BFBE81" w14:textId="77777777" w:rsidR="007C3DF9" w:rsidRPr="007D66A3" w:rsidRDefault="007C3DF9"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(3)  </w:t>
      </w:r>
      <w:r w:rsidRPr="007D66A3">
        <w:rPr>
          <w:rFonts w:ascii="TH SarabunIT๙" w:eastAsiaTheme="minorEastAsia" w:hAnsi="TH SarabunIT๙" w:cs="TH SarabunIT๙"/>
          <w:spacing w:val="-8"/>
          <w:sz w:val="33"/>
          <w:szCs w:val="33"/>
          <w:cs/>
          <w:lang w:bidi="th-TH"/>
        </w:rPr>
        <w:t>กรณีเมื่อได้รับการประสานจากกองอำนวยการป้องกันและบรรเทาสาธารณภัยอำเภอ</w:t>
      </w:r>
      <w:r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pacing w:val="-6"/>
          <w:sz w:val="33"/>
          <w:szCs w:val="33"/>
          <w:cs/>
          <w:lang w:bidi="th-TH"/>
        </w:rPr>
        <w:t xml:space="preserve">หรือศูนย์บัญชาการเหตุการณ์อำเภอ หรือหน่วยงานที่รับผิดชอบ เช่น ตำรวจ </w:t>
      </w:r>
      <w:r w:rsidR="0087760F" w:rsidRPr="007D66A3">
        <w:rPr>
          <w:rFonts w:ascii="TH SarabunIT๙" w:eastAsiaTheme="minorEastAsia" w:hAnsi="TH SarabunIT๙" w:cs="TH SarabunIT๙"/>
          <w:spacing w:val="-6"/>
          <w:sz w:val="33"/>
          <w:szCs w:val="33"/>
          <w:cs/>
          <w:lang w:bidi="th-TH"/>
        </w:rPr>
        <w:t>เป็นต้น</w:t>
      </w:r>
      <w:r w:rsidRPr="007D66A3">
        <w:rPr>
          <w:rFonts w:ascii="TH SarabunIT๙" w:eastAsiaTheme="minorEastAsia" w:hAnsi="TH SarabunIT๙" w:cs="TH SarabunIT๙"/>
          <w:spacing w:val="-6"/>
          <w:sz w:val="33"/>
          <w:szCs w:val="33"/>
          <w:cs/>
          <w:lang w:bidi="th-TH"/>
        </w:rPr>
        <w:t xml:space="preserve"> ให้องค์การสาธารณกุศล</w:t>
      </w:r>
      <w:r w:rsidRPr="007D66A3">
        <w:rPr>
          <w:rFonts w:ascii="TH SarabunIT๙" w:eastAsiaTheme="minorEastAsia" w:hAnsi="TH SarabunIT๙" w:cs="TH SarabunIT๙"/>
          <w:sz w:val="33"/>
          <w:szCs w:val="33"/>
          <w:cs/>
          <w:lang w:bidi="th-TH"/>
        </w:rPr>
        <w:t xml:space="preserve">จัดชุดเคลื่อนที่เร็วออกไปยังที่เกิดเหตุ และให้รายงานตัวที่ศูนย์บัญชาการเหตุการณ์อำเภอ หรือ </w:t>
      </w:r>
      <w:r w:rsidR="0087760F"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ผู้บัญชาการเหตุการณ์ เพื่อรับมอบหมายภารกิจในการปฏิบัติการ</w:t>
      </w:r>
    </w:p>
    <w:p w14:paraId="6DFC1BF9" w14:textId="1F9F513C" w:rsidR="007C3DF9" w:rsidRPr="007D66A3"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(4)  </w:t>
      </w:r>
      <w:r w:rsidR="007C3DF9" w:rsidRPr="007D66A3">
        <w:rPr>
          <w:rFonts w:ascii="TH SarabunIT๙" w:eastAsiaTheme="minorEastAsia" w:hAnsi="TH SarabunIT๙" w:cs="TH SarabunIT๙"/>
          <w:sz w:val="33"/>
          <w:szCs w:val="33"/>
          <w:cs/>
          <w:lang w:bidi="th-TH"/>
        </w:rPr>
        <w:t>กรณี</w:t>
      </w:r>
      <w:r w:rsidRPr="007D66A3">
        <w:rPr>
          <w:rFonts w:ascii="TH SarabunIT๙" w:eastAsiaTheme="minorEastAsia" w:hAnsi="TH SarabunIT๙" w:cs="TH SarabunIT๙"/>
          <w:sz w:val="33"/>
          <w:szCs w:val="33"/>
          <w:cs/>
          <w:lang w:bidi="th-TH"/>
        </w:rPr>
        <w:t>ภาย</w:t>
      </w:r>
      <w:r w:rsidR="007C3DF9" w:rsidRPr="007D66A3">
        <w:rPr>
          <w:rFonts w:ascii="TH SarabunIT๙" w:eastAsiaTheme="minorEastAsia" w:hAnsi="TH SarabunIT๙" w:cs="TH SarabunIT๙"/>
          <w:sz w:val="33"/>
          <w:szCs w:val="33"/>
          <w:cs/>
          <w:lang w:bidi="th-TH"/>
        </w:rPr>
        <w:t>หลังเกิด</w:t>
      </w:r>
      <w:r w:rsidRPr="007D66A3">
        <w:rPr>
          <w:rFonts w:ascii="TH SarabunIT๙" w:eastAsiaTheme="minorEastAsia" w:hAnsi="TH SarabunIT๙" w:cs="TH SarabunIT๙"/>
          <w:sz w:val="33"/>
          <w:szCs w:val="33"/>
          <w:cs/>
          <w:lang w:bidi="th-TH"/>
        </w:rPr>
        <w:t>สาธารณภัย</w:t>
      </w:r>
      <w:r w:rsidR="007C3DF9" w:rsidRPr="007D66A3">
        <w:rPr>
          <w:rFonts w:ascii="TH SarabunIT๙" w:eastAsiaTheme="minorEastAsia" w:hAnsi="TH SarabunIT๙" w:cs="TH SarabunIT๙"/>
          <w:sz w:val="33"/>
          <w:szCs w:val="33"/>
          <w:cs/>
          <w:lang w:bidi="th-TH"/>
        </w:rPr>
        <w:t xml:space="preserve"> ให้องค์การสาธารณกุศล องค์กรเอกชน ช่วยเหลือ</w:t>
      </w:r>
      <w:r w:rsidR="007C3DF9" w:rsidRPr="007D66A3">
        <w:rPr>
          <w:rFonts w:ascii="TH SarabunIT๙" w:eastAsiaTheme="minorEastAsia" w:hAnsi="TH SarabunIT๙" w:cs="TH SarabunIT๙"/>
          <w:spacing w:val="-8"/>
          <w:sz w:val="33"/>
          <w:szCs w:val="33"/>
          <w:cs/>
          <w:lang w:bidi="th-TH"/>
        </w:rPr>
        <w:t>เจ้าหน้าที่หรือหน่วยงานที่เกี่ยวข้องในการรักษาความปลอดภัยในสถานที่เกิดเหตุ และพื้นที่รองรับการอพยพ</w:t>
      </w:r>
      <w:r w:rsidR="007C3DF9" w:rsidRPr="007D66A3">
        <w:rPr>
          <w:rFonts w:ascii="TH SarabunIT๙" w:eastAsiaTheme="minorEastAsia" w:hAnsi="TH SarabunIT๙" w:cs="TH SarabunIT๙"/>
          <w:sz w:val="33"/>
          <w:szCs w:val="33"/>
          <w:cs/>
          <w:lang w:bidi="th-TH"/>
        </w:rPr>
        <w:t xml:space="preserve"> ประสานหน่วยแพทย์และพยาบาล อีกทั้งให้การรักษาพยาบาลเบื้องต้นแก่ผู้ประสบสาธารณภัย</w:t>
      </w:r>
      <w:r w:rsidR="001160C4">
        <w:rPr>
          <w:rFonts w:ascii="TH SarabunIT๙" w:eastAsiaTheme="minorEastAsia" w:hAnsi="TH SarabunIT๙" w:cs="TH SarabunIT๙" w:hint="cs"/>
          <w:sz w:val="33"/>
          <w:szCs w:val="33"/>
          <w:cs/>
          <w:lang w:bidi="th-TH"/>
        </w:rPr>
        <w:t xml:space="preserve"> </w:t>
      </w:r>
      <w:r w:rsidR="007C3DF9" w:rsidRPr="007D66A3">
        <w:rPr>
          <w:rFonts w:ascii="TH SarabunIT๙" w:eastAsiaTheme="minorEastAsia" w:hAnsi="TH SarabunIT๙" w:cs="TH SarabunIT๙"/>
          <w:sz w:val="33"/>
          <w:szCs w:val="33"/>
          <w:cs/>
          <w:lang w:bidi="th-TH"/>
        </w:rPr>
        <w:t>พร้อมทั้งลำเลียงผู้</w:t>
      </w:r>
      <w:r w:rsidR="0087760F" w:rsidRPr="007D66A3">
        <w:rPr>
          <w:rFonts w:ascii="TH SarabunIT๙" w:eastAsiaTheme="minorEastAsia" w:hAnsi="TH SarabunIT๙" w:cs="TH SarabunIT๙"/>
          <w:sz w:val="33"/>
          <w:szCs w:val="33"/>
          <w:cs/>
          <w:lang w:bidi="th-TH"/>
        </w:rPr>
        <w:t>ที่</w:t>
      </w:r>
      <w:r w:rsidR="007C3DF9" w:rsidRPr="007D66A3">
        <w:rPr>
          <w:rFonts w:ascii="TH SarabunIT๙" w:eastAsiaTheme="minorEastAsia" w:hAnsi="TH SarabunIT๙" w:cs="TH SarabunIT๙"/>
          <w:sz w:val="33"/>
          <w:szCs w:val="33"/>
          <w:cs/>
          <w:lang w:bidi="th-TH"/>
        </w:rPr>
        <w:t>ได้รับบาดเจ็บส่งโรงพยาบาล รวมทั้งอพยพช่วยเหลือผู้ประสบสาธารณภัยไปยังที่ปลอดภัยหรือพื้นที่รองรับการอพยพ</w:t>
      </w:r>
    </w:p>
    <w:p w14:paraId="7BCA19BD" w14:textId="77777777" w:rsidR="007C3DF9" w:rsidRPr="007D66A3"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(5)  </w:t>
      </w:r>
      <w:r w:rsidRPr="007D66A3">
        <w:rPr>
          <w:rFonts w:ascii="TH SarabunIT๙" w:eastAsiaTheme="minorEastAsia" w:hAnsi="TH SarabunIT๙" w:cs="TH SarabunIT๙"/>
          <w:spacing w:val="-6"/>
          <w:sz w:val="33"/>
          <w:szCs w:val="33"/>
          <w:cs/>
          <w:lang w:bidi="th-TH"/>
        </w:rPr>
        <w:t>รายงานผลการปฏิบัติงานให้ศูนย์บัญชาการเหตุการณ์อำเภอทราบเป็นระยะๆ ทุกครั้ง</w:t>
      </w:r>
      <w:r w:rsidRPr="007D66A3">
        <w:rPr>
          <w:rFonts w:ascii="TH SarabunIT๙" w:eastAsiaTheme="minorEastAsia" w:hAnsi="TH SarabunIT๙" w:cs="TH SarabunIT๙"/>
          <w:sz w:val="33"/>
          <w:szCs w:val="33"/>
          <w:cs/>
          <w:lang w:bidi="th-TH"/>
        </w:rPr>
        <w:t xml:space="preserve"> เมื่อองค์การสาธารณกุศล องค์กรเอกชน ได้รับมอบภารกิจให้ปฏิบัติงานในพื้นที่</w:t>
      </w:r>
    </w:p>
    <w:p w14:paraId="134A5249" w14:textId="77777777" w:rsidR="006F17D7" w:rsidRPr="007D66A3"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16"/>
          <w:szCs w:val="16"/>
          <w:lang w:bidi="th-TH"/>
        </w:rPr>
      </w:pPr>
    </w:p>
    <w:p w14:paraId="25438048" w14:textId="77777777" w:rsidR="002064C4" w:rsidRPr="007D66A3" w:rsidRDefault="002064C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99D01C1"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7591A6A"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0570B0F"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64FFAEB"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6559D34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420A2A3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B029CBC"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4E438B7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04A7D1F"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4AED1C6"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1B265A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3F2B7E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184B7B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B878DF7"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A5E0AF6"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4D724C1"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CA9F274"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7EC72D05" w14:textId="77777777" w:rsidR="002064C4" w:rsidRPr="007D66A3" w:rsidRDefault="002064C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3A1713B3" w14:textId="0E611B3D" w:rsidR="00FC0F92"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3E5EB9F8" w14:textId="3A355BC5" w:rsidR="001160C4" w:rsidRPr="007D66A3" w:rsidRDefault="001160C4" w:rsidP="001160C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eastAsiaTheme="minorHAnsi" w:hAnsi="TH SarabunIT๙" w:cs="TH SarabunIT๙"/>
          <w:sz w:val="32"/>
          <w:szCs w:val="32"/>
          <w:cs/>
          <w:lang w:bidi="th-TH"/>
        </w:rPr>
        <w:lastRenderedPageBreak/>
        <w:t>-  2</w:t>
      </w:r>
      <w:r>
        <w:rPr>
          <w:rFonts w:ascii="TH SarabunIT๙" w:eastAsiaTheme="minorHAnsi" w:hAnsi="TH SarabunIT๙" w:cs="TH SarabunIT๙" w:hint="cs"/>
          <w:sz w:val="32"/>
          <w:szCs w:val="32"/>
          <w:cs/>
          <w:lang w:bidi="th-TH"/>
        </w:rPr>
        <w:t>2</w:t>
      </w:r>
      <w:r w:rsidRPr="007D66A3">
        <w:rPr>
          <w:rFonts w:ascii="TH SarabunIT๙" w:eastAsiaTheme="minorHAnsi" w:hAnsi="TH SarabunIT๙" w:cs="TH SarabunIT๙"/>
          <w:sz w:val="32"/>
          <w:szCs w:val="32"/>
          <w:cs/>
          <w:lang w:bidi="th-TH"/>
        </w:rPr>
        <w:t xml:space="preserve">  -</w:t>
      </w:r>
    </w:p>
    <w:p w14:paraId="225B8FAC" w14:textId="77777777" w:rsidR="00F21F71"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บทที่ 3</w:t>
      </w:r>
    </w:p>
    <w:p w14:paraId="2DA38490" w14:textId="77777777" w:rsidR="006C7504"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การปฏิบัติก่อนเกิดภัย</w:t>
      </w:r>
    </w:p>
    <w:p w14:paraId="7521624C"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ind w:firstLine="720"/>
        <w:jc w:val="thaiDistribute"/>
        <w:rPr>
          <w:rFonts w:ascii="TH SarabunIT๙" w:hAnsi="TH SarabunIT๙" w:cs="TH SarabunIT๙"/>
          <w:b/>
          <w:bCs/>
          <w:sz w:val="32"/>
          <w:szCs w:val="32"/>
          <w:lang w:bidi="th-TH"/>
        </w:rPr>
      </w:pPr>
    </w:p>
    <w:p w14:paraId="1CC50395" w14:textId="77777777" w:rsidR="00544036" w:rsidRPr="007D66A3" w:rsidRDefault="005440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3.</w:t>
      </w:r>
      <w:r w:rsidRPr="007D66A3">
        <w:rPr>
          <w:rFonts w:ascii="TH SarabunIT๙" w:hAnsi="TH SarabunIT๙" w:cs="TH SarabunIT๙"/>
          <w:b/>
          <w:bCs/>
          <w:sz w:val="32"/>
          <w:szCs w:val="32"/>
          <w:lang w:bidi="th-TH"/>
        </w:rPr>
        <w:t xml:space="preserve">1  </w:t>
      </w:r>
      <w:r w:rsidRPr="007D66A3">
        <w:rPr>
          <w:rFonts w:ascii="TH SarabunIT๙" w:hAnsi="TH SarabunIT๙" w:cs="TH SarabunIT๙"/>
          <w:b/>
          <w:bCs/>
          <w:sz w:val="32"/>
          <w:szCs w:val="32"/>
          <w:cs/>
          <w:lang w:bidi="th-TH"/>
        </w:rPr>
        <w:t>การลดความเสี่ยงจากสาธารณภัย</w:t>
      </w:r>
    </w:p>
    <w:p w14:paraId="4D273C47" w14:textId="77777777" w:rsidR="00A7379E" w:rsidRPr="007D66A3" w:rsidRDefault="005440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E612E3" w:rsidRPr="007D66A3">
        <w:rPr>
          <w:rFonts w:ascii="TH SarabunIT๙" w:hAnsi="TH SarabunIT๙" w:cs="TH SarabunIT๙"/>
          <w:sz w:val="32"/>
          <w:szCs w:val="32"/>
          <w:cs/>
          <w:lang w:bidi="th-TH"/>
        </w:rPr>
        <w:t>การลดความเสี่ยงจากสาธารณภัยเป็นเป้าหมายของกา</w:t>
      </w:r>
      <w:r w:rsidR="0013572F" w:rsidRPr="007D66A3">
        <w:rPr>
          <w:rFonts w:ascii="TH SarabunIT๙" w:hAnsi="TH SarabunIT๙" w:cs="TH SarabunIT๙"/>
          <w:sz w:val="32"/>
          <w:szCs w:val="32"/>
          <w:cs/>
          <w:lang w:bidi="th-TH"/>
        </w:rPr>
        <w:t xml:space="preserve">รจัดการความเสี่ยงจากสาธารณภัย </w:t>
      </w:r>
      <w:r w:rsidR="00E612E3" w:rsidRPr="007D66A3">
        <w:rPr>
          <w:rFonts w:ascii="TH SarabunIT๙" w:hAnsi="TH SarabunIT๙" w:cs="TH SarabunIT๙"/>
          <w:sz w:val="32"/>
          <w:szCs w:val="32"/>
          <w:cs/>
          <w:lang w:bidi="th-TH"/>
        </w:rPr>
        <w:t>ซึ่งจะช่วยลดความรุนแรงของผลกระทบจากสาธารณภัย</w:t>
      </w:r>
      <w:r w:rsidR="0013572F" w:rsidRPr="007D66A3">
        <w:rPr>
          <w:rFonts w:ascii="TH SarabunIT๙" w:hAnsi="TH SarabunIT๙" w:cs="TH SarabunIT๙"/>
          <w:sz w:val="32"/>
          <w:szCs w:val="32"/>
          <w:cs/>
          <w:lang w:bidi="th-TH"/>
        </w:rPr>
        <w:t xml:space="preserve"> และช่วยลดโอกาสการสูญเสียชีวิตและทรัพย์สินได้อย่างมีประสิทธิภาพ</w:t>
      </w:r>
      <w:r w:rsidR="00807675" w:rsidRPr="007D66A3">
        <w:rPr>
          <w:rFonts w:ascii="TH SarabunIT๙" w:hAnsi="TH SarabunIT๙" w:cs="TH SarabunIT๙"/>
          <w:sz w:val="32"/>
          <w:szCs w:val="32"/>
          <w:cs/>
          <w:lang w:bidi="th-TH"/>
        </w:rPr>
        <w:t xml:space="preserve"> จึงมี</w:t>
      </w:r>
      <w:r w:rsidR="00E612E3" w:rsidRPr="007D66A3">
        <w:rPr>
          <w:rFonts w:ascii="TH SarabunIT๙" w:hAnsi="TH SarabunIT๙" w:cs="TH SarabunIT๙"/>
          <w:sz w:val="32"/>
          <w:szCs w:val="32"/>
          <w:cs/>
          <w:lang w:bidi="th-TH"/>
        </w:rPr>
        <w:t>การดำเนินกิจกรรมที่เกี่ยวข้องกับการลดความเสี่ยง</w:t>
      </w:r>
      <w:r w:rsidR="00F04D44" w:rsidRPr="007D66A3">
        <w:rPr>
          <w:rFonts w:ascii="TH SarabunIT๙" w:hAnsi="TH SarabunIT๙" w:cs="TH SarabunIT๙"/>
          <w:sz w:val="32"/>
          <w:szCs w:val="32"/>
          <w:cs/>
          <w:lang w:bidi="th-TH"/>
        </w:rPr>
        <w:t>ซึ่ง</w:t>
      </w:r>
      <w:r w:rsidR="007D5461" w:rsidRPr="007D66A3">
        <w:rPr>
          <w:rFonts w:ascii="TH SarabunIT๙" w:hAnsi="TH SarabunIT๙" w:cs="TH SarabunIT๙"/>
          <w:sz w:val="32"/>
          <w:szCs w:val="32"/>
          <w:cs/>
          <w:lang w:bidi="th-TH"/>
        </w:rPr>
        <w:t xml:space="preserve">จำเป็นต้องมีการประเมินความเสี่ยง </w:t>
      </w:r>
      <w:r w:rsidR="007D5461" w:rsidRPr="007D66A3">
        <w:rPr>
          <w:rFonts w:ascii="TH SarabunIT๙" w:hAnsi="TH SarabunIT๙" w:cs="TH SarabunIT๙"/>
          <w:spacing w:val="-6"/>
          <w:sz w:val="32"/>
          <w:szCs w:val="32"/>
          <w:cs/>
          <w:lang w:bidi="th-TH"/>
        </w:rPr>
        <w:t>(</w:t>
      </w:r>
      <w:r w:rsidR="007D5461" w:rsidRPr="007D66A3">
        <w:rPr>
          <w:rFonts w:ascii="TH SarabunIT๙" w:hAnsi="TH SarabunIT๙" w:cs="TH SarabunIT๙"/>
          <w:spacing w:val="-6"/>
          <w:sz w:val="32"/>
          <w:szCs w:val="32"/>
          <w:lang w:bidi="th-TH"/>
        </w:rPr>
        <w:t>Risk Assessment</w:t>
      </w:r>
      <w:r w:rsidR="007D5461" w:rsidRPr="007D66A3">
        <w:rPr>
          <w:rFonts w:ascii="TH SarabunIT๙" w:hAnsi="TH SarabunIT๙" w:cs="TH SarabunIT๙"/>
          <w:spacing w:val="-6"/>
          <w:sz w:val="32"/>
          <w:szCs w:val="32"/>
          <w:cs/>
          <w:lang w:bidi="th-TH"/>
        </w:rPr>
        <w:t xml:space="preserve">) </w:t>
      </w:r>
      <w:r w:rsidR="00F04D44" w:rsidRPr="007D66A3">
        <w:rPr>
          <w:rFonts w:ascii="TH SarabunIT๙" w:hAnsi="TH SarabunIT๙" w:cs="TH SarabunIT๙"/>
          <w:spacing w:val="-6"/>
          <w:sz w:val="32"/>
          <w:szCs w:val="32"/>
          <w:cs/>
          <w:lang w:bidi="th-TH"/>
        </w:rPr>
        <w:t>เพื่อให้ทราบและมีความเข้าใจในสา</w:t>
      </w:r>
      <w:r w:rsidR="007D5461" w:rsidRPr="007D66A3">
        <w:rPr>
          <w:rFonts w:ascii="TH SarabunIT๙" w:hAnsi="TH SarabunIT๙" w:cs="TH SarabunIT๙"/>
          <w:spacing w:val="-6"/>
          <w:sz w:val="32"/>
          <w:szCs w:val="32"/>
          <w:cs/>
          <w:lang w:bidi="th-TH"/>
        </w:rPr>
        <w:t>เหตุของความเสี่ยง</w:t>
      </w:r>
      <w:r w:rsidR="00F04D44" w:rsidRPr="007D66A3">
        <w:rPr>
          <w:rFonts w:ascii="TH SarabunIT๙" w:hAnsi="TH SarabunIT๙" w:cs="TH SarabunIT๙"/>
          <w:spacing w:val="-6"/>
          <w:sz w:val="32"/>
          <w:szCs w:val="32"/>
          <w:cs/>
          <w:lang w:bidi="th-TH"/>
        </w:rPr>
        <w:t>ภัยดังกล่าว ซึ่งจะทำ</w:t>
      </w:r>
      <w:r w:rsidR="007D5461" w:rsidRPr="007D66A3">
        <w:rPr>
          <w:rFonts w:ascii="TH SarabunIT๙" w:hAnsi="TH SarabunIT๙" w:cs="TH SarabunIT๙"/>
          <w:spacing w:val="-6"/>
          <w:sz w:val="32"/>
          <w:szCs w:val="32"/>
          <w:cs/>
          <w:lang w:bidi="th-TH"/>
        </w:rPr>
        <w:t>ให้มีข้อมูลในการ</w:t>
      </w:r>
      <w:r w:rsidR="007D5461" w:rsidRPr="007D66A3">
        <w:rPr>
          <w:rFonts w:ascii="TH SarabunIT๙" w:hAnsi="TH SarabunIT๙" w:cs="TH SarabunIT๙"/>
          <w:sz w:val="32"/>
          <w:szCs w:val="32"/>
          <w:cs/>
          <w:lang w:bidi="th-TH"/>
        </w:rPr>
        <w:t>วางแผนดำเนินการใช้ทรัพยากรต่างๆ เพื่อการป้องกัน ลดผลกระทบ และเตรียมพร้อมรับมือ รวมทั้งเพื่อจัดการและฟื้นฟูสภาพหลังสาธารณภัย</w:t>
      </w:r>
      <w:r w:rsidR="00541E42" w:rsidRPr="007D66A3">
        <w:rPr>
          <w:rFonts w:ascii="TH SarabunIT๙" w:hAnsi="TH SarabunIT๙" w:cs="TH SarabunIT๙"/>
          <w:sz w:val="32"/>
          <w:szCs w:val="32"/>
          <w:cs/>
          <w:lang w:bidi="th-TH"/>
        </w:rPr>
        <w:t>สิ้นสุดลง</w:t>
      </w:r>
      <w:r w:rsidR="007D5461" w:rsidRPr="007D66A3">
        <w:rPr>
          <w:rFonts w:ascii="TH SarabunIT๙" w:hAnsi="TH SarabunIT๙" w:cs="TH SarabunIT๙"/>
          <w:sz w:val="32"/>
          <w:szCs w:val="32"/>
          <w:cs/>
          <w:lang w:bidi="th-TH"/>
        </w:rPr>
        <w:t>ได้อย่างเหมาะสม</w:t>
      </w:r>
      <w:r w:rsidR="00F04D44" w:rsidRPr="007D66A3">
        <w:rPr>
          <w:rFonts w:ascii="TH SarabunIT๙" w:hAnsi="TH SarabunIT๙" w:cs="TH SarabunIT๙"/>
          <w:sz w:val="32"/>
          <w:szCs w:val="32"/>
          <w:cs/>
          <w:lang w:bidi="th-TH"/>
        </w:rPr>
        <w:t>กับ</w:t>
      </w:r>
      <w:r w:rsidR="007D5461" w:rsidRPr="007D66A3">
        <w:rPr>
          <w:rFonts w:ascii="TH SarabunIT๙" w:hAnsi="TH SarabunIT๙" w:cs="TH SarabunIT๙"/>
          <w:sz w:val="32"/>
          <w:szCs w:val="32"/>
          <w:cs/>
          <w:lang w:bidi="th-TH"/>
        </w:rPr>
        <w:t xml:space="preserve">พื้นที่เป้าหมาย </w:t>
      </w:r>
      <w:r w:rsidR="00807675" w:rsidRPr="007D66A3">
        <w:rPr>
          <w:rFonts w:ascii="TH SarabunIT๙" w:hAnsi="TH SarabunIT๙" w:cs="TH SarabunIT๙"/>
          <w:sz w:val="32"/>
          <w:szCs w:val="32"/>
          <w:cs/>
          <w:lang w:bidi="th-TH"/>
        </w:rPr>
        <w:t xml:space="preserve">ดังนั้น </w:t>
      </w:r>
      <w:r w:rsidR="007D5461" w:rsidRPr="007D66A3">
        <w:rPr>
          <w:rFonts w:ascii="TH SarabunIT๙" w:hAnsi="TH SarabunIT๙" w:cs="TH SarabunIT๙"/>
          <w:sz w:val="32"/>
          <w:szCs w:val="32"/>
          <w:cs/>
          <w:lang w:bidi="th-TH"/>
        </w:rPr>
        <w:t>เมื่อประเมินความเสี่ยง</w:t>
      </w:r>
      <w:r w:rsidR="00807675" w:rsidRPr="007D66A3">
        <w:rPr>
          <w:rFonts w:ascii="TH SarabunIT๙" w:hAnsi="TH SarabunIT๙" w:cs="TH SarabunIT๙"/>
          <w:sz w:val="32"/>
          <w:szCs w:val="32"/>
          <w:cs/>
          <w:lang w:bidi="th-TH"/>
        </w:rPr>
        <w:t>และ</w:t>
      </w:r>
      <w:r w:rsidR="00807675" w:rsidRPr="007D66A3">
        <w:rPr>
          <w:rFonts w:ascii="TH SarabunIT๙" w:hAnsi="TH SarabunIT๙" w:cs="TH SarabunIT๙"/>
          <w:spacing w:val="-6"/>
          <w:sz w:val="32"/>
          <w:szCs w:val="32"/>
          <w:cs/>
          <w:lang w:bidi="th-TH"/>
        </w:rPr>
        <w:t>หา</w:t>
      </w:r>
      <w:r w:rsidR="00F04D44" w:rsidRPr="007D66A3">
        <w:rPr>
          <w:rFonts w:ascii="TH SarabunIT๙" w:hAnsi="TH SarabunIT๙" w:cs="TH SarabunIT๙"/>
          <w:spacing w:val="-6"/>
          <w:sz w:val="32"/>
          <w:szCs w:val="32"/>
          <w:cs/>
          <w:lang w:bidi="th-TH"/>
        </w:rPr>
        <w:t>ปัจจัยที่เป็นสา</w:t>
      </w:r>
      <w:r w:rsidR="00807675" w:rsidRPr="007D66A3">
        <w:rPr>
          <w:rFonts w:ascii="TH SarabunIT๙" w:hAnsi="TH SarabunIT๙" w:cs="TH SarabunIT๙"/>
          <w:spacing w:val="-6"/>
          <w:sz w:val="32"/>
          <w:szCs w:val="32"/>
          <w:cs/>
          <w:lang w:bidi="th-TH"/>
        </w:rPr>
        <w:t xml:space="preserve">เหตุที่ทำให้เกิดความเสี่ยงจากสาธารณภัยแล้ว </w:t>
      </w:r>
      <w:r w:rsidR="00541E42" w:rsidRPr="007D66A3">
        <w:rPr>
          <w:rFonts w:ascii="TH SarabunIT๙" w:hAnsi="TH SarabunIT๙" w:cs="TH SarabunIT๙"/>
          <w:spacing w:val="-6"/>
          <w:sz w:val="32"/>
          <w:szCs w:val="32"/>
          <w:cs/>
          <w:lang w:bidi="th-TH"/>
        </w:rPr>
        <w:t>จะ</w:t>
      </w:r>
      <w:r w:rsidR="00807675" w:rsidRPr="007D66A3">
        <w:rPr>
          <w:rFonts w:ascii="TH SarabunIT๙" w:hAnsi="TH SarabunIT๙" w:cs="TH SarabunIT๙"/>
          <w:spacing w:val="-6"/>
          <w:sz w:val="32"/>
          <w:szCs w:val="32"/>
          <w:cs/>
          <w:lang w:bidi="th-TH"/>
        </w:rPr>
        <w:t>นำมาซึ่ง</w:t>
      </w:r>
      <w:r w:rsidR="00541E42" w:rsidRPr="007D66A3">
        <w:rPr>
          <w:rFonts w:ascii="TH SarabunIT๙" w:hAnsi="TH SarabunIT๙" w:cs="TH SarabunIT๙"/>
          <w:spacing w:val="-6"/>
          <w:sz w:val="32"/>
          <w:szCs w:val="32"/>
          <w:cs/>
          <w:lang w:bidi="th-TH"/>
        </w:rPr>
        <w:t>การ</w:t>
      </w:r>
      <w:r w:rsidR="00A7379E" w:rsidRPr="007D66A3">
        <w:rPr>
          <w:rFonts w:ascii="TH SarabunIT๙" w:hAnsi="TH SarabunIT๙" w:cs="TH SarabunIT๙"/>
          <w:spacing w:val="-6"/>
          <w:sz w:val="32"/>
          <w:szCs w:val="32"/>
          <w:cs/>
          <w:lang w:bidi="th-TH"/>
        </w:rPr>
        <w:t>บริหารจัดการปัจจัยที่เป็นสาเหตุ</w:t>
      </w:r>
      <w:r w:rsidR="00A7379E" w:rsidRPr="007D66A3">
        <w:rPr>
          <w:rFonts w:ascii="TH SarabunIT๙" w:hAnsi="TH SarabunIT๙" w:cs="TH SarabunIT๙"/>
          <w:spacing w:val="-4"/>
          <w:sz w:val="32"/>
          <w:szCs w:val="32"/>
          <w:cs/>
          <w:lang w:bidi="th-TH"/>
        </w:rPr>
        <w:t xml:space="preserve">และผลกระทบจากสาธารณภัย เพื่อจัดทำมาตรการ หรือกิจกรรมต่างๆ </w:t>
      </w:r>
      <w:r w:rsidR="00F04D44" w:rsidRPr="007D66A3">
        <w:rPr>
          <w:rFonts w:ascii="TH SarabunIT๙" w:hAnsi="TH SarabunIT๙" w:cs="TH SarabunIT๙"/>
          <w:spacing w:val="-4"/>
          <w:sz w:val="32"/>
          <w:szCs w:val="32"/>
          <w:cs/>
          <w:lang w:bidi="th-TH"/>
        </w:rPr>
        <w:t>เช่น การกำหนดแผนงาน/โครงการในการ</w:t>
      </w:r>
      <w:r w:rsidR="00F04D44" w:rsidRPr="007D66A3">
        <w:rPr>
          <w:rFonts w:ascii="TH SarabunIT๙" w:hAnsi="TH SarabunIT๙" w:cs="TH SarabunIT๙"/>
          <w:spacing w:val="-6"/>
          <w:sz w:val="32"/>
          <w:szCs w:val="32"/>
          <w:cs/>
          <w:lang w:bidi="th-TH"/>
        </w:rPr>
        <w:t xml:space="preserve">ลดความเสี่ยงจากสาธารณภัย </w:t>
      </w:r>
      <w:r w:rsidR="005174EA" w:rsidRPr="007D66A3">
        <w:rPr>
          <w:rFonts w:ascii="TH SarabunIT๙" w:hAnsi="TH SarabunIT๙" w:cs="TH SarabunIT๙"/>
          <w:spacing w:val="-6"/>
          <w:sz w:val="32"/>
          <w:szCs w:val="32"/>
          <w:cs/>
          <w:lang w:bidi="th-TH"/>
        </w:rPr>
        <w:t>เป็นต้น โดย</w:t>
      </w:r>
      <w:r w:rsidR="00E612E3" w:rsidRPr="007D66A3">
        <w:rPr>
          <w:rFonts w:ascii="TH SarabunIT๙" w:hAnsi="TH SarabunIT๙" w:cs="TH SarabunIT๙"/>
          <w:spacing w:val="-6"/>
          <w:sz w:val="32"/>
          <w:szCs w:val="32"/>
          <w:cs/>
          <w:lang w:bidi="th-TH"/>
        </w:rPr>
        <w:t>ลด</w:t>
      </w:r>
      <w:r w:rsidR="00A7379E" w:rsidRPr="007D66A3">
        <w:rPr>
          <w:rFonts w:ascii="TH SarabunIT๙" w:hAnsi="TH SarabunIT๙" w:cs="TH SarabunIT๙"/>
          <w:spacing w:val="-6"/>
          <w:sz w:val="32"/>
          <w:szCs w:val="32"/>
          <w:cs/>
          <w:lang w:bidi="th-TH"/>
        </w:rPr>
        <w:t>ความล่อแหลม ลด</w:t>
      </w:r>
      <w:r w:rsidR="00E612E3" w:rsidRPr="007D66A3">
        <w:rPr>
          <w:rFonts w:ascii="TH SarabunIT๙" w:hAnsi="TH SarabunIT๙" w:cs="TH SarabunIT๙"/>
          <w:spacing w:val="-6"/>
          <w:sz w:val="32"/>
          <w:szCs w:val="32"/>
          <w:cs/>
          <w:lang w:bidi="th-TH"/>
        </w:rPr>
        <w:t>ปัจจัย</w:t>
      </w:r>
      <w:r w:rsidR="00A7379E" w:rsidRPr="007D66A3">
        <w:rPr>
          <w:rFonts w:ascii="TH SarabunIT๙" w:hAnsi="TH SarabunIT๙" w:cs="TH SarabunIT๙"/>
          <w:spacing w:val="-6"/>
          <w:sz w:val="32"/>
          <w:szCs w:val="32"/>
          <w:cs/>
          <w:lang w:bidi="th-TH"/>
        </w:rPr>
        <w:t>ที่ทำให้เกิดความเปราะบาง และเพิ่มศักยภาพ</w:t>
      </w:r>
      <w:r w:rsidR="00A7379E" w:rsidRPr="007D66A3">
        <w:rPr>
          <w:rFonts w:ascii="TH SarabunIT๙" w:hAnsi="TH SarabunIT๙" w:cs="TH SarabunIT๙"/>
          <w:sz w:val="32"/>
          <w:szCs w:val="32"/>
          <w:cs/>
          <w:lang w:bidi="th-TH"/>
        </w:rPr>
        <w:t xml:space="preserve">ในการจัดการปัญหา </w:t>
      </w:r>
      <w:r w:rsidR="00E612E3" w:rsidRPr="007D66A3">
        <w:rPr>
          <w:rFonts w:ascii="TH SarabunIT๙" w:hAnsi="TH SarabunIT๙" w:cs="TH SarabunIT๙"/>
          <w:sz w:val="32"/>
          <w:szCs w:val="32"/>
          <w:cs/>
          <w:lang w:bidi="th-TH"/>
        </w:rPr>
        <w:t xml:space="preserve">อันเป็นสาเหตุของสาธารณภัย </w:t>
      </w:r>
      <w:r w:rsidR="00A7379E" w:rsidRPr="007D66A3">
        <w:rPr>
          <w:rFonts w:ascii="TH SarabunIT๙" w:hAnsi="TH SarabunIT๙" w:cs="TH SarabunIT๙"/>
          <w:sz w:val="32"/>
          <w:szCs w:val="32"/>
          <w:cs/>
          <w:lang w:bidi="th-TH"/>
        </w:rPr>
        <w:t>โ</w:t>
      </w:r>
      <w:r w:rsidR="00E612E3" w:rsidRPr="007D66A3">
        <w:rPr>
          <w:rFonts w:ascii="TH SarabunIT๙" w:hAnsi="TH SarabunIT๙" w:cs="TH SarabunIT๙"/>
          <w:sz w:val="32"/>
          <w:szCs w:val="32"/>
          <w:cs/>
          <w:lang w:bidi="th-TH"/>
        </w:rPr>
        <w:t xml:space="preserve">ดยไม่ต้องรอให้สาธารณภัยมาถึงก่อน </w:t>
      </w:r>
    </w:p>
    <w:p w14:paraId="75403EC4" w14:textId="77777777" w:rsidR="00E12585" w:rsidRPr="007D66A3" w:rsidRDefault="00E12585" w:rsidP="00703261">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color w:val="FF0000"/>
          <w:sz w:val="32"/>
          <w:szCs w:val="32"/>
          <w:lang w:bidi="th-TH"/>
        </w:rPr>
        <w:tab/>
      </w:r>
      <w:r w:rsidRPr="007D66A3">
        <w:rPr>
          <w:rFonts w:ascii="TH SarabunIT๙" w:hAnsi="TH SarabunIT๙" w:cs="TH SarabunIT๙"/>
          <w:sz w:val="32"/>
          <w:szCs w:val="32"/>
          <w:lang w:bidi="th-TH"/>
        </w:rPr>
        <w:tab/>
      </w:r>
      <w:r w:rsidR="00541E42" w:rsidRPr="007D66A3">
        <w:rPr>
          <w:rFonts w:ascii="TH SarabunIT๙" w:hAnsi="TH SarabunIT๙" w:cs="TH SarabunIT๙"/>
          <w:b/>
          <w:bCs/>
          <w:sz w:val="32"/>
          <w:szCs w:val="32"/>
          <w:lang w:bidi="th-TH"/>
        </w:rPr>
        <w:t>3.1.1</w:t>
      </w:r>
      <w:r w:rsidR="00541E42"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พื้นที่เสี่ยง</w:t>
      </w:r>
      <w:r w:rsidR="006444D4" w:rsidRPr="007D66A3">
        <w:rPr>
          <w:rFonts w:ascii="TH SarabunIT๙" w:hAnsi="TH SarabunIT๙" w:cs="TH SarabunIT๙"/>
          <w:b/>
          <w:bCs/>
          <w:sz w:val="32"/>
          <w:szCs w:val="32"/>
          <w:cs/>
          <w:lang w:bidi="th-TH"/>
        </w:rPr>
        <w:t>ภัย ระดับความเสี่ยง</w:t>
      </w:r>
      <w:r w:rsidRPr="007D66A3">
        <w:rPr>
          <w:rFonts w:ascii="TH SarabunIT๙" w:hAnsi="TH SarabunIT๙" w:cs="TH SarabunIT๙"/>
          <w:b/>
          <w:bCs/>
          <w:sz w:val="32"/>
          <w:szCs w:val="32"/>
          <w:cs/>
          <w:lang w:bidi="th-TH"/>
        </w:rPr>
        <w:t>และปัจจัยที่ทำให้เกิดความเสี่ยงจากสาธารณภัย</w:t>
      </w:r>
    </w:p>
    <w:p w14:paraId="3CB4D047" w14:textId="273F674E" w:rsidR="00E12585" w:rsidRPr="007D66A3" w:rsidRDefault="00541E42" w:rsidP="006D2C52">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E12585" w:rsidRPr="007D66A3">
        <w:rPr>
          <w:rFonts w:ascii="TH SarabunIT๙" w:hAnsi="TH SarabunIT๙" w:cs="TH SarabunIT๙"/>
          <w:sz w:val="32"/>
          <w:szCs w:val="32"/>
          <w:cs/>
          <w:lang w:bidi="th-TH"/>
        </w:rPr>
        <w:t>อำเภอ</w:t>
      </w:r>
      <w:r w:rsidR="00862045">
        <w:rPr>
          <w:rFonts w:ascii="TH SarabunIT๙" w:hAnsi="TH SarabunIT๙" w:cs="TH SarabunIT๙" w:hint="cs"/>
          <w:sz w:val="32"/>
          <w:szCs w:val="32"/>
          <w:cs/>
          <w:lang w:bidi="th-TH"/>
        </w:rPr>
        <w:t>เมืองร้อยเอ็ด</w:t>
      </w:r>
      <w:r w:rsidR="006D2C52" w:rsidRPr="007D66A3">
        <w:rPr>
          <w:rFonts w:ascii="TH SarabunIT๙" w:hAnsi="TH SarabunIT๙" w:cs="TH SarabunIT๙"/>
          <w:sz w:val="32"/>
          <w:szCs w:val="32"/>
          <w:cs/>
          <w:lang w:bidi="th-TH"/>
        </w:rPr>
        <w:t xml:space="preserve">  จังหวัดร้อยเอ็ด  </w:t>
      </w:r>
      <w:r w:rsidR="00E12585" w:rsidRPr="007D66A3">
        <w:rPr>
          <w:rFonts w:ascii="TH SarabunIT๙" w:hAnsi="TH SarabunIT๙" w:cs="TH SarabunIT๙"/>
          <w:sz w:val="32"/>
          <w:szCs w:val="32"/>
          <w:cs/>
          <w:lang w:bidi="th-TH"/>
        </w:rPr>
        <w:t>มีพื้นที่เสี่ยงภัย และปัจจัยที่เป็นสาเหตุทำให้เกิดความเสี่ยงจากภัยต่างๆ ดังต่อไปนี้</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134"/>
        <w:gridCol w:w="1276"/>
        <w:gridCol w:w="1247"/>
        <w:gridCol w:w="2835"/>
        <w:gridCol w:w="2410"/>
      </w:tblGrid>
      <w:tr w:rsidR="00E12585" w:rsidRPr="007D66A3" w14:paraId="4F625AC7" w14:textId="77777777" w:rsidTr="001160C4">
        <w:trPr>
          <w:tblHeader/>
        </w:trPr>
        <w:tc>
          <w:tcPr>
            <w:tcW w:w="1022" w:type="dxa"/>
            <w:vMerge w:val="restart"/>
            <w:vAlign w:val="center"/>
          </w:tcPr>
          <w:p w14:paraId="7FA6FCFF"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ประเภทของภัย</w:t>
            </w:r>
          </w:p>
        </w:tc>
        <w:tc>
          <w:tcPr>
            <w:tcW w:w="3657" w:type="dxa"/>
            <w:gridSpan w:val="3"/>
          </w:tcPr>
          <w:p w14:paraId="4444AE3C"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ระดับความเสี่ยงภัย</w:t>
            </w:r>
          </w:p>
        </w:tc>
        <w:tc>
          <w:tcPr>
            <w:tcW w:w="2835" w:type="dxa"/>
            <w:vMerge w:val="restart"/>
          </w:tcPr>
          <w:p w14:paraId="19DD0758"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pacing w:val="-12"/>
                <w:sz w:val="30"/>
                <w:szCs w:val="30"/>
                <w:cs/>
                <w:lang w:bidi="th-TH"/>
              </w:rPr>
            </w:pPr>
            <w:r w:rsidRPr="007D66A3">
              <w:rPr>
                <w:rFonts w:ascii="TH SarabunIT๙" w:hAnsi="TH SarabunIT๙" w:cs="TH SarabunIT๙"/>
                <w:b/>
                <w:bCs/>
                <w:spacing w:val="-12"/>
                <w:sz w:val="30"/>
                <w:szCs w:val="30"/>
                <w:cs/>
                <w:lang w:bidi="th-TH"/>
              </w:rPr>
              <w:t>ปัจจัย/สาเหตุ ที่ทำให้เกิดความเสี่ยงจากสาธารณภัย</w:t>
            </w:r>
          </w:p>
        </w:tc>
        <w:tc>
          <w:tcPr>
            <w:tcW w:w="2410" w:type="dxa"/>
            <w:vMerge w:val="restart"/>
            <w:vAlign w:val="center"/>
          </w:tcPr>
          <w:p w14:paraId="4F6F82C0" w14:textId="77777777" w:rsidR="00E12585" w:rsidRPr="007D66A3" w:rsidRDefault="00815CA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แผนงาน/โครงการ</w:t>
            </w:r>
          </w:p>
          <w:p w14:paraId="03F7DA0B"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ลดความเสี่ยง</w:t>
            </w:r>
          </w:p>
          <w:p w14:paraId="567486C0"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จากสาธารณภัย</w:t>
            </w:r>
          </w:p>
        </w:tc>
      </w:tr>
      <w:tr w:rsidR="00E12585" w:rsidRPr="007D66A3" w14:paraId="367F7026" w14:textId="77777777" w:rsidTr="001160C4">
        <w:trPr>
          <w:tblHeader/>
        </w:trPr>
        <w:tc>
          <w:tcPr>
            <w:tcW w:w="1022" w:type="dxa"/>
            <w:vMerge/>
          </w:tcPr>
          <w:p w14:paraId="0B4154C5"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c>
          <w:tcPr>
            <w:tcW w:w="1134" w:type="dxa"/>
          </w:tcPr>
          <w:p w14:paraId="2065E5A5" w14:textId="77777777" w:rsidR="00E12585"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เสี่ยงสูง</w:t>
            </w:r>
          </w:p>
          <w:p w14:paraId="645DC030" w14:textId="47C2AC55" w:rsidR="00174D30" w:rsidRPr="007D66A3" w:rsidRDefault="00174D30"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cs/>
                <w:lang w:bidi="th-TH"/>
              </w:rPr>
            </w:pPr>
            <w:r>
              <w:rPr>
                <w:rFonts w:ascii="TH SarabunIT๙" w:hAnsi="TH SarabunIT๙" w:cs="TH SarabunIT๙" w:hint="cs"/>
                <w:b/>
                <w:bCs/>
                <w:sz w:val="30"/>
                <w:szCs w:val="30"/>
                <w:cs/>
                <w:lang w:bidi="th-TH"/>
              </w:rPr>
              <w:t>(ตำบล)</w:t>
            </w:r>
          </w:p>
        </w:tc>
        <w:tc>
          <w:tcPr>
            <w:tcW w:w="1276" w:type="dxa"/>
          </w:tcPr>
          <w:p w14:paraId="1CF6E961" w14:textId="77777777" w:rsidR="00E12585"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pacing w:val="-14"/>
                <w:sz w:val="30"/>
                <w:szCs w:val="30"/>
                <w:lang w:bidi="th-TH"/>
              </w:rPr>
            </w:pPr>
            <w:r w:rsidRPr="007D66A3">
              <w:rPr>
                <w:rFonts w:ascii="TH SarabunIT๙" w:hAnsi="TH SarabunIT๙" w:cs="TH SarabunIT๙"/>
                <w:b/>
                <w:bCs/>
                <w:spacing w:val="-14"/>
                <w:sz w:val="30"/>
                <w:szCs w:val="30"/>
                <w:cs/>
                <w:lang w:bidi="th-TH"/>
              </w:rPr>
              <w:t>เสี่ยงปานกลาง</w:t>
            </w:r>
          </w:p>
          <w:p w14:paraId="7BA2DB3C" w14:textId="47640023" w:rsidR="00174D30" w:rsidRPr="007D66A3" w:rsidRDefault="00174D30"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pacing w:val="-14"/>
                <w:sz w:val="30"/>
                <w:szCs w:val="30"/>
                <w:cs/>
                <w:lang w:bidi="th-TH"/>
              </w:rPr>
            </w:pPr>
            <w:r>
              <w:rPr>
                <w:rFonts w:ascii="TH SarabunIT๙" w:hAnsi="TH SarabunIT๙" w:cs="TH SarabunIT๙" w:hint="cs"/>
                <w:b/>
                <w:bCs/>
                <w:sz w:val="30"/>
                <w:szCs w:val="30"/>
                <w:cs/>
                <w:lang w:bidi="th-TH"/>
              </w:rPr>
              <w:t>(ตำบล)</w:t>
            </w:r>
          </w:p>
        </w:tc>
        <w:tc>
          <w:tcPr>
            <w:tcW w:w="1247" w:type="dxa"/>
          </w:tcPr>
          <w:p w14:paraId="7F19D02A" w14:textId="77777777" w:rsidR="00E12585"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เสี่ยงต่ำ</w:t>
            </w:r>
          </w:p>
          <w:p w14:paraId="31C178EB" w14:textId="1C53CE80" w:rsidR="00174D30" w:rsidRPr="007D66A3" w:rsidRDefault="00174D30"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Pr>
                <w:rFonts w:ascii="TH SarabunIT๙" w:hAnsi="TH SarabunIT๙" w:cs="TH SarabunIT๙" w:hint="cs"/>
                <w:b/>
                <w:bCs/>
                <w:sz w:val="30"/>
                <w:szCs w:val="30"/>
                <w:cs/>
                <w:lang w:bidi="th-TH"/>
              </w:rPr>
              <w:t>(ตำบล)</w:t>
            </w:r>
          </w:p>
        </w:tc>
        <w:tc>
          <w:tcPr>
            <w:tcW w:w="2835" w:type="dxa"/>
            <w:vMerge/>
          </w:tcPr>
          <w:p w14:paraId="6648AD67"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c>
          <w:tcPr>
            <w:tcW w:w="2410" w:type="dxa"/>
            <w:vMerge/>
          </w:tcPr>
          <w:p w14:paraId="0D31470D"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r>
      <w:tr w:rsidR="00E12585" w:rsidRPr="007D66A3" w14:paraId="6F51D042" w14:textId="77777777" w:rsidTr="001160C4">
        <w:tc>
          <w:tcPr>
            <w:tcW w:w="1022" w:type="dxa"/>
            <w:vMerge w:val="restart"/>
          </w:tcPr>
          <w:p w14:paraId="51FE4502"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อุทกภัย</w:t>
            </w:r>
          </w:p>
          <w:p w14:paraId="22AA4A73"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vMerge w:val="restart"/>
          </w:tcPr>
          <w:p w14:paraId="7FF2B3D7" w14:textId="2D27A6A7" w:rsidR="00E12585" w:rsidRDefault="001160C4" w:rsidP="00886D9E">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cs/>
                <w:lang w:bidi="th-TH"/>
              </w:rPr>
            </w:pPr>
            <w:r>
              <w:rPr>
                <w:rFonts w:ascii="TH SarabunIT๙" w:hAnsi="TH SarabunIT๙" w:cs="TH SarabunIT๙" w:hint="cs"/>
                <w:sz w:val="30"/>
                <w:szCs w:val="30"/>
                <w:cs/>
                <w:lang w:bidi="th-TH"/>
              </w:rPr>
              <w:t>เหนือเมือง</w:t>
            </w:r>
          </w:p>
          <w:p w14:paraId="5E1C49D7" w14:textId="796DA1DB" w:rsidR="001160C4" w:rsidRDefault="001160C4" w:rsidP="00886D9E">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Pr>
                <w:rFonts w:ascii="TH SarabunIT๙" w:hAnsi="TH SarabunIT๙" w:cs="TH SarabunIT๙" w:hint="cs"/>
                <w:sz w:val="30"/>
                <w:szCs w:val="30"/>
                <w:cs/>
                <w:lang w:bidi="th-TH"/>
              </w:rPr>
              <w:t>หนองแวง</w:t>
            </w:r>
          </w:p>
          <w:p w14:paraId="7DE75042" w14:textId="1001361A" w:rsidR="00174D30" w:rsidRDefault="00174D30" w:rsidP="00886D9E">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cs/>
                <w:lang w:bidi="th-TH"/>
              </w:rPr>
            </w:pPr>
            <w:r>
              <w:rPr>
                <w:rFonts w:ascii="TH SarabunIT๙" w:hAnsi="TH SarabunIT๙" w:cs="TH SarabunIT๙" w:hint="cs"/>
                <w:sz w:val="30"/>
                <w:szCs w:val="30"/>
                <w:cs/>
                <w:lang w:bidi="th-TH"/>
              </w:rPr>
              <w:t>ปอภาร</w:t>
            </w:r>
          </w:p>
          <w:p w14:paraId="568B8C9A" w14:textId="4A27EF20" w:rsidR="00174D30" w:rsidRPr="007D66A3" w:rsidRDefault="00174D30" w:rsidP="00886D9E">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cs/>
                <w:lang w:bidi="th-TH"/>
              </w:rPr>
            </w:pPr>
            <w:r>
              <w:rPr>
                <w:rFonts w:ascii="TH SarabunIT๙" w:hAnsi="TH SarabunIT๙" w:cs="TH SarabunIT๙" w:hint="cs"/>
                <w:sz w:val="30"/>
                <w:szCs w:val="30"/>
                <w:cs/>
                <w:lang w:bidi="th-TH"/>
              </w:rPr>
              <w:t>สีแก้ว</w:t>
            </w:r>
          </w:p>
        </w:tc>
        <w:tc>
          <w:tcPr>
            <w:tcW w:w="1276" w:type="dxa"/>
            <w:vMerge w:val="restart"/>
          </w:tcPr>
          <w:p w14:paraId="757DB2CB" w14:textId="168BB7DC" w:rsidR="00E12585" w:rsidRDefault="001160C4" w:rsidP="00886D9E">
            <w:pPr>
              <w:tabs>
                <w:tab w:val="left" w:pos="426"/>
                <w:tab w:val="left" w:pos="709"/>
                <w:tab w:val="left" w:pos="1134"/>
                <w:tab w:val="left" w:pos="1560"/>
                <w:tab w:val="left" w:pos="1985"/>
                <w:tab w:val="left" w:pos="2694"/>
                <w:tab w:val="left" w:pos="3119"/>
                <w:tab w:val="left" w:pos="3544"/>
              </w:tabs>
              <w:rPr>
                <w:rFonts w:ascii="TH SarabunIT๙" w:hAnsi="TH SarabunIT๙" w:cs="TH SarabunIT๙"/>
                <w:sz w:val="30"/>
                <w:szCs w:val="30"/>
                <w:lang w:bidi="th-TH"/>
              </w:rPr>
            </w:pPr>
            <w:r>
              <w:rPr>
                <w:rFonts w:ascii="TH SarabunIT๙" w:hAnsi="TH SarabunIT๙" w:cs="TH SarabunIT๙" w:hint="cs"/>
                <w:sz w:val="30"/>
                <w:szCs w:val="30"/>
                <w:cs/>
                <w:lang w:bidi="th-TH"/>
              </w:rPr>
              <w:t>ดงลาน</w:t>
            </w:r>
          </w:p>
          <w:p w14:paraId="78D19F89" w14:textId="77777777" w:rsidR="00174D30" w:rsidRDefault="00174D30" w:rsidP="00174D3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Pr>
                <w:rFonts w:ascii="TH SarabunIT๙" w:hAnsi="TH SarabunIT๙" w:cs="TH SarabunIT๙" w:hint="cs"/>
                <w:sz w:val="30"/>
                <w:szCs w:val="30"/>
                <w:cs/>
                <w:lang w:bidi="th-TH"/>
              </w:rPr>
              <w:t>โนนตาล</w:t>
            </w:r>
          </w:p>
          <w:p w14:paraId="1CE24A86" w14:textId="77777777" w:rsidR="00174D30" w:rsidRDefault="00174D30" w:rsidP="00174D3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Pr>
                <w:rFonts w:ascii="TH SarabunIT๙" w:hAnsi="TH SarabunIT๙" w:cs="TH SarabunIT๙" w:hint="cs"/>
                <w:sz w:val="30"/>
                <w:szCs w:val="30"/>
                <w:cs/>
                <w:lang w:bidi="th-TH"/>
              </w:rPr>
              <w:t>โนนรัง</w:t>
            </w:r>
          </w:p>
          <w:p w14:paraId="3E3E288F" w14:textId="3F4E1174" w:rsidR="00174D30" w:rsidRPr="007D66A3" w:rsidRDefault="00174D30" w:rsidP="00886D9E">
            <w:pPr>
              <w:tabs>
                <w:tab w:val="left" w:pos="426"/>
                <w:tab w:val="left" w:pos="709"/>
                <w:tab w:val="left" w:pos="1134"/>
                <w:tab w:val="left" w:pos="1560"/>
                <w:tab w:val="left" w:pos="1985"/>
                <w:tab w:val="left" w:pos="2694"/>
                <w:tab w:val="left" w:pos="3119"/>
                <w:tab w:val="left" w:pos="3544"/>
              </w:tabs>
              <w:rPr>
                <w:rFonts w:ascii="TH SarabunIT๙" w:hAnsi="TH SarabunIT๙" w:cs="TH SarabunIT๙"/>
                <w:sz w:val="30"/>
                <w:szCs w:val="30"/>
                <w:cs/>
                <w:lang w:bidi="th-TH"/>
              </w:rPr>
            </w:pPr>
            <w:r>
              <w:rPr>
                <w:rFonts w:ascii="TH SarabunIT๙" w:hAnsi="TH SarabunIT๙" w:cs="TH SarabunIT๙" w:hint="cs"/>
                <w:sz w:val="30"/>
                <w:szCs w:val="30"/>
                <w:cs/>
                <w:lang w:bidi="th-TH"/>
              </w:rPr>
              <w:t>รอบเมือง</w:t>
            </w:r>
          </w:p>
        </w:tc>
        <w:tc>
          <w:tcPr>
            <w:tcW w:w="1247" w:type="dxa"/>
            <w:vMerge w:val="restart"/>
          </w:tcPr>
          <w:p w14:paraId="4232F434" w14:textId="15E8D8EC" w:rsidR="004650A8" w:rsidRDefault="004650A8" w:rsidP="001160C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Pr>
                <w:rFonts w:ascii="TH SarabunIT๙" w:hAnsi="TH SarabunIT๙" w:cs="TH SarabunIT๙" w:hint="cs"/>
                <w:sz w:val="30"/>
                <w:szCs w:val="30"/>
                <w:cs/>
                <w:lang w:bidi="th-TH"/>
              </w:rPr>
              <w:t>นาโพธิ์</w:t>
            </w:r>
          </w:p>
          <w:p w14:paraId="53BA5862" w14:textId="77777777" w:rsidR="00105D70" w:rsidRDefault="004650A8" w:rsidP="001160C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174D30">
              <w:rPr>
                <w:rFonts w:ascii="TH SarabunIT๙" w:hAnsi="TH SarabunIT๙" w:cs="TH SarabunIT๙" w:hint="cs"/>
                <w:sz w:val="26"/>
                <w:szCs w:val="26"/>
                <w:cs/>
                <w:lang w:bidi="th-TH"/>
              </w:rPr>
              <w:t>สะอาดสมบูรณ์</w:t>
            </w:r>
            <w:r w:rsidR="00174D30">
              <w:rPr>
                <w:rFonts w:ascii="TH SarabunIT๙" w:hAnsi="TH SarabunIT๙" w:cs="TH SarabunIT๙" w:hint="cs"/>
                <w:sz w:val="30"/>
                <w:szCs w:val="30"/>
                <w:cs/>
                <w:lang w:bidi="th-TH"/>
              </w:rPr>
              <w:t>แคนใหญ่</w:t>
            </w:r>
          </w:p>
          <w:p w14:paraId="2448B938" w14:textId="28BF7363" w:rsidR="00174D30" w:rsidRDefault="00174D30" w:rsidP="001160C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Pr>
                <w:rFonts w:ascii="TH SarabunIT๙" w:hAnsi="TH SarabunIT๙" w:cs="TH SarabunIT๙" w:hint="cs"/>
                <w:sz w:val="30"/>
                <w:szCs w:val="30"/>
                <w:cs/>
                <w:lang w:bidi="th-TH"/>
              </w:rPr>
              <w:t>เมืองทอง</w:t>
            </w:r>
            <w:r w:rsidR="001160C4" w:rsidRPr="007D66A3">
              <w:rPr>
                <w:rFonts w:ascii="TH SarabunIT๙" w:hAnsi="TH SarabunIT๙" w:cs="TH SarabunIT๙"/>
                <w:sz w:val="30"/>
                <w:szCs w:val="30"/>
                <w:cs/>
                <w:lang w:bidi="th-TH"/>
              </w:rPr>
              <w:t xml:space="preserve"> </w:t>
            </w:r>
          </w:p>
          <w:p w14:paraId="1E4CD50F" w14:textId="091922CE" w:rsidR="00174D30" w:rsidRDefault="00174D30" w:rsidP="00174D30">
            <w:pPr>
              <w:tabs>
                <w:tab w:val="left" w:pos="426"/>
                <w:tab w:val="left" w:pos="709"/>
                <w:tab w:val="left" w:pos="1134"/>
                <w:tab w:val="left" w:pos="1560"/>
                <w:tab w:val="left" w:pos="1985"/>
                <w:tab w:val="left" w:pos="2694"/>
                <w:tab w:val="left" w:pos="3119"/>
                <w:tab w:val="left" w:pos="3544"/>
              </w:tabs>
              <w:rPr>
                <w:rFonts w:ascii="TH SarabunIT๙" w:hAnsi="TH SarabunIT๙" w:cs="TH SarabunIT๙"/>
                <w:sz w:val="30"/>
                <w:szCs w:val="30"/>
                <w:lang w:bidi="th-TH"/>
              </w:rPr>
            </w:pPr>
            <w:r>
              <w:rPr>
                <w:rFonts w:ascii="TH SarabunIT๙" w:hAnsi="TH SarabunIT๙" w:cs="TH SarabunIT๙" w:hint="cs"/>
                <w:sz w:val="30"/>
                <w:szCs w:val="30"/>
                <w:cs/>
                <w:lang w:bidi="th-TH"/>
              </w:rPr>
              <w:t>หนองแก้ว</w:t>
            </w:r>
          </w:p>
          <w:p w14:paraId="2458EEF0" w14:textId="7F3EFEAD" w:rsidR="00174D30" w:rsidRDefault="00174D30" w:rsidP="00174D30">
            <w:pPr>
              <w:tabs>
                <w:tab w:val="left" w:pos="426"/>
                <w:tab w:val="left" w:pos="709"/>
                <w:tab w:val="left" w:pos="1134"/>
                <w:tab w:val="left" w:pos="1560"/>
                <w:tab w:val="left" w:pos="1985"/>
                <w:tab w:val="left" w:pos="2694"/>
                <w:tab w:val="left" w:pos="3119"/>
                <w:tab w:val="left" w:pos="3544"/>
              </w:tabs>
              <w:rPr>
                <w:rFonts w:ascii="TH SarabunIT๙" w:hAnsi="TH SarabunIT๙" w:cs="TH SarabunIT๙"/>
                <w:sz w:val="30"/>
                <w:szCs w:val="30"/>
                <w:cs/>
                <w:lang w:bidi="th-TH"/>
              </w:rPr>
            </w:pPr>
            <w:r>
              <w:rPr>
                <w:rFonts w:ascii="TH SarabunIT๙" w:hAnsi="TH SarabunIT๙" w:cs="TH SarabunIT๙" w:hint="cs"/>
                <w:sz w:val="30"/>
                <w:szCs w:val="30"/>
                <w:cs/>
                <w:lang w:bidi="th-TH"/>
              </w:rPr>
              <w:t>ขอนแก่น</w:t>
            </w:r>
            <w:r w:rsidR="00105D70">
              <w:rPr>
                <w:rFonts w:ascii="TH SarabunIT๙" w:hAnsi="TH SarabunIT๙" w:cs="TH SarabunIT๙"/>
                <w:sz w:val="30"/>
                <w:szCs w:val="30"/>
                <w:lang w:bidi="th-TH"/>
              </w:rPr>
              <w:br/>
            </w:r>
            <w:r w:rsidR="00105D70">
              <w:rPr>
                <w:rFonts w:ascii="TH SarabunIT๙" w:hAnsi="TH SarabunIT๙" w:cs="TH SarabunIT๙" w:hint="cs"/>
                <w:sz w:val="30"/>
                <w:szCs w:val="30"/>
                <w:cs/>
                <w:lang w:bidi="th-TH"/>
              </w:rPr>
              <w:t>ในเมือง</w:t>
            </w:r>
          </w:p>
          <w:p w14:paraId="249B8B4B" w14:textId="1D1E2BE2" w:rsidR="00174D30" w:rsidRPr="007D66A3" w:rsidRDefault="00174D30" w:rsidP="001160C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p>
        </w:tc>
        <w:tc>
          <w:tcPr>
            <w:tcW w:w="2835" w:type="dxa"/>
          </w:tcPr>
          <w:p w14:paraId="7E3B86A5" w14:textId="39A90FD0" w:rsidR="00E12585" w:rsidRPr="007D66A3" w:rsidRDefault="00E12585" w:rsidP="00703261">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cs/>
                <w:lang w:bidi="th-TH"/>
              </w:rPr>
              <w:t>- เป็นพื้นที่ราบลุ่ม มี</w:t>
            </w:r>
            <w:r w:rsidR="00862045">
              <w:rPr>
                <w:rFonts w:ascii="TH SarabunIT๙" w:hAnsi="TH SarabunIT๙" w:cs="TH SarabunIT๙" w:hint="cs"/>
                <w:sz w:val="30"/>
                <w:szCs w:val="30"/>
                <w:cs/>
                <w:lang w:bidi="th-TH"/>
              </w:rPr>
              <w:t>คลองเชื่อมกับแม่น้ำสายหลัก</w:t>
            </w: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พื้นที่เสี่ยงบางจุดไม่มีพนังหรือเขื่อนกั้นตลิ่ง</w:t>
            </w:r>
          </w:p>
        </w:tc>
        <w:tc>
          <w:tcPr>
            <w:tcW w:w="2410" w:type="dxa"/>
          </w:tcPr>
          <w:p w14:paraId="4CA9764E" w14:textId="77777777" w:rsidR="00E12585" w:rsidRPr="007D66A3" w:rsidRDefault="00E12585" w:rsidP="00703261">
            <w:pPr>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ขุดลอกแหล่งน้ำในพื้นที่เสี่ยงภัย</w:t>
            </w:r>
          </w:p>
          <w:p w14:paraId="1C2C6CAC" w14:textId="77777777" w:rsidR="00E12585" w:rsidRPr="007D66A3" w:rsidRDefault="00E12585" w:rsidP="00703261">
            <w:pPr>
              <w:contextualSpacing/>
              <w:jc w:val="thaiDistribute"/>
              <w:rPr>
                <w:rFonts w:ascii="TH SarabunIT๙" w:hAnsi="TH SarabunIT๙" w:cs="TH SarabunIT๙"/>
                <w:spacing w:val="-10"/>
                <w:sz w:val="30"/>
                <w:szCs w:val="30"/>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pacing w:val="-10"/>
                <w:sz w:val="30"/>
                <w:szCs w:val="30"/>
                <w:cs/>
                <w:lang w:bidi="th-TH"/>
              </w:rPr>
              <w:t>จัดทำพนังหรือเขื่อนกั้นตลิ่งในจุดเสี่ยงภัย</w:t>
            </w:r>
          </w:p>
        </w:tc>
      </w:tr>
      <w:tr w:rsidR="00E12585" w:rsidRPr="007D66A3" w14:paraId="128D4597" w14:textId="77777777" w:rsidTr="001160C4">
        <w:tc>
          <w:tcPr>
            <w:tcW w:w="1022" w:type="dxa"/>
            <w:vMerge/>
          </w:tcPr>
          <w:p w14:paraId="30AF62A6"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cs/>
                <w:lang w:bidi="th-TH"/>
              </w:rPr>
            </w:pPr>
          </w:p>
        </w:tc>
        <w:tc>
          <w:tcPr>
            <w:tcW w:w="1134" w:type="dxa"/>
            <w:vMerge/>
          </w:tcPr>
          <w:p w14:paraId="536838B8"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cs/>
                <w:lang w:bidi="th-TH"/>
              </w:rPr>
            </w:pPr>
          </w:p>
        </w:tc>
        <w:tc>
          <w:tcPr>
            <w:tcW w:w="1276" w:type="dxa"/>
            <w:vMerge/>
          </w:tcPr>
          <w:p w14:paraId="6054D072"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p>
        </w:tc>
        <w:tc>
          <w:tcPr>
            <w:tcW w:w="1247" w:type="dxa"/>
            <w:vMerge/>
          </w:tcPr>
          <w:p w14:paraId="30CD8AF1"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p>
        </w:tc>
        <w:tc>
          <w:tcPr>
            <w:tcW w:w="2835" w:type="dxa"/>
          </w:tcPr>
          <w:p w14:paraId="4787FADA" w14:textId="6A90074D" w:rsidR="00086F70" w:rsidRPr="007D66A3" w:rsidRDefault="00E12585" w:rsidP="00886D9E">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ขาด</w:t>
            </w:r>
            <w:r w:rsidR="0031797B">
              <w:rPr>
                <w:rFonts w:ascii="TH SarabunIT๙" w:hAnsi="TH SarabunIT๙" w:cs="TH SarabunIT๙" w:hint="cs"/>
                <w:sz w:val="30"/>
                <w:szCs w:val="30"/>
                <w:cs/>
                <w:lang w:bidi="th-TH"/>
              </w:rPr>
              <w:t>ความรู้ความเข้าใจในการป้องกันและ</w:t>
            </w:r>
            <w:r w:rsidRPr="007D66A3">
              <w:rPr>
                <w:rFonts w:ascii="TH SarabunIT๙" w:hAnsi="TH SarabunIT๙" w:cs="TH SarabunIT๙"/>
                <w:sz w:val="30"/>
                <w:szCs w:val="30"/>
                <w:cs/>
                <w:lang w:bidi="th-TH"/>
              </w:rPr>
              <w:t>ระบบเตือนภัยที่มีประสิทธิภาพ</w:t>
            </w:r>
            <w:r w:rsidR="00D360C1" w:rsidRPr="007D66A3">
              <w:rPr>
                <w:rFonts w:ascii="TH SarabunIT๙" w:hAnsi="TH SarabunIT๙" w:cs="TH SarabunIT๙"/>
                <w:sz w:val="30"/>
                <w:szCs w:val="30"/>
                <w:cs/>
                <w:lang w:bidi="th-TH"/>
              </w:rPr>
              <w:t xml:space="preserve"> </w:t>
            </w:r>
          </w:p>
        </w:tc>
        <w:tc>
          <w:tcPr>
            <w:tcW w:w="2410" w:type="dxa"/>
          </w:tcPr>
          <w:p w14:paraId="46AF5F80" w14:textId="466AE990" w:rsidR="00E12585" w:rsidRPr="007D66A3" w:rsidRDefault="00E1258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จัดหาและติดตั้งอุปกรณ์แจ้งเตือนภัยในพื้นที่เสี่ยงภัย</w:t>
            </w:r>
          </w:p>
          <w:p w14:paraId="50EF9754" w14:textId="77777777" w:rsidR="00E12585" w:rsidRPr="007D66A3" w:rsidRDefault="00E12585" w:rsidP="00703261">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982A79" w:rsidRPr="007D66A3" w14:paraId="16C7D566" w14:textId="77777777" w:rsidTr="001160C4">
        <w:tc>
          <w:tcPr>
            <w:tcW w:w="1022" w:type="dxa"/>
          </w:tcPr>
          <w:p w14:paraId="50B35DB0" w14:textId="77777777" w:rsidR="00982A79" w:rsidRPr="007D66A3" w:rsidRDefault="00982A79"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ภัยแล้ง</w:t>
            </w:r>
          </w:p>
          <w:p w14:paraId="0C1E0CBF" w14:textId="77777777" w:rsidR="00982A79" w:rsidRPr="007D66A3" w:rsidRDefault="00982A79"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tcPr>
          <w:p w14:paraId="77DBACC3" w14:textId="449C2B38" w:rsidR="00982A79" w:rsidRPr="007D66A3" w:rsidRDefault="00982A79" w:rsidP="006A793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w:t>
            </w:r>
            <w:r w:rsidR="00105D70">
              <w:rPr>
                <w:rFonts w:ascii="TH SarabunIT๙" w:hAnsi="TH SarabunIT๙" w:cs="TH SarabunIT๙" w:hint="cs"/>
                <w:sz w:val="30"/>
                <w:szCs w:val="30"/>
                <w:cs/>
                <w:lang w:bidi="th-TH"/>
              </w:rPr>
              <w:t>4</w:t>
            </w:r>
            <w:r w:rsidRPr="007D66A3">
              <w:rPr>
                <w:rFonts w:ascii="TH SarabunIT๙" w:hAnsi="TH SarabunIT๙" w:cs="TH SarabunIT๙"/>
                <w:sz w:val="30"/>
                <w:szCs w:val="30"/>
                <w:cs/>
                <w:lang w:bidi="th-TH"/>
              </w:rPr>
              <w:t xml:space="preserve"> ตำบล</w:t>
            </w:r>
          </w:p>
        </w:tc>
        <w:tc>
          <w:tcPr>
            <w:tcW w:w="1276" w:type="dxa"/>
          </w:tcPr>
          <w:p w14:paraId="417FA994" w14:textId="77777777" w:rsidR="00982A79" w:rsidRPr="007D66A3" w:rsidRDefault="00982A79"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247" w:type="dxa"/>
          </w:tcPr>
          <w:p w14:paraId="59996C9A" w14:textId="77777777" w:rsidR="00982A79" w:rsidRPr="007D66A3" w:rsidRDefault="00982A79"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031E4194" w14:textId="796E4C80" w:rsidR="00982A79" w:rsidRPr="007D66A3" w:rsidRDefault="00D360C1" w:rsidP="00703261">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cs/>
                <w:lang w:bidi="th-TH"/>
              </w:rPr>
              <w:t xml:space="preserve"> </w:t>
            </w:r>
            <w:r w:rsidR="0031797B" w:rsidRPr="007D66A3">
              <w:rPr>
                <w:rFonts w:ascii="TH SarabunIT๙" w:hAnsi="TH SarabunIT๙" w:cs="TH SarabunIT๙"/>
                <w:sz w:val="30"/>
                <w:szCs w:val="30"/>
                <w:lang w:bidi="th-TH"/>
              </w:rPr>
              <w:t xml:space="preserve">- </w:t>
            </w:r>
            <w:r w:rsidR="0031797B" w:rsidRPr="007D66A3">
              <w:rPr>
                <w:rFonts w:ascii="TH SarabunIT๙" w:hAnsi="TH SarabunIT๙" w:cs="TH SarabunIT๙"/>
                <w:sz w:val="30"/>
                <w:szCs w:val="30"/>
                <w:cs/>
                <w:lang w:bidi="th-TH"/>
              </w:rPr>
              <w:t>ขาด</w:t>
            </w:r>
            <w:r w:rsidR="0031797B">
              <w:rPr>
                <w:rFonts w:ascii="TH SarabunIT๙" w:hAnsi="TH SarabunIT๙" w:cs="TH SarabunIT๙" w:hint="cs"/>
                <w:sz w:val="30"/>
                <w:szCs w:val="30"/>
                <w:cs/>
                <w:lang w:bidi="th-TH"/>
              </w:rPr>
              <w:t>ความรู้ความเข้าใจในการป้องกันและ</w:t>
            </w:r>
            <w:r w:rsidR="0031797B" w:rsidRPr="007D66A3">
              <w:rPr>
                <w:rFonts w:ascii="TH SarabunIT๙" w:hAnsi="TH SarabunIT๙" w:cs="TH SarabunIT๙"/>
                <w:sz w:val="30"/>
                <w:szCs w:val="30"/>
                <w:cs/>
                <w:lang w:bidi="th-TH"/>
              </w:rPr>
              <w:t xml:space="preserve">ระบบเตือนภัยที่มีประสิทธิภาพ </w:t>
            </w:r>
          </w:p>
        </w:tc>
        <w:tc>
          <w:tcPr>
            <w:tcW w:w="2410" w:type="dxa"/>
          </w:tcPr>
          <w:p w14:paraId="3AC672B4" w14:textId="2CE6D22C" w:rsidR="00982A79" w:rsidRPr="007D66A3" w:rsidRDefault="00982A79"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จัดหาและติดตั้งอุปกรณ์แจ้งเตือนภัยในพื้นที่เสี่ยงภัย</w:t>
            </w:r>
          </w:p>
          <w:p w14:paraId="6A2B361D" w14:textId="77777777" w:rsidR="00982A79" w:rsidRPr="007D66A3" w:rsidRDefault="00982A79"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0749B" w:rsidRPr="007D66A3" w14:paraId="55231CD3" w14:textId="77777777" w:rsidTr="001160C4">
        <w:tc>
          <w:tcPr>
            <w:tcW w:w="1022" w:type="dxa"/>
          </w:tcPr>
          <w:p w14:paraId="0B525BE3"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วาตภัย</w:t>
            </w:r>
          </w:p>
        </w:tc>
        <w:tc>
          <w:tcPr>
            <w:tcW w:w="1134" w:type="dxa"/>
          </w:tcPr>
          <w:p w14:paraId="719BBEEC" w14:textId="5811691B" w:rsidR="00E0749B" w:rsidRPr="007D66A3" w:rsidRDefault="00E0749B" w:rsidP="006A793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w:t>
            </w:r>
            <w:r w:rsidR="00105D70">
              <w:rPr>
                <w:rFonts w:ascii="TH SarabunIT๙" w:hAnsi="TH SarabunIT๙" w:cs="TH SarabunIT๙" w:hint="cs"/>
                <w:sz w:val="30"/>
                <w:szCs w:val="30"/>
                <w:cs/>
                <w:lang w:bidi="th-TH"/>
              </w:rPr>
              <w:t>5</w:t>
            </w:r>
            <w:r w:rsidRPr="007D66A3">
              <w:rPr>
                <w:rFonts w:ascii="TH SarabunIT๙" w:hAnsi="TH SarabunIT๙" w:cs="TH SarabunIT๙"/>
                <w:sz w:val="30"/>
                <w:szCs w:val="30"/>
                <w:cs/>
                <w:lang w:bidi="th-TH"/>
              </w:rPr>
              <w:t xml:space="preserve"> ตำบล</w:t>
            </w:r>
          </w:p>
        </w:tc>
        <w:tc>
          <w:tcPr>
            <w:tcW w:w="1276" w:type="dxa"/>
          </w:tcPr>
          <w:p w14:paraId="7EF84B0F"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247" w:type="dxa"/>
          </w:tcPr>
          <w:p w14:paraId="16646AE0"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2564C08F" w14:textId="77EDFD5D" w:rsidR="00E0749B" w:rsidRPr="007D66A3" w:rsidRDefault="0031797B"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ขาด</w:t>
            </w:r>
            <w:r>
              <w:rPr>
                <w:rFonts w:ascii="TH SarabunIT๙" w:hAnsi="TH SarabunIT๙" w:cs="TH SarabunIT๙" w:hint="cs"/>
                <w:sz w:val="30"/>
                <w:szCs w:val="30"/>
                <w:cs/>
                <w:lang w:bidi="th-TH"/>
              </w:rPr>
              <w:t>ความรู้ความเข้าใจในการป้องกันและ</w:t>
            </w:r>
            <w:r w:rsidRPr="007D66A3">
              <w:rPr>
                <w:rFonts w:ascii="TH SarabunIT๙" w:hAnsi="TH SarabunIT๙" w:cs="TH SarabunIT๙"/>
                <w:sz w:val="30"/>
                <w:szCs w:val="30"/>
                <w:cs/>
                <w:lang w:bidi="th-TH"/>
              </w:rPr>
              <w:t>ระบบเตือนภัยที่มีประสิทธิภาพ</w:t>
            </w:r>
          </w:p>
        </w:tc>
        <w:tc>
          <w:tcPr>
            <w:tcW w:w="2410" w:type="dxa"/>
          </w:tcPr>
          <w:p w14:paraId="253BF5BC" w14:textId="001DC7C2" w:rsidR="00E0749B" w:rsidRPr="007D66A3" w:rsidRDefault="00E0749B"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จัดหาและติดตั้งอุปกรณ์แจ้งเตือนภัยในพื้นที่เสี่ยงภัย</w:t>
            </w:r>
          </w:p>
          <w:p w14:paraId="084EE13A"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12585" w:rsidRPr="007D66A3" w14:paraId="7A6109DE" w14:textId="77777777" w:rsidTr="001160C4">
        <w:tc>
          <w:tcPr>
            <w:tcW w:w="1022" w:type="dxa"/>
          </w:tcPr>
          <w:p w14:paraId="3F15B1AE"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lastRenderedPageBreak/>
              <w:t>อัคคีภัย</w:t>
            </w:r>
          </w:p>
          <w:p w14:paraId="3E4E30AF"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tcPr>
          <w:p w14:paraId="58AE868F" w14:textId="30D98BBE" w:rsidR="00E12585" w:rsidRPr="007D66A3" w:rsidRDefault="00E0749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w:t>
            </w:r>
            <w:r w:rsidR="00105D70">
              <w:rPr>
                <w:rFonts w:ascii="TH SarabunIT๙" w:hAnsi="TH SarabunIT๙" w:cs="TH SarabunIT๙" w:hint="cs"/>
                <w:sz w:val="30"/>
                <w:szCs w:val="30"/>
                <w:cs/>
                <w:lang w:bidi="th-TH"/>
              </w:rPr>
              <w:t>5</w:t>
            </w:r>
            <w:r w:rsidRPr="007D66A3">
              <w:rPr>
                <w:rFonts w:ascii="TH SarabunIT๙" w:hAnsi="TH SarabunIT๙" w:cs="TH SarabunIT๙"/>
                <w:sz w:val="30"/>
                <w:szCs w:val="30"/>
                <w:cs/>
                <w:lang w:bidi="th-TH"/>
              </w:rPr>
              <w:t xml:space="preserve"> ตำบล</w:t>
            </w:r>
          </w:p>
        </w:tc>
        <w:tc>
          <w:tcPr>
            <w:tcW w:w="1276" w:type="dxa"/>
          </w:tcPr>
          <w:p w14:paraId="3A6D05C0" w14:textId="77777777" w:rsidR="00E12585" w:rsidRPr="007D66A3" w:rsidRDefault="00E0749B" w:rsidP="00E0749B">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247" w:type="dxa"/>
          </w:tcPr>
          <w:p w14:paraId="03825C83" w14:textId="77777777" w:rsidR="00E12585" w:rsidRPr="007D66A3" w:rsidRDefault="00E0749B" w:rsidP="00E0749B">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4FA430B1" w14:textId="77777777" w:rsidR="00105D70" w:rsidRDefault="00105D70" w:rsidP="00105D70">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ขาด</w:t>
            </w:r>
            <w:r>
              <w:rPr>
                <w:rFonts w:ascii="TH SarabunIT๙" w:hAnsi="TH SarabunIT๙" w:cs="TH SarabunIT๙" w:hint="cs"/>
                <w:sz w:val="30"/>
                <w:szCs w:val="30"/>
                <w:cs/>
                <w:lang w:bidi="th-TH"/>
              </w:rPr>
              <w:t>ความรู้ความเข้าใจในการป้องกันและ</w:t>
            </w:r>
            <w:r w:rsidRPr="007D66A3">
              <w:rPr>
                <w:rFonts w:ascii="TH SarabunIT๙" w:hAnsi="TH SarabunIT๙" w:cs="TH SarabunIT๙"/>
                <w:sz w:val="30"/>
                <w:szCs w:val="30"/>
                <w:cs/>
                <w:lang w:bidi="th-TH"/>
              </w:rPr>
              <w:t>ระบบเตือนภัยที่มีประสิทธิภาพ</w:t>
            </w:r>
          </w:p>
          <w:p w14:paraId="665093BC" w14:textId="3201F4BE" w:rsidR="00684111" w:rsidRPr="007D66A3" w:rsidRDefault="00105D70" w:rsidP="00105D70">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Pr>
                <w:rFonts w:ascii="TH SarabunIT๙" w:hAnsi="TH SarabunIT๙" w:cs="TH SarabunIT๙" w:hint="cs"/>
                <w:sz w:val="30"/>
                <w:szCs w:val="30"/>
                <w:cs/>
                <w:lang w:bidi="th-TH"/>
              </w:rPr>
              <w:t>-</w:t>
            </w:r>
            <w:r w:rsidR="00684111" w:rsidRPr="007D66A3">
              <w:rPr>
                <w:rFonts w:ascii="TH SarabunIT๙" w:hAnsi="TH SarabunIT๙" w:cs="TH SarabunIT๙"/>
                <w:sz w:val="30"/>
                <w:szCs w:val="30"/>
                <w:cs/>
                <w:lang w:bidi="th-TH"/>
              </w:rPr>
              <w:t xml:space="preserve"> เป็นชุมชนหนาแน่น,ไฟไหม้ฟาง</w:t>
            </w:r>
          </w:p>
        </w:tc>
        <w:tc>
          <w:tcPr>
            <w:tcW w:w="2410" w:type="dxa"/>
          </w:tcPr>
          <w:p w14:paraId="3C407035" w14:textId="1016FBA9" w:rsidR="001F1408" w:rsidRPr="007D66A3" w:rsidRDefault="001F1408"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จัดหาและติดตั้งอุปกรณ์แจ้งเตือนภัยในพื้นที่เสี่ยงภัย</w:t>
            </w:r>
          </w:p>
          <w:p w14:paraId="0F1D8416" w14:textId="77777777" w:rsidR="00E12585" w:rsidRPr="007D66A3" w:rsidRDefault="001F1408"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1E2F80" w:rsidRPr="007D66A3" w14:paraId="1927969E" w14:textId="77777777" w:rsidTr="001160C4">
        <w:tc>
          <w:tcPr>
            <w:tcW w:w="1022" w:type="dxa"/>
          </w:tcPr>
          <w:p w14:paraId="77C48D98" w14:textId="77777777" w:rsidR="00A93CD9" w:rsidRPr="007D66A3" w:rsidRDefault="0068355F"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lang w:bidi="th-TH"/>
              </w:rPr>
            </w:pPr>
            <w:r w:rsidRPr="007D66A3">
              <w:rPr>
                <w:rFonts w:ascii="TH SarabunIT๙" w:hAnsi="TH SarabunIT๙" w:cs="TH SarabunIT๙"/>
                <w:spacing w:val="-12"/>
                <w:sz w:val="30"/>
                <w:szCs w:val="30"/>
                <w:cs/>
                <w:lang w:bidi="th-TH"/>
              </w:rPr>
              <w:t>ไฟป่าและ</w:t>
            </w:r>
          </w:p>
          <w:p w14:paraId="4A78FB7A" w14:textId="77777777" w:rsidR="001E2F80" w:rsidRPr="007D66A3" w:rsidRDefault="0068355F"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lang w:bidi="th-TH"/>
              </w:rPr>
            </w:pPr>
            <w:r w:rsidRPr="007D66A3">
              <w:rPr>
                <w:rFonts w:ascii="TH SarabunIT๙" w:hAnsi="TH SarabunIT๙" w:cs="TH SarabunIT๙"/>
                <w:spacing w:val="-12"/>
                <w:sz w:val="30"/>
                <w:szCs w:val="30"/>
                <w:cs/>
                <w:lang w:bidi="th-TH"/>
              </w:rPr>
              <w:t>หมอก</w:t>
            </w:r>
            <w:r w:rsidR="00A93CD9" w:rsidRPr="007D66A3">
              <w:rPr>
                <w:rFonts w:ascii="TH SarabunIT๙" w:hAnsi="TH SarabunIT๙" w:cs="TH SarabunIT๙"/>
                <w:spacing w:val="-12"/>
                <w:sz w:val="30"/>
                <w:szCs w:val="30"/>
                <w:cs/>
                <w:lang w:bidi="th-TH"/>
              </w:rPr>
              <w:t>ค</w:t>
            </w:r>
            <w:r w:rsidRPr="007D66A3">
              <w:rPr>
                <w:rFonts w:ascii="TH SarabunIT๙" w:hAnsi="TH SarabunIT๙" w:cs="TH SarabunIT๙"/>
                <w:spacing w:val="-12"/>
                <w:sz w:val="30"/>
                <w:szCs w:val="30"/>
                <w:cs/>
                <w:lang w:bidi="th-TH"/>
              </w:rPr>
              <w:t>วัน</w:t>
            </w:r>
          </w:p>
          <w:p w14:paraId="1E544985" w14:textId="77777777" w:rsidR="000821D5" w:rsidRPr="007D66A3" w:rsidRDefault="000821D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cs/>
                <w:lang w:bidi="th-TH"/>
              </w:rPr>
            </w:pPr>
          </w:p>
        </w:tc>
        <w:tc>
          <w:tcPr>
            <w:tcW w:w="1134" w:type="dxa"/>
          </w:tcPr>
          <w:p w14:paraId="229530C2" w14:textId="48CCFE4E" w:rsidR="001E2F80" w:rsidRPr="007D66A3" w:rsidRDefault="00105D70"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1</w:t>
            </w:r>
            <w:r>
              <w:rPr>
                <w:rFonts w:ascii="TH SarabunIT๙" w:hAnsi="TH SarabunIT๙" w:cs="TH SarabunIT๙" w:hint="cs"/>
                <w:sz w:val="30"/>
                <w:szCs w:val="30"/>
                <w:cs/>
                <w:lang w:bidi="th-TH"/>
              </w:rPr>
              <w:t>5</w:t>
            </w:r>
            <w:r w:rsidRPr="007D66A3">
              <w:rPr>
                <w:rFonts w:ascii="TH SarabunIT๙" w:hAnsi="TH SarabunIT๙" w:cs="TH SarabunIT๙"/>
                <w:sz w:val="30"/>
                <w:szCs w:val="30"/>
                <w:cs/>
                <w:lang w:bidi="th-TH"/>
              </w:rPr>
              <w:t xml:space="preserve"> ตำบล</w:t>
            </w:r>
          </w:p>
        </w:tc>
        <w:tc>
          <w:tcPr>
            <w:tcW w:w="1276" w:type="dxa"/>
          </w:tcPr>
          <w:p w14:paraId="507C5A38"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w:t>
            </w:r>
          </w:p>
        </w:tc>
        <w:tc>
          <w:tcPr>
            <w:tcW w:w="1247" w:type="dxa"/>
          </w:tcPr>
          <w:p w14:paraId="4D9DE4B8"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w:t>
            </w:r>
          </w:p>
        </w:tc>
        <w:tc>
          <w:tcPr>
            <w:tcW w:w="2835" w:type="dxa"/>
          </w:tcPr>
          <w:p w14:paraId="20AF859E" w14:textId="77777777" w:rsidR="00105D70" w:rsidRDefault="00105D70" w:rsidP="00105D70">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ขาด</w:t>
            </w:r>
            <w:r>
              <w:rPr>
                <w:rFonts w:ascii="TH SarabunIT๙" w:hAnsi="TH SarabunIT๙" w:cs="TH SarabunIT๙" w:hint="cs"/>
                <w:sz w:val="30"/>
                <w:szCs w:val="30"/>
                <w:cs/>
                <w:lang w:bidi="th-TH"/>
              </w:rPr>
              <w:t>ความรู้ความเข้าใจในการป้องกันและ</w:t>
            </w:r>
            <w:r w:rsidRPr="007D66A3">
              <w:rPr>
                <w:rFonts w:ascii="TH SarabunIT๙" w:hAnsi="TH SarabunIT๙" w:cs="TH SarabunIT๙"/>
                <w:sz w:val="30"/>
                <w:szCs w:val="30"/>
                <w:cs/>
                <w:lang w:bidi="th-TH"/>
              </w:rPr>
              <w:t>ระบบเตือนภัยที่มีประสิทธิภาพ</w:t>
            </w:r>
          </w:p>
          <w:p w14:paraId="3D5C4089" w14:textId="4D87C0B6" w:rsidR="001E2F80" w:rsidRPr="007D66A3" w:rsidRDefault="00105D70" w:rsidP="00105D70">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Pr>
                <w:rFonts w:ascii="TH SarabunIT๙" w:hAnsi="TH SarabunIT๙" w:cs="TH SarabunIT๙" w:hint="cs"/>
                <w:sz w:val="30"/>
                <w:szCs w:val="30"/>
                <w:cs/>
                <w:lang w:bidi="th-TH"/>
              </w:rPr>
              <w:t>-</w:t>
            </w:r>
            <w:r w:rsidRPr="007D66A3">
              <w:rPr>
                <w:rFonts w:ascii="TH SarabunIT๙" w:hAnsi="TH SarabunIT๙" w:cs="TH SarabunIT๙"/>
                <w:sz w:val="30"/>
                <w:szCs w:val="30"/>
                <w:cs/>
                <w:lang w:bidi="th-TH"/>
              </w:rPr>
              <w:t xml:space="preserve"> เป็นชุมชนหนาแน่น,ไฟไหม้ฟาง</w:t>
            </w:r>
            <w:r>
              <w:rPr>
                <w:rFonts w:ascii="TH SarabunIT๙" w:hAnsi="TH SarabunIT๙" w:cs="TH SarabunIT๙"/>
                <w:sz w:val="30"/>
                <w:szCs w:val="30"/>
                <w:cs/>
                <w:lang w:bidi="th-TH"/>
              </w:rPr>
              <w:br/>
            </w:r>
            <w:r>
              <w:rPr>
                <w:rFonts w:ascii="TH SarabunIT๙" w:hAnsi="TH SarabunIT๙" w:cs="TH SarabunIT๙" w:hint="cs"/>
                <w:sz w:val="30"/>
                <w:szCs w:val="30"/>
                <w:cs/>
                <w:lang w:bidi="th-TH"/>
              </w:rPr>
              <w:t>- มีโรงสีข้าวและโรงงานไฟฟ้า</w:t>
            </w:r>
          </w:p>
        </w:tc>
        <w:tc>
          <w:tcPr>
            <w:tcW w:w="2410" w:type="dxa"/>
          </w:tcPr>
          <w:p w14:paraId="17248B82" w14:textId="6BF8F1A3" w:rsidR="001F1408" w:rsidRPr="007D66A3" w:rsidRDefault="001F1408"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จัดหาและติดตั้งอุปกรณ์แจ้งเตือนภัยในพื้นที่เสี่ยงภัย</w:t>
            </w:r>
          </w:p>
          <w:p w14:paraId="7008B57E"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0749B" w:rsidRPr="007D66A3" w14:paraId="39EE1635" w14:textId="77777777" w:rsidTr="001160C4">
        <w:tc>
          <w:tcPr>
            <w:tcW w:w="1022" w:type="dxa"/>
          </w:tcPr>
          <w:p w14:paraId="1EC9D7FC"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สารเคมีและวัตถุอันตราย</w:t>
            </w:r>
          </w:p>
          <w:p w14:paraId="406F94F2"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tcPr>
          <w:p w14:paraId="13B1DCD0" w14:textId="1B409105" w:rsidR="00E0749B" w:rsidRPr="007D66A3" w:rsidRDefault="00E0749B" w:rsidP="006A793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w:t>
            </w:r>
            <w:r w:rsidR="00105D70">
              <w:rPr>
                <w:rFonts w:ascii="TH SarabunIT๙" w:hAnsi="TH SarabunIT๙" w:cs="TH SarabunIT๙" w:hint="cs"/>
                <w:sz w:val="30"/>
                <w:szCs w:val="30"/>
                <w:cs/>
                <w:lang w:bidi="th-TH"/>
              </w:rPr>
              <w:t>5</w:t>
            </w:r>
            <w:r w:rsidRPr="007D66A3">
              <w:rPr>
                <w:rFonts w:ascii="TH SarabunIT๙" w:hAnsi="TH SarabunIT๙" w:cs="TH SarabunIT๙"/>
                <w:sz w:val="30"/>
                <w:szCs w:val="30"/>
                <w:cs/>
                <w:lang w:bidi="th-TH"/>
              </w:rPr>
              <w:t xml:space="preserve"> ตำบล</w:t>
            </w:r>
          </w:p>
        </w:tc>
        <w:tc>
          <w:tcPr>
            <w:tcW w:w="1276" w:type="dxa"/>
          </w:tcPr>
          <w:p w14:paraId="2970C353"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247" w:type="dxa"/>
          </w:tcPr>
          <w:p w14:paraId="6601FDA0"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756BBEFC" w14:textId="77777777" w:rsidR="00E0749B" w:rsidRPr="007D66A3" w:rsidRDefault="00D360C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ขาดระบบเตือนภัยที่มีประสิทธิภาพ</w:t>
            </w:r>
          </w:p>
          <w:p w14:paraId="418ABDE9" w14:textId="77777777" w:rsidR="00684111" w:rsidRPr="007D66A3" w:rsidRDefault="00684111" w:rsidP="0068411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เป็นชุมชนหนาแน่น</w:t>
            </w:r>
          </w:p>
        </w:tc>
        <w:tc>
          <w:tcPr>
            <w:tcW w:w="2410" w:type="dxa"/>
          </w:tcPr>
          <w:p w14:paraId="02A470EF"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798D39C4"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bl>
    <w:p w14:paraId="7DD6BF59" w14:textId="77777777" w:rsidR="00D45AC7" w:rsidRPr="007D66A3" w:rsidRDefault="0088326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985920" behindDoc="0" locked="0" layoutInCell="1" allowOverlap="1" wp14:anchorId="75E0F26D" wp14:editId="51C13AB4">
                <wp:simplePos x="0" y="0"/>
                <wp:positionH relativeFrom="column">
                  <wp:posOffset>2526665</wp:posOffset>
                </wp:positionH>
                <wp:positionV relativeFrom="paragraph">
                  <wp:posOffset>-4549140</wp:posOffset>
                </wp:positionV>
                <wp:extent cx="2360930" cy="1404620"/>
                <wp:effectExtent l="0" t="0" r="0" b="0"/>
                <wp:wrapSquare wrapText="bothSides"/>
                <wp:docPr id="215"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CE1157" w14:textId="7D464342" w:rsidR="00266E4A" w:rsidRDefault="00266E4A" w:rsidP="00883266">
                            <w:pPr>
                              <w:rPr>
                                <w:rFonts w:ascii="TH SarabunIT๙" w:hAnsi="TH SarabunIT๙" w:cs="TH SarabunIT๙"/>
                                <w:sz w:val="32"/>
                                <w:szCs w:val="32"/>
                              </w:rPr>
                            </w:pPr>
                            <w:r>
                              <w:rPr>
                                <w:rFonts w:ascii="TH SarabunIT๙" w:hAnsi="TH SarabunIT๙" w:cs="TH SarabunIT๙"/>
                                <w:sz w:val="32"/>
                                <w:szCs w:val="32"/>
                                <w:cs/>
                                <w:lang w:bidi="th-TH"/>
                              </w:rPr>
                              <w:t>-</w:t>
                            </w:r>
                            <w:r w:rsidR="0031797B">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2</w:t>
                            </w:r>
                            <w:r w:rsidR="00105D70">
                              <w:rPr>
                                <w:rFonts w:ascii="TH SarabunIT๙" w:hAnsi="TH SarabunIT๙" w:cs="TH SarabunIT๙" w:hint="cs"/>
                                <w:sz w:val="32"/>
                                <w:szCs w:val="32"/>
                                <w:cs/>
                                <w:lang w:bidi="th-TH"/>
                              </w:rPr>
                              <w:t>3</w:t>
                            </w:r>
                            <w:r w:rsidR="0031797B">
                              <w:rPr>
                                <w:rFonts w:ascii="TH SarabunIT๙" w:hAnsi="TH SarabunIT๙" w:cs="TH SarabunIT๙" w:hint="cs"/>
                                <w:sz w:val="32"/>
                                <w:szCs w:val="32"/>
                                <w:cs/>
                                <w:lang w:bidi="th-TH"/>
                              </w:rPr>
                              <w:t xml:space="preserve"> </w:t>
                            </w:r>
                            <w:r w:rsidRPr="00D66C72">
                              <w:rPr>
                                <w:rFonts w:ascii="TH SarabunIT๙" w:hAnsi="TH SarabunIT๙" w:cs="TH SarabunIT๙"/>
                                <w:sz w:val="32"/>
                                <w:szCs w:val="32"/>
                                <w:cs/>
                                <w:lang w:bidi="th-TH"/>
                              </w:rPr>
                              <w:t>-</w:t>
                            </w:r>
                          </w:p>
                          <w:p w14:paraId="437C2C51" w14:textId="77777777" w:rsidR="00266E4A" w:rsidRPr="00D66C72" w:rsidRDefault="00266E4A" w:rsidP="00883266">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5E0F26D" id="กล่องข้อความ 2" o:spid="_x0000_s1087" type="#_x0000_t202" style="position:absolute;left:0;text-align:left;margin-left:198.95pt;margin-top:-358.2pt;width:185.9pt;height:110.6pt;z-index:2519859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34/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wSslJhh00TyREgNFo&#10;9DBo00H4xVlPJqs5/jyIoDgzHx2JuZrO58mV+TBfvCXmLFxGdpcR4SRB1TxyNm7vYnZy4oz+lkTf&#10;6izHSyennsk8WaWT0ZM7L8/5r5fnuPkNAAD//wMAUEsDBBQABgAIAAAAIQDYQqBI4gAAAA0BAAAP&#10;AAAAZHJzL2Rvd25yZXYueG1sTI/LTsMwEEX3SPyDNUjsWqclDxLiVIiHxJK2ILF040kcYY+j2G3D&#10;32NWZTkzR3fOrTezNeyEkx8cCVgtE2BIrVMD9QI+9q+Le2A+SFLSOEIBP+hh01xf1bJS7kxbPO1C&#10;z2II+UoK0CGMFee+1WilX7oRKd46N1kZ4jj1XE3yHMOt4eskybmVA8UPWo74pLH93h2tgE/6Mm9d&#10;qjQW2Xu6HV+euyzshbi9mR8fgAWcwwWGP/2oDk10OrgjKc+MgLuyKCMqYFGs8hRYRIq8LIAd4iot&#10;szXwpub/WzS/AAAA//8DAFBLAQItABQABgAIAAAAIQC2gziS/gAAAOEBAAATAAAAAAAAAAAAAAAA&#10;AAAAAABbQ29udGVudF9UeXBlc10ueG1sUEsBAi0AFAAGAAgAAAAhADj9If/WAAAAlAEAAAsAAAAA&#10;AAAAAAAAAAAALwEAAF9yZWxzLy5yZWxzUEsBAi0AFAAGAAgAAAAhAHO93fj/AQAA1gMAAA4AAAAA&#10;AAAAAAAAAAAALgIAAGRycy9lMm9Eb2MueG1sUEsBAi0AFAAGAAgAAAAhANhCoEjiAAAADQEAAA8A&#10;AAAAAAAAAAAAAAAAWQQAAGRycy9kb3ducmV2LnhtbFBLBQYAAAAABAAEAPMAAABoBQAAAAA=&#10;" filled="f" stroked="f">
                <v:textbox style="mso-fit-shape-to-text:t">
                  <w:txbxContent>
                    <w:p w14:paraId="73CE1157" w14:textId="7D464342" w:rsidR="00266E4A" w:rsidRDefault="00266E4A" w:rsidP="00883266">
                      <w:pPr>
                        <w:rPr>
                          <w:rFonts w:ascii="TH SarabunIT๙" w:hAnsi="TH SarabunIT๙" w:cs="TH SarabunIT๙"/>
                          <w:sz w:val="32"/>
                          <w:szCs w:val="32"/>
                        </w:rPr>
                      </w:pPr>
                      <w:r>
                        <w:rPr>
                          <w:rFonts w:ascii="TH SarabunIT๙" w:hAnsi="TH SarabunIT๙" w:cs="TH SarabunIT๙"/>
                          <w:sz w:val="32"/>
                          <w:szCs w:val="32"/>
                          <w:cs/>
                          <w:lang w:bidi="th-TH"/>
                        </w:rPr>
                        <w:t>-</w:t>
                      </w:r>
                      <w:r w:rsidR="0031797B">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2</w:t>
                      </w:r>
                      <w:r w:rsidR="00105D70">
                        <w:rPr>
                          <w:rFonts w:ascii="TH SarabunIT๙" w:hAnsi="TH SarabunIT๙" w:cs="TH SarabunIT๙" w:hint="cs"/>
                          <w:sz w:val="32"/>
                          <w:szCs w:val="32"/>
                          <w:cs/>
                          <w:lang w:bidi="th-TH"/>
                        </w:rPr>
                        <w:t>3</w:t>
                      </w:r>
                      <w:r w:rsidR="0031797B">
                        <w:rPr>
                          <w:rFonts w:ascii="TH SarabunIT๙" w:hAnsi="TH SarabunIT๙" w:cs="TH SarabunIT๙" w:hint="cs"/>
                          <w:sz w:val="32"/>
                          <w:szCs w:val="32"/>
                          <w:cs/>
                          <w:lang w:bidi="th-TH"/>
                        </w:rPr>
                        <w:t xml:space="preserve"> </w:t>
                      </w:r>
                      <w:r w:rsidRPr="00D66C72">
                        <w:rPr>
                          <w:rFonts w:ascii="TH SarabunIT๙" w:hAnsi="TH SarabunIT๙" w:cs="TH SarabunIT๙"/>
                          <w:sz w:val="32"/>
                          <w:szCs w:val="32"/>
                          <w:cs/>
                          <w:lang w:bidi="th-TH"/>
                        </w:rPr>
                        <w:t>-</w:t>
                      </w:r>
                    </w:p>
                    <w:p w14:paraId="437C2C51" w14:textId="77777777" w:rsidR="00266E4A" w:rsidRPr="00D66C72" w:rsidRDefault="00266E4A" w:rsidP="00883266">
                      <w:pPr>
                        <w:rPr>
                          <w:rFonts w:ascii="TH SarabunIT๙" w:hAnsi="TH SarabunIT๙" w:cs="TH SarabunIT๙"/>
                          <w:sz w:val="32"/>
                          <w:szCs w:val="32"/>
                        </w:rPr>
                      </w:pPr>
                    </w:p>
                  </w:txbxContent>
                </v:textbox>
                <w10:wrap type="square"/>
              </v:shape>
            </w:pict>
          </mc:Fallback>
        </mc:AlternateContent>
      </w:r>
    </w:p>
    <w:p w14:paraId="3277C034" w14:textId="77777777" w:rsidR="004245B9" w:rsidRPr="007D66A3" w:rsidRDefault="004245B9" w:rsidP="00703261">
      <w:pPr>
        <w:contextualSpacing/>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u w:val="single"/>
          <w:cs/>
          <w:lang w:bidi="th-TH"/>
        </w:rPr>
        <w:t>หมายเหตุ</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การประเมินค่าความเสี่ยง (สูง/ปานกลาง/ต่ำ) ตามภาคผนวก ข</w:t>
      </w:r>
    </w:p>
    <w:p w14:paraId="371562EF" w14:textId="77777777" w:rsidR="004245B9" w:rsidRPr="007D66A3" w:rsidRDefault="004245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A812EB5" w14:textId="77777777" w:rsidR="00C7757C" w:rsidRPr="007D66A3" w:rsidRDefault="00541E42" w:rsidP="0073789E">
      <w:pPr>
        <w:tabs>
          <w:tab w:val="left" w:pos="426"/>
          <w:tab w:val="left" w:pos="709"/>
          <w:tab w:val="left" w:pos="1418"/>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105D70">
        <w:rPr>
          <w:rFonts w:ascii="TH SarabunIT๙" w:hAnsi="TH SarabunIT๙" w:cs="TH SarabunIT๙"/>
          <w:b/>
          <w:bCs/>
          <w:sz w:val="32"/>
          <w:szCs w:val="32"/>
          <w:cs/>
          <w:lang w:bidi="th-TH"/>
        </w:rPr>
        <w:t>3.1.2</w:t>
      </w:r>
      <w:r w:rsidRPr="00105D70">
        <w:rPr>
          <w:rFonts w:ascii="TH SarabunIT๙" w:hAnsi="TH SarabunIT๙" w:cs="TH SarabunIT๙"/>
          <w:b/>
          <w:bCs/>
          <w:sz w:val="32"/>
          <w:szCs w:val="32"/>
          <w:cs/>
          <w:lang w:bidi="th-TH"/>
        </w:rPr>
        <w:tab/>
      </w:r>
      <w:r w:rsidRPr="007D66A3">
        <w:rPr>
          <w:rFonts w:ascii="TH SarabunIT๙" w:eastAsia="Calibri" w:hAnsi="TH SarabunIT๙" w:cs="TH SarabunIT๙"/>
          <w:b/>
          <w:bCs/>
          <w:sz w:val="32"/>
          <w:szCs w:val="32"/>
          <w:cs/>
          <w:lang w:bidi="th-TH"/>
        </w:rPr>
        <w:t>แนวทาง</w:t>
      </w:r>
      <w:r w:rsidR="007235CE" w:rsidRPr="007D66A3">
        <w:rPr>
          <w:rFonts w:ascii="TH SarabunIT๙" w:eastAsia="Calibri" w:hAnsi="TH SarabunIT๙" w:cs="TH SarabunIT๙"/>
          <w:b/>
          <w:bCs/>
          <w:sz w:val="32"/>
          <w:szCs w:val="32"/>
          <w:cs/>
          <w:lang w:bidi="th-TH"/>
        </w:rPr>
        <w:t>ปฏิบัติ</w:t>
      </w:r>
      <w:r w:rsidRPr="007D66A3">
        <w:rPr>
          <w:rFonts w:ascii="TH SarabunIT๙" w:eastAsia="Calibri" w:hAnsi="TH SarabunIT๙" w:cs="TH SarabunIT๙"/>
          <w:b/>
          <w:bCs/>
          <w:sz w:val="32"/>
          <w:szCs w:val="32"/>
          <w:cs/>
          <w:lang w:bidi="th-TH"/>
        </w:rPr>
        <w:t>ในการลดความเสี่ยงจากสาธารณภัย</w:t>
      </w:r>
      <w:r w:rsidR="00140421" w:rsidRPr="007D66A3">
        <w:rPr>
          <w:rFonts w:ascii="TH SarabunIT๙" w:eastAsia="Calibri" w:hAnsi="TH SarabunIT๙" w:cs="TH SarabunIT๙"/>
          <w:b/>
          <w:bCs/>
          <w:sz w:val="32"/>
          <w:szCs w:val="32"/>
          <w:cs/>
          <w:lang w:bidi="th-TH"/>
        </w:rPr>
        <w:t xml:space="preserve"> </w:t>
      </w:r>
      <w:r w:rsidR="00140421" w:rsidRPr="007D66A3">
        <w:rPr>
          <w:rFonts w:ascii="TH SarabunIT๙" w:eastAsia="Calibri" w:hAnsi="TH SarabunIT๙" w:cs="TH SarabunIT๙"/>
          <w:sz w:val="32"/>
          <w:szCs w:val="32"/>
          <w:cs/>
          <w:lang w:bidi="th-TH"/>
        </w:rPr>
        <w:t>มีการดำเนินการ ดังนี้</w:t>
      </w:r>
      <w:r w:rsidR="00C7757C" w:rsidRPr="007D66A3">
        <w:rPr>
          <w:rFonts w:ascii="TH SarabunIT๙" w:eastAsia="Calibri" w:hAnsi="TH SarabunIT๙" w:cs="TH SarabunIT๙"/>
          <w:sz w:val="32"/>
          <w:szCs w:val="32"/>
          <w:lang w:bidi="th-TH"/>
        </w:rPr>
        <w:t xml:space="preserve"> </w:t>
      </w:r>
    </w:p>
    <w:p w14:paraId="58E9C552"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(1)  </w:t>
      </w:r>
      <w:r w:rsidRPr="007D66A3">
        <w:rPr>
          <w:rFonts w:ascii="TH SarabunIT๙" w:eastAsia="Calibri" w:hAnsi="TH SarabunIT๙" w:cs="TH SarabunIT๙"/>
          <w:b/>
          <w:bCs/>
          <w:sz w:val="32"/>
          <w:szCs w:val="32"/>
          <w:cs/>
          <w:lang w:bidi="th-TH"/>
        </w:rPr>
        <w:t>การป้องกันและลดผลกระทบ</w:t>
      </w:r>
      <w:r w:rsidR="00863608" w:rsidRPr="007D66A3">
        <w:rPr>
          <w:rFonts w:ascii="TH SarabunIT๙" w:eastAsia="Calibri" w:hAnsi="TH SarabunIT๙" w:cs="TH SarabunIT๙"/>
          <w:sz w:val="32"/>
          <w:szCs w:val="32"/>
          <w:cs/>
          <w:lang w:bidi="th-TH"/>
        </w:rPr>
        <w:t xml:space="preserve">  เนื่องจากอำเภอมีพื้นที่</w:t>
      </w:r>
      <w:r w:rsidRPr="007D66A3">
        <w:rPr>
          <w:rFonts w:ascii="TH SarabunIT๙" w:eastAsia="Calibri" w:hAnsi="TH SarabunIT๙" w:cs="TH SarabunIT๙"/>
          <w:sz w:val="32"/>
          <w:szCs w:val="32"/>
          <w:cs/>
          <w:lang w:bidi="th-TH"/>
        </w:rPr>
        <w:t>สาธารณภัย</w:t>
      </w:r>
      <w:r w:rsidRPr="007D66A3">
        <w:rPr>
          <w:rFonts w:ascii="TH SarabunIT๙" w:eastAsia="Calibri" w:hAnsi="TH SarabunIT๙" w:cs="TH SarabunIT๙"/>
          <w:spacing w:val="-10"/>
          <w:sz w:val="32"/>
          <w:szCs w:val="32"/>
          <w:cs/>
          <w:lang w:bidi="th-TH"/>
        </w:rPr>
        <w:t>ที่ส่งผลกระทบ ได้แก่  ภัยจาก</w:t>
      </w:r>
      <w:r w:rsidR="00863608" w:rsidRPr="007D66A3">
        <w:rPr>
          <w:rFonts w:ascii="TH SarabunIT๙" w:eastAsia="Calibri" w:hAnsi="TH SarabunIT๙" w:cs="TH SarabunIT๙"/>
          <w:spacing w:val="-10"/>
          <w:sz w:val="32"/>
          <w:szCs w:val="32"/>
          <w:cs/>
          <w:lang w:bidi="th-TH"/>
        </w:rPr>
        <w:t>อุทกภัยและอัคคีภัย  ไ</w:t>
      </w:r>
      <w:r w:rsidRPr="007D66A3">
        <w:rPr>
          <w:rFonts w:ascii="TH SarabunIT๙" w:eastAsia="Calibri" w:hAnsi="TH SarabunIT๙" w:cs="TH SarabunIT๙"/>
          <w:spacing w:val="-10"/>
          <w:sz w:val="32"/>
          <w:szCs w:val="32"/>
          <w:cs/>
          <w:lang w:bidi="th-TH"/>
        </w:rPr>
        <w:t>ว้ในบทที่ 1</w:t>
      </w:r>
      <w:r w:rsidR="00A93CD9" w:rsidRPr="007D66A3">
        <w:rPr>
          <w:rFonts w:ascii="TH SarabunIT๙" w:eastAsia="Calibri" w:hAnsi="TH SarabunIT๙" w:cs="TH SarabunIT๙"/>
          <w:spacing w:val="-10"/>
          <w:sz w:val="32"/>
          <w:szCs w:val="32"/>
          <w:cs/>
          <w:lang w:bidi="th-TH"/>
        </w:rPr>
        <w:t xml:space="preserve"> </w:t>
      </w:r>
      <w:r w:rsidR="00A93CD9"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ดังนั้น จึงให้ความสำคัญกับแนวทางการดำเนินงาน ดังนี้</w:t>
      </w:r>
    </w:p>
    <w:p w14:paraId="1B43C663"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pacing w:val="-6"/>
          <w:sz w:val="32"/>
          <w:szCs w:val="32"/>
          <w:cs/>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(1.1) ด้านการบังคับใช้กฎหมาย และการมีส่วน</w:t>
      </w:r>
      <w:r w:rsidRPr="007D66A3">
        <w:rPr>
          <w:rFonts w:ascii="TH SarabunIT๙" w:eastAsiaTheme="minorHAnsi" w:hAnsi="TH SarabunIT๙" w:cs="TH SarabunIT๙"/>
          <w:sz w:val="32"/>
          <w:szCs w:val="32"/>
          <w:cs/>
          <w:lang w:bidi="th-TH"/>
        </w:rPr>
        <w:t>ร่วมของประชาชนในพื้นที่กับหน่วยงานภาครัฐในการป้องกันไม่ให้เกิดสาธารณภัย เช่น การให้ข้อมูลข่าวสารที่ถูกต้องแก่ประชาชนเกี่ยวกับสาธารณภัยต่างๆ ที่</w:t>
      </w:r>
      <w:r w:rsidRPr="007D66A3">
        <w:rPr>
          <w:rFonts w:ascii="TH SarabunIT๙" w:eastAsiaTheme="minorHAnsi" w:hAnsi="TH SarabunIT๙" w:cs="TH SarabunIT๙"/>
          <w:spacing w:val="-6"/>
          <w:sz w:val="32"/>
          <w:szCs w:val="32"/>
          <w:cs/>
          <w:lang w:bidi="th-TH"/>
        </w:rPr>
        <w:t xml:space="preserve">เกิดจากการกระทำของประชาชนเอง </w:t>
      </w:r>
      <w:r w:rsidR="005174EA" w:rsidRPr="007D66A3">
        <w:rPr>
          <w:rFonts w:ascii="TH SarabunIT๙" w:eastAsiaTheme="minorHAnsi" w:hAnsi="TH SarabunIT๙" w:cs="TH SarabunIT๙"/>
          <w:spacing w:val="-6"/>
          <w:sz w:val="32"/>
          <w:szCs w:val="32"/>
          <w:cs/>
          <w:lang w:bidi="th-TH"/>
        </w:rPr>
        <w:t xml:space="preserve">เป็นต้น </w:t>
      </w:r>
      <w:r w:rsidRPr="007D66A3">
        <w:rPr>
          <w:rFonts w:ascii="TH SarabunIT๙" w:eastAsiaTheme="minorHAnsi" w:hAnsi="TH SarabunIT๙" w:cs="TH SarabunIT๙"/>
          <w:spacing w:val="-6"/>
          <w:sz w:val="32"/>
          <w:szCs w:val="32"/>
          <w:cs/>
          <w:lang w:bidi="th-TH"/>
        </w:rPr>
        <w:t>(กรณีภัยจากอัคคีภัย เช่น</w:t>
      </w:r>
      <w:r w:rsidR="005174EA"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 xml:space="preserve">การเผาตอซังข้าว </w:t>
      </w:r>
      <w:r w:rsidR="00A93CD9"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การเผาใบอ้อย เป็นต้น)</w:t>
      </w:r>
    </w:p>
    <w:p w14:paraId="121E9783"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140421" w:rsidRPr="007D66A3">
        <w:rPr>
          <w:rFonts w:ascii="TH SarabunIT๙" w:eastAsiaTheme="minorHAnsi" w:hAnsi="TH SarabunIT๙" w:cs="TH SarabunIT๙"/>
          <w:sz w:val="32"/>
          <w:szCs w:val="32"/>
          <w:lang w:bidi="th-TH"/>
        </w:rPr>
        <w:tab/>
      </w:r>
      <w:r w:rsidR="00140421"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(1.2) วิเคราะห์และจัดทำแผนที่เสี่ยงภัยให้เหมาะสมกับบริบทของพื้นที่ พร้อมทั้ง</w:t>
      </w:r>
      <w:r w:rsidRPr="007D66A3">
        <w:rPr>
          <w:rFonts w:ascii="TH SarabunIT๙" w:eastAsia="Calibri" w:hAnsi="TH SarabunIT๙" w:cs="TH SarabunIT๙"/>
          <w:sz w:val="32"/>
          <w:szCs w:val="32"/>
          <w:cs/>
          <w:lang w:bidi="th-TH"/>
        </w:rPr>
        <w:t>จัดเก็บข้อมูลสถิติภัย และค้น</w:t>
      </w:r>
      <w:r w:rsidRPr="007D66A3">
        <w:rPr>
          <w:rFonts w:ascii="TH SarabunIT๙" w:eastAsia="Calibri" w:hAnsi="TH SarabunIT๙" w:cs="TH SarabunIT๙"/>
          <w:spacing w:val="-8"/>
          <w:sz w:val="32"/>
          <w:szCs w:val="32"/>
          <w:cs/>
          <w:lang w:bidi="th-TH"/>
        </w:rPr>
        <w:t>หาปัจจัยที่ทำให้เกิดความเสี่ยงจากสาธารณภัย</w:t>
      </w:r>
      <w:r w:rsidRPr="007D66A3">
        <w:rPr>
          <w:rFonts w:ascii="TH SarabunIT๙" w:eastAsiaTheme="minorHAnsi" w:hAnsi="TH SarabunIT๙" w:cs="TH SarabunIT๙"/>
          <w:spacing w:val="-8"/>
          <w:sz w:val="32"/>
          <w:szCs w:val="32"/>
          <w:lang w:bidi="th-TH"/>
        </w:rPr>
        <w:t xml:space="preserve"> </w:t>
      </w:r>
      <w:r w:rsidRPr="007D66A3">
        <w:rPr>
          <w:rFonts w:ascii="TH SarabunIT๙" w:eastAsiaTheme="minorHAnsi" w:hAnsi="TH SarabunIT๙" w:cs="TH SarabunIT๙"/>
          <w:spacing w:val="-8"/>
          <w:sz w:val="32"/>
          <w:szCs w:val="32"/>
          <w:cs/>
          <w:lang w:bidi="th-TH"/>
        </w:rPr>
        <w:t>เพื่อเป็นฐานข้อมูลในการวิเคราะห์และจัดทำแนวทางในการลดความเสี่ยงจากสาธารณภัย</w:t>
      </w:r>
      <w:r w:rsidRPr="007D66A3">
        <w:rPr>
          <w:rFonts w:ascii="TH SarabunIT๙" w:eastAsiaTheme="minorHAnsi" w:hAnsi="TH SarabunIT๙" w:cs="TH SarabunIT๙"/>
          <w:sz w:val="32"/>
          <w:szCs w:val="32"/>
          <w:cs/>
          <w:lang w:bidi="th-TH"/>
        </w:rPr>
        <w:t>อย่างเป็นระบบมุ่งสู่การแก้ไขปัญหาอย่างยั่งยืน</w:t>
      </w:r>
      <w:r w:rsidRPr="007D66A3">
        <w:rPr>
          <w:rFonts w:ascii="TH SarabunIT๙" w:eastAsiaTheme="minorHAnsi" w:hAnsi="TH SarabunIT๙" w:cs="TH SarabunIT๙"/>
          <w:sz w:val="32"/>
          <w:szCs w:val="32"/>
          <w:lang w:bidi="th-TH"/>
        </w:rPr>
        <w:t xml:space="preserve"> </w:t>
      </w:r>
    </w:p>
    <w:p w14:paraId="3AA7445F"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(2)</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b/>
          <w:bCs/>
          <w:sz w:val="32"/>
          <w:szCs w:val="32"/>
          <w:cs/>
          <w:lang w:bidi="th-TH"/>
        </w:rPr>
        <w:t>การเตรียมความพร้อม</w:t>
      </w:r>
      <w:r w:rsidRPr="007D66A3">
        <w:rPr>
          <w:rFonts w:ascii="TH SarabunIT๙" w:eastAsia="Calibri" w:hAnsi="TH SarabunIT๙" w:cs="TH SarabunIT๙"/>
          <w:sz w:val="32"/>
          <w:szCs w:val="32"/>
          <w:cs/>
          <w:lang w:bidi="th-TH"/>
        </w:rPr>
        <w:t xml:space="preserve">  ให้ความสำคัญกับแนวทางการดำเนินงาน ดังนี้</w:t>
      </w:r>
      <w:r w:rsidRPr="007D66A3">
        <w:rPr>
          <w:rFonts w:ascii="TH SarabunIT๙" w:eastAsia="Calibri" w:hAnsi="TH SarabunIT๙" w:cs="TH SarabunIT๙"/>
          <w:sz w:val="32"/>
          <w:szCs w:val="32"/>
          <w:lang w:bidi="th-TH"/>
        </w:rPr>
        <w:t xml:space="preserve"> </w:t>
      </w:r>
    </w:p>
    <w:p w14:paraId="3DF6CACD" w14:textId="77777777" w:rsidR="00C7757C"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Calibri" w:hAnsi="TH SarabunIT๙" w:cs="TH SarabunIT๙"/>
          <w:sz w:val="32"/>
          <w:szCs w:val="32"/>
          <w:cs/>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5174EA" w:rsidRPr="007D66A3">
        <w:rPr>
          <w:rFonts w:ascii="TH SarabunIT๙" w:eastAsia="Calibri" w:hAnsi="TH SarabunIT๙" w:cs="TH SarabunIT๙"/>
          <w:sz w:val="32"/>
          <w:szCs w:val="32"/>
          <w:cs/>
          <w:lang w:bidi="th-TH"/>
        </w:rPr>
        <w:t xml:space="preserve">(2.1) </w:t>
      </w:r>
      <w:r w:rsidRPr="007D66A3">
        <w:rPr>
          <w:rFonts w:ascii="TH SarabunIT๙" w:eastAsia="Calibri" w:hAnsi="TH SarabunIT๙" w:cs="TH SarabunIT๙"/>
          <w:spacing w:val="-14"/>
          <w:sz w:val="32"/>
          <w:szCs w:val="32"/>
          <w:cs/>
          <w:lang w:bidi="th-TH"/>
        </w:rPr>
        <w:t>การจัดทำแผนการป้องกันและบรรเทาสาธารณสาธารณภัยอำเภอ</w:t>
      </w:r>
      <w:r w:rsidR="007B3E48" w:rsidRPr="007D66A3">
        <w:rPr>
          <w:rFonts w:ascii="TH SarabunIT๙" w:eastAsia="Calibri" w:hAnsi="TH SarabunIT๙" w:cs="TH SarabunIT๙"/>
          <w:spacing w:val="-14"/>
          <w:sz w:val="32"/>
          <w:szCs w:val="32"/>
          <w:cs/>
          <w:lang w:bidi="th-TH"/>
        </w:rPr>
        <w:t xml:space="preserve"> แผนปฏิบัติการฉุกเฉิน</w:t>
      </w:r>
      <w:r w:rsidR="007B3E48"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z w:val="32"/>
          <w:szCs w:val="32"/>
          <w:cs/>
          <w:lang w:bidi="th-TH"/>
        </w:rPr>
        <w:t>และแผนเผชิญเหตุ</w:t>
      </w:r>
    </w:p>
    <w:p w14:paraId="3FCEEF97" w14:textId="2EFA289F" w:rsidR="00C7757C"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5174EA" w:rsidRPr="007D66A3">
        <w:rPr>
          <w:rFonts w:ascii="TH SarabunIT๙" w:eastAsia="Calibri" w:hAnsi="TH SarabunIT๙" w:cs="TH SarabunIT๙"/>
          <w:sz w:val="32"/>
          <w:szCs w:val="32"/>
          <w:cs/>
          <w:lang w:bidi="th-TH"/>
        </w:rPr>
        <w:t xml:space="preserve">(2.2) </w:t>
      </w:r>
      <w:r w:rsidRPr="007D66A3">
        <w:rPr>
          <w:rFonts w:ascii="TH SarabunIT๙" w:eastAsiaTheme="minorHAnsi" w:hAnsi="TH SarabunIT๙" w:cs="TH SarabunIT๙"/>
          <w:sz w:val="32"/>
          <w:szCs w:val="32"/>
          <w:cs/>
          <w:lang w:bidi="th-TH"/>
        </w:rPr>
        <w:t>แจ้งให้องค์กรปกครองส่วนท้องถิ่นในพื้นที่จัดทำแผนปฏิบัติการในการป้องกันและบรรเทาสาธารณภัยขององค์กรปกครองส่วนท้องถิ่น และทบทวนปรับปรุงใหม่ให้สอดคล้องกับสภาวการณ์สาธารณภัย</w:t>
      </w:r>
      <w:r w:rsidR="005174EA"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ที่เปลี่ยนแปลงไปในทุกๆ ปี</w:t>
      </w:r>
    </w:p>
    <w:p w14:paraId="4DF5203F" w14:textId="4FE2EB79" w:rsidR="00105D70" w:rsidRDefault="00105D70"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p>
    <w:p w14:paraId="4F7071F3" w14:textId="77777777" w:rsidR="00105D70" w:rsidRPr="007D66A3" w:rsidRDefault="00105D70"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p>
    <w:p w14:paraId="00CA5AE3" w14:textId="77777777" w:rsidR="00883266" w:rsidRPr="007D66A3" w:rsidRDefault="00883266" w:rsidP="00883266">
      <w:pPr>
        <w:tabs>
          <w:tab w:val="left" w:pos="426"/>
          <w:tab w:val="left" w:pos="709"/>
          <w:tab w:val="left" w:pos="1134"/>
          <w:tab w:val="left" w:pos="1701"/>
          <w:tab w:val="left" w:pos="1985"/>
          <w:tab w:val="left" w:pos="2268"/>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24  -</w:t>
      </w:r>
    </w:p>
    <w:p w14:paraId="6E0D6092" w14:textId="77777777" w:rsidR="00883266" w:rsidRPr="007D66A3" w:rsidRDefault="00883266" w:rsidP="00883266">
      <w:pPr>
        <w:tabs>
          <w:tab w:val="left" w:pos="426"/>
          <w:tab w:val="left" w:pos="709"/>
          <w:tab w:val="left" w:pos="1134"/>
          <w:tab w:val="left" w:pos="1701"/>
          <w:tab w:val="left" w:pos="1985"/>
          <w:tab w:val="left" w:pos="2268"/>
          <w:tab w:val="left" w:pos="2694"/>
          <w:tab w:val="left" w:pos="3119"/>
          <w:tab w:val="left" w:pos="3544"/>
        </w:tabs>
        <w:jc w:val="center"/>
        <w:rPr>
          <w:rFonts w:ascii="TH SarabunIT๙" w:eastAsiaTheme="minorHAnsi" w:hAnsi="TH SarabunIT๙" w:cs="TH SarabunIT๙"/>
          <w:sz w:val="32"/>
          <w:szCs w:val="32"/>
          <w:lang w:bidi="th-TH"/>
        </w:rPr>
      </w:pPr>
    </w:p>
    <w:p w14:paraId="123EC465" w14:textId="77777777" w:rsidR="00C7757C"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4"/>
          <w:sz w:val="32"/>
          <w:szCs w:val="32"/>
          <w:cs/>
          <w:lang w:bidi="th-TH"/>
        </w:rPr>
        <w:t xml:space="preserve"> </w:t>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00A93CD9"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 xml:space="preserve">(2.3) </w:t>
      </w:r>
      <w:r w:rsidR="005174EA"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z w:val="32"/>
          <w:szCs w:val="32"/>
          <w:cs/>
          <w:lang w:bidi="th-TH"/>
        </w:rPr>
        <w:t>สนับสนุนและส่งเสริมการมีส่วนร่วมในการฝึกการป้องกันและบรรเทาสาธารณภัยในระดับจังหวัด/อำเภอ และระดับองค์กรปกครองส่วนท้องถิ่น</w:t>
      </w:r>
      <w:r w:rsidRPr="007D66A3">
        <w:rPr>
          <w:rFonts w:ascii="TH SarabunIT๙" w:eastAsiaTheme="minorHAnsi" w:hAnsi="TH SarabunIT๙" w:cs="TH SarabunIT๙"/>
          <w:sz w:val="32"/>
          <w:szCs w:val="32"/>
          <w:lang w:bidi="th-TH"/>
        </w:rPr>
        <w:t xml:space="preserve"> </w:t>
      </w:r>
    </w:p>
    <w:p w14:paraId="0D00FF62" w14:textId="77777777" w:rsidR="005A53F8"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A93CD9" w:rsidRPr="007D66A3">
        <w:rPr>
          <w:rFonts w:ascii="TH SarabunIT๙" w:eastAsiaTheme="minorHAnsi" w:hAnsi="TH SarabunIT๙" w:cs="TH SarabunIT๙"/>
          <w:sz w:val="32"/>
          <w:szCs w:val="32"/>
          <w:lang w:bidi="th-TH"/>
        </w:rPr>
        <w:tab/>
      </w:r>
      <w:r w:rsidR="005174EA" w:rsidRPr="007D66A3">
        <w:rPr>
          <w:rFonts w:ascii="TH SarabunIT๙" w:eastAsiaTheme="minorHAnsi" w:hAnsi="TH SarabunIT๙" w:cs="TH SarabunIT๙"/>
          <w:sz w:val="32"/>
          <w:szCs w:val="32"/>
          <w:cs/>
          <w:lang w:bidi="th-TH"/>
        </w:rPr>
        <w:t xml:space="preserve">(2.4) </w:t>
      </w:r>
      <w:r w:rsidR="005174EA" w:rsidRPr="007D66A3">
        <w:rPr>
          <w:rFonts w:ascii="TH SarabunIT๙" w:eastAsiaTheme="minorHAnsi" w:hAnsi="TH SarabunIT๙" w:cs="TH SarabunIT๙"/>
          <w:sz w:val="32"/>
          <w:szCs w:val="32"/>
          <w:cs/>
          <w:lang w:bidi="th-TH"/>
        </w:rPr>
        <w:tab/>
      </w:r>
      <w:r w:rsidRPr="007D66A3">
        <w:rPr>
          <w:rFonts w:ascii="TH SarabunIT๙" w:eastAsia="Calibri" w:hAnsi="TH SarabunIT๙" w:cs="TH SarabunIT๙"/>
          <w:sz w:val="32"/>
          <w:szCs w:val="32"/>
          <w:cs/>
          <w:lang w:bidi="th-TH"/>
        </w:rPr>
        <w:t>พัฒนาศักยภาพบุคลากรผู้ปฏิบัติงานด้านการป้องกันและบรรเทาสาธารณภัยให้มีศักยภาพ มีทักษะและองค์ความรู้อย่างเป็นระบบและมีมาตรฐาน</w:t>
      </w:r>
      <w:r w:rsidRPr="007D66A3">
        <w:rPr>
          <w:rFonts w:ascii="TH SarabunIT๙" w:eastAsiaTheme="minorHAnsi" w:hAnsi="TH SarabunIT๙" w:cs="TH SarabunIT๙"/>
          <w:sz w:val="32"/>
          <w:szCs w:val="32"/>
          <w:cs/>
          <w:lang w:bidi="th-TH"/>
        </w:rPr>
        <w:t>ตามหลักสากล</w:t>
      </w:r>
    </w:p>
    <w:p w14:paraId="7A51F7EA" w14:textId="77777777" w:rsidR="004A0E07" w:rsidRPr="007D66A3" w:rsidRDefault="005A53F8"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324E74" w:rsidRPr="007D66A3">
        <w:rPr>
          <w:rFonts w:ascii="TH SarabunIT๙" w:hAnsi="TH SarabunIT๙" w:cs="TH SarabunIT๙"/>
          <w:b/>
          <w:bCs/>
          <w:sz w:val="32"/>
          <w:szCs w:val="32"/>
          <w:cs/>
          <w:lang w:bidi="th-TH"/>
        </w:rPr>
        <w:t xml:space="preserve">     </w:t>
      </w:r>
      <w:r w:rsidR="004A0E07" w:rsidRPr="007D66A3">
        <w:rPr>
          <w:rFonts w:ascii="TH SarabunIT๙" w:hAnsi="TH SarabunIT๙" w:cs="TH SarabunIT๙"/>
          <w:sz w:val="32"/>
          <w:szCs w:val="32"/>
          <w:cs/>
          <w:lang w:bidi="th-TH"/>
        </w:rPr>
        <w:t>(3)</w:t>
      </w:r>
      <w:r w:rsidR="004A0E07" w:rsidRPr="007D66A3">
        <w:rPr>
          <w:rFonts w:ascii="TH SarabunIT๙" w:hAnsi="TH SarabunIT๙" w:cs="TH SarabunIT๙"/>
          <w:b/>
          <w:bCs/>
          <w:sz w:val="32"/>
          <w:szCs w:val="32"/>
          <w:cs/>
          <w:lang w:bidi="th-TH"/>
        </w:rPr>
        <w:t xml:space="preserve"> </w:t>
      </w:r>
      <w:r w:rsidR="004A0E07" w:rsidRPr="007D66A3">
        <w:rPr>
          <w:rFonts w:ascii="TH SarabunIT๙" w:hAnsi="TH SarabunIT๙" w:cs="TH SarabunIT๙"/>
          <w:b/>
          <w:bCs/>
          <w:sz w:val="32"/>
          <w:szCs w:val="32"/>
          <w:cs/>
          <w:lang w:bidi="th-TH"/>
        </w:rPr>
        <w:tab/>
        <w:t>การจัดทำแผนการป้องกันและบรรเทาสาธารณภัยอำเภอ</w:t>
      </w:r>
    </w:p>
    <w:p w14:paraId="35A0B762"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เป็นการจัดทำกรอบทิศทางการป้องกันและบรรเทาสาธารณภัย</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เพื่อเตรียมความพร้อมในการ</w:t>
      </w:r>
      <w:r w:rsidRPr="007D66A3">
        <w:rPr>
          <w:rFonts w:ascii="TH SarabunIT๙" w:hAnsi="TH SarabunIT๙" w:cs="TH SarabunIT๙"/>
          <w:spacing w:val="-12"/>
          <w:sz w:val="32"/>
          <w:szCs w:val="32"/>
          <w:cs/>
          <w:lang w:bidi="th-TH"/>
        </w:rPr>
        <w:t>จัดการความเสี่ยงจากสาธารณภัยในพื้นที่ การเตรียมความพร้อมทรัพยากรของหน่วยงานในระดับอำเภอ เพื่อการจัดการ</w:t>
      </w:r>
      <w:r w:rsidRPr="007D66A3">
        <w:rPr>
          <w:rFonts w:ascii="TH SarabunIT๙" w:hAnsi="TH SarabunIT๙" w:cs="TH SarabunIT๙"/>
          <w:spacing w:val="-6"/>
          <w:sz w:val="32"/>
          <w:szCs w:val="32"/>
          <w:cs/>
          <w:lang w:bidi="th-TH"/>
        </w:rPr>
        <w:t xml:space="preserve">สาธารณภัยในภาวะฉุกเฉิน </w:t>
      </w:r>
      <w:r w:rsidRPr="007D66A3">
        <w:rPr>
          <w:rFonts w:ascii="TH SarabunIT๙" w:eastAsia="Calibri" w:hAnsi="TH SarabunIT๙" w:cs="TH SarabunIT๙"/>
          <w:spacing w:val="14"/>
          <w:sz w:val="32"/>
          <w:szCs w:val="32"/>
          <w:cs/>
          <w:lang w:bidi="th-TH"/>
        </w:rPr>
        <w:t>โดยเน้นการสนับสนุนและประสานการปฏิบัติ</w:t>
      </w:r>
      <w:r w:rsidRPr="007D66A3">
        <w:rPr>
          <w:rFonts w:ascii="TH SarabunIT๙" w:hAnsi="TH SarabunIT๙" w:cs="TH SarabunIT๙"/>
          <w:spacing w:val="-6"/>
          <w:sz w:val="32"/>
          <w:szCs w:val="32"/>
          <w:cs/>
          <w:lang w:bidi="th-TH"/>
        </w:rPr>
        <w:t xml:space="preserve">กับหน่วยงานเครือข่ายในพื้นที่ให้เป็นระบบ มีประสิทธิภาพ </w:t>
      </w:r>
      <w:r w:rsidRPr="007D66A3">
        <w:rPr>
          <w:rFonts w:ascii="TH SarabunIT๙" w:eastAsia="Calibri" w:hAnsi="TH SarabunIT๙" w:cs="TH SarabunIT๙"/>
          <w:sz w:val="32"/>
          <w:szCs w:val="32"/>
          <w:cs/>
          <w:lang w:bidi="th-TH"/>
        </w:rPr>
        <w:t>ภายใต้การบูรณาการการปฏิบัติงานร่วมกัน เพื่อสนับสนุนการจัดการสาธารณภัยขององค์กรปกครองส่วนท้องถิ่น</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หมู่บ้าน และชุมชน</w:t>
      </w:r>
    </w:p>
    <w:p w14:paraId="71A7E950"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pacing w:val="-6"/>
          <w:sz w:val="32"/>
          <w:szCs w:val="32"/>
          <w:lang w:bidi="th-TH"/>
        </w:rPr>
        <w:t xml:space="preserve"> </w:t>
      </w:r>
      <w:r w:rsidRPr="007D66A3">
        <w:rPr>
          <w:rFonts w:ascii="TH SarabunIT๙" w:eastAsia="Calibri" w:hAnsi="TH SarabunIT๙" w:cs="TH SarabunIT๙"/>
          <w:b/>
          <w:bCs/>
          <w:sz w:val="32"/>
          <w:szCs w:val="32"/>
          <w:cs/>
          <w:lang w:bidi="th-TH"/>
        </w:rPr>
        <w:tab/>
        <w:t>แผนการบริหารความต่อเนื่อง</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Business Continuity Plan : BCP</w:t>
      </w:r>
      <w:r w:rsidRPr="007D66A3">
        <w:rPr>
          <w:rFonts w:ascii="TH SarabunIT๙" w:eastAsia="Calibri" w:hAnsi="TH SarabunIT๙" w:cs="TH SarabunIT๙"/>
          <w:b/>
          <w:bCs/>
          <w:sz w:val="32"/>
          <w:szCs w:val="32"/>
          <w:cs/>
          <w:lang w:bidi="th-TH"/>
        </w:rPr>
        <w:t>)</w:t>
      </w:r>
    </w:p>
    <w:p w14:paraId="51AEA38A"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แผนการบริหารความต่อเนื่อง เป็นแผนปฏิบัติงานในสภาวะวิกฤติฉุกเฉินในสถานการณ์เมื่อเกิดภัยต่างๆ เช่น ภัยที่เกิดจากธรรมชาติ อุบัติเหตุ หรือการมุ่งร้ายต่อองค์กร ฯลฯ ซึ่งจากสภาวะวิกฤตหรือเหตุการณ์ฉุกเฉินดังกล่าวส่งผลให้หน่วยงานหรือองค์กรต้องหยุดชะงักการดำเนินงานหรือไม่สามารถให้บริการประชาชนได้อย่างต่อเนื่อง ดังนั้น หน่วยงานส่วนราชการหรือองค์กรต่างๆ จึงต้องจัดทำแผนการบริหารความต่อเนื่อง</w:t>
      </w: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Business Continuity Plan : BCP</w:t>
      </w:r>
      <w:r w:rsidRPr="007D66A3">
        <w:rPr>
          <w:rFonts w:ascii="TH SarabunIT๙" w:eastAsia="Calibri" w:hAnsi="TH SarabunIT๙" w:cs="TH SarabunIT๙"/>
          <w:sz w:val="32"/>
          <w:szCs w:val="32"/>
          <w:cs/>
          <w:lang w:bidi="th-TH"/>
        </w:rPr>
        <w:t>) ขึ้น เพื่อเป็นแผนรองรับการดำเนินภารกิจของหน่วยงานหรือองค์กรในช่วงสภาวะวิกฤตหรือเหตุการณ์ฉุกเฉิน เพื่อให้บริการประชาชนได้อย่างต่อเนื่องเช่นเดียวกับในช่วงภาวะปกติ หากหน่วยงาน หรือองค์กร</w:t>
      </w:r>
      <w:r w:rsidRPr="007D66A3">
        <w:rPr>
          <w:rFonts w:ascii="TH SarabunIT๙" w:hAnsi="TH SarabunIT๙" w:cs="TH SarabunIT๙"/>
          <w:sz w:val="32"/>
          <w:szCs w:val="32"/>
          <w:cs/>
          <w:lang w:bidi="th-TH"/>
        </w:rPr>
        <w:t>ไม่จัดทำ</w:t>
      </w:r>
      <w:r w:rsidRPr="007D66A3">
        <w:rPr>
          <w:rFonts w:ascii="TH SarabunIT๙" w:eastAsia="Calibri" w:hAnsi="TH SarabunIT๙" w:cs="TH SarabunIT๙"/>
          <w:sz w:val="32"/>
          <w:szCs w:val="32"/>
          <w:cs/>
          <w:lang w:bidi="th-TH"/>
        </w:rPr>
        <w:t>แผนการบริหารความต่อเนื่อง</w:t>
      </w:r>
      <w:r w:rsidRPr="007D66A3">
        <w:rPr>
          <w:rFonts w:ascii="TH SarabunIT๙" w:hAnsi="TH SarabunIT๙" w:cs="TH SarabunIT๙"/>
          <w:sz w:val="32"/>
          <w:szCs w:val="32"/>
          <w:cs/>
          <w:lang w:bidi="th-TH"/>
        </w:rPr>
        <w:t xml:space="preserve">รองรับไว้ตั้งแต่ในภาวะปกติอาจส่งผลกระทบต่อหน่วยงานหรือองค์กรในด้านต่างๆ เช่น ด้านเศรษฐกิจ การเงิน </w:t>
      </w:r>
      <w:r w:rsidRPr="007D66A3">
        <w:rPr>
          <w:rFonts w:ascii="TH SarabunIT๙" w:hAnsi="TH SarabunIT๙" w:cs="TH SarabunIT๙"/>
          <w:spacing w:val="-10"/>
          <w:sz w:val="32"/>
          <w:szCs w:val="32"/>
          <w:cs/>
          <w:lang w:bidi="th-TH"/>
        </w:rPr>
        <w:t>การให้บริการ สังคม ชุมชน สิ่งแวดล้อม ตลอดจนชีวิตและทรัพย์สินของประชาชน เป็นต้น การจัดทําแผนการบริหารความต่อเนื่องจึงเป็นสิ่งสําคัญที่จะช่วยให้สามารถรับมือกับเหตุการณ์ฉุกเฉิน</w:t>
      </w:r>
      <w:r w:rsidRPr="007D66A3">
        <w:rPr>
          <w:rFonts w:ascii="TH SarabunIT๙" w:hAnsi="TH SarabunIT๙" w:cs="TH SarabunIT๙"/>
          <w:sz w:val="32"/>
          <w:szCs w:val="32"/>
          <w:cs/>
          <w:lang w:bidi="th-TH"/>
        </w:rPr>
        <w:t>และ</w:t>
      </w:r>
      <w:r w:rsidRPr="007D66A3">
        <w:rPr>
          <w:rFonts w:ascii="TH SarabunIT๙" w:eastAsia="Calibri" w:hAnsi="TH SarabunIT๙" w:cs="TH SarabunIT๙"/>
          <w:spacing w:val="-10"/>
          <w:sz w:val="32"/>
          <w:szCs w:val="32"/>
          <w:cs/>
          <w:lang w:bidi="th-TH"/>
        </w:rPr>
        <w:t>ให้บริการได้เมื่อเกิดภัยขั้นวิกฤต</w:t>
      </w:r>
      <w:r w:rsidRPr="007D66A3">
        <w:rPr>
          <w:rFonts w:ascii="TH SarabunIT๙" w:hAnsi="TH SarabunIT๙" w:cs="TH SarabunIT๙"/>
          <w:sz w:val="32"/>
          <w:szCs w:val="32"/>
          <w:cs/>
          <w:lang w:bidi="th-TH"/>
        </w:rPr>
        <w:t xml:space="preserve"> ซึ่งแผนดังกล่าวได้กำหนดสถานที่ปฏิบัติงานสํารองและขั้นตอนการปฏิบัติงานฉุกเฉินในการอพยพเคลื่อนย้ายทรัพยากรที่จำเป็นและเหมาะสมต่อการ</w:t>
      </w:r>
      <w:r w:rsidRPr="007D66A3">
        <w:rPr>
          <w:rFonts w:ascii="TH SarabunIT๙" w:hAnsi="TH SarabunIT๙" w:cs="TH SarabunIT๙"/>
          <w:spacing w:val="-8"/>
          <w:sz w:val="32"/>
          <w:szCs w:val="32"/>
          <w:cs/>
          <w:lang w:bidi="th-TH"/>
        </w:rPr>
        <w:t>ดําเนินงานและให้บริการตามปกติตามระดับการให้บริการที่กําหนดไว้ซึ่งจะช่วยให้สามารถลดระดับความรุนแรง</w:t>
      </w:r>
      <w:r w:rsidRPr="007D66A3">
        <w:rPr>
          <w:rFonts w:ascii="TH SarabunIT๙" w:hAnsi="TH SarabunIT๙" w:cs="TH SarabunIT๙"/>
          <w:sz w:val="32"/>
          <w:szCs w:val="32"/>
          <w:cs/>
          <w:lang w:bidi="th-TH"/>
        </w:rPr>
        <w:t>ของผลกระทบที่เกิดขึ้นต่อหน่วยงานหรือองค์กร</w:t>
      </w:r>
      <w:r w:rsidRPr="007D66A3">
        <w:rPr>
          <w:rFonts w:ascii="TH SarabunIT๙" w:eastAsia="Calibri" w:hAnsi="TH SarabunIT๙" w:cs="TH SarabunIT๙"/>
          <w:sz w:val="32"/>
          <w:szCs w:val="32"/>
          <w:cs/>
          <w:lang w:bidi="th-TH"/>
        </w:rPr>
        <w:t>ได้</w:t>
      </w:r>
      <w:r w:rsidRPr="007D66A3">
        <w:rPr>
          <w:rFonts w:ascii="TH SarabunIT๙" w:eastAsia="Calibri" w:hAnsi="TH SarabunIT๙" w:cs="TH SarabunIT๙"/>
          <w:sz w:val="32"/>
          <w:szCs w:val="32"/>
          <w:lang w:bidi="th-TH"/>
        </w:rPr>
        <w:t xml:space="preserve"> </w:t>
      </w:r>
    </w:p>
    <w:p w14:paraId="33C4BA2D"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(5)</w:t>
      </w:r>
      <w:r w:rsidRPr="007D66A3">
        <w:rPr>
          <w:rFonts w:ascii="TH SarabunIT๙" w:hAnsi="TH SarabunIT๙" w:cs="TH SarabunIT๙"/>
          <w:b/>
          <w:bCs/>
          <w:sz w:val="32"/>
          <w:szCs w:val="32"/>
          <w:cs/>
          <w:lang w:bidi="th-TH"/>
        </w:rPr>
        <w:tab/>
      </w:r>
      <w:r w:rsidRPr="007D66A3">
        <w:rPr>
          <w:rFonts w:ascii="TH SarabunIT๙" w:eastAsia="Calibri" w:hAnsi="TH SarabunIT๙" w:cs="TH SarabunIT๙"/>
          <w:b/>
          <w:bCs/>
          <w:sz w:val="32"/>
          <w:szCs w:val="32"/>
          <w:cs/>
          <w:lang w:bidi="th-TH"/>
        </w:rPr>
        <w:t>การฝึกการป้องกันและบรรเทาสาธารณภัยระดับอำเภอ</w:t>
      </w:r>
    </w:p>
    <w:p w14:paraId="1D273068"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เป็นเครื่องมือและกิจกรรมในการสร้างความพร้อมและเพิ่มศักยภาพของหน่วยงานและบุคลากร รวมทั้งเป็นการทดสอบการประสานงานและการบูรณาการความร่วมมือ ทำให้ทราบจุดบกพร่อง</w:t>
      </w:r>
      <w:r w:rsidRPr="007D66A3">
        <w:rPr>
          <w:rFonts w:ascii="TH SarabunIT๙" w:eastAsia="Calibri" w:hAnsi="TH SarabunIT๙" w:cs="TH SarabunIT๙"/>
          <w:spacing w:val="-8"/>
          <w:sz w:val="32"/>
          <w:szCs w:val="32"/>
          <w:cs/>
          <w:lang w:bidi="th-TH"/>
        </w:rPr>
        <w:t>และช่องว่างในการปฏิบัติงานในภาวะฉุกเฉิน เพื่อนำไปสู่การปรับปรุงแผนการป้องกันและบรรเทาสาธารณภัย</w:t>
      </w: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pacing w:val="-8"/>
          <w:sz w:val="32"/>
          <w:szCs w:val="32"/>
          <w:cs/>
          <w:lang w:bidi="th-TH"/>
        </w:rPr>
        <w:t>ระดับอำเภอ แผนปฏิบัติการฉุกเฉิน และแผนเผชิญเหตุให้มีความสมบูรณ์มากยิ่งขึ้น ทั้งนี้ การฝึกการป้องกัน</w:t>
      </w:r>
      <w:r w:rsidRPr="007D66A3">
        <w:rPr>
          <w:rFonts w:ascii="TH SarabunIT๙" w:eastAsia="Calibri" w:hAnsi="TH SarabunIT๙" w:cs="TH SarabunIT๙"/>
          <w:sz w:val="32"/>
          <w:szCs w:val="32"/>
          <w:cs/>
          <w:lang w:bidi="th-TH"/>
        </w:rPr>
        <w:t xml:space="preserve">และบรรเทาสาธารณภัยให้หมายรวมถึงการฝึก การซักซ้อม และการฝึกปฏิบัติตามความเหมาะสมและความจำเป็นของแต่ละหน่วยงาน ในทุกระดับ  โดยกองอำนวยการป้องกันและบรรเทาสาธารณภัยอำเภอจะมีการประสานและสั่งการ อำนวยการให้อำเภอและองค์กรปกครองส่วนท้องถิ่น ดำเนินการฝึกการป้องกันและบรรเทาสาธารณภัยแบบบูรณาการอย่างสม่ำเสมอ   </w:t>
      </w:r>
    </w:p>
    <w:p w14:paraId="0378DA61"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color w:val="000000"/>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(6)  </w:t>
      </w:r>
      <w:r w:rsidRPr="007D66A3">
        <w:rPr>
          <w:rFonts w:ascii="TH SarabunIT๙" w:eastAsia="Calibri" w:hAnsi="TH SarabunIT๙" w:cs="TH SarabunIT๙"/>
          <w:b/>
          <w:bCs/>
          <w:sz w:val="32"/>
          <w:szCs w:val="32"/>
          <w:cs/>
          <w:lang w:bidi="th-TH"/>
        </w:rPr>
        <w:t>การเตรียมการในการบูรณาการการจัดการในภาวะฉุกเฉิน</w:t>
      </w:r>
    </w:p>
    <w:p w14:paraId="4E5E717C"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อำเภอมีแนวทางในการดำเนินงาน</w:t>
      </w:r>
      <w:r w:rsidRPr="007D66A3">
        <w:rPr>
          <w:rFonts w:ascii="TH SarabunIT๙" w:eastAsia="Calibri" w:hAnsi="TH SarabunIT๙" w:cs="TH SarabunIT๙"/>
          <w:color w:val="000000"/>
          <w:sz w:val="32"/>
          <w:szCs w:val="32"/>
          <w:cs/>
          <w:lang w:bidi="th-TH"/>
        </w:rPr>
        <w:t xml:space="preserve"> ดังนี้</w:t>
      </w:r>
    </w:p>
    <w:p w14:paraId="18348F5F"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 xml:space="preserve">(6.1)  พัฒนาระบบและสร้างมาตรฐานในการจัดการสาธารณภัยในพื้นที่ เพื่อเพิ่ม     </w:t>
      </w:r>
      <w:r w:rsidRPr="007D66A3">
        <w:rPr>
          <w:rFonts w:ascii="TH SarabunIT๙" w:eastAsia="Calibri" w:hAnsi="TH SarabunIT๙" w:cs="TH SarabunIT๙"/>
          <w:color w:val="000000"/>
          <w:spacing w:val="-10"/>
          <w:sz w:val="32"/>
          <w:szCs w:val="32"/>
          <w:cs/>
          <w:lang w:bidi="th-TH"/>
        </w:rPr>
        <w:t>ขีดความสามารถการจัดการในภาวะฉุกเฉิน เช่น การสนับสนุน และส่งเสริมให้ อำเภอ และองค์กรปกครองส่วนท้องถิ่น</w:t>
      </w:r>
      <w:r w:rsidRPr="007D66A3">
        <w:rPr>
          <w:rFonts w:ascii="TH SarabunIT๙" w:eastAsia="Calibri" w:hAnsi="TH SarabunIT๙" w:cs="TH SarabunIT๙"/>
          <w:color w:val="000000"/>
          <w:sz w:val="32"/>
          <w:szCs w:val="32"/>
          <w:cs/>
          <w:lang w:bidi="th-TH"/>
        </w:rPr>
        <w:t>จัดหาและจัดเตรียมอุปกรณ์เครื่องมือในการป้องกันและบรรเทาสาธารณภัยให้พร้อมใช้ตลอด 24 ชั่วโมง       เป็นต้น เพื่อเตรียมพร้อมในการเผชิญเหตุสาธารณภัย</w:t>
      </w:r>
    </w:p>
    <w:p w14:paraId="336CE383" w14:textId="77777777" w:rsidR="00883266" w:rsidRPr="007D66A3" w:rsidRDefault="00883266" w:rsidP="00883266">
      <w:pPr>
        <w:tabs>
          <w:tab w:val="left" w:pos="426"/>
          <w:tab w:val="left" w:pos="709"/>
          <w:tab w:val="left" w:pos="1134"/>
          <w:tab w:val="left" w:pos="1560"/>
          <w:tab w:val="left" w:pos="1985"/>
          <w:tab w:val="left" w:pos="2268"/>
          <w:tab w:val="left" w:pos="2552"/>
          <w:tab w:val="left" w:pos="3119"/>
          <w:tab w:val="left" w:pos="3544"/>
        </w:tabs>
        <w:jc w:val="center"/>
        <w:rPr>
          <w:rFonts w:ascii="TH SarabunIT๙" w:eastAsia="Calibri" w:hAnsi="TH SarabunIT๙" w:cs="TH SarabunIT๙"/>
          <w:color w:val="000000"/>
          <w:sz w:val="32"/>
          <w:szCs w:val="32"/>
          <w:lang w:bidi="th-TH"/>
        </w:rPr>
      </w:pPr>
      <w:r w:rsidRPr="007D66A3">
        <w:rPr>
          <w:rFonts w:ascii="TH SarabunIT๙" w:eastAsiaTheme="minorHAnsi" w:hAnsi="TH SarabunIT๙" w:cs="TH SarabunIT๙"/>
          <w:sz w:val="32"/>
          <w:szCs w:val="32"/>
          <w:cs/>
          <w:lang w:bidi="th-TH"/>
        </w:rPr>
        <w:lastRenderedPageBreak/>
        <w:t>-  25  -</w:t>
      </w:r>
    </w:p>
    <w:p w14:paraId="7360F4AD" w14:textId="77777777" w:rsidR="00883266" w:rsidRPr="007D66A3" w:rsidRDefault="00883266" w:rsidP="00883266">
      <w:pPr>
        <w:tabs>
          <w:tab w:val="left" w:pos="426"/>
          <w:tab w:val="left" w:pos="709"/>
          <w:tab w:val="left" w:pos="1134"/>
          <w:tab w:val="left" w:pos="1560"/>
          <w:tab w:val="left" w:pos="1985"/>
          <w:tab w:val="left" w:pos="2268"/>
          <w:tab w:val="left" w:pos="2552"/>
          <w:tab w:val="left" w:pos="3119"/>
          <w:tab w:val="left" w:pos="3544"/>
        </w:tabs>
        <w:jc w:val="center"/>
        <w:rPr>
          <w:rFonts w:ascii="TH SarabunIT๙" w:eastAsia="Calibri" w:hAnsi="TH SarabunIT๙" w:cs="TH SarabunIT๙"/>
          <w:color w:val="000000"/>
          <w:sz w:val="32"/>
          <w:szCs w:val="32"/>
          <w:lang w:bidi="th-TH"/>
        </w:rPr>
      </w:pPr>
    </w:p>
    <w:p w14:paraId="699773C0" w14:textId="77777777" w:rsidR="004A0E07" w:rsidRPr="007D66A3" w:rsidRDefault="004A0E07" w:rsidP="00883266">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(6.2)  จัดระบบการบัญชาการเหตุการณ์ จัดโครงสร้างองค์กรปฏิบัติในภาวะฉุกเฉิน ระบบการควบคุม การสั่งการในพื้นที่อำเภอและองค์กรปกครองส่วนท้องถิ่นให้เป็นมาตรฐานเดียวกัน ตามกรอบแนวทางการปฏิบัติของแผนการป้องกันและบรรเทาสาธารณภัยอำเภอ/องค์กรปกครอง</w:t>
      </w:r>
      <w:r w:rsidRPr="007D66A3">
        <w:rPr>
          <w:rFonts w:ascii="TH SarabunIT๙" w:eastAsia="Calibri" w:hAnsi="TH SarabunIT๙" w:cs="TH SarabunIT๙"/>
          <w:color w:val="000000"/>
          <w:sz w:val="32"/>
          <w:szCs w:val="32"/>
          <w:cs/>
          <w:lang w:bidi="th-TH"/>
        </w:rPr>
        <w:t>ส่วนท้องถิ่น และมีความเชื่อมโยงกับระบบการบัญชาการเหตุการณ์ของผู้อำนวยการจังหวัด</w:t>
      </w:r>
    </w:p>
    <w:p w14:paraId="724083F5"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 xml:space="preserve">(6.3)  </w:t>
      </w:r>
      <w:r w:rsidRPr="007D66A3">
        <w:rPr>
          <w:rFonts w:ascii="TH SarabunIT๙" w:eastAsia="Calibri" w:hAnsi="TH SarabunIT๙" w:cs="TH SarabunIT๙"/>
          <w:spacing w:val="-14"/>
          <w:sz w:val="32"/>
          <w:szCs w:val="32"/>
          <w:cs/>
          <w:lang w:bidi="th-TH"/>
        </w:rPr>
        <w:t>จัดระบบการจัดการทรัพยากร</w:t>
      </w:r>
      <w:r w:rsidRPr="007D66A3">
        <w:rPr>
          <w:rFonts w:ascii="TH SarabunIT๙" w:eastAsia="Calibri" w:hAnsi="TH SarabunIT๙" w:cs="TH SarabunIT๙"/>
          <w:spacing w:val="-14"/>
          <w:sz w:val="32"/>
          <w:szCs w:val="32"/>
          <w:lang w:bidi="th-TH"/>
        </w:rPr>
        <w:t xml:space="preserve"> </w:t>
      </w:r>
      <w:r w:rsidRPr="007D66A3">
        <w:rPr>
          <w:rFonts w:ascii="TH SarabunIT๙" w:eastAsia="Calibri" w:hAnsi="TH SarabunIT๙" w:cs="TH SarabunIT๙"/>
          <w:spacing w:val="-14"/>
          <w:sz w:val="32"/>
          <w:szCs w:val="32"/>
          <w:cs/>
          <w:lang w:bidi="th-TH"/>
        </w:rPr>
        <w:t>และแบ่งมอบภารกิจความรับผิดชอบงานด้านสาธารณภัย</w:t>
      </w:r>
      <w:r w:rsidRPr="007D66A3">
        <w:rPr>
          <w:rFonts w:ascii="TH SarabunIT๙" w:eastAsia="Calibri" w:hAnsi="TH SarabunIT๙" w:cs="TH SarabunIT๙"/>
          <w:sz w:val="32"/>
          <w:szCs w:val="32"/>
          <w:cs/>
          <w:lang w:bidi="th-TH"/>
        </w:rPr>
        <w:t xml:space="preserve">      ให้หน่วยงานในพื้นที่</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เพื่อเผชิญเหตุการณ์ฉุกเฉินที่เกิดขึ้นทุกรูปแบบได้อย่างมีประสิทธิภาพ</w:t>
      </w:r>
    </w:p>
    <w:p w14:paraId="30134DD5"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(6.4)  </w:t>
      </w:r>
      <w:r w:rsidRPr="007D66A3">
        <w:rPr>
          <w:rFonts w:ascii="TH SarabunIT๙" w:eastAsia="Calibri" w:hAnsi="TH SarabunIT๙" w:cs="TH SarabunIT๙"/>
          <w:color w:val="000000"/>
          <w:spacing w:val="-10"/>
          <w:sz w:val="32"/>
          <w:szCs w:val="32"/>
          <w:cs/>
          <w:lang w:bidi="th-TH"/>
        </w:rPr>
        <w:t>กำหนดการดำเนินการบรรเทาทุกข์และการปฏิบัติงานเพื่อบรรเทาความเดือดร้อน</w:t>
      </w:r>
      <w:r w:rsidRPr="007D66A3">
        <w:rPr>
          <w:rFonts w:ascii="TH SarabunIT๙" w:eastAsia="Calibri" w:hAnsi="TH SarabunIT๙" w:cs="TH SarabunIT๙"/>
          <w:color w:val="000000"/>
          <w:sz w:val="32"/>
          <w:szCs w:val="32"/>
          <w:cs/>
          <w:lang w:bidi="th-TH"/>
        </w:rPr>
        <w:t>เบื้องต้นแก่ผู้ประสบภัยอย่างรวดเร็ว ต่อเนื่องและมีประสิทธิภาพ เพื่อให้ผู้ประสบภัยสามารถดำรงชีวิตประจำวันระหว่างเกิดภัยพิบัติกรณีฉุกเฉิน</w:t>
      </w:r>
    </w:p>
    <w:p w14:paraId="6F9DB9B8"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(6.5)  จัดระบบการสื่อสาร การประชาสัมพันธ์ และการแถลงตอบโต้ข่าวสารในภาวะฉุกเฉินให้มีประสิทธิภาพ และมีระบบการตรวจสอบข้อมูล ข้อเท็จจริงให้ถูกต้อง </w:t>
      </w:r>
    </w:p>
    <w:p w14:paraId="10EAC3C7"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t>(7)  การเพิ่มประสิทธิภาพการฟื้นฟูอย่างยั่งยืน</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sz w:val="32"/>
          <w:szCs w:val="32"/>
          <w:lang w:bidi="th-TH"/>
        </w:rPr>
        <w:t xml:space="preserve"> </w:t>
      </w:r>
    </w:p>
    <w:p w14:paraId="19656D8E"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w:t>
      </w:r>
      <w:r w:rsidRPr="007D66A3">
        <w:rPr>
          <w:rFonts w:ascii="TH SarabunIT๙" w:eastAsia="Calibri" w:hAnsi="TH SarabunIT๙" w:cs="TH SarabunIT๙"/>
          <w:color w:val="000000"/>
          <w:sz w:val="32"/>
          <w:szCs w:val="32"/>
          <w:cs/>
          <w:lang w:bidi="th-TH"/>
        </w:rPr>
        <w:t xml:space="preserve"> ดังนี้</w:t>
      </w:r>
      <w:r w:rsidRPr="007D66A3">
        <w:rPr>
          <w:rFonts w:ascii="TH SarabunIT๙" w:eastAsia="Calibri" w:hAnsi="TH SarabunIT๙" w:cs="TH SarabunIT๙"/>
          <w:color w:val="000000"/>
          <w:sz w:val="32"/>
          <w:szCs w:val="32"/>
          <w:lang w:bidi="th-TH"/>
        </w:rPr>
        <w:t xml:space="preserve"> </w:t>
      </w:r>
    </w:p>
    <w:p w14:paraId="6328A644"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(7.1)</w:t>
      </w:r>
      <w:r w:rsidRPr="007D66A3">
        <w:rPr>
          <w:rFonts w:ascii="TH SarabunIT๙" w:eastAsia="Calibri" w:hAnsi="TH SarabunIT๙" w:cs="TH SarabunIT๙"/>
          <w:color w:val="000000"/>
          <w:sz w:val="32"/>
          <w:szCs w:val="32"/>
          <w:cs/>
          <w:lang w:bidi="th-TH"/>
        </w:rPr>
        <w:tab/>
      </w:r>
      <w:r w:rsidRPr="007D66A3">
        <w:rPr>
          <w:rFonts w:ascii="TH SarabunIT๙" w:eastAsia="Calibri" w:hAnsi="TH SarabunIT๙" w:cs="TH SarabunIT๙"/>
          <w:color w:val="000000"/>
          <w:spacing w:val="-10"/>
          <w:sz w:val="32"/>
          <w:szCs w:val="32"/>
          <w:cs/>
          <w:lang w:bidi="th-TH"/>
        </w:rPr>
        <w:t>สำรวจและประเมินความเสียหายภายหลังเกิดภัยทุกด้านอย่างละเอียด ทั้งด้านสาธารณูปโภค</w:t>
      </w:r>
      <w:r w:rsidRPr="007D66A3">
        <w:rPr>
          <w:rFonts w:ascii="TH SarabunIT๙" w:eastAsia="Calibri" w:hAnsi="TH SarabunIT๙" w:cs="TH SarabunIT๙"/>
          <w:color w:val="000000"/>
          <w:sz w:val="32"/>
          <w:szCs w:val="32"/>
          <w:cs/>
          <w:lang w:bidi="th-TH"/>
        </w:rPr>
        <w:t>และสิ่งสาธารณประโยชน์ต่างๆ จนถึงระดับชุมชน/ครัวเรือน สังคม เศรษฐกิจ และสิ่งแวดล้อม เพื่อประโยชน์ในการช่วยเหลือและการจัดทำฐานข้อมูลความเสียหาย รวมทั้งวางแผนกำหนดแนวทางในการฟื้นฟูให้เหมาะสม</w:t>
      </w:r>
    </w:p>
    <w:p w14:paraId="297F7C0F"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(7.2)</w:t>
      </w:r>
      <w:r w:rsidRPr="007D66A3">
        <w:rPr>
          <w:rFonts w:ascii="TH SarabunIT๙" w:eastAsia="Calibri" w:hAnsi="TH SarabunIT๙" w:cs="TH SarabunIT๙"/>
          <w:sz w:val="32"/>
          <w:szCs w:val="32"/>
          <w:cs/>
          <w:lang w:bidi="th-TH"/>
        </w:rPr>
        <w:tab/>
        <w:t>สนับสนุนให้ชุมชนมีการวางแผนและพัฒนาศักยภาพในการฟื้นฟูความเสียหาย        ที่ได้รับจากสาธารณภัยให้เชื่อมโยงกับแนวทางการลดความเสี่ยงจากสาธารณภัย เพื่อมุ่งแก้ไขปัญหาอย่างยั่งยืน</w:t>
      </w:r>
    </w:p>
    <w:p w14:paraId="1AC720DF"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(7.3)</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8"/>
          <w:sz w:val="32"/>
          <w:szCs w:val="32"/>
          <w:cs/>
          <w:lang w:bidi="th-TH"/>
        </w:rPr>
        <w:t>ส่งเสริมความรู้และความเข้าใจในการจัดการความเสี่ยงจากสาธารณภัยของชุมชน</w:t>
      </w:r>
      <w:r w:rsidRPr="007D66A3">
        <w:rPr>
          <w:rFonts w:ascii="TH SarabunIT๙" w:eastAsia="Calibri" w:hAnsi="TH SarabunIT๙" w:cs="TH SarabunIT๙"/>
          <w:sz w:val="32"/>
          <w:szCs w:val="32"/>
          <w:cs/>
          <w:lang w:bidi="th-TH"/>
        </w:rPr>
        <w:t xml:space="preserve">  การมีส่วนร่วมในการฟื้นฟูพื้นที่ประสบภัย ทั้งด้านโครงสร้างพื้นฐาน ด้านแหล่งน้ำ และด้านทรัพยากรธรรมชาติ ร่วมกับหน่วยงานที่เกี่ยวข้อง</w:t>
      </w:r>
    </w:p>
    <w:p w14:paraId="6444C12F"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FF0000"/>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(7.4)</w:t>
      </w:r>
      <w:r w:rsidRPr="007D66A3">
        <w:rPr>
          <w:rFonts w:ascii="TH SarabunIT๙" w:eastAsia="Calibri" w:hAnsi="TH SarabunIT๙" w:cs="TH SarabunIT๙"/>
          <w:color w:val="000000"/>
          <w:spacing w:val="-8"/>
          <w:sz w:val="32"/>
          <w:szCs w:val="32"/>
          <w:cs/>
          <w:lang w:bidi="th-TH"/>
        </w:rPr>
        <w:t xml:space="preserve"> </w:t>
      </w:r>
      <w:r w:rsidRPr="007D66A3">
        <w:rPr>
          <w:rFonts w:ascii="TH SarabunIT๙" w:eastAsia="Calibri" w:hAnsi="TH SarabunIT๙" w:cs="TH SarabunIT๙"/>
          <w:color w:val="000000"/>
          <w:spacing w:val="-8"/>
          <w:sz w:val="32"/>
          <w:szCs w:val="32"/>
          <w:cs/>
          <w:lang w:bidi="th-TH"/>
        </w:rPr>
        <w:tab/>
      </w:r>
      <w:r w:rsidRPr="007D66A3">
        <w:rPr>
          <w:rFonts w:ascii="TH SarabunIT๙" w:eastAsia="Calibri" w:hAnsi="TH SarabunIT๙" w:cs="TH SarabunIT๙"/>
          <w:color w:val="000000"/>
          <w:sz w:val="32"/>
          <w:szCs w:val="32"/>
          <w:cs/>
          <w:lang w:bidi="th-TH"/>
        </w:rPr>
        <w:t>ส่งเสริมและสนับสนุนการปรับสภาพพื้นที่ประสบภัย ระบบสาธารณูปโภค</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การดำรงชีวิต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และสภาวะวิถีความเป็นอยู่ของชุมชน</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ที่ประสบภัยให้กลับสู่สภาวะปกติ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หรือพัฒนาให้ดียิ่งขึ้น</w:t>
      </w:r>
      <w:r w:rsidRPr="007D66A3">
        <w:rPr>
          <w:rFonts w:ascii="TH SarabunIT๙" w:eastAsia="Calibri" w:hAnsi="TH SarabunIT๙" w:cs="TH SarabunIT๙"/>
          <w:color w:val="000000"/>
          <w:spacing w:val="-8"/>
          <w:sz w:val="32"/>
          <w:szCs w:val="32"/>
          <w:cs/>
          <w:lang w:bidi="th-TH"/>
        </w:rPr>
        <w:t>และปลอดภัยกว่าเดิม</w:t>
      </w:r>
      <w:r w:rsidRPr="007D66A3">
        <w:rPr>
          <w:rFonts w:ascii="TH SarabunIT๙" w:eastAsia="Calibri" w:hAnsi="TH SarabunIT๙" w:cs="TH SarabunIT๙"/>
          <w:color w:val="000000"/>
          <w:spacing w:val="-8"/>
          <w:sz w:val="32"/>
          <w:szCs w:val="32"/>
          <w:lang w:bidi="th-TH"/>
        </w:rPr>
        <w:t xml:space="preserve"> (Build Back Better and Safer) </w:t>
      </w:r>
      <w:r w:rsidRPr="007D66A3">
        <w:rPr>
          <w:rFonts w:ascii="TH SarabunIT๙" w:eastAsia="Calibri" w:hAnsi="TH SarabunIT๙" w:cs="TH SarabunIT๙"/>
          <w:color w:val="000000"/>
          <w:spacing w:val="-8"/>
          <w:sz w:val="32"/>
          <w:szCs w:val="32"/>
          <w:cs/>
          <w:lang w:bidi="th-TH"/>
        </w:rPr>
        <w:t>รวมทั้งการซ่อมสร้าง</w:t>
      </w:r>
      <w:r w:rsidRPr="007D66A3">
        <w:rPr>
          <w:rFonts w:ascii="TH SarabunIT๙" w:eastAsia="Calibri" w:hAnsi="TH SarabunIT๙" w:cs="TH SarabunIT๙"/>
          <w:color w:val="000000"/>
          <w:spacing w:val="-8"/>
          <w:sz w:val="32"/>
          <w:szCs w:val="32"/>
          <w:lang w:bidi="th-TH"/>
        </w:rPr>
        <w:t xml:space="preserve"> (reconstruction) </w:t>
      </w:r>
      <w:r w:rsidRPr="007D66A3">
        <w:rPr>
          <w:rFonts w:ascii="TH SarabunIT๙" w:eastAsia="Calibri" w:hAnsi="TH SarabunIT๙" w:cs="TH SarabunIT๙"/>
          <w:color w:val="000000"/>
          <w:spacing w:val="-8"/>
          <w:sz w:val="32"/>
          <w:szCs w:val="32"/>
          <w:cs/>
          <w:lang w:bidi="th-TH"/>
        </w:rPr>
        <w:t>และการฟื้นสภาพ</w:t>
      </w:r>
      <w:r w:rsidRPr="007D66A3">
        <w:rPr>
          <w:rFonts w:ascii="TH SarabunIT๙" w:eastAsia="Calibri" w:hAnsi="TH SarabunIT๙" w:cs="TH SarabunIT๙"/>
          <w:color w:val="000000"/>
          <w:sz w:val="32"/>
          <w:szCs w:val="32"/>
          <w:lang w:bidi="th-TH"/>
        </w:rPr>
        <w:t xml:space="preserve"> (rehabilitation)  </w:t>
      </w:r>
    </w:p>
    <w:p w14:paraId="3CB40E6D"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(8)  </w:t>
      </w:r>
      <w:r w:rsidRPr="007D66A3">
        <w:rPr>
          <w:rFonts w:ascii="TH SarabunIT๙" w:eastAsia="Calibri" w:hAnsi="TH SarabunIT๙" w:cs="TH SarabunIT๙"/>
          <w:b/>
          <w:bCs/>
          <w:sz w:val="32"/>
          <w:szCs w:val="32"/>
          <w:cs/>
          <w:lang w:bidi="th-TH"/>
        </w:rPr>
        <w:t>การสนับสนุนความร่วมมือระหว่างประเทศในการจัดการความเสี่ยงจากสาธารณภัย</w:t>
      </w:r>
      <w:r w:rsidRPr="007D66A3">
        <w:rPr>
          <w:rFonts w:ascii="TH SarabunIT๙" w:eastAsia="Calibri" w:hAnsi="TH SarabunIT๙" w:cs="TH SarabunIT๙"/>
          <w:b/>
          <w:bCs/>
          <w:sz w:val="32"/>
          <w:szCs w:val="32"/>
          <w:lang w:bidi="th-TH"/>
        </w:rPr>
        <w:t xml:space="preserve"> </w:t>
      </w:r>
    </w:p>
    <w:p w14:paraId="629A4A15"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 ดังนี้</w:t>
      </w:r>
    </w:p>
    <w:p w14:paraId="5418E357"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(8.1)  </w:t>
      </w:r>
      <w:r w:rsidRPr="007D66A3">
        <w:rPr>
          <w:rFonts w:ascii="TH SarabunIT๙" w:eastAsia="Calibri" w:hAnsi="TH SarabunIT๙" w:cs="TH SarabunIT๙"/>
          <w:spacing w:val="-8"/>
          <w:sz w:val="32"/>
          <w:szCs w:val="32"/>
          <w:cs/>
          <w:lang w:bidi="th-TH"/>
        </w:rPr>
        <w:t>พัฒนาแนวทางการปฏิบัติ การประสาน ทั้ง “การรับ”และ”การให้”ความช่วยเหลือ</w:t>
      </w:r>
      <w:r w:rsidRPr="007D66A3">
        <w:rPr>
          <w:rFonts w:ascii="TH SarabunIT๙" w:eastAsia="Calibri" w:hAnsi="TH SarabunIT๙" w:cs="TH SarabunIT๙"/>
          <w:sz w:val="32"/>
          <w:szCs w:val="32"/>
          <w:cs/>
          <w:lang w:bidi="th-TH"/>
        </w:rPr>
        <w:t xml:space="preserve">ด้านมนุษยธรรมเมื่อเกิดเหตุสาธารณภัยในภาวะฉุกเฉินในพื้นที่ให้มีเอกภาพและได้มาตรฐานตามหลักสากล  </w:t>
      </w:r>
    </w:p>
    <w:p w14:paraId="59D66708"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(8.2)  ส่งเสริมและสนับสนุนการพัฒนาบุคลากรภายในองค์กรให้มีความรู้ ความสามารถในการให้ความช่วยเหลือด้านมนุษยธรรมอย่างมีมาตรฐานตามหลักสากล</w:t>
      </w:r>
    </w:p>
    <w:p w14:paraId="113B835D"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(8.3)  ส่งเสริมและสนับสนุนการปฏิบัติงานด้านมนุษยธรรมให้เป็นมาตรฐาน สอดคล้องกับนโยบายรัฐบาล  ระเบียบ กฎหมาย และกรอบความร่วมมือระหว่างประเทศ</w:t>
      </w:r>
      <w:r w:rsidRPr="007D66A3">
        <w:rPr>
          <w:rFonts w:ascii="TH SarabunIT๙" w:eastAsia="Calibri" w:hAnsi="TH SarabunIT๙" w:cs="TH SarabunIT๙"/>
          <w:sz w:val="32"/>
          <w:szCs w:val="32"/>
          <w:lang w:bidi="th-TH"/>
        </w:rPr>
        <w:t xml:space="preserve"> </w:t>
      </w:r>
    </w:p>
    <w:p w14:paraId="332B3804"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3.2</w:t>
      </w: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การเฝ้าระวัง และประเมินสถานการณ์</w:t>
      </w:r>
    </w:p>
    <w:p w14:paraId="1C10B1E5"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12"/>
          <w:sz w:val="32"/>
          <w:szCs w:val="32"/>
          <w:cs/>
          <w:lang w:bidi="th-TH"/>
        </w:rPr>
        <w:t>จัดชุดเฝ้าระวังและติดตามสถานการณ์ ทำหน้าที่เฝ้าระวัง และติดตามสถานการณ์ข้อมูลความเคลื่อนไหว</w:t>
      </w:r>
      <w:r w:rsidRPr="007D66A3">
        <w:rPr>
          <w:rFonts w:ascii="TH SarabunIT๙" w:eastAsiaTheme="minorHAnsi" w:hAnsi="TH SarabunIT๙" w:cs="TH SarabunIT๙"/>
          <w:sz w:val="32"/>
          <w:szCs w:val="32"/>
          <w:cs/>
          <w:lang w:bidi="th-TH"/>
        </w:rPr>
        <w:t>ของเหตุการณ์สาธารณภัยที่อาจจะเกิดขึ้นตลอด ๒๔ ชั่วโมง พร้อมทั้งประสานการปฏิบัติกับกองอำนวยการป้องกันและบรรเทาสาธารณภัยขององค์กรปกครองส่วนท้องถิ่นพื้นที่ที่คาดว่าจะเกิดสาธารณภัย</w:t>
      </w:r>
    </w:p>
    <w:p w14:paraId="478559C2" w14:textId="77777777" w:rsidR="00883266" w:rsidRPr="007D66A3" w:rsidRDefault="00883266"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1D150D3" w14:textId="77777777" w:rsidR="00883266" w:rsidRPr="007D66A3" w:rsidRDefault="00883266" w:rsidP="0088326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26  -</w:t>
      </w:r>
    </w:p>
    <w:p w14:paraId="36169754" w14:textId="77777777" w:rsidR="00883266" w:rsidRPr="007D66A3" w:rsidRDefault="00883266" w:rsidP="0088326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1BB841D7"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 xml:space="preserve">.2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6"/>
          <w:sz w:val="32"/>
          <w:szCs w:val="32"/>
          <w:cs/>
          <w:lang w:bidi="th-TH"/>
        </w:rPr>
        <w:t>จัดทีมประชาสัมพันธ์ เพื่อให้ข้อมูลและข่าวสารแก่ประชาชนได้รับทราบ ป้องกันความตื่นตระหนก</w:t>
      </w:r>
      <w:r w:rsidRPr="007D66A3">
        <w:rPr>
          <w:rFonts w:ascii="TH SarabunIT๙" w:eastAsiaTheme="minorHAnsi" w:hAnsi="TH SarabunIT๙" w:cs="TH SarabunIT๙"/>
          <w:sz w:val="32"/>
          <w:szCs w:val="32"/>
          <w:cs/>
          <w:lang w:bidi="th-TH"/>
        </w:rPr>
        <w:t xml:space="preserve">และความสับสนในเหตุการณ์ที่จะเกิดขึ้น </w:t>
      </w:r>
    </w:p>
    <w:p w14:paraId="06C2A429"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 xml:space="preserve">.3 </w:t>
      </w:r>
      <w:r w:rsidRPr="007D66A3">
        <w:rPr>
          <w:rFonts w:ascii="TH SarabunIT๙" w:eastAsiaTheme="minorHAnsi" w:hAnsi="TH SarabunIT๙" w:cs="TH SarabunIT๙"/>
          <w:sz w:val="32"/>
          <w:szCs w:val="32"/>
          <w:cs/>
          <w:lang w:bidi="th-TH"/>
        </w:rPr>
        <w:tab/>
        <w:t>วิเคราะห์และประเมินสถานการณ์ จากข้อมูลข่าวสารที่ได้รับ และตรวจสอบข้อเท็จจริงของข้อมูล เพื่อเตรียมพร้อมรับมือกับสถานการณ์ภัย</w:t>
      </w:r>
    </w:p>
    <w:p w14:paraId="74205E35" w14:textId="77777777" w:rsidR="00782077" w:rsidRPr="007D66A3" w:rsidRDefault="00D20B7B"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w:t>
      </w:r>
      <w:r w:rsidR="00544036"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.4</w:t>
      </w:r>
      <w:r w:rsidRPr="007D66A3">
        <w:rPr>
          <w:rFonts w:ascii="TH SarabunIT๙" w:eastAsiaTheme="minorHAnsi" w:hAnsi="TH SarabunIT๙" w:cs="TH SarabunIT๙"/>
          <w:sz w:val="32"/>
          <w:szCs w:val="32"/>
          <w:cs/>
          <w:lang w:bidi="th-TH"/>
        </w:rPr>
        <w:tab/>
        <w:t>รายงานสถานการณ์ภัยและผลการปฏิบัติให้กองอำนวยการป้องกันและบรรเทาสาธารณภัยจังหวัดทราบเป็นระยะ ๆ เพื่อประสานและสนับสนุนการปฏิบัติร่วมกัน</w:t>
      </w:r>
      <w:r w:rsidR="00BF056C" w:rsidRPr="007D66A3">
        <w:rPr>
          <w:rFonts w:ascii="TH SarabunIT๙" w:eastAsiaTheme="minorHAnsi" w:hAnsi="TH SarabunIT๙" w:cs="TH SarabunIT๙"/>
          <w:sz w:val="32"/>
          <w:szCs w:val="32"/>
          <w:cs/>
          <w:lang w:bidi="th-TH"/>
        </w:rPr>
        <w:t xml:space="preserve"> </w:t>
      </w:r>
    </w:p>
    <w:p w14:paraId="18CB02A1" w14:textId="77777777" w:rsidR="00883266" w:rsidRPr="007D66A3" w:rsidRDefault="00883266"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F309934"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3.</w:t>
      </w:r>
      <w:r w:rsidR="00544036" w:rsidRPr="007D66A3">
        <w:rPr>
          <w:rFonts w:ascii="TH SarabunIT๙" w:hAnsi="TH SarabunIT๙" w:cs="TH SarabunIT๙"/>
          <w:b/>
          <w:bCs/>
          <w:sz w:val="32"/>
          <w:szCs w:val="32"/>
          <w:lang w:bidi="th-TH"/>
        </w:rPr>
        <w:t>3</w:t>
      </w:r>
      <w:r w:rsidR="00782077"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แจ้งเตือนภัย</w:t>
      </w:r>
    </w:p>
    <w:p w14:paraId="46723B01" w14:textId="77777777" w:rsidR="00782077"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u w:val="single"/>
          <w:cs/>
          <w:lang w:bidi="th-TH"/>
        </w:rPr>
        <w:t>กองอำนวยการป้องกันและบรรเทาสาธารณภัยอำเภอ</w:t>
      </w:r>
      <w:r w:rsidRPr="007D66A3">
        <w:rPr>
          <w:rFonts w:ascii="TH SarabunIT๙" w:eastAsiaTheme="minorHAnsi" w:hAnsi="TH SarabunIT๙" w:cs="TH SarabunIT๙"/>
          <w:sz w:val="32"/>
          <w:szCs w:val="32"/>
          <w:cs/>
          <w:lang w:bidi="th-TH"/>
        </w:rPr>
        <w:t>มีกระบวนการแจ้งเตือนภัย</w:t>
      </w:r>
      <w:r w:rsidR="00734501"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ดังนี้</w:t>
      </w:r>
    </w:p>
    <w:p w14:paraId="274E6A69" w14:textId="77777777" w:rsidR="00730E86"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w:t>
      </w:r>
      <w:r w:rsidR="00544036" w:rsidRPr="007D66A3">
        <w:rPr>
          <w:rFonts w:ascii="TH SarabunIT๙" w:eastAsiaTheme="minorHAnsi" w:hAnsi="TH SarabunIT๙" w:cs="TH SarabunIT๙"/>
          <w:b/>
          <w:bCs/>
          <w:sz w:val="32"/>
          <w:szCs w:val="32"/>
          <w:lang w:bidi="th-TH"/>
        </w:rPr>
        <w:t>3</w:t>
      </w:r>
      <w:r w:rsidRPr="007D66A3">
        <w:rPr>
          <w:rFonts w:ascii="TH SarabunIT๙" w:eastAsiaTheme="minorHAnsi" w:hAnsi="TH SarabunIT๙" w:cs="TH SarabunIT๙"/>
          <w:b/>
          <w:bCs/>
          <w:sz w:val="32"/>
          <w:szCs w:val="32"/>
          <w:lang w:bidi="th-TH"/>
        </w:rPr>
        <w:t>.1</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การแจ้งเตือนล่วงหน้า</w:t>
      </w:r>
      <w:r w:rsidR="00730E86" w:rsidRPr="007D66A3">
        <w:rPr>
          <w:rFonts w:ascii="TH SarabunIT๙" w:eastAsiaTheme="minorHAnsi" w:hAnsi="TH SarabunIT๙" w:cs="TH SarabunIT๙"/>
          <w:b/>
          <w:bCs/>
          <w:sz w:val="32"/>
          <w:szCs w:val="32"/>
          <w:lang w:bidi="th-TH"/>
        </w:rPr>
        <w:t xml:space="preserve"> </w:t>
      </w:r>
    </w:p>
    <w:p w14:paraId="0654F7D8" w14:textId="77777777" w:rsidR="00782077"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82077" w:rsidRPr="007D66A3">
        <w:rPr>
          <w:rFonts w:ascii="TH SarabunIT๙" w:eastAsiaTheme="minorHAnsi" w:hAnsi="TH SarabunIT๙" w:cs="TH SarabunIT๙"/>
          <w:spacing w:val="-4"/>
          <w:sz w:val="32"/>
          <w:szCs w:val="32"/>
          <w:cs/>
          <w:lang w:bidi="th-TH"/>
        </w:rPr>
        <w:t>เป็นการแจ้งข้อมูลข่าวสารที่บ่งชี้ว่ามีแนวโน้มที่จะเกิดสาธารณภัยขึ้นในพื้นที่ที่มีความเสี่ยงภัยไปยัง</w:t>
      </w:r>
      <w:r w:rsidR="00782077" w:rsidRPr="007D66A3">
        <w:rPr>
          <w:rFonts w:ascii="TH SarabunIT๙" w:eastAsiaTheme="minorHAnsi" w:hAnsi="TH SarabunIT๙" w:cs="TH SarabunIT๙"/>
          <w:sz w:val="32"/>
          <w:szCs w:val="32"/>
          <w:cs/>
          <w:lang w:bidi="th-TH"/>
        </w:rPr>
        <w:t>ส่วนราชการ หน่วยงาน กองอำนวยการ</w:t>
      </w:r>
      <w:r w:rsidR="00734501" w:rsidRPr="007D66A3">
        <w:rPr>
          <w:rFonts w:ascii="TH SarabunIT๙" w:eastAsiaTheme="minorHAnsi" w:hAnsi="TH SarabunIT๙" w:cs="TH SarabunIT๙"/>
          <w:sz w:val="32"/>
          <w:szCs w:val="32"/>
          <w:cs/>
          <w:lang w:bidi="th-TH"/>
        </w:rPr>
        <w:t>ป้องกัน</w:t>
      </w:r>
      <w:r w:rsidR="00782077" w:rsidRPr="007D66A3">
        <w:rPr>
          <w:rFonts w:ascii="TH SarabunIT๙" w:eastAsiaTheme="minorHAnsi" w:hAnsi="TH SarabunIT๙" w:cs="TH SarabunIT๙"/>
          <w:sz w:val="32"/>
          <w:szCs w:val="32"/>
          <w:cs/>
          <w:lang w:bidi="th-TH"/>
        </w:rPr>
        <w:t>และบรรเทาสาธาร</w:t>
      </w:r>
      <w:r w:rsidR="00236CD5" w:rsidRPr="007D66A3">
        <w:rPr>
          <w:rFonts w:ascii="TH SarabunIT๙" w:eastAsiaTheme="minorHAnsi" w:hAnsi="TH SarabunIT๙" w:cs="TH SarabunIT๙"/>
          <w:sz w:val="32"/>
          <w:szCs w:val="32"/>
          <w:cs/>
          <w:lang w:bidi="th-TH"/>
        </w:rPr>
        <w:t>ณ</w:t>
      </w:r>
      <w:r w:rsidR="00782077" w:rsidRPr="007D66A3">
        <w:rPr>
          <w:rFonts w:ascii="TH SarabunIT๙" w:eastAsiaTheme="minorHAnsi" w:hAnsi="TH SarabunIT๙" w:cs="TH SarabunIT๙"/>
          <w:sz w:val="32"/>
          <w:szCs w:val="32"/>
          <w:cs/>
          <w:lang w:bidi="th-TH"/>
        </w:rPr>
        <w:t>ภัย</w:t>
      </w:r>
      <w:r w:rsidR="006842AD" w:rsidRPr="007D66A3">
        <w:rPr>
          <w:rFonts w:ascii="TH SarabunIT๙" w:eastAsiaTheme="minorHAnsi" w:hAnsi="TH SarabunIT๙" w:cs="TH SarabunIT๙"/>
          <w:sz w:val="32"/>
          <w:szCs w:val="32"/>
          <w:cs/>
          <w:lang w:bidi="th-TH"/>
        </w:rPr>
        <w:t>องค์กรปกครองส่วน</w:t>
      </w:r>
      <w:r w:rsidR="00782077" w:rsidRPr="007D66A3">
        <w:rPr>
          <w:rFonts w:ascii="TH SarabunIT๙" w:eastAsiaTheme="minorHAnsi" w:hAnsi="TH SarabunIT๙" w:cs="TH SarabunIT๙"/>
          <w:sz w:val="32"/>
          <w:szCs w:val="32"/>
          <w:cs/>
          <w:lang w:bidi="th-TH"/>
        </w:rPr>
        <w:t>ท้องถิ่น</w:t>
      </w:r>
      <w:r w:rsidR="006842AD" w:rsidRPr="007D66A3">
        <w:rPr>
          <w:rFonts w:ascii="TH SarabunIT๙" w:eastAsiaTheme="minorHAnsi" w:hAnsi="TH SarabunIT๙" w:cs="TH SarabunIT๙"/>
          <w:sz w:val="32"/>
          <w:szCs w:val="32"/>
          <w:cs/>
          <w:lang w:bidi="th-TH"/>
        </w:rPr>
        <w:t>แห่งพื้นที่</w:t>
      </w:r>
      <w:r w:rsidR="00782077" w:rsidRPr="007D66A3">
        <w:rPr>
          <w:rFonts w:ascii="TH SarabunIT๙" w:eastAsiaTheme="minorHAnsi" w:hAnsi="TH SarabunIT๙" w:cs="TH SarabunIT๙"/>
          <w:sz w:val="32"/>
          <w:szCs w:val="32"/>
          <w:cs/>
          <w:lang w:bidi="th-TH"/>
        </w:rPr>
        <w:t>และประชาชน เพื่อให้ติดตามข้อมูลข่าวสารและความเคลื่อนไหวอย่างต่อเนื่อง ทั้งนี้</w:t>
      </w:r>
      <w:r w:rsidR="00DC3B3E" w:rsidRPr="007D66A3">
        <w:rPr>
          <w:rFonts w:ascii="TH SarabunIT๙" w:eastAsiaTheme="minorHAnsi" w:hAnsi="TH SarabunIT๙" w:cs="TH SarabunIT๙"/>
          <w:sz w:val="32"/>
          <w:szCs w:val="32"/>
          <w:cs/>
          <w:lang w:bidi="th-TH"/>
        </w:rPr>
        <w:t xml:space="preserve"> </w:t>
      </w:r>
      <w:r w:rsidR="00782077" w:rsidRPr="007D66A3">
        <w:rPr>
          <w:rFonts w:ascii="TH SarabunIT๙" w:eastAsiaTheme="minorHAnsi" w:hAnsi="TH SarabunIT๙" w:cs="TH SarabunIT๙"/>
          <w:sz w:val="32"/>
          <w:szCs w:val="32"/>
          <w:cs/>
          <w:lang w:bidi="th-TH"/>
        </w:rPr>
        <w:t>กองอำนวยการป้องกันและบรรเทาสาธารณภัยอำเภอ</w:t>
      </w:r>
      <w:r w:rsidR="006842AD" w:rsidRPr="007D66A3">
        <w:rPr>
          <w:rFonts w:ascii="TH SarabunIT๙" w:eastAsiaTheme="minorHAnsi" w:hAnsi="TH SarabunIT๙" w:cs="TH SarabunIT๙"/>
          <w:sz w:val="32"/>
          <w:szCs w:val="32"/>
          <w:cs/>
          <w:lang w:bidi="th-TH"/>
        </w:rPr>
        <w:t xml:space="preserve"> </w:t>
      </w:r>
      <w:r w:rsidR="00782077" w:rsidRPr="007D66A3">
        <w:rPr>
          <w:rFonts w:ascii="TH SarabunIT๙" w:eastAsiaTheme="minorHAnsi" w:hAnsi="TH SarabunIT๙" w:cs="TH SarabunIT๙"/>
          <w:sz w:val="32"/>
          <w:szCs w:val="32"/>
          <w:cs/>
          <w:lang w:bidi="th-TH"/>
        </w:rPr>
        <w:t>มีการแจ้งเตือนภัยล่วงหน้าก่อนเกิดสาธารณภัยไม่ต่ำกว่า ๑๒๐ ชั่วโมง</w:t>
      </w:r>
    </w:p>
    <w:p w14:paraId="04B4C7B4" w14:textId="77777777" w:rsidR="00730E86"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w:t>
      </w:r>
      <w:r w:rsidR="00544036" w:rsidRPr="007D66A3">
        <w:rPr>
          <w:rFonts w:ascii="TH SarabunIT๙" w:eastAsiaTheme="minorHAnsi" w:hAnsi="TH SarabunIT๙" w:cs="TH SarabunIT๙"/>
          <w:b/>
          <w:bCs/>
          <w:sz w:val="32"/>
          <w:szCs w:val="32"/>
          <w:lang w:bidi="th-TH"/>
        </w:rPr>
        <w:t>.3</w:t>
      </w:r>
      <w:r w:rsidRPr="007D66A3">
        <w:rPr>
          <w:rFonts w:ascii="TH SarabunIT๙" w:eastAsiaTheme="minorHAnsi" w:hAnsi="TH SarabunIT๙" w:cs="TH SarabunIT๙"/>
          <w:b/>
          <w:bCs/>
          <w:sz w:val="32"/>
          <w:szCs w:val="32"/>
          <w:lang w:bidi="th-TH"/>
        </w:rPr>
        <w:t>.2</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การแจ้งเตือนภัย</w:t>
      </w:r>
      <w:r w:rsidRPr="007D66A3">
        <w:rPr>
          <w:rFonts w:ascii="TH SarabunIT๙" w:eastAsiaTheme="minorHAnsi" w:hAnsi="TH SarabunIT๙" w:cs="TH SarabunIT๙"/>
          <w:b/>
          <w:bCs/>
          <w:sz w:val="32"/>
          <w:szCs w:val="32"/>
          <w:lang w:bidi="th-TH"/>
        </w:rPr>
        <w:t xml:space="preserve"> </w:t>
      </w:r>
    </w:p>
    <w:p w14:paraId="265DFAA4" w14:textId="77777777" w:rsidR="00730E86"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6A438E" w:rsidRPr="007D66A3">
        <w:rPr>
          <w:rFonts w:ascii="TH SarabunIT๙" w:eastAsiaTheme="minorHAnsi" w:hAnsi="TH SarabunIT๙" w:cs="TH SarabunIT๙"/>
          <w:sz w:val="32"/>
          <w:szCs w:val="32"/>
          <w:cs/>
          <w:lang w:bidi="th-TH"/>
        </w:rPr>
        <w:t xml:space="preserve">(1) </w:t>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เมื่อมีการยืนยันข้อมูลว่ามีโอกาสเกิดสาธารณภัยขึ้นและประชาชนในพื้นที่อาจได้รับผลกระทบให้แจ้งแนวทางปฏิบัติให้กับส่วนราชการและประชาชนในพื้นที่ทราบ</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โดยให้มีการแจ้งเตือนภัยไม่ต่ำกว่า 72 ชั่วโมงก่อนเกิดภัย และ</w:t>
      </w:r>
      <w:r w:rsidR="00A000C4" w:rsidRPr="007D66A3">
        <w:rPr>
          <w:rFonts w:ascii="TH SarabunIT๙" w:eastAsiaTheme="minorHAnsi" w:hAnsi="TH SarabunIT๙" w:cs="TH SarabunIT๙"/>
          <w:sz w:val="32"/>
          <w:szCs w:val="32"/>
          <w:cs/>
          <w:lang w:bidi="th-TH"/>
        </w:rPr>
        <w:t>ให้</w:t>
      </w:r>
      <w:r w:rsidRPr="007D66A3">
        <w:rPr>
          <w:rFonts w:ascii="TH SarabunIT๙" w:eastAsiaTheme="minorHAnsi" w:hAnsi="TH SarabunIT๙" w:cs="TH SarabunIT๙"/>
          <w:sz w:val="32"/>
          <w:szCs w:val="32"/>
          <w:cs/>
          <w:lang w:bidi="th-TH"/>
        </w:rPr>
        <w:t>มีข้อมูลการแจ้งเตือนภัย ดังนี้</w:t>
      </w:r>
    </w:p>
    <w:p w14:paraId="7E652C88" w14:textId="77777777" w:rsidR="00730E86" w:rsidRPr="007D66A3" w:rsidRDefault="00730E86"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(1</w:t>
      </w:r>
      <w:r w:rsidR="006A438E"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07669F" w:rsidRPr="007D66A3">
        <w:rPr>
          <w:rFonts w:ascii="TH SarabunIT๙" w:eastAsiaTheme="minorHAnsi" w:hAnsi="TH SarabunIT๙" w:cs="TH SarabunIT๙"/>
          <w:sz w:val="32"/>
          <w:szCs w:val="32"/>
          <w:cs/>
          <w:lang w:bidi="th-TH"/>
        </w:rPr>
        <w:t>คาดการณ์ระยะเวลา และบริเวณพื้นที่ที่จะเกิดสาธารณภัย</w:t>
      </w:r>
    </w:p>
    <w:p w14:paraId="0A6A5E23" w14:textId="77777777" w:rsidR="0007669F" w:rsidRPr="007D66A3" w:rsidRDefault="0007669F"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w:t>
      </w:r>
      <w:r w:rsidR="006A438E"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t xml:space="preserve">ผลกระทบที่อาจเกิดขึ้นและระยะเวลาหรือความยาวนานของภัย </w:t>
      </w:r>
    </w:p>
    <w:p w14:paraId="2DAA1A97" w14:textId="77777777" w:rsidR="0007669F" w:rsidRPr="007D66A3" w:rsidRDefault="00A000C4"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07669F" w:rsidRPr="007D66A3">
        <w:rPr>
          <w:rFonts w:ascii="TH SarabunIT๙" w:eastAsiaTheme="minorHAnsi" w:hAnsi="TH SarabunIT๙" w:cs="TH SarabunIT๙"/>
          <w:sz w:val="32"/>
          <w:szCs w:val="32"/>
          <w:cs/>
          <w:lang w:bidi="th-TH"/>
        </w:rPr>
        <w:t>(</w:t>
      </w:r>
      <w:r w:rsidR="006A438E" w:rsidRPr="007D66A3">
        <w:rPr>
          <w:rFonts w:ascii="TH SarabunIT๙" w:eastAsiaTheme="minorHAnsi" w:hAnsi="TH SarabunIT๙" w:cs="TH SarabunIT๙"/>
          <w:sz w:val="32"/>
          <w:szCs w:val="32"/>
          <w:cs/>
          <w:lang w:bidi="th-TH"/>
        </w:rPr>
        <w:t>1.</w:t>
      </w:r>
      <w:r w:rsidR="0007669F" w:rsidRPr="007D66A3">
        <w:rPr>
          <w:rFonts w:ascii="TH SarabunIT๙" w:eastAsiaTheme="minorHAnsi" w:hAnsi="TH SarabunIT๙" w:cs="TH SarabunIT๙"/>
          <w:sz w:val="32"/>
          <w:szCs w:val="32"/>
          <w:cs/>
          <w:lang w:bidi="th-TH"/>
        </w:rPr>
        <w:t>3)</w:t>
      </w:r>
      <w:r w:rsidR="0007669F" w:rsidRPr="007D66A3">
        <w:rPr>
          <w:rFonts w:ascii="TH SarabunIT๙" w:eastAsiaTheme="minorHAnsi" w:hAnsi="TH SarabunIT๙" w:cs="TH SarabunIT๙"/>
          <w:sz w:val="32"/>
          <w:szCs w:val="32"/>
          <w:cs/>
          <w:lang w:bidi="th-TH"/>
        </w:rPr>
        <w:tab/>
        <w:t>แนวทางการปฏิบัติตนของส่วนราชการ หน่วยงาน และประชาชน</w:t>
      </w:r>
      <w:r w:rsidRPr="007D66A3">
        <w:rPr>
          <w:rFonts w:ascii="TH SarabunIT๙" w:eastAsiaTheme="minorHAnsi" w:hAnsi="TH SarabunIT๙" w:cs="TH SarabunIT๙"/>
          <w:sz w:val="32"/>
          <w:szCs w:val="32"/>
          <w:cs/>
          <w:lang w:bidi="th-TH"/>
        </w:rPr>
        <w:t xml:space="preserve"> ในการป้องกันตนเองให้ปลอดภัยจากสาธารณภัยที่จะเกิดขึ้น</w:t>
      </w:r>
      <w:r w:rsidR="0007669F" w:rsidRPr="007D66A3">
        <w:rPr>
          <w:rFonts w:ascii="TH SarabunIT๙" w:eastAsiaTheme="minorHAnsi" w:hAnsi="TH SarabunIT๙" w:cs="TH SarabunIT๙"/>
          <w:sz w:val="32"/>
          <w:szCs w:val="32"/>
          <w:cs/>
          <w:lang w:bidi="th-TH"/>
        </w:rPr>
        <w:t xml:space="preserve"> ทั้งนี้</w:t>
      </w:r>
      <w:r w:rsidR="00DC3B3E" w:rsidRPr="007D66A3">
        <w:rPr>
          <w:rFonts w:ascii="TH SarabunIT๙" w:eastAsiaTheme="minorHAnsi" w:hAnsi="TH SarabunIT๙" w:cs="TH SarabunIT๙"/>
          <w:sz w:val="32"/>
          <w:szCs w:val="32"/>
          <w:cs/>
          <w:lang w:bidi="th-TH"/>
        </w:rPr>
        <w:t xml:space="preserve"> </w:t>
      </w:r>
      <w:r w:rsidR="0007669F" w:rsidRPr="007D66A3">
        <w:rPr>
          <w:rFonts w:ascii="TH SarabunIT๙" w:eastAsiaTheme="minorHAnsi" w:hAnsi="TH SarabunIT๙" w:cs="TH SarabunIT๙"/>
          <w:sz w:val="32"/>
          <w:szCs w:val="32"/>
          <w:cs/>
          <w:lang w:bidi="th-TH"/>
        </w:rPr>
        <w:t>ให้นำแนวทาง มาตรการ และขั้นตอนการปฏิบัติจาก</w:t>
      </w:r>
      <w:r w:rsidR="00DC3B3E" w:rsidRPr="007D66A3">
        <w:rPr>
          <w:rFonts w:ascii="TH SarabunIT๙" w:eastAsiaTheme="minorHAnsi" w:hAnsi="TH SarabunIT๙" w:cs="TH SarabunIT๙"/>
          <w:sz w:val="32"/>
          <w:szCs w:val="32"/>
          <w:cs/>
          <w:lang w:bidi="th-TH"/>
        </w:rPr>
        <w:t xml:space="preserve">          </w:t>
      </w:r>
      <w:r w:rsidR="0007669F" w:rsidRPr="007D66A3">
        <w:rPr>
          <w:rFonts w:ascii="TH SarabunIT๙" w:eastAsiaTheme="minorHAnsi" w:hAnsi="TH SarabunIT๙" w:cs="TH SarabunIT๙"/>
          <w:sz w:val="32"/>
          <w:szCs w:val="32"/>
          <w:cs/>
          <w:lang w:bidi="th-TH"/>
        </w:rPr>
        <w:t>กองอำนวยการป้องกันและบรรเทาสาธารณภัย</w:t>
      </w:r>
      <w:r w:rsidRPr="007D66A3">
        <w:rPr>
          <w:rFonts w:ascii="TH SarabunIT๙" w:eastAsiaTheme="minorHAnsi" w:hAnsi="TH SarabunIT๙" w:cs="TH SarabunIT๙"/>
          <w:sz w:val="32"/>
          <w:szCs w:val="32"/>
          <w:cs/>
          <w:lang w:bidi="th-TH"/>
        </w:rPr>
        <w:t>ระดับเหนือขึ้นไปมาเป็นแนวทางในการปฏิบัติด้วย</w:t>
      </w:r>
    </w:p>
    <w:p w14:paraId="71CADD55" w14:textId="77777777" w:rsidR="00A000C4" w:rsidRPr="007D66A3" w:rsidRDefault="00A000C4" w:rsidP="00703261">
      <w:pPr>
        <w:tabs>
          <w:tab w:val="left" w:pos="426"/>
          <w:tab w:val="left" w:pos="720"/>
          <w:tab w:val="left" w:pos="1134"/>
          <w:tab w:val="left" w:pos="1560"/>
          <w:tab w:val="left" w:pos="2268"/>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007C68F1" w:rsidRPr="007D66A3">
        <w:rPr>
          <w:rFonts w:ascii="TH SarabunIT๙" w:eastAsiaTheme="minorHAnsi" w:hAnsi="TH SarabunIT๙" w:cs="TH SarabunIT๙"/>
          <w:sz w:val="32"/>
          <w:szCs w:val="32"/>
          <w:cs/>
          <w:lang w:bidi="th-TH"/>
        </w:rPr>
        <w:t>วิธี</w:t>
      </w:r>
      <w:r w:rsidRPr="007D66A3">
        <w:rPr>
          <w:rFonts w:ascii="TH SarabunIT๙" w:hAnsi="TH SarabunIT๙" w:cs="TH SarabunIT๙"/>
          <w:sz w:val="32"/>
          <w:szCs w:val="32"/>
          <w:cs/>
          <w:lang w:bidi="th-TH"/>
        </w:rPr>
        <w:t xml:space="preserve">การแจ้งเตือนภัย </w:t>
      </w:r>
    </w:p>
    <w:p w14:paraId="0E99F4DA" w14:textId="77777777" w:rsidR="00A000C4" w:rsidRPr="007D66A3" w:rsidRDefault="00A000C4" w:rsidP="00703261">
      <w:pPr>
        <w:tabs>
          <w:tab w:val="left" w:pos="426"/>
          <w:tab w:val="left" w:pos="720"/>
          <w:tab w:val="left" w:pos="1134"/>
          <w:tab w:val="left" w:pos="1560"/>
          <w:tab w:val="left" w:pos="2268"/>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(2.1)</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แจ้งเตือนผ่านหน่วยงาน</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โดยใช้กลไกระบบการบริหารราชการแจ้งเตือนผ่านองค์กรปกครองส่วนท้องถิ่น</w:t>
      </w:r>
      <w:r w:rsidR="006842AD" w:rsidRPr="007D66A3">
        <w:rPr>
          <w:rFonts w:ascii="TH SarabunIT๙" w:hAnsi="TH SarabunIT๙" w:cs="TH SarabunIT๙"/>
          <w:sz w:val="32"/>
          <w:szCs w:val="32"/>
          <w:cs/>
          <w:lang w:bidi="th-TH"/>
        </w:rPr>
        <w:t xml:space="preserve"> ได้แก่ เทศบาล องค์กรปกครองส่วนท้องถิ่น รวมถึง การปกครองท้องที่ ได้แก่ กำนัน และผู้ใหญ่บ้าน </w:t>
      </w:r>
      <w:r w:rsidR="00DC3B3E" w:rsidRPr="007D66A3">
        <w:rPr>
          <w:rFonts w:ascii="TH SarabunIT๙" w:hAnsi="TH SarabunIT๙" w:cs="TH SarabunIT๙"/>
          <w:sz w:val="32"/>
          <w:szCs w:val="32"/>
          <w:cs/>
          <w:lang w:bidi="th-TH"/>
        </w:rPr>
        <w:t>หน่วยช่วยเหลือบรรเทาสาธารณภัย</w:t>
      </w:r>
      <w:r w:rsidRPr="007D66A3">
        <w:rPr>
          <w:rFonts w:ascii="TH SarabunIT๙" w:hAnsi="TH SarabunIT๙" w:cs="TH SarabunIT๙"/>
          <w:sz w:val="32"/>
          <w:szCs w:val="32"/>
          <w:cs/>
          <w:lang w:bidi="th-TH"/>
        </w:rPr>
        <w:t>ผ่านหน่วยงานระดับต่างๆ ไปสู่ระดับพื้นที่</w:t>
      </w:r>
      <w:r w:rsidR="00DC3B3E" w:rsidRPr="007D66A3">
        <w:rPr>
          <w:rFonts w:ascii="TH SarabunIT๙" w:hAnsi="TH SarabunIT๙" w:cs="TH SarabunIT๙"/>
          <w:sz w:val="32"/>
          <w:szCs w:val="32"/>
          <w:lang w:bidi="th-TH"/>
        </w:rPr>
        <w:t xml:space="preserve"> </w:t>
      </w:r>
      <w:r w:rsidR="00DC3B3E" w:rsidRPr="007D66A3">
        <w:rPr>
          <w:rFonts w:ascii="TH SarabunIT๙" w:hAnsi="TH SarabunIT๙" w:cs="TH SarabunIT๙"/>
          <w:sz w:val="32"/>
          <w:szCs w:val="32"/>
          <w:cs/>
          <w:lang w:bidi="th-TH"/>
        </w:rPr>
        <w:t>ให้กับกลุ่มผู้ได้รับผลกระทบ และประชาชนทั่วไป</w:t>
      </w:r>
    </w:p>
    <w:p w14:paraId="4353031F" w14:textId="77777777" w:rsidR="00883266" w:rsidRPr="007D66A3" w:rsidRDefault="00A000C4" w:rsidP="00FC0F92">
      <w:pPr>
        <w:rPr>
          <w:rStyle w:val="Strong"/>
          <w:rFonts w:ascii="TH SarabunIT๙" w:hAnsi="TH SarabunIT๙" w:cs="TH SarabunIT๙"/>
          <w:b w:val="0"/>
          <w:bCs w:val="0"/>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324E74"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(2.2)</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แจ้งเตือนประชาชนโดยตรง</w:t>
      </w:r>
      <w:r w:rsidRPr="007D66A3">
        <w:rPr>
          <w:rFonts w:ascii="TH SarabunIT๙" w:hAnsi="TH SarabunIT๙" w:cs="TH SarabunIT๙"/>
          <w:sz w:val="32"/>
          <w:szCs w:val="32"/>
          <w:cs/>
          <w:lang w:bidi="th-TH"/>
        </w:rPr>
        <w:t xml:space="preserve"> โดยผ่านทางสถานีโทรทัศน์ วิทยุชุมชน วิทยุสมัครเล่น โทรสาร โทรศัพท์มือถือ หอกระจายข่าว </w:t>
      </w:r>
      <w:r w:rsidR="004F74B0" w:rsidRPr="007D66A3">
        <w:rPr>
          <w:rFonts w:ascii="TH SarabunIT๙" w:hAnsi="TH SarabunIT๙" w:cs="TH SarabunIT๙"/>
          <w:sz w:val="32"/>
          <w:szCs w:val="32"/>
          <w:cs/>
          <w:lang w:bidi="th-TH"/>
        </w:rPr>
        <w:t xml:space="preserve">หอเตือนภัย </w:t>
      </w:r>
      <w:r w:rsidRPr="007D66A3">
        <w:rPr>
          <w:rFonts w:ascii="TH SarabunIT๙" w:hAnsi="TH SarabunIT๙" w:cs="TH SarabunIT๙"/>
          <w:sz w:val="32"/>
          <w:szCs w:val="32"/>
          <w:cs/>
          <w:lang w:bidi="th-TH"/>
        </w:rPr>
        <w:t>เสียงตามสาย</w:t>
      </w:r>
      <w:r w:rsidR="004F74B0" w:rsidRPr="007D66A3">
        <w:rPr>
          <w:rFonts w:ascii="TH SarabunIT๙" w:hAnsi="TH SarabunIT๙" w:cs="TH SarabunIT๙"/>
          <w:sz w:val="32"/>
          <w:szCs w:val="32"/>
          <w:cs/>
          <w:lang w:bidi="th-TH"/>
        </w:rPr>
        <w:t xml:space="preserve"> ไซเรนเตือนภัยแบบมือหมุน โทรโข่ง นกหวีด หรือสัญญาณเสียงที่กำหนดใช้เป็นสัญญาณเตือนภัยประจำหมู่บ้านหรือตำบล</w:t>
      </w:r>
      <w:r w:rsidR="00801BC3" w:rsidRPr="007D66A3">
        <w:rPr>
          <w:rFonts w:ascii="TH SarabunIT๙" w:hAnsi="TH SarabunIT๙" w:cs="TH SarabunIT๙"/>
          <w:sz w:val="32"/>
          <w:szCs w:val="32"/>
          <w:cs/>
          <w:lang w:bidi="th-TH"/>
        </w:rPr>
        <w:t xml:space="preserve"> หรือ</w:t>
      </w:r>
      <w:r w:rsidR="00801BC3" w:rsidRPr="007D66A3">
        <w:rPr>
          <w:rStyle w:val="Strong"/>
          <w:rFonts w:ascii="TH SarabunIT๙" w:hAnsi="TH SarabunIT๙" w:cs="TH SarabunIT๙"/>
          <w:b w:val="0"/>
          <w:bCs w:val="0"/>
          <w:sz w:val="32"/>
          <w:szCs w:val="32"/>
          <w:cs/>
          <w:lang w:bidi="th-TH"/>
        </w:rPr>
        <w:t>แอพพลิเคชั่น</w:t>
      </w:r>
      <w:r w:rsidR="000F0532" w:rsidRPr="007D66A3">
        <w:rPr>
          <w:rStyle w:val="Strong"/>
          <w:rFonts w:ascii="TH SarabunIT๙" w:hAnsi="TH SarabunIT๙" w:cs="TH SarabunIT๙"/>
          <w:b w:val="0"/>
          <w:bCs w:val="0"/>
          <w:sz w:val="32"/>
          <w:szCs w:val="32"/>
          <w:cs/>
          <w:lang w:bidi="th-TH"/>
        </w:rPr>
        <w:t xml:space="preserve">ไลน์ </w:t>
      </w:r>
    </w:p>
    <w:p w14:paraId="62AB9161" w14:textId="77777777" w:rsidR="006D2C52" w:rsidRPr="007D66A3" w:rsidRDefault="000F0532" w:rsidP="00FC0F92">
      <w:pPr>
        <w:rPr>
          <w:rFonts w:ascii="TH SarabunIT๙" w:hAnsi="TH SarabunIT๙" w:cs="TH SarabunIT๙"/>
          <w:sz w:val="32"/>
          <w:szCs w:val="32"/>
          <w:lang w:bidi="th-TH"/>
        </w:rPr>
      </w:pPr>
      <w:r w:rsidRPr="007D66A3">
        <w:rPr>
          <w:rStyle w:val="Strong"/>
          <w:rFonts w:ascii="TH SarabunIT๙" w:hAnsi="TH SarabunIT๙" w:cs="TH SarabunIT๙"/>
          <w:b w:val="0"/>
          <w:bCs w:val="0"/>
          <w:sz w:val="32"/>
          <w:szCs w:val="32"/>
          <w:cs/>
          <w:lang w:bidi="th-TH"/>
        </w:rPr>
        <w:t>(</w:t>
      </w:r>
      <w:r w:rsidRPr="007D66A3">
        <w:rPr>
          <w:rStyle w:val="Strong"/>
          <w:rFonts w:ascii="TH SarabunIT๙" w:hAnsi="TH SarabunIT๙" w:cs="TH SarabunIT๙"/>
          <w:b w:val="0"/>
          <w:bCs w:val="0"/>
          <w:sz w:val="32"/>
          <w:szCs w:val="32"/>
          <w:lang w:bidi="th-TH"/>
        </w:rPr>
        <w:t>Line</w:t>
      </w:r>
      <w:r w:rsidRPr="007D66A3">
        <w:rPr>
          <w:rStyle w:val="Strong"/>
          <w:rFonts w:ascii="TH SarabunIT๙" w:hAnsi="TH SarabunIT๙" w:cs="TH SarabunIT๙"/>
          <w:b w:val="0"/>
          <w:bCs w:val="0"/>
          <w:sz w:val="32"/>
          <w:szCs w:val="32"/>
          <w:cs/>
          <w:lang w:bidi="th-TH"/>
        </w:rPr>
        <w:t>)</w:t>
      </w:r>
    </w:p>
    <w:p w14:paraId="6AF51D43" w14:textId="77777777" w:rsidR="00883266" w:rsidRPr="007D66A3" w:rsidRDefault="00883266" w:rsidP="00FC0F92">
      <w:pPr>
        <w:rPr>
          <w:rFonts w:ascii="TH SarabunIT๙" w:hAnsi="TH SarabunIT๙" w:cs="TH SarabunIT๙"/>
          <w:sz w:val="32"/>
          <w:szCs w:val="32"/>
          <w:lang w:bidi="th-TH"/>
        </w:rPr>
      </w:pPr>
    </w:p>
    <w:p w14:paraId="58708A2D" w14:textId="77777777" w:rsidR="00883266" w:rsidRPr="007D66A3" w:rsidRDefault="00883266" w:rsidP="00FC0F92">
      <w:pPr>
        <w:rPr>
          <w:rFonts w:ascii="TH SarabunIT๙" w:hAnsi="TH SarabunIT๙" w:cs="TH SarabunIT๙"/>
          <w:sz w:val="32"/>
          <w:szCs w:val="32"/>
          <w:lang w:bidi="th-TH"/>
        </w:rPr>
      </w:pPr>
    </w:p>
    <w:p w14:paraId="7071BD7B" w14:textId="77777777" w:rsidR="00883266" w:rsidRPr="007D66A3" w:rsidRDefault="00883266" w:rsidP="00FC0F92">
      <w:pPr>
        <w:rPr>
          <w:rFonts w:ascii="TH SarabunIT๙" w:hAnsi="TH SarabunIT๙" w:cs="TH SarabunIT๙"/>
          <w:sz w:val="32"/>
          <w:szCs w:val="32"/>
          <w:lang w:bidi="th-TH"/>
        </w:rPr>
      </w:pPr>
    </w:p>
    <w:p w14:paraId="567F0F6B" w14:textId="77777777" w:rsidR="00883266" w:rsidRPr="007D66A3" w:rsidRDefault="00883266" w:rsidP="00FC0F92">
      <w:pPr>
        <w:rPr>
          <w:rFonts w:ascii="TH SarabunIT๙" w:hAnsi="TH SarabunIT๙" w:cs="TH SarabunIT๙"/>
          <w:sz w:val="32"/>
          <w:szCs w:val="32"/>
          <w:lang w:bidi="th-TH"/>
        </w:rPr>
      </w:pPr>
    </w:p>
    <w:p w14:paraId="637F5FE6" w14:textId="77777777" w:rsidR="00883266" w:rsidRPr="007D66A3" w:rsidRDefault="00883266" w:rsidP="00FC0F92">
      <w:pPr>
        <w:rPr>
          <w:rFonts w:ascii="TH SarabunIT๙" w:hAnsi="TH SarabunIT๙" w:cs="TH SarabunIT๙"/>
          <w:sz w:val="32"/>
          <w:szCs w:val="32"/>
          <w:lang w:bidi="th-TH"/>
        </w:rPr>
      </w:pPr>
    </w:p>
    <w:p w14:paraId="288EE734" w14:textId="0B8F303E" w:rsidR="00883266" w:rsidRPr="007D66A3" w:rsidRDefault="00883266" w:rsidP="00FC0F92">
      <w:pPr>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p>
    <w:p w14:paraId="0D4877E8" w14:textId="77777777" w:rsidR="00883266" w:rsidRPr="007D66A3" w:rsidRDefault="00883266" w:rsidP="00FC0F92">
      <w:pPr>
        <w:rPr>
          <w:rFonts w:ascii="TH SarabunIT๙" w:hAnsi="TH SarabunIT๙" w:cs="TH SarabunIT๙"/>
          <w:sz w:val="32"/>
          <w:szCs w:val="32"/>
          <w:lang w:bidi="th-TH"/>
        </w:rPr>
      </w:pPr>
    </w:p>
    <w:p w14:paraId="302CB3BB" w14:textId="77777777" w:rsidR="00883266" w:rsidRPr="007D66A3" w:rsidRDefault="00883266" w:rsidP="00FC0F92">
      <w:pPr>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w:lastRenderedPageBreak/>
        <mc:AlternateContent>
          <mc:Choice Requires="wps">
            <w:drawing>
              <wp:anchor distT="45720" distB="45720" distL="114300" distR="114300" simplePos="0" relativeHeight="251987968" behindDoc="0" locked="0" layoutInCell="1" allowOverlap="1" wp14:anchorId="7CF5F603" wp14:editId="02EBBD24">
                <wp:simplePos x="0" y="0"/>
                <wp:positionH relativeFrom="column">
                  <wp:posOffset>2419350</wp:posOffset>
                </wp:positionH>
                <wp:positionV relativeFrom="paragraph">
                  <wp:posOffset>0</wp:posOffset>
                </wp:positionV>
                <wp:extent cx="2360930" cy="1404620"/>
                <wp:effectExtent l="0" t="0" r="0" b="0"/>
                <wp:wrapSquare wrapText="bothSides"/>
                <wp:docPr id="216"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7C45F95" w14:textId="19565B86" w:rsidR="00266E4A" w:rsidRDefault="00266E4A" w:rsidP="00883266">
                            <w:pPr>
                              <w:rPr>
                                <w:rFonts w:ascii="TH SarabunIT๙" w:hAnsi="TH SarabunIT๙" w:cs="TH SarabunIT๙"/>
                                <w:sz w:val="32"/>
                                <w:szCs w:val="32"/>
                              </w:rPr>
                            </w:pPr>
                            <w:r>
                              <w:rPr>
                                <w:rFonts w:ascii="TH SarabunIT๙" w:hAnsi="TH SarabunIT๙" w:cs="TH SarabunIT๙"/>
                                <w:sz w:val="32"/>
                                <w:szCs w:val="32"/>
                                <w:cs/>
                                <w:lang w:bidi="th-TH"/>
                              </w:rPr>
                              <w:t>-</w:t>
                            </w:r>
                            <w:r w:rsidR="00105D70">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27</w:t>
                            </w:r>
                            <w:r w:rsidR="00105D70">
                              <w:rPr>
                                <w:rFonts w:ascii="TH SarabunIT๙" w:hAnsi="TH SarabunIT๙" w:cs="TH SarabunIT๙" w:hint="cs"/>
                                <w:sz w:val="32"/>
                                <w:szCs w:val="32"/>
                                <w:cs/>
                                <w:lang w:bidi="th-TH"/>
                              </w:rPr>
                              <w:t xml:space="preserve"> </w:t>
                            </w:r>
                            <w:r w:rsidRPr="00D66C72">
                              <w:rPr>
                                <w:rFonts w:ascii="TH SarabunIT๙" w:hAnsi="TH SarabunIT๙" w:cs="TH SarabunIT๙"/>
                                <w:sz w:val="32"/>
                                <w:szCs w:val="32"/>
                                <w:cs/>
                                <w:lang w:bidi="th-TH"/>
                              </w:rPr>
                              <w:t>-</w:t>
                            </w:r>
                          </w:p>
                          <w:p w14:paraId="33939326" w14:textId="77777777" w:rsidR="00266E4A" w:rsidRPr="00D66C72" w:rsidRDefault="00266E4A" w:rsidP="00883266">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F5F603" id="_x0000_s1088" type="#_x0000_t202" style="position:absolute;margin-left:190.5pt;margin-top:0;width:185.9pt;height:110.6pt;z-index:2519879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Cm4/wEAANY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xi95iQZNhBfUIhPAxG&#10;w4eBmxb8b0o6NBmj4deBe0mJ/mxRzNV0Pk+uzIf54j0yJ/4ysruMcCsQitFIybC9i9nJiXNwtyj6&#10;VmU5XjoZe0bzZJVGoyd3Xp7zXy/PcfMHAAD//wMAUEsDBBQABgAIAAAAIQDaFEHt3gAAAAgBAAAP&#10;AAAAZHJzL2Rvd25yZXYueG1sTI9NT8MwDIbvSPyHyEjcWNqysqk0nRAfEke2gcQxa9ymInGqJtvK&#10;v8ec4GLJeq3Xz1NvZu/ECac4BFKQLzIQSG0wA/UK3vcvN2sQMWky2gVCBd8YYdNcXtS6MuFMWzzt&#10;Ui+4hGKlFdiUxkrK2Fr0Oi7CiMRZFyavE69TL82kz1zunSyy7E56PRB/sHrER4vt1+7oFXzQp3vt&#10;lsbiqnxbbsfnp65Me6Wur+aHexAJ5/R3DL/4jA4NMx3CkUwUTsHtOmeXpIAnx6uyYJODgqLIC5BN&#10;Lf8LND8AAAD//wMAUEsBAi0AFAAGAAgAAAAhALaDOJL+AAAA4QEAABMAAAAAAAAAAAAAAAAAAAAA&#10;AFtDb250ZW50X1R5cGVzXS54bWxQSwECLQAUAAYACAAAACEAOP0h/9YAAACUAQAACwAAAAAAAAAA&#10;AAAAAAAvAQAAX3JlbHMvLnJlbHNQSwECLQAUAAYACAAAACEAenApuP8BAADWAwAADgAAAAAAAAAA&#10;AAAAAAAuAgAAZHJzL2Uyb0RvYy54bWxQSwECLQAUAAYACAAAACEA2hRB7d4AAAAIAQAADwAAAAAA&#10;AAAAAAAAAABZBAAAZHJzL2Rvd25yZXYueG1sUEsFBgAAAAAEAAQA8wAAAGQFAAAAAA==&#10;" filled="f" stroked="f">
                <v:textbox style="mso-fit-shape-to-text:t">
                  <w:txbxContent>
                    <w:p w14:paraId="27C45F95" w14:textId="19565B86" w:rsidR="00266E4A" w:rsidRDefault="00266E4A" w:rsidP="00883266">
                      <w:pPr>
                        <w:rPr>
                          <w:rFonts w:ascii="TH SarabunIT๙" w:hAnsi="TH SarabunIT๙" w:cs="TH SarabunIT๙"/>
                          <w:sz w:val="32"/>
                          <w:szCs w:val="32"/>
                        </w:rPr>
                      </w:pPr>
                      <w:r>
                        <w:rPr>
                          <w:rFonts w:ascii="TH SarabunIT๙" w:hAnsi="TH SarabunIT๙" w:cs="TH SarabunIT๙"/>
                          <w:sz w:val="32"/>
                          <w:szCs w:val="32"/>
                          <w:cs/>
                          <w:lang w:bidi="th-TH"/>
                        </w:rPr>
                        <w:t>-</w:t>
                      </w:r>
                      <w:r w:rsidR="00105D70">
                        <w:rPr>
                          <w:rFonts w:ascii="TH SarabunIT๙" w:hAnsi="TH SarabunIT๙" w:cs="TH SarabunIT๙" w:hint="cs"/>
                          <w:sz w:val="32"/>
                          <w:szCs w:val="32"/>
                          <w:cs/>
                          <w:lang w:bidi="th-TH"/>
                        </w:rPr>
                        <w:t xml:space="preserve"> </w:t>
                      </w:r>
                      <w:r>
                        <w:rPr>
                          <w:rFonts w:ascii="TH SarabunIT๙" w:hAnsi="TH SarabunIT๙" w:cs="TH SarabunIT๙"/>
                          <w:sz w:val="32"/>
                          <w:szCs w:val="32"/>
                          <w:cs/>
                          <w:lang w:bidi="th-TH"/>
                        </w:rPr>
                        <w:t>27</w:t>
                      </w:r>
                      <w:r w:rsidR="00105D70">
                        <w:rPr>
                          <w:rFonts w:ascii="TH SarabunIT๙" w:hAnsi="TH SarabunIT๙" w:cs="TH SarabunIT๙" w:hint="cs"/>
                          <w:sz w:val="32"/>
                          <w:szCs w:val="32"/>
                          <w:cs/>
                          <w:lang w:bidi="th-TH"/>
                        </w:rPr>
                        <w:t xml:space="preserve"> </w:t>
                      </w:r>
                      <w:r w:rsidRPr="00D66C72">
                        <w:rPr>
                          <w:rFonts w:ascii="TH SarabunIT๙" w:hAnsi="TH SarabunIT๙" w:cs="TH SarabunIT๙"/>
                          <w:sz w:val="32"/>
                          <w:szCs w:val="32"/>
                          <w:cs/>
                          <w:lang w:bidi="th-TH"/>
                        </w:rPr>
                        <w:t>-</w:t>
                      </w:r>
                    </w:p>
                    <w:p w14:paraId="33939326" w14:textId="77777777" w:rsidR="00266E4A" w:rsidRPr="00D66C72" w:rsidRDefault="00266E4A" w:rsidP="00883266">
                      <w:pPr>
                        <w:rPr>
                          <w:rFonts w:ascii="TH SarabunIT๙" w:hAnsi="TH SarabunIT๙" w:cs="TH SarabunIT๙"/>
                          <w:sz w:val="32"/>
                          <w:szCs w:val="32"/>
                        </w:rPr>
                      </w:pPr>
                    </w:p>
                  </w:txbxContent>
                </v:textbox>
                <w10:wrap type="square"/>
              </v:shape>
            </w:pict>
          </mc:Fallback>
        </mc:AlternateContent>
      </w:r>
    </w:p>
    <w:p w14:paraId="3DF7EC78" w14:textId="77777777" w:rsidR="00883266" w:rsidRPr="007D66A3" w:rsidRDefault="00883266" w:rsidP="00FC0F92">
      <w:pPr>
        <w:rPr>
          <w:rFonts w:ascii="TH SarabunIT๙" w:hAnsi="TH SarabunIT๙" w:cs="TH SarabunIT๙"/>
          <w:sz w:val="32"/>
          <w:szCs w:val="32"/>
          <w:lang w:bidi="th-TH"/>
        </w:rPr>
      </w:pPr>
    </w:p>
    <w:p w14:paraId="6B3781C5" w14:textId="77777777" w:rsidR="00883266" w:rsidRPr="007D66A3" w:rsidRDefault="00883266" w:rsidP="00FC0F92">
      <w:pPr>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39488" behindDoc="0" locked="0" layoutInCell="1" allowOverlap="1" wp14:anchorId="28C3BEDC" wp14:editId="787DBAEA">
                <wp:simplePos x="0" y="0"/>
                <wp:positionH relativeFrom="column">
                  <wp:posOffset>1579245</wp:posOffset>
                </wp:positionH>
                <wp:positionV relativeFrom="paragraph">
                  <wp:posOffset>51435</wp:posOffset>
                </wp:positionV>
                <wp:extent cx="2386330" cy="932180"/>
                <wp:effectExtent l="76200" t="57150" r="52070" b="96520"/>
                <wp:wrapNone/>
                <wp:docPr id="15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932180"/>
                        </a:xfrm>
                        <a:prstGeom prst="ellipse">
                          <a:avLst/>
                        </a:prstGeom>
                        <a:solidFill>
                          <a:srgbClr val="FF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E00F71C" w14:textId="77777777" w:rsidR="00266E4A" w:rsidRPr="00441E84" w:rsidRDefault="00266E4A" w:rsidP="00AA5614">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3BEDC" id="Oval 126" o:spid="_x0000_s1089" style="position:absolute;margin-left:124.35pt;margin-top:4.05pt;width:187.9pt;height:73.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kRuAIAAJEFAAAOAAAAZHJzL2Uyb0RvYy54bWysVE1v2zAMvQ/YfxB0X52vdqlRpwhaZBgQ&#10;tMXSoWdGlmNhsqRJSuzs149UnDRbexrmgyGKFPn4+KSb267RbCd9UNYUfHgx4EwaYUtlNgX//rz4&#10;NOUsRDAlaGtkwfcy8NvZxw83rcvlyNZWl9IzTGJC3rqC1zG6PMuCqGUD4cI6adBZWd9ARNNvstJD&#10;i9kbnY0Gg6ustb503goZAu7eH5x8lvJXlRTxsaqCjEwXHLHF9Pfpv6Z/NruBfOPB1Ur0MOAfUDSg&#10;DBY9pbqHCGzr1ZtUjRLeBlvFC2GbzFaVEjL1gN0MB391s6rBydQLkhPciabw/9KKh93KPXmCHtzS&#10;ih8BGclaF/KTh4zQx3SVbygWgbMusbg/sSi7yARujsbTq/EYyRboux6PhtNEcwb58bTzIX6RtmG0&#10;KLjUWrlAjUIOu2WIBAHyY1TCZrUqF0rrZPjN+k57tgMc6mIxwI/miEfCeZg2rC34eDpENxOA4qo0&#10;RFw2rix4MBvOQG9QtSL6VPuP02EfTjVQb6VtOdMQIm5SUfreK0qg7yHUB3ApYx+mDWGXSZPYIxl2&#10;G6Vf1WXL1nrrvwHCmqRuWKmIGBQ4YS8VlrxMHrS8jS8q1kkbxP0bRugQHqN90K6GA5TxlDZ7mg4E&#10;JspOGJJ1Bi+J4DB3UkDs1h1TiHA8pCy0tbbl/skToKSE4MRCYftLZOkJPF4jRItPQ3zEX6UtDsP2&#10;K85q63+9t0/xqG70ctbitcRB/dyCl0j+V4O6vx5OJpg2JmNy+XlEjJx71uces23uLIpkiI+QE2lJ&#10;8VEfl5W3zQu+IHOqii4wAmsfJNEbdxFtdOEbJOR8ntZ4dx3EpVk5QcmJahr8c/cC3vWqjngfHuzx&#10;Cr9R9iGWTho730ZbqST7V15xHmTgvU+T6d8oeljO7RT1+pLOfgMAAP//AwBQSwMEFAAGAAgAAAAh&#10;AGvk94HdAAAACQEAAA8AAABkcnMvZG93bnJldi54bWxMj8tOwzAQRfdI/IM1SGwi6sSkJYQ4FUKC&#10;Das+PsCNp0lEPI5ipw1/z7CC5ege3Xum2i5uEBecQu9JQ7ZKQSA13vbUajge3h8KECEasmbwhBq+&#10;McC2vr2pTGn9lXZ42cdWcAmF0mjoYhxLKUPToTNh5Uckzs5+cibyObXSTubK5W6QKk030pmeeKEz&#10;I7512HztZ6cBD2c5J5So4ycpmz26rEg+Mq3v75bXFxARl/gHw68+q0PNTic/kw1i0KDy4olRDUUG&#10;gvONytcgTgyu82eQdSX/f1D/AAAA//8DAFBLAQItABQABgAIAAAAIQC2gziS/gAAAOEBAAATAAAA&#10;AAAAAAAAAAAAAAAAAABbQ29udGVudF9UeXBlc10ueG1sUEsBAi0AFAAGAAgAAAAhADj9If/WAAAA&#10;lAEAAAsAAAAAAAAAAAAAAAAALwEAAF9yZWxzLy5yZWxzUEsBAi0AFAAGAAgAAAAhAC5QyRG4AgAA&#10;kQUAAA4AAAAAAAAAAAAAAAAALgIAAGRycy9lMm9Eb2MueG1sUEsBAi0AFAAGAAgAAAAhAGvk94Hd&#10;AAAACQEAAA8AAAAAAAAAAAAAAAAAEgUAAGRycy9kb3ducmV2LnhtbFBLBQYAAAAABAAEAPMAAAAc&#10;BgAAAAA=&#10;" fillcolor="red" strokecolor="window" strokeweight="3pt">
                <v:shadow on="t" color="black" opacity="24903f" origin=",.5" offset="0,.55556mm"/>
                <v:path arrowok="t"/>
                <v:textbox>
                  <w:txbxContent>
                    <w:p w14:paraId="4E00F71C" w14:textId="77777777" w:rsidR="00266E4A" w:rsidRPr="00441E84" w:rsidRDefault="00266E4A" w:rsidP="00AA5614">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v:textbox>
              </v:oval>
            </w:pict>
          </mc:Fallback>
        </mc:AlternateContent>
      </w:r>
    </w:p>
    <w:p w14:paraId="4B7A5C06"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0293CF4"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9143043"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68C4917" w14:textId="77777777" w:rsidR="002232A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43584" behindDoc="0" locked="0" layoutInCell="1" allowOverlap="1" wp14:anchorId="0A788E4F" wp14:editId="4DF8245F">
                <wp:simplePos x="0" y="0"/>
                <wp:positionH relativeFrom="column">
                  <wp:posOffset>3201035</wp:posOffset>
                </wp:positionH>
                <wp:positionV relativeFrom="paragraph">
                  <wp:posOffset>109220</wp:posOffset>
                </wp:positionV>
                <wp:extent cx="481330" cy="87630"/>
                <wp:effectExtent l="23495" t="16510" r="38100" b="76835"/>
                <wp:wrapNone/>
                <wp:docPr id="155" name="Straight Connector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1330" cy="87630"/>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372DAEF" id="Straight Connector 2135" o:spid="_x0000_s1026" style="position:absolute;flip:x 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05pt,8.6pt" to="28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3BSAIAAHUEAAAOAAAAZHJzL2Uyb0RvYy54bWysVE2P2jAQvVfqf7B8Z0MgsGy0YVUl0B62&#10;LdJueze2Q6w6tmV7Cajqf98Zw9Jue6mqcjBjez7evHnO7d2h12QvfVDWVDS/GlMiDbdCmV1Fvzyu&#10;RwtKQmRGMG2NrOhRBnq3fPvmdnClnNjOaiE9gSQmlIOraBejK7Ms8E72LFxZJw1cttb3LMLW7zLh&#10;2QDZe51NxuN5NlgvnLdchgCnzemSLlP+tpU8fm7bICPRFQVsMa0+rVtcs+UtK3eeuU7xMwz2Dyh6&#10;pgwUvaRqWGTkyas/UvWKextsG6+47TPbtorL1AN0k49/6+ahY06mXoCc4C40hf+Xln/abzxRAmY3&#10;m1FiWA9DeoieqV0XSW2NAQqtJ5N8OkOyBhdKiKnNxmO7/GAe3L3l3wIxtu6Y2ckE+vHoIE+OEdmr&#10;ENwEByW3w0crwIc9RZuYO7S+J61W7gMGJusrWlgGeCKHNLTjZWjyEAmHw2KRT6cwWg5Xi+s5mFiU&#10;lZgPY50P8b20PUGjoloZpJSVbH8f4sn1xQWPjV0rreGcldqQoaKTxex6liKC1UrgLV4Gv9vW2pM9&#10;Q2Wl37nwKzdvn4xI2TrJxMoIEhM10SsgS0uKJXopKNESHhBayTsypcH7hE8brAgNA+KzdRLX95vx&#10;zWqxWhSjYjJfjYpx04zeretiNF/n17Nm2tR1k/9A8HlRdkoIaRD/i9Dz4u+EdH5yJ4lepH5hKnud&#10;PbEPYF/+E+ikAhz8SUJbK44bj92hIEDbyfn8DvHx/LpPXj+/FstnAAAA//8DAFBLAwQUAAYACAAA&#10;ACEAhYvvp90AAAAJAQAADwAAAGRycy9kb3ducmV2LnhtbEyPQU7DMBBF90jcwRokdtROIbRN41QI&#10;CQlWqIUDuPEQR7XHke2koafHrGA5+k//v6l3s7NswhB7TxKKhQCG1HrdUyfh8+Plbg0sJkVaWU8o&#10;4Rsj7Jrrq1pV2p9pj9MhdSyXUKyUBJPSUHEeW4NOxYUfkHL25YNTKZ+h4zqocy53li+FeORO9ZQX&#10;jBrw2WB7OoxOQitG8RrN+2T7S3l5C8ZwWhspb2/mpy2whHP6g+FXP6tDk52OfiQdmZVQiociozlY&#10;LYFloFxtNsCOEu4LAbyp+f8Pmh8AAAD//wMAUEsBAi0AFAAGAAgAAAAhALaDOJL+AAAA4QEAABMA&#10;AAAAAAAAAAAAAAAAAAAAAFtDb250ZW50X1R5cGVzXS54bWxQSwECLQAUAAYACAAAACEAOP0h/9YA&#10;AACUAQAACwAAAAAAAAAAAAAAAAAvAQAAX3JlbHMvLnJlbHNQSwECLQAUAAYACAAAACEAo9kdwUgC&#10;AAB1BAAADgAAAAAAAAAAAAAAAAAuAgAAZHJzL2Uyb0RvYy54bWxQSwECLQAUAAYACAAAACEAhYvv&#10;p90AAAAJAQAADwAAAAAAAAAAAAAAAACiBAAAZHJzL2Rvd25yZXYueG1sUEsFBgAAAAAEAAQA8wAA&#10;AKwFAAAAAA==&#10;" strokeweight="2.25pt">
                <v:stroke startarrow="block"/>
              </v:lin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842560" behindDoc="0" locked="0" layoutInCell="1" allowOverlap="1" wp14:anchorId="439828C7" wp14:editId="3F613315">
                <wp:simplePos x="0" y="0"/>
                <wp:positionH relativeFrom="column">
                  <wp:posOffset>2186940</wp:posOffset>
                </wp:positionH>
                <wp:positionV relativeFrom="paragraph">
                  <wp:posOffset>39370</wp:posOffset>
                </wp:positionV>
                <wp:extent cx="200025" cy="224155"/>
                <wp:effectExtent l="66675" t="22860" r="19050" b="57785"/>
                <wp:wrapNone/>
                <wp:docPr id="154" name="Straight Connector 2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22415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FC510D" id="Straight Connector 2130"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3.1pt" to="187.9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Z8QQIAAGwEAAAOAAAAZHJzL2Uyb0RvYy54bWysVE1v2zAMvQ/YfxB0T/1Ru0uNJsVgJ9uh&#10;2wq0+wGKJMfCZEmQ1DjBsP8+UknTdbsMw3JQKIl6fHwkfXO7HzXZSR+UNQtaXOSUSMOtUGa7oF8f&#10;17M5JSEyI5i2Ri7oQQZ6u3z75mZyjSztYLWQngCICc3kFnSI0TVZFvggRxYurJMGLnvrRxZh67eZ&#10;8GwC9FFnZZ5fZZP1wnnLZQhw2h0v6TLh973k8UvfBxmJXlDgFtPq07rBNVvesGbrmRsUP9Fg/8Bi&#10;ZMpA0DNUxyIjT179ATUq7m2wfbzgdsxs3ysuUw6QTZH/ls3DwJxMuYA4wZ1lCv8Pln/e3XuiBNSu&#10;rigxbIQiPUTP1HaIpLXGgITWk7K4TGJNLjTwpjX3HtPle/Pg7iz/Foix7cDMVibSjwcHOAXKm716&#10;gpvgIORm+mQF+LCnaJNy+96PpNfKfcSHCA7qkH0q1eFcKrmPhMMh1D4va0o4XJVlVdR1isUahMHH&#10;zof4QdqRoLGgWhlUkjVsdxci0npxwWNj10rr1A3akAlA5/W7Or0IViuBt+gX/HbTak92DBsq/U6B&#10;X7l5+2REQhskE6uTHZnSYJOY1IlegV5aUgw3SkGJljBDaB35aYMRIWNgfLKOPfX9Or9ezVfzalaV&#10;V6tZlXfd7P26rWZX6+Jd3V12bdsVP5B8UTWDEkIa5P/c30X1d/1zmrRjZ547/KxU9ho9SQpkn/8T&#10;6VR8rDcOZGg2VhzuPWaHO2jp5HwaP5yZX/fJ6+UjsfwJAAD//wMAUEsDBBQABgAIAAAAIQAZqqEM&#10;4QAAAAgBAAAPAAAAZHJzL2Rvd25yZXYueG1sTI/LTsMwFET3SPyDdZHYUSdtGkLITRUhHlIlFgSo&#10;WN7GzkPEdrDdNvw9ZgXL0YxmzhSbWY3sKK0bjEaIFxEwqRsjBt0hvL0+XGXAnCctaDRaInxLB5vy&#10;/KygXJiTfpHH2ncslGiXE0Lv/ZRz7ppeKnILM0kdvNZYRT5I23Fh6RTK1ciXUZRyRYMOCz1N8q6X&#10;zWd9UAjb+3RHz1Xd0pd9b5+yj8cqznaIlxdzdQvMy9n/heEXP6BDGZj25qCFYyPCKkmSEEVIl8CC&#10;v7pe3wDbIyTxGnhZ8P8Hyh8AAAD//wMAUEsBAi0AFAAGAAgAAAAhALaDOJL+AAAA4QEAABMAAAAA&#10;AAAAAAAAAAAAAAAAAFtDb250ZW50X1R5cGVzXS54bWxQSwECLQAUAAYACAAAACEAOP0h/9YAAACU&#10;AQAACwAAAAAAAAAAAAAAAAAvAQAAX3JlbHMvLnJlbHNQSwECLQAUAAYACAAAACEAn4XWfEECAABs&#10;BAAADgAAAAAAAAAAAAAAAAAuAgAAZHJzL2Uyb0RvYy54bWxQSwECLQAUAAYACAAAACEAGaqhDOEA&#10;AAAIAQAADwAAAAAAAAAAAAAAAACbBAAAZHJzL2Rvd25yZXYueG1sUEsFBgAAAAAEAAQA8wAAAKkF&#10;AAAAAA==&#10;" strokeweight="2.25pt">
                <v:stroke endarrow="block"/>
              </v:line>
            </w:pict>
          </mc:Fallback>
        </mc:AlternateContent>
      </w:r>
    </w:p>
    <w:p w14:paraId="5EDCCD85" w14:textId="77777777" w:rsidR="002232A4"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41536" behindDoc="0" locked="0" layoutInCell="1" allowOverlap="1" wp14:anchorId="0EF18FD6" wp14:editId="6427CB19">
                <wp:simplePos x="0" y="0"/>
                <wp:positionH relativeFrom="column">
                  <wp:posOffset>-70485</wp:posOffset>
                </wp:positionH>
                <wp:positionV relativeFrom="paragraph">
                  <wp:posOffset>34925</wp:posOffset>
                </wp:positionV>
                <wp:extent cx="2699385" cy="2552700"/>
                <wp:effectExtent l="0" t="0" r="24765" b="19050"/>
                <wp:wrapNone/>
                <wp:docPr id="2129" name="Rounded Rectangle 2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9385" cy="2552700"/>
                        </a:xfrm>
                        <a:prstGeom prst="roundRect">
                          <a:avLst/>
                        </a:prstGeom>
                        <a:solidFill>
                          <a:sysClr val="window" lastClr="FFFFFF"/>
                        </a:solidFill>
                        <a:ln w="25400" cap="flat" cmpd="sng" algn="ctr">
                          <a:solidFill>
                            <a:srgbClr val="C0504D"/>
                          </a:solidFill>
                          <a:prstDash val="solid"/>
                        </a:ln>
                        <a:effectLst/>
                      </wps:spPr>
                      <wps:txbx>
                        <w:txbxContent>
                          <w:p w14:paraId="350CBC4F" w14:textId="77777777" w:rsidR="00266E4A" w:rsidRDefault="00266E4A" w:rsidP="00AA5614">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14:paraId="44A0E5D6" w14:textId="77777777" w:rsidR="00266E4A" w:rsidRDefault="00266E4A" w:rsidP="00AA5614">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14:paraId="6B9E12FD"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14:paraId="2A4B625B"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14:paraId="29090D02"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14:paraId="5B44D84C"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14:paraId="7B2ABBE4" w14:textId="77777777" w:rsidR="00266E4A" w:rsidRDefault="00266E4A" w:rsidP="00AA5614">
                            <w:pPr>
                              <w:rPr>
                                <w:rFonts w:ascii="TH SarabunIT๙" w:hAnsi="TH SarabunIT๙" w:cs="TH SarabunIT๙"/>
                                <w:sz w:val="28"/>
                                <w:szCs w:val="28"/>
                                <w:lang w:bidi="th-TH"/>
                              </w:rPr>
                            </w:pPr>
                          </w:p>
                          <w:p w14:paraId="31770354" w14:textId="77777777" w:rsidR="00266E4A" w:rsidRPr="00AA5614" w:rsidRDefault="00266E4A" w:rsidP="00AA5614">
                            <w:pPr>
                              <w:rPr>
                                <w:rFonts w:ascii="TH SarabunIT๙" w:hAnsi="TH SarabunIT๙" w:cs="TH SarabunIT๙"/>
                                <w:sz w:val="28"/>
                                <w:szCs w:val="28"/>
                                <w:cs/>
                                <w:lang w:bidi="th-TH"/>
                              </w:rPr>
                            </w:pPr>
                          </w:p>
                          <w:p w14:paraId="3DC77DC4" w14:textId="77777777" w:rsidR="00266E4A" w:rsidRPr="00AA5614" w:rsidRDefault="00266E4A" w:rsidP="00AA5614">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18FD6" id="Rounded Rectangle 2129" o:spid="_x0000_s1090" style="position:absolute;left:0;text-align:left;margin-left:-5.55pt;margin-top:2.75pt;width:212.55pt;height:20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7emdAIAAPYEAAAOAAAAZHJzL2Uyb0RvYy54bWysVE1v2zAMvQ/YfxB0X+24ST+MOkWQIMOA&#10;oCvWDj0zshwbk0VNUmJnv36U4qRZ19MwHwRRpMjHp0ff3fetYjtpXYO64KOLlDOpBZaN3hT8+/Py&#10;0w1nzoMuQaGWBd9Lx++nHz/cdSaXGdaoSmkZJdEu70zBa+9NniRO1LIFd4FGanJWaFvwZNpNUlro&#10;KHurkixNr5IObWksCukcnS4OTj6N+atKCv+1qpz0TBWcsPm42riuw5pM7yDfWDB1IwYY8A8oWmg0&#10;FT2lWoAHtrXNX6naRlh0WPkLgW2CVdUIGXugbkbpm26eajAy9kLkOHOiyf2/tOJh92QebYDuzArF&#10;D0eMJJ1x+ckTDDfE9JVtQywBZ31kcX9iUfaeCTrMrm5vL28mnAnyZZNJdp1GnhPIj9eNdf6zxJaF&#10;TcEtbnX5jd4qUgi7lfMBBeTHuAgPVVMuG6WisXdzZdkO6FlJDSV2nClwng4LvoxfeFpK4c6vKc26&#10;gGlMiJgA0lulwNO2NWXBnd5wBmpDQhbeRix/3HZ2sz5VnaeTdLx4r0gAvQBXH9DFDEOY0gG7jLIc&#10;enwlN+x8v+5ZQ1Aus3AlHK2x3D9aZvEgXWfEsqECK2r2ESxplTqh+fNfaakUUns47Dir0f567zzE&#10;k4TIy1lH2qfWf27BSuLwiyZx3Y7G4zAs0RhPrjMy7Llnfe7R23aO9A4jmnQj4jbEe3XcVhbbFxrT&#10;WahKLtCCah9IHoy5P8wkDbqQs1kMowEx4Ff6yYiQPFAXqH3uX8CaQTmeRPeAxzmB/I12DrHhpsbZ&#10;1mPVRGG98jponYYrimX4EYTpPbdj1OvvavobAAD//wMAUEsDBBQABgAIAAAAIQAUVVZZ3wAAAAkB&#10;AAAPAAAAZHJzL2Rvd25yZXYueG1sTI/BTsMwEETvSPyDtUhcUOsYNYBCnAqQKs5pQKg3NzZJwF5H&#10;ttuEfj3Lqdx2NKPZN+V6dpYdTYiDRwlimQEz2Ho9YCfhrdksHoDFpFAr69FI+DER1tXlRakK7Ses&#10;zXGbOkYlGAsloU9pLDiPbW+ciks/GiTv0wenEsnQcR3UROXO8tssu+NODUgfejWal96039uDk/Bq&#10;6119mnZfQzh1zbP/eG/wZiPl9dX89AgsmTmdw/CHT+hQEdPeH1BHZiUshBAUlZDnwMhfiRVt29OR&#10;3efAq5L/X1D9AgAA//8DAFBLAQItABQABgAIAAAAIQC2gziS/gAAAOEBAAATAAAAAAAAAAAAAAAA&#10;AAAAAABbQ29udGVudF9UeXBlc10ueG1sUEsBAi0AFAAGAAgAAAAhADj9If/WAAAAlAEAAAsAAAAA&#10;AAAAAAAAAAAALwEAAF9yZWxzLy5yZWxzUEsBAi0AFAAGAAgAAAAhALobt6Z0AgAA9gQAAA4AAAAA&#10;AAAAAAAAAAAALgIAAGRycy9lMm9Eb2MueG1sUEsBAi0AFAAGAAgAAAAhABRVVlnfAAAACQEAAA8A&#10;AAAAAAAAAAAAAAAAzgQAAGRycy9kb3ducmV2LnhtbFBLBQYAAAAABAAEAPMAAADaBQAAAAA=&#10;" fillcolor="window" strokecolor="#c0504d" strokeweight="2pt">
                <v:path arrowok="t"/>
                <v:textbox>
                  <w:txbxContent>
                    <w:p w14:paraId="350CBC4F" w14:textId="77777777" w:rsidR="00266E4A" w:rsidRDefault="00266E4A" w:rsidP="00AA5614">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14:paraId="44A0E5D6" w14:textId="77777777" w:rsidR="00266E4A" w:rsidRDefault="00266E4A" w:rsidP="00AA5614">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14:paraId="6B9E12FD"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14:paraId="2A4B625B"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14:paraId="29090D02"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14:paraId="5B44D84C"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14:paraId="7B2ABBE4" w14:textId="77777777" w:rsidR="00266E4A" w:rsidRDefault="00266E4A" w:rsidP="00AA5614">
                      <w:pPr>
                        <w:rPr>
                          <w:rFonts w:ascii="TH SarabunIT๙" w:hAnsi="TH SarabunIT๙" w:cs="TH SarabunIT๙"/>
                          <w:sz w:val="28"/>
                          <w:szCs w:val="28"/>
                          <w:lang w:bidi="th-TH"/>
                        </w:rPr>
                      </w:pPr>
                    </w:p>
                    <w:p w14:paraId="31770354" w14:textId="77777777" w:rsidR="00266E4A" w:rsidRPr="00AA5614" w:rsidRDefault="00266E4A" w:rsidP="00AA5614">
                      <w:pPr>
                        <w:rPr>
                          <w:rFonts w:ascii="TH SarabunIT๙" w:hAnsi="TH SarabunIT๙" w:cs="TH SarabunIT๙"/>
                          <w:sz w:val="28"/>
                          <w:szCs w:val="28"/>
                          <w:cs/>
                          <w:lang w:bidi="th-TH"/>
                        </w:rPr>
                      </w:pPr>
                    </w:p>
                    <w:p w14:paraId="3DC77DC4" w14:textId="77777777" w:rsidR="00266E4A" w:rsidRPr="00AA5614" w:rsidRDefault="00266E4A" w:rsidP="00AA5614">
                      <w:pPr>
                        <w:jc w:val="center"/>
                        <w:rPr>
                          <w:rFonts w:ascii="TH SarabunIT๙" w:hAnsi="TH SarabunIT๙" w:cs="TH SarabunIT๙"/>
                          <w:sz w:val="28"/>
                          <w:szCs w:val="28"/>
                        </w:rPr>
                      </w:pPr>
                    </w:p>
                  </w:txbxContent>
                </v:textbox>
              </v:round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840512" behindDoc="0" locked="0" layoutInCell="1" allowOverlap="1" wp14:anchorId="65A76D6C" wp14:editId="631DC54A">
                <wp:simplePos x="0" y="0"/>
                <wp:positionH relativeFrom="column">
                  <wp:posOffset>3196590</wp:posOffset>
                </wp:positionH>
                <wp:positionV relativeFrom="paragraph">
                  <wp:posOffset>34924</wp:posOffset>
                </wp:positionV>
                <wp:extent cx="2753995" cy="2428875"/>
                <wp:effectExtent l="0" t="0" r="27305" b="28575"/>
                <wp:wrapNone/>
                <wp:docPr id="2127" name="Rounded Rectangl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2428875"/>
                        </a:xfrm>
                        <a:prstGeom prst="roundRect">
                          <a:avLst/>
                        </a:prstGeom>
                        <a:solidFill>
                          <a:sysClr val="window" lastClr="FFFFFF"/>
                        </a:solidFill>
                        <a:ln w="25400" cap="flat" cmpd="sng" algn="ctr">
                          <a:solidFill>
                            <a:srgbClr val="C0504D"/>
                          </a:solidFill>
                          <a:prstDash val="solid"/>
                        </a:ln>
                        <a:effectLst/>
                      </wps:spPr>
                      <wps:txbx>
                        <w:txbxContent>
                          <w:p w14:paraId="471C1051" w14:textId="77777777" w:rsidR="00266E4A" w:rsidRDefault="00266E4A" w:rsidP="00AA5614">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14:paraId="1AAADE6D"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14:paraId="2823BDC3"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14:paraId="7E33A439"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14:paraId="1E301C5D" w14:textId="77777777" w:rsidR="00266E4A" w:rsidRDefault="00266E4A" w:rsidP="00AA5614">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14:paraId="36BCE6CA" w14:textId="77777777" w:rsidR="00266E4A" w:rsidRPr="00AA5614" w:rsidRDefault="00266E4A" w:rsidP="00AA5614">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14:paraId="07EEA668" w14:textId="77777777" w:rsidR="00266E4A" w:rsidRPr="00AA5614" w:rsidRDefault="00266E4A" w:rsidP="00AA5614">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76D6C" id="Rounded Rectangle 2127" o:spid="_x0000_s1091" style="position:absolute;left:0;text-align:left;margin-left:251.7pt;margin-top:2.75pt;width:216.85pt;height:191.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5B6dAIAAPYEAAAOAAAAZHJzL2Uyb0RvYy54bWysVMFu2zAMvQ/YPwi6r3bSZG2NOkWQIMOA&#10;oC3WDj0zshwbk0VNUmJnXz9KdtKs62mYD4IoUuTj06Nv77pGsb20rkad89FFypnUAotab3P+/Xn1&#10;6Zoz50EXoFDLnB+k43ezjx9uW5PJMVaoCmkZJdEua03OK+9NliROVLIBd4FGanKWaBvwZNptUlho&#10;KXujknGafk5atIWxKKRzdLrsnXwW85elFP6hLJ30TOWcsPm42rhuwprMbiHbWjBVLQYY8A8oGqg1&#10;FT2lWoIHtrP1X6maWlh0WPoLgU2CZVkLGXugbkbpm26eKjAy9kLkOHOiyf2/tOJ+/2QebYDuzBrF&#10;D0eMJK1x2ckTDDfEdKVtQiwBZ11k8XBiUXaeCTocX00vb26mnAnyjSfj6+uraeA5gex43Vjnv0hs&#10;WNjk3OJOF9/orSKFsF8738cf4yI8VHWxqpWKxsEtlGV7oGclNRTYcqbAeTrM+Sp+Q0l3fk1p1hKm&#10;6SQlLQggvZUKPG0bU+Tc6S1noLYkZOFtxPLHbWe3m1PVRTpNJ8v3igTQS3BVjy5mGMKUDthllOXQ&#10;4yu5Yee7TcdqgnJ5Ga6Eow0Wh0fLLPbSdUasaiqwpmYfwZJWqROaP/9AS6mQ2sNhx1mF9td75yGe&#10;JERezlrSPrX+cwdWEodfNYnrZjSZhGGJxmR6NSbDnns25x69axZI7zCiSTcibkO8V8dtabF5oTGd&#10;h6rkAi2odk/yYCx8P5M06ELO5zGMBsSAX+snI0LyQF2g9rl7AWsG5XgS3T0e5wSyN9rpY8NNjfOd&#10;x7KOwnrlddA6DVfU5/AjCNN7bseo19/V7DcAAAD//wMAUEsDBBQABgAIAAAAIQDaKEB44AAAAAkB&#10;AAAPAAAAZHJzL2Rvd25yZXYueG1sTI/BTsMwEETvSPyDtUhcUGuX0BJCnAqQKs5pQKg3N1mSgL2O&#10;bLcJ/fqaE9xmNaOZt/l6Mpod0fnekoTFXABDqm3TUyvhrdrMUmA+KGqUtoQSftDDuri8yFXW2JFK&#10;PG5Dy2IJ+UxJ6EIYMs593aFRfm4HpOh9WmdUiKdreePUGMuN5rdCrLhRPcWFTg340mH9vT0YCa+6&#10;3JWncffVu1NbPduP94puNlJeX01Pj8ACTuEvDL/4ER2KyLS3B2o80xKWIrmL0SiWwKL/kNwvgO0l&#10;JGkqgBc5//9BcQYAAP//AwBQSwECLQAUAAYACAAAACEAtoM4kv4AAADhAQAAEwAAAAAAAAAAAAAA&#10;AAAAAAAAW0NvbnRlbnRfVHlwZXNdLnhtbFBLAQItABQABgAIAAAAIQA4/SH/1gAAAJQBAAALAAAA&#10;AAAAAAAAAAAAAC8BAABfcmVscy8ucmVsc1BLAQItABQABgAIAAAAIQB3w5B6dAIAAPYEAAAOAAAA&#10;AAAAAAAAAAAAAC4CAABkcnMvZTJvRG9jLnhtbFBLAQItABQABgAIAAAAIQDaKEB44AAAAAkBAAAP&#10;AAAAAAAAAAAAAAAAAM4EAABkcnMvZG93bnJldi54bWxQSwUGAAAAAAQABADzAAAA2wUAAAAA&#10;" fillcolor="window" strokecolor="#c0504d" strokeweight="2pt">
                <v:path arrowok="t"/>
                <v:textbox>
                  <w:txbxContent>
                    <w:p w14:paraId="471C1051" w14:textId="77777777" w:rsidR="00266E4A" w:rsidRDefault="00266E4A" w:rsidP="00AA5614">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14:paraId="1AAADE6D"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14:paraId="2823BDC3"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14:paraId="7E33A439" w14:textId="77777777" w:rsidR="00266E4A" w:rsidRDefault="00266E4A"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14:paraId="1E301C5D" w14:textId="77777777" w:rsidR="00266E4A" w:rsidRDefault="00266E4A" w:rsidP="00AA5614">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14:paraId="36BCE6CA" w14:textId="77777777" w:rsidR="00266E4A" w:rsidRPr="00AA5614" w:rsidRDefault="00266E4A" w:rsidP="00AA5614">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14:paraId="07EEA668" w14:textId="77777777" w:rsidR="00266E4A" w:rsidRPr="00AA5614" w:rsidRDefault="00266E4A" w:rsidP="00AA5614">
                      <w:pPr>
                        <w:jc w:val="center"/>
                        <w:rPr>
                          <w:rFonts w:ascii="TH SarabunIT๙" w:hAnsi="TH SarabunIT๙" w:cs="TH SarabunIT๙"/>
                          <w:sz w:val="28"/>
                          <w:szCs w:val="28"/>
                        </w:rPr>
                      </w:pPr>
                    </w:p>
                  </w:txbxContent>
                </v:textbox>
              </v:roundrect>
            </w:pict>
          </mc:Fallback>
        </mc:AlternateContent>
      </w:r>
    </w:p>
    <w:p w14:paraId="57C5632C"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A7A727D"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68707A4"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53CFD71"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FD389E0"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15D4E8F"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14:paraId="039BAB48" w14:textId="77777777" w:rsidR="00703209" w:rsidRPr="007D66A3" w:rsidRDefault="00703209"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60688C8"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3BA06C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2A3850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633D507"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D806C2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72C2ACC6" w14:textId="77777777" w:rsidR="00AF0AE9" w:rsidRPr="007D66A3" w:rsidRDefault="00AF0AE9" w:rsidP="00AF0AE9">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z w:val="32"/>
          <w:szCs w:val="32"/>
          <w:cs/>
          <w:lang w:bidi="th-TH"/>
        </w:rPr>
        <w:t>ระดับและความหมายของสีในการแจ้งเตือนภัย</w:t>
      </w:r>
      <w:r w:rsidRPr="007D66A3">
        <w:rPr>
          <w:rFonts w:ascii="TH SarabunIT๙" w:hAnsi="TH SarabunIT๙" w:cs="TH SarabunIT๙"/>
          <w:sz w:val="32"/>
          <w:szCs w:val="32"/>
          <w:cs/>
          <w:lang w:bidi="th-TH"/>
        </w:rPr>
        <w:t xml:space="preserve"> หากมีการแจ้งเตือนภัยให้ท้องถิ่น ชุมชน ร่วมกันกำหนดสัญลักษณ์ในการแจ้งเตือนภัย โดยใช้สีเป็นองค์ประกอบในการแจ้งเตือนภัย เช่น ท้องถิ่น ชุมชน ตกลงร่วมกันใช้สีของธงเป็นสัญลักษณ์ในการแจ้งเตือนภัยในพื้นที่ เป็นต้น ตามระดับและความหมายของสีในการแจ้งเตือนภัย ดังนี้</w:t>
      </w:r>
    </w:p>
    <w:p w14:paraId="316B0B36"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5408" behindDoc="0" locked="0" layoutInCell="1" allowOverlap="1" wp14:anchorId="082687CB" wp14:editId="49343D67">
                <wp:simplePos x="0" y="0"/>
                <wp:positionH relativeFrom="column">
                  <wp:posOffset>1297940</wp:posOffset>
                </wp:positionH>
                <wp:positionV relativeFrom="paragraph">
                  <wp:posOffset>53975</wp:posOffset>
                </wp:positionV>
                <wp:extent cx="179705" cy="179705"/>
                <wp:effectExtent l="6350" t="12700" r="13970" b="7620"/>
                <wp:wrapNone/>
                <wp:docPr id="153"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8ED0EA" id="Oval 29" o:spid="_x0000_s1026" style="position:absolute;margin-left:102.2pt;margin-top:4.25pt;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MVVGAIAAC8EAAAOAAAAZHJzL2Uyb0RvYy54bWysU1Fv0zAQfkfiP1h+p0lKy2jUdJo6ipDG&#10;NmnwA1zHaSwcnzm7Tcuv5+xkpQOeEHmw7nLnz/d9d7e8PnaGHRR6DbbixSTnTFkJtba7in/9snnz&#10;njMfhK2FAasqflKeX69ev1r2rlRTaMHUChmBWF/2ruJtCK7MMi9b1Qk/AacsBRvATgRycZfVKHpC&#10;70w2zfN3WQ9YOwSpvKe/t0OQrxJ+0ygZHprGq8BMxam2kE5M5zae2Wopyh0K12o5liH+oYpOaEuP&#10;nqFuRRBsj/oPqE5LBA9NmEjoMmgaLVXiQGyK/Dc2T61wKnEhcbw7y+T/H6y8Pzwi0zX1bv6WMys6&#10;atLDQRg2XURxeudLynlyjxjpeXcH8ptnFtatsDt1gwh9q0RNJRUxP3txITqerrJt/xlqQhb7AEmn&#10;Y4NdBCQF2DG143RuhzoGJulncbW4yuecSQqNdnxBlM+XHfrwUUHHolFxZYx2PgomSnG482HIfs5K&#10;9YPR9UYbkxzcbdcGGbGt+GaT05coEM3LNGNZX/HFfDpPyC9i/hIiAvwdAmFva6pGlFGrD6MdhDaD&#10;TZyMHcWLeg26b6E+kXYIw9TSlpHRAv7grKeJrbj/vheoODOfLOm/KGazOOLJmc2vpuTgZWR7GRFW&#10;ElTFA2eDuQ7DWuwd6l1LLxWJroUb6lmjk5ixn0NVY7E0lakj4wbFsb/0U9avPV/9BAAA//8DAFBL&#10;AwQUAAYACAAAACEAxWl0Bd8AAAAIAQAADwAAAGRycy9kb3ducmV2LnhtbEyPy07DMBBF90j8gzVI&#10;7KhDEtooxKlQJVjwWJCyYefGQxIRjyPbadO/Z1jBcnSvzj1TbRc7iiP6MDhScLtKQCC1zgzUKfjY&#10;P94UIELUZPToCBWcMcC2vryodGncid7x2MROMIRCqRX0MU6llKHt0eqwchMSZ1/OWx359J00Xp8Y&#10;bkeZJslaWj0QL/R6wl2P7XczW6a8zk/PmyYjmY9vL/5zH7LzrlXq+mp5uAcRcYl/ZfjVZ3Wo2eng&#10;ZjJBjArSJM+5qqC4A8F5mqUbEAcF2boAWVfy/wP1DwAAAP//AwBQSwECLQAUAAYACAAAACEAtoM4&#10;kv4AAADhAQAAEwAAAAAAAAAAAAAAAAAAAAAAW0NvbnRlbnRfVHlwZXNdLnhtbFBLAQItABQABgAI&#10;AAAAIQA4/SH/1gAAAJQBAAALAAAAAAAAAAAAAAAAAC8BAABfcmVscy8ucmVsc1BLAQItABQABgAI&#10;AAAAIQA09MVVGAIAAC8EAAAOAAAAAAAAAAAAAAAAAC4CAABkcnMvZTJvRG9jLnhtbFBLAQItABQA&#10;BgAIAAAAIQDFaXQF3wAAAAgBAAAPAAAAAAAAAAAAAAAAAHIEAABkcnMvZG93bnJldi54bWxQSwUG&#10;AAAAAAQABADzAAAAfgUAAAAA&#10;" fillcolor="red"/>
            </w:pict>
          </mc:Fallback>
        </mc:AlternateContent>
      </w:r>
      <w:r w:rsidR="00F65D61" w:rsidRPr="007D66A3">
        <w:rPr>
          <w:rFonts w:ascii="TH SarabunIT๙" w:hAnsi="TH SarabunIT๙" w:cs="TH SarabunIT๙"/>
          <w:sz w:val="32"/>
          <w:szCs w:val="32"/>
          <w:cs/>
          <w:lang w:bidi="th-TH"/>
        </w:rPr>
        <w:t xml:space="preserve"> </w:t>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b/>
          <w:bCs/>
          <w:spacing w:val="-6"/>
          <w:sz w:val="32"/>
          <w:szCs w:val="32"/>
          <w:cs/>
          <w:lang w:bidi="th-TH"/>
        </w:rPr>
        <w:t>สีแดง</w:t>
      </w:r>
      <w:r w:rsidR="00F65D61" w:rsidRPr="007D66A3">
        <w:rPr>
          <w:rFonts w:ascii="TH SarabunIT๙" w:hAnsi="TH SarabunIT๙" w:cs="TH SarabunIT๙"/>
          <w:spacing w:val="-6"/>
          <w:sz w:val="32"/>
          <w:szCs w:val="32"/>
          <w:cs/>
          <w:lang w:bidi="th-TH"/>
        </w:rPr>
        <w:t xml:space="preserve"> หมายถึง สถานการณ์อยู่ในภาวะอันตรายสูงสุด ให้อาศัยอยู่แต่ในสถานที่</w:t>
      </w:r>
      <w:r w:rsidR="00F65D61" w:rsidRPr="007D66A3">
        <w:rPr>
          <w:rFonts w:ascii="TH SarabunIT๙" w:hAnsi="TH SarabunIT๙" w:cs="TH SarabunIT๙"/>
          <w:sz w:val="32"/>
          <w:szCs w:val="32"/>
          <w:cs/>
          <w:lang w:bidi="th-TH"/>
        </w:rPr>
        <w:t>ปลอดภัยและปฏิบัติตามข้อสั่งการ</w:t>
      </w:r>
    </w:p>
    <w:p w14:paraId="7299E404"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1312" behindDoc="0" locked="0" layoutInCell="1" allowOverlap="1" wp14:anchorId="74247D45" wp14:editId="36E6ACA3">
                <wp:simplePos x="0" y="0"/>
                <wp:positionH relativeFrom="column">
                  <wp:posOffset>1290320</wp:posOffset>
                </wp:positionH>
                <wp:positionV relativeFrom="paragraph">
                  <wp:posOffset>52070</wp:posOffset>
                </wp:positionV>
                <wp:extent cx="179705" cy="179705"/>
                <wp:effectExtent l="8255" t="10160" r="12065" b="10160"/>
                <wp:wrapNone/>
                <wp:docPr id="15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7964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06EC8B" id="Oval 25" o:spid="_x0000_s1026" style="position:absolute;margin-left:101.6pt;margin-top:4.1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18FwIAAC8EAAAOAAAAZHJzL2Uyb0RvYy54bWysU9tu2zAMfR+wfxD0vjgJclmMOEWRLsOA&#10;bi3Q7QMUWbaFyaJGKXGyrx8lu2l2wR6G+UEgTeqI55Bc35xaw44KvQZb8MlozJmyEkpt64J/+bx7&#10;85YzH4QthQGrCn5Wnt9sXr9ady5XU2jAlAoZgVifd67gTQguzzIvG9UKPwKnLAUrwFYEcrHOShQd&#10;obcmm47Hi6wDLB2CVN7T37s+yDcJv6qUDA9V5VVgpuBUW0gnpnMfz2yzFnmNwjVaDmWIf6iiFdrS&#10;oxeoOxEEO6D+DarVEsFDFUYS2gyqSkuVOBCbyfgXNk+NcCpxIXG8u8jk/x+s/HR8RKZL6t18ypkV&#10;LTXp4SgMm86jOJ3zOeU8uUeM9Ly7B/nVMwvbRtha3SJC1yhRUkmTmJ/9dCE6nq6yffcRSkIWhwBJ&#10;p1OFbQQkBdgpteN8aYc6BSbp52S5Wo7nnEkKDXZ8QeTPlx368F5By6JRcGWMdj4KJnJxvPehz37O&#10;SvWD0eVOG5McrPdbg4zYFny3XC1mi0SBaF6nGcu6gq/mJMjfIcbp+xMEwsGWVI3Io1bvBjsIbXqb&#10;OBk7iBf16nXfQ3km7RD6qaUtI6MB/M5ZRxNbcP/tIFBxZj5Y0n81mc3iiCdnNl9OycHryP46Iqwk&#10;qIIHznpzG/q1ODjUdUMvTRJdC7fUs0onMWM/+6qGYmkqU0eGDYpjf+2nrJc93/wAAAD//wMAUEsD&#10;BBQABgAIAAAAIQD2f6Kv3gAAAAgBAAAPAAAAZHJzL2Rvd25yZXYueG1sTI9RS8MwFIXfBf9DuIJv&#10;Ll3Lxuh6O0RQxD5tiviYNVnT2dyUJO2yf2980qfD5RzO+W61i2Zgs3K+t4SwXGTAFLVW9tQhfLw/&#10;P2yA+SBIisGSQrgqD7v69qYSpbQX2qv5EDqWSsiXAkGHMJac+1YrI/zCjoqSd7LOiJBO13HpxCWV&#10;m4HnWbbmRvSUFrQY1ZNW7fdhMgh8L79Or/F81bNr3qiZTPMZXxDv7+LjFlhQMfyF4Rc/oUOdmI52&#10;IunZgJBnRZ6iCJskyc+L5QrYEaFYr4DXFf//QP0DAAD//wMAUEsBAi0AFAAGAAgAAAAhALaDOJL+&#10;AAAA4QEAABMAAAAAAAAAAAAAAAAAAAAAAFtDb250ZW50X1R5cGVzXS54bWxQSwECLQAUAAYACAAA&#10;ACEAOP0h/9YAAACUAQAACwAAAAAAAAAAAAAAAAAvAQAAX3JlbHMvLnJlbHNQSwECLQAUAAYACAAA&#10;ACEAPSU9fBcCAAAvBAAADgAAAAAAAAAAAAAAAAAuAgAAZHJzL2Uyb0RvYy54bWxQSwECLQAUAAYA&#10;CAAAACEA9n+ir94AAAAIAQAADwAAAAAAAAAAAAAAAABxBAAAZHJzL2Rvd25yZXYueG1sUEsFBgAA&#10;AAAEAAQA8wAAAHwFAAAAAA==&#10;" fillcolor="#f79646"/>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สีส้ม</w:t>
      </w:r>
      <w:r w:rsidR="00F65D61" w:rsidRPr="007D66A3">
        <w:rPr>
          <w:rFonts w:ascii="TH SarabunIT๙" w:hAnsi="TH SarabunIT๙" w:cs="TH SarabunIT๙"/>
          <w:sz w:val="32"/>
          <w:szCs w:val="32"/>
          <w:cs/>
          <w:lang w:bidi="th-TH"/>
        </w:rPr>
        <w:t xml:space="preserve">  หมายถึง สถานการณ์อยู่ในภาวะเสี่ยงอันตรายสูง เจ้าหน้าที่กำลังควบคุมสถานการณ์ให้อพยพไปยังสถานที่ปลอดภัย และปฏิบัติตามแนวทางที่กำหนด</w:t>
      </w:r>
    </w:p>
    <w:p w14:paraId="14CD5FA6"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6432" behindDoc="0" locked="0" layoutInCell="1" allowOverlap="1" wp14:anchorId="4A79CAB2" wp14:editId="3D61F491">
                <wp:simplePos x="0" y="0"/>
                <wp:positionH relativeFrom="column">
                  <wp:posOffset>1292860</wp:posOffset>
                </wp:positionH>
                <wp:positionV relativeFrom="paragraph">
                  <wp:posOffset>13335</wp:posOffset>
                </wp:positionV>
                <wp:extent cx="179705" cy="179705"/>
                <wp:effectExtent l="10795" t="11430" r="9525" b="8890"/>
                <wp:wrapNone/>
                <wp:docPr id="151"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FC2AD8" id="Oval 30" o:spid="_x0000_s1026" style="position:absolute;margin-left:101.8pt;margin-top:1.05pt;width:14.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CSGAIAAC8EAAAOAAAAZHJzL2Uyb0RvYy54bWysU8Fu2zAMvQ/YPwi6L7azZF2MOEWRLsOA&#10;bi3Q7QMUWbaFyaJGKXGyrx+luGna3YbpIJAi9Ug+ksvrQ2/YXqHXYCteTHLOlJVQa9tW/Mf3zbuP&#10;nPkgbC0MWFXxo/L8evX2zXJwpZpCB6ZWyAjE+nJwFe9CcGWWedmpXvgJOGXJ2AD2IpCKbVajGAi9&#10;N9k0zz9kA2DtEKTynl5vT0a+SvhNo2S4bxqvAjMVp9xCujHd23hnq6UoWxSu03JMQ/xDFr3QloKe&#10;oW5FEGyH+i+oXksED02YSOgzaBotVaqBqinyV9U8dsKpVAuR492ZJv//YOW3/QMyXVPv5gVnVvTU&#10;pPu9MOx9ImdwviSfR/eAsTzv7kD+9MzCuhO2VTeIMHRK1JRSEcnMXnyIiqevbDt8hZqQxS5A4unQ&#10;YB8BiQF2SO04ntuhDoFJeiyuFlf5nDNJplGOEUT59NmhD58V9CwKFVfGaOcjYaIU+zsfTt5PXil/&#10;MLreaGOSgu12bZBRtRXf0MlTyRTAX7oZy4aKL+bTeUJ+YfOXEHk6iYVXEAg7W6dRi1x9GuUgtDnJ&#10;FNLYkbzIVxxfX26hPhJ3CKeppS0joQP8zdlAE1tx/2snUHFmvljif1HMZnHEkzKbX01JwUvL9tIi&#10;rCSoigfOTuI6nNZi51C3HUUqUrkWbqhnjU5kPmc1JktTmToyblAc+0s9eT3v+eoPAAAA//8DAFBL&#10;AwQUAAYACAAAACEAaKP0Qt4AAAAIAQAADwAAAGRycy9kb3ducmV2LnhtbEyPwU7DMBBE70j8g7VI&#10;XBC1k1RVCXEqisQBTpAizm68JIF4Hdlum/49ywlus5rRzNtqM7tRHDHEwZOGbKFAILXeDtRpeN89&#10;3a5BxGTImtETajhjhE19eVGZ0voTveGxSZ3gEoql0dCnNJVSxrZHZ+LCT0jsffrgTOIzdNIGc+Jy&#10;N8pcqZV0ZiBe6M2Ejz22383BaXDL7c2re9kVuG0n2ZzX08dXeNb6+mp+uAeRcE5/YfjFZ3SomWnv&#10;D2SjGDXkqlhxlEUGgv28yO5A7DUUagmyruT/B+ofAAAA//8DAFBLAQItABQABgAIAAAAIQC2gziS&#10;/gAAAOEBAAATAAAAAAAAAAAAAAAAAAAAAABbQ29udGVudF9UeXBlc10ueG1sUEsBAi0AFAAGAAgA&#10;AAAhADj9If/WAAAAlAEAAAsAAAAAAAAAAAAAAAAALwEAAF9yZWxzLy5yZWxzUEsBAi0AFAAGAAgA&#10;AAAhADnZMJIYAgAALwQAAA4AAAAAAAAAAAAAAAAALgIAAGRycy9lMm9Eb2MueG1sUEsBAi0AFAAG&#10;AAgAAAAhAGij9ELeAAAACAEAAA8AAAAAAAAAAAAAAAAAcgQAAGRycy9kb3ducmV2LnhtbFBLBQYA&#10;AAAABAAEAPMAAAB9BQAAAAA=&#10;" fillcolor="yellow"/>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pacing w:val="-8"/>
          <w:sz w:val="32"/>
          <w:szCs w:val="32"/>
          <w:cs/>
          <w:lang w:bidi="th-TH"/>
        </w:rPr>
        <w:t>สีเหลือง</w:t>
      </w:r>
      <w:r w:rsidR="00F65D61" w:rsidRPr="007D66A3">
        <w:rPr>
          <w:rFonts w:ascii="TH SarabunIT๙" w:hAnsi="TH SarabunIT๙" w:cs="TH SarabunIT๙"/>
          <w:spacing w:val="-8"/>
          <w:sz w:val="32"/>
          <w:szCs w:val="32"/>
          <w:cs/>
          <w:lang w:bidi="th-TH"/>
        </w:rPr>
        <w:t xml:space="preserve"> หมายถึง สถานการณ์อยู่ในภาวะเสี่ยงอันตราย มีแนวโน้มที่สถานการณ์</w:t>
      </w:r>
      <w:r w:rsidR="00F65D61" w:rsidRPr="007D66A3">
        <w:rPr>
          <w:rFonts w:ascii="TH SarabunIT๙" w:hAnsi="TH SarabunIT๙" w:cs="TH SarabunIT๙"/>
          <w:sz w:val="32"/>
          <w:szCs w:val="32"/>
          <w:cs/>
          <w:lang w:bidi="th-TH"/>
        </w:rPr>
        <w:t>จะรุนแรงมากขึ้น ให้จัดเตรียมความพร้อมรับสถานการณ์ และปฏิบัติตามคำแนะนำ</w:t>
      </w:r>
    </w:p>
    <w:p w14:paraId="25DB0FE4"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7456" behindDoc="0" locked="0" layoutInCell="1" allowOverlap="1" wp14:anchorId="71F039B6" wp14:editId="27E2EF8F">
                <wp:simplePos x="0" y="0"/>
                <wp:positionH relativeFrom="column">
                  <wp:posOffset>1266190</wp:posOffset>
                </wp:positionH>
                <wp:positionV relativeFrom="paragraph">
                  <wp:posOffset>18415</wp:posOffset>
                </wp:positionV>
                <wp:extent cx="179705" cy="179705"/>
                <wp:effectExtent l="12700" t="8890" r="7620" b="11430"/>
                <wp:wrapNone/>
                <wp:docPr id="15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1B157F" id="Oval 31" o:spid="_x0000_s1026" style="position:absolute;margin-left:99.7pt;margin-top:1.45pt;width:14.1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onGAIAAC8EAAAOAAAAZHJzL2Uyb0RvYy54bWysU8Fu2zAMvQ/YPwi6L7azZF2MOEWRLsOA&#10;ri3Q7QMUWY6FyaJGKXGyrx8lJ1ma3Yb5IJAm9fj4SM1v951hO4Veg614Mco5U1ZCre2m4t+/rd59&#10;5MwHYWthwKqKH5Tnt4u3b+a9K9UYWjC1QkYg1pe9q3gbgiuzzMtWdcKPwClLwQawE4Fc3GQ1ip7Q&#10;O5ON8/xD1gPWDkEq7+nv/RDki4TfNEqGp6bxKjBTceIW0onpXMczW8xFuUHhWi2PNMQ/sOiEtlT0&#10;DHUvgmBb1H9BdVoieGjCSEKXQdNoqVIP1E2RX3Xz0gqnUi8kjndnmfz/g5WPu2dkuqbZTUkfKzoa&#10;0tNOGPa+iOL0zpeU8+KeMbbn3QPIH55ZWLbCbtQdIvStEjVRSvnZqwvR8XSVrfuvUBOy2AZIOu0b&#10;7CIgKcD2aRyH8zjUPjBJP4ub2U0+5UxS6GgTo0yUp8sOffisoGPRqLgyRjsfBROl2D34MGSfshJ/&#10;MLpeaWOSg5v10iCjbqk2fatVbJkK+Ms0Y1lf8dl0PE3Ir2L+GiJPK3UNgbC1NUGLMmr16WgHoc1g&#10;U76xVPmk16D7GuoDaYcwbC29MjJawF+c9bSxFfc/twIVZ+aLJf1nxWQSVzw5k+nNmBy8jKwvI8JK&#10;gqp44Gwwl2F4FluHetNSpSK1a+GOZtboJGbkN7A6kqWtTIIdX1Bc+0s/Zf1554vfAAAA//8DAFBL&#10;AwQUAAYACAAAACEAYQ4Cet8AAAAIAQAADwAAAGRycy9kb3ducmV2LnhtbEyPwU7DMBBE70j8g7VI&#10;XBB16iJKQpwKIZCQqh5aeultG5s4Il6nsdsGvp7lBMfRjN6+LRej78TJDrENpGE6yUBYqoNpqdGw&#10;fX+9fQARE5LBLpDV8GUjLKrLixILE860tqdNagRDKBaowaXUF1LG2lmPcRJ6S9x9hMFj4jg00gx4&#10;ZrjvpMqye+mxJb7gsLfPztafm6Nnin+bLW+War16wf575w7KHKTX+vpqfHoEkeyY/sbwq8/qULHT&#10;PhzJRNFxzvM7nmpQOQjulZrPQew1zKYKZFXK/w9UPwAAAP//AwBQSwECLQAUAAYACAAAACEAtoM4&#10;kv4AAADhAQAAEwAAAAAAAAAAAAAAAAAAAAAAW0NvbnRlbnRfVHlwZXNdLnhtbFBLAQItABQABgAI&#10;AAAAIQA4/SH/1gAAAJQBAAALAAAAAAAAAAAAAAAAAC8BAABfcmVscy8ucmVsc1BLAQItABQABgAI&#10;AAAAIQC4LConGAIAAC8EAAAOAAAAAAAAAAAAAAAAAC4CAABkcnMvZTJvRG9jLnhtbFBLAQItABQA&#10;BgAIAAAAIQBhDgJ63wAAAAgBAAAPAAAAAAAAAAAAAAAAAHIEAABkcnMvZG93bnJldi54bWxQSwUG&#10;AAAAAAQABADzAAAAfgUAAAAA&#10;" fillcolor="blue"/>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ab/>
        <w:t xml:space="preserve">สีน้ำเงิน </w:t>
      </w:r>
      <w:r w:rsidR="00F65D61" w:rsidRPr="007D66A3">
        <w:rPr>
          <w:rFonts w:ascii="TH SarabunIT๙" w:hAnsi="TH SarabunIT๙" w:cs="TH SarabunIT๙"/>
          <w:sz w:val="32"/>
          <w:szCs w:val="32"/>
          <w:cs/>
          <w:lang w:bidi="th-TH"/>
        </w:rPr>
        <w:t>หมายถึง สถานการณ์อยู่ในภาวะเฝ้าระวัง ให้ติดตามข้อมูลข่าวสารอย่างใกล้ชิดทุกๆ ๒๔ ชั่วโมง</w:t>
      </w:r>
    </w:p>
    <w:p w14:paraId="5FFD5439" w14:textId="77777777" w:rsidR="00703209"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8480" behindDoc="0" locked="0" layoutInCell="1" allowOverlap="1" wp14:anchorId="480CFEEA" wp14:editId="359C392A">
                <wp:simplePos x="0" y="0"/>
                <wp:positionH relativeFrom="column">
                  <wp:posOffset>1273810</wp:posOffset>
                </wp:positionH>
                <wp:positionV relativeFrom="paragraph">
                  <wp:posOffset>36830</wp:posOffset>
                </wp:positionV>
                <wp:extent cx="179705" cy="179705"/>
                <wp:effectExtent l="10795" t="10795" r="9525" b="9525"/>
                <wp:wrapNone/>
                <wp:docPr id="14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080F98" id="Oval 32" o:spid="_x0000_s1026" style="position:absolute;margin-left:100.3pt;margin-top:2.9pt;width:14.1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6cGAIAAC8EAAAOAAAAZHJzL2Uyb0RvYy54bWysU1Fv0zAQfkfiP1h+p0lKy9ao6TR1DCEN&#10;NmnwA1zHSSwcnzm7Tcuv5+x0pQWeEC/Wne/83XffnZc3+96wnUKvwVa8mOScKSuh1rat+Ncv92+u&#10;OfNB2FoYsKriB+X5zer1q+XgSjWFDkytkBGI9eXgKt6F4Mos87JTvfATcMpSsAHsRSAX26xGMRB6&#10;b7Jpnr/LBsDaIUjlPd3ejUG+SvhNo2R4bBqvAjMVJ24hnZjOTTyz1VKULQrXaXmkIf6BRS+0paIn&#10;qDsRBNui/gOq1xLBQxMmEvoMmkZLlXqgbor8t26eO+FU6oXE8e4kk/9/sPLz7gmZrml2swVnVvQ0&#10;pMedMOztNIozOF9SzrN7wtiedw8gv3lmYd0J26pbRBg6JWqiVMT87OJBdDw9ZZvhE9SELLYBkk77&#10;BvsISAqwfRrH4TQOtQ9M0mVxtbjK55xJCh3tWEGUL48d+vBBQc+iUXFljHY+CiZKsXvwYcx+yUr8&#10;wej6XhuTHGw3a4OMuqXa+XWep32gAv48zVg2VHwxn84T8kXMX0IQwl8hELa2JjaijFq9P9pBaDPa&#10;VNLYo3hRr1H3DdQH0g5h3Fr6ZWR0gD84G2hjK+6/bwUqzsxHS/ovitksrnhyZvOrKTl4HtmcR4SV&#10;BFXxwNlorsP4LbYOddtRpSK1a+GWZtboJGac58jqSJa2Mk3k+IPi2p/7KevXP1/9BAAA//8DAFBL&#10;AwQUAAYACAAAACEAmqShg90AAAAIAQAADwAAAGRycy9kb3ducmV2LnhtbEyPwU7DMBBE70j8g7VI&#10;3KjTAFUbsqkKUiVOlRIjcXViE0fEdhq7Tfj7bk/0uJrR2zf5drY9O+sxdN4hLBcJMO0arzrXInyJ&#10;/dMaWIjSKdl7pxH+dIBtcX+Xy0z5yZX6XMWWEcSFTCKYGIeM89AYbWVY+EE7yn78aGWkc2y5GuVE&#10;cNvzNElW3MrO0QcjB/1hdPNbnSxCuRHfx/37tDrUwov++FlWO2EQHx/m3RuwqOf4X4arPqlDQU61&#10;PzkVWI9wpVMV4ZUWUJ6m6w2wGuH5ZQm8yPntgOICAAD//wMAUEsBAi0AFAAGAAgAAAAhALaDOJL+&#10;AAAA4QEAABMAAAAAAAAAAAAAAAAAAAAAAFtDb250ZW50X1R5cGVzXS54bWxQSwECLQAUAAYACAAA&#10;ACEAOP0h/9YAAACUAQAACwAAAAAAAAAAAAAAAAAvAQAAX3JlbHMvLnJlbHNQSwECLQAUAAYACAAA&#10;ACEAcLw+nBgCAAAvBAAADgAAAAAAAAAAAAAAAAAuAgAAZHJzL2Uyb0RvYy54bWxQSwECLQAUAAYA&#10;CAAAACEAmqShg90AAAAIAQAADwAAAAAAAAAAAAAAAAByBAAAZHJzL2Rvd25yZXYueG1sUEsFBgAA&#10;AAAEAAQA8wAAAHwFAAAAAA==&#10;" fillcolor="green"/>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สี</w:t>
      </w:r>
      <w:r w:rsidR="00F65D61" w:rsidRPr="007D66A3">
        <w:rPr>
          <w:rFonts w:ascii="TH SarabunIT๙" w:hAnsi="TH SarabunIT๙" w:cs="TH SarabunIT๙"/>
          <w:b/>
          <w:bCs/>
          <w:spacing w:val="-6"/>
          <w:sz w:val="32"/>
          <w:szCs w:val="32"/>
          <w:cs/>
          <w:lang w:bidi="th-TH"/>
        </w:rPr>
        <w:t xml:space="preserve">เขียว </w:t>
      </w:r>
      <w:r w:rsidR="00F65D61" w:rsidRPr="007D66A3">
        <w:rPr>
          <w:rFonts w:ascii="TH SarabunIT๙" w:hAnsi="TH SarabunIT๙" w:cs="TH SarabunIT๙"/>
          <w:spacing w:val="-6"/>
          <w:sz w:val="32"/>
          <w:szCs w:val="32"/>
          <w:cs/>
          <w:lang w:bidi="th-TH"/>
        </w:rPr>
        <w:t>หมายถึง สถานการณ์อยู่ในภาวะปกติ ให้ติดตามข้อมูลข่าวสารเป็นประจำ</w:t>
      </w:r>
    </w:p>
    <w:p w14:paraId="149509F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4AC1ADA"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98EFA0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D1AE0C6"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B2DB391"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34E9EE4"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A3242CD"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t>/</w:t>
      </w:r>
      <w:r w:rsidRPr="007D66A3">
        <w:rPr>
          <w:rFonts w:ascii="TH SarabunIT๙" w:hAnsi="TH SarabunIT๙" w:cs="TH SarabunIT๙"/>
          <w:spacing w:val="-6"/>
          <w:sz w:val="32"/>
          <w:szCs w:val="32"/>
          <w:cs/>
          <w:lang w:bidi="th-TH"/>
        </w:rPr>
        <w:t>(3) กระบวนการ...</w:t>
      </w:r>
    </w:p>
    <w:p w14:paraId="7539B89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26B9561"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b/>
          <w:bCs/>
          <w:noProof/>
          <w:sz w:val="33"/>
          <w:szCs w:val="33"/>
          <w:lang w:bidi="th-TH"/>
        </w:rPr>
        <w:lastRenderedPageBreak/>
        <mc:AlternateContent>
          <mc:Choice Requires="wps">
            <w:drawing>
              <wp:anchor distT="45720" distB="45720" distL="114300" distR="114300" simplePos="0" relativeHeight="251990016" behindDoc="0" locked="0" layoutInCell="1" allowOverlap="1" wp14:anchorId="4549D826" wp14:editId="3CF6061E">
                <wp:simplePos x="0" y="0"/>
                <wp:positionH relativeFrom="column">
                  <wp:posOffset>2447925</wp:posOffset>
                </wp:positionH>
                <wp:positionV relativeFrom="paragraph">
                  <wp:posOffset>64135</wp:posOffset>
                </wp:positionV>
                <wp:extent cx="2360930" cy="1404620"/>
                <wp:effectExtent l="0" t="0" r="0" b="0"/>
                <wp:wrapSquare wrapText="bothSides"/>
                <wp:docPr id="218"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D9CFF93" w14:textId="77777777" w:rsidR="00266E4A" w:rsidRDefault="00266E4A" w:rsidP="00703209">
                            <w:pPr>
                              <w:rPr>
                                <w:rFonts w:ascii="TH SarabunIT๙" w:hAnsi="TH SarabunIT๙" w:cs="TH SarabunIT๙"/>
                                <w:sz w:val="32"/>
                                <w:szCs w:val="32"/>
                              </w:rPr>
                            </w:pPr>
                            <w:r>
                              <w:rPr>
                                <w:rFonts w:ascii="TH SarabunIT๙" w:hAnsi="TH SarabunIT๙" w:cs="TH SarabunIT๙"/>
                                <w:sz w:val="32"/>
                                <w:szCs w:val="32"/>
                                <w:cs/>
                                <w:lang w:bidi="th-TH"/>
                              </w:rPr>
                              <w:t>-28</w:t>
                            </w:r>
                            <w:r w:rsidRPr="00D66C72">
                              <w:rPr>
                                <w:rFonts w:ascii="TH SarabunIT๙" w:hAnsi="TH SarabunIT๙" w:cs="TH SarabunIT๙"/>
                                <w:sz w:val="32"/>
                                <w:szCs w:val="32"/>
                                <w:cs/>
                                <w:lang w:bidi="th-TH"/>
                              </w:rPr>
                              <w:t>-</w:t>
                            </w:r>
                          </w:p>
                          <w:p w14:paraId="3B05A343" w14:textId="77777777" w:rsidR="00266E4A" w:rsidRPr="00D66C72" w:rsidRDefault="00266E4A" w:rsidP="00703209">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49D826" id="_x0000_s1092" type="#_x0000_t202" style="position:absolute;left:0;text-align:left;margin-left:192.75pt;margin-top:5.05pt;width:185.9pt;height:110.6pt;z-index:2519900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HX/wEAANYDAAAOAAAAZHJzL2Uyb0RvYy54bWysU9uO2yAQfa/Uf0C8N3YSJ91YIavtblNV&#10;2l6kbT+AYByjAkOBxE6/vgPOZqP2raofEDCeM3POHNa3g9HkKH1QYBmdTkpKpBXQKLtn9Pu37Zsb&#10;SkLktuEarGT0JAO93bx+te5dLWfQgW6kJwhiQ907RrsYXV0UQXTS8DABJy0GW/CGRzz6fdF43iO6&#10;0cWsLJdFD75xHoQMAW8fxiDdZPy2lSJ+adsgI9GMYm8xrz6vu7QWmzWv9567TolzG/wfujBcWSx6&#10;gXrgkZODV39BGSU8BGjjRIApoG2VkJkDspmWf7B56riTmQuKE9xFpvD/YMXn45P76kkc3sGAA8wk&#10;gnsE8SMQC/cdt3t55z30neQNFp4myYrehfqcmqQOdUggu/4TNDhkfoiQgYbWm6QK8iSIjgM4XUSX&#10;QyQCL2fzZbmaY0hgbFqV1XKWx1Lw+jnd+RA/SDAkbRj1ONUMz4+PIaZ2eP38S6pmYau0zpPVlvSM&#10;rhazRU64ihgV0XhaGUZvyvSNVkgs39smJ0eu9LjHAtqeaSemI+c47AaiGkbnVUpOMuygOaEQHkaj&#10;4cPATQf+FyU9mozR8PPAvaREf7Qo5mpaVcmV+VAt3iJz4q8ju+sItwKhGI2UjNv7mJ2cOAd3h6Jv&#10;VZbjpZNzz2ierNLZ6Mmd1+f818tz3PwGAAD//wMAUEsDBBQABgAIAAAAIQAMqZsC3wAAAAoBAAAP&#10;AAAAZHJzL2Rvd25yZXYueG1sTI/LTsMwEEX3SPyDNUjsqJOmJlWIUyEeEkvagsTSjSdxhD2OYrcN&#10;f49Z0eXoHt17pt7MzrITTmHwJCFfZMCQWq8H6iV87F/v1sBCVKSV9YQSfjDAprm+qlWl/Zm2eNrF&#10;nqUSCpWSYGIcK85Da9CpsPAjUso6PzkV0zn1XE/qnMqd5cssu+dODZQWjBrxyWD7vTs6CZ/0Zd+6&#10;lTZYivfVdnx57kTcS3l7Mz8+AIs4x38Y/vSTOjTJ6eCPpAOzEoq1EAlNQZYDS0ApygLYQcKyyAvg&#10;Tc0vX2h+AQAA//8DAFBLAQItABQABgAIAAAAIQC2gziS/gAAAOEBAAATAAAAAAAAAAAAAAAAAAAA&#10;AABbQ29udGVudF9UeXBlc10ueG1sUEsBAi0AFAAGAAgAAAAhADj9If/WAAAAlAEAAAsAAAAAAAAA&#10;AAAAAAAALwEAAF9yZWxzLy5yZWxzUEsBAi0AFAAGAAgAAAAhALCjcdf/AQAA1gMAAA4AAAAAAAAA&#10;AAAAAAAALgIAAGRycy9lMm9Eb2MueG1sUEsBAi0AFAAGAAgAAAAhAAypmwLfAAAACgEAAA8AAAAA&#10;AAAAAAAAAAAAWQQAAGRycy9kb3ducmV2LnhtbFBLBQYAAAAABAAEAPMAAABlBQAAAAA=&#10;" filled="f" stroked="f">
                <v:textbox style="mso-fit-shape-to-text:t">
                  <w:txbxContent>
                    <w:p w14:paraId="6D9CFF93" w14:textId="77777777" w:rsidR="00266E4A" w:rsidRDefault="00266E4A" w:rsidP="00703209">
                      <w:pPr>
                        <w:rPr>
                          <w:rFonts w:ascii="TH SarabunIT๙" w:hAnsi="TH SarabunIT๙" w:cs="TH SarabunIT๙"/>
                          <w:sz w:val="32"/>
                          <w:szCs w:val="32"/>
                        </w:rPr>
                      </w:pPr>
                      <w:r>
                        <w:rPr>
                          <w:rFonts w:ascii="TH SarabunIT๙" w:hAnsi="TH SarabunIT๙" w:cs="TH SarabunIT๙"/>
                          <w:sz w:val="32"/>
                          <w:szCs w:val="32"/>
                          <w:cs/>
                          <w:lang w:bidi="th-TH"/>
                        </w:rPr>
                        <w:t>-28</w:t>
                      </w:r>
                      <w:r w:rsidRPr="00D66C72">
                        <w:rPr>
                          <w:rFonts w:ascii="TH SarabunIT๙" w:hAnsi="TH SarabunIT๙" w:cs="TH SarabunIT๙"/>
                          <w:sz w:val="32"/>
                          <w:szCs w:val="32"/>
                          <w:cs/>
                          <w:lang w:bidi="th-TH"/>
                        </w:rPr>
                        <w:t>-</w:t>
                      </w:r>
                    </w:p>
                    <w:p w14:paraId="3B05A343" w14:textId="77777777" w:rsidR="00266E4A" w:rsidRPr="00D66C72" w:rsidRDefault="00266E4A" w:rsidP="00703209">
                      <w:pPr>
                        <w:rPr>
                          <w:rFonts w:ascii="TH SarabunIT๙" w:hAnsi="TH SarabunIT๙" w:cs="TH SarabunIT๙"/>
                          <w:sz w:val="32"/>
                          <w:szCs w:val="32"/>
                        </w:rPr>
                      </w:pPr>
                    </w:p>
                  </w:txbxContent>
                </v:textbox>
                <w10:wrap type="square"/>
              </v:shape>
            </w:pict>
          </mc:Fallback>
        </mc:AlternateContent>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p>
    <w:p w14:paraId="344E9550"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5C2E731"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12C276E" w14:textId="77777777" w:rsidR="006940B4" w:rsidRPr="007D66A3" w:rsidRDefault="00D302B0" w:rsidP="00324E74">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pacing w:val="-6"/>
          <w:sz w:val="16"/>
          <w:szCs w:val="16"/>
          <w:lang w:bidi="th-TH"/>
        </w:rPr>
      </w:pPr>
      <w:r w:rsidRPr="007D66A3">
        <w:rPr>
          <w:rFonts w:ascii="TH SarabunIT๙" w:hAnsi="TH SarabunIT๙" w:cs="TH SarabunIT๙"/>
          <w:noProof/>
          <w:lang w:bidi="th-TH"/>
        </w:rPr>
        <mc:AlternateContent>
          <mc:Choice Requires="wps">
            <w:drawing>
              <wp:anchor distT="0" distB="0" distL="114300" distR="114300" simplePos="0" relativeHeight="251916288" behindDoc="0" locked="0" layoutInCell="1" allowOverlap="1" wp14:anchorId="45557E58" wp14:editId="7BDCE0D0">
                <wp:simplePos x="0" y="0"/>
                <wp:positionH relativeFrom="column">
                  <wp:posOffset>5196840</wp:posOffset>
                </wp:positionH>
                <wp:positionV relativeFrom="paragraph">
                  <wp:posOffset>200025</wp:posOffset>
                </wp:positionV>
                <wp:extent cx="981075" cy="1364615"/>
                <wp:effectExtent l="76200" t="57150" r="85725" b="102235"/>
                <wp:wrapNone/>
                <wp:docPr id="2341" name="Oval 2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1364615"/>
                        </a:xfrm>
                        <a:prstGeom prst="ellipse">
                          <a:avLst/>
                        </a:prstGeom>
                        <a:solidFill>
                          <a:srgbClr val="00B0F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5EF4628" w14:textId="77777777" w:rsidR="00266E4A" w:rsidRPr="0019474B" w:rsidRDefault="00266E4A" w:rsidP="006940B4">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557E58" id="Oval 2341" o:spid="_x0000_s1093" style="position:absolute;margin-left:409.2pt;margin-top:15.75pt;width:77.25pt;height:107.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UttwIAAJEFAAAOAAAAZHJzL2Uyb0RvYy54bWysVE1v2zAMvQ/YfxB0X+00ST+COkXWIsOA&#10;oC2WDj0zshwLkyVNUuJkv36k7GTp2tMwHwxRpKjHx0fd3O4azbbSB2VNwQdnOWfSCFsqsy749+f5&#10;pyvOQgRTgrZGFnwvA7+dfvxw07qJPLe11aX0DJOYMGldwesY3STLgqhlA+HMOmnQWVnfQETTr7PS&#10;Q4vZG52d5/lF1lpfOm+FDAF37zsnn6b8VSVFfKyqICPTBUdsMf19+q/on01vYLL24GolehjwDyga&#10;UAYvPaa6hwhs49WbVI0S3gZbxTNhm8xWlRIy1YDVDPK/qlnW4GSqBckJ7khT+H9pxcN26Z48QQ9u&#10;YcWPgIxkrQuTo4eM0MfsKt9QLAJnu8Ti/sii3EUmcPP6apBfjjkT6BoML0YXgzHRnMHkcNr5EL9I&#10;2zBaFFxqrVygQmEC20WIXfQhKmGzWpVzpXUy/Hp1pz3bAjU1/5zPUx/xgnAapg1rCz5ENNh4ASiu&#10;SkPEZePKggez5gz0GlUrok93vzod9uF4B+qttC1nGkLEzYLP09dX9eoYgb6HUHfgkqsP04awy6RJ&#10;rJEMu4nSL+uyZSu98d8AYY1y/DgrFRGDAu8MvHKcPOjyNr6oWCdtEPfvMJKO0T5oV0MHZXhFuTpm&#10;Q0dg6skRQ7JO4CURdH0nBcTdascUIhymbtLWypb7J0+ACAcLTswVlr9Alp7A4xjhJj4N8RF/lbbY&#10;DNuvOKut//XePsWjutHLWYtjiY36uQEvkfyvBnV/PRiNMG1Mxmh8eU6MnHpWpx6zae4simSQ0KUl&#10;xUd9WFbeNi/4gszoVnSBEXh3J4neuItoowvfICFns7TG2XUQF2bpBCUnqqnxz7sX8K5XdcR5eLCH&#10;EX6j7C6WTho720RbqST7P7z2Y4hznzrTv1H0sJzaKerPSzr9DQAA//8DAFBLAwQUAAYACAAAACEA&#10;Ce+2698AAAAKAQAADwAAAGRycy9kb3ducmV2LnhtbEyPy26DMBBF95X6D9ZE6q4xEJISwhC1kaKu&#10;S7PpzuApIPxA2ElIv77uqlmO7tG9Z4r9rBW70OR6axDiZQSMTGNlb1qE0+fxOQPmvDBSKGsI4UYO&#10;9uXjQyFyaa/mgy6Vb1koMS4XCJ33Y865azrSwi3tSCZk33bSwodzarmcxDWUa8WTKNpwLXoTFjox&#10;0qGjZqjOGmEY307SqbU7vN+Guvqq1Er+HBGfFvPrDpin2f/D8Kcf1KEMTrU9G+mYQsjiLA0owipe&#10;AwvA9iXZAqsRknSTAi8Lfv9C+QsAAP//AwBQSwECLQAUAAYACAAAACEAtoM4kv4AAADhAQAAEwAA&#10;AAAAAAAAAAAAAAAAAAAAW0NvbnRlbnRfVHlwZXNdLnhtbFBLAQItABQABgAIAAAAIQA4/SH/1gAA&#10;AJQBAAALAAAAAAAAAAAAAAAAAC8BAABfcmVscy8ucmVsc1BLAQItABQABgAIAAAAIQA9APUttwIA&#10;AJEFAAAOAAAAAAAAAAAAAAAAAC4CAABkcnMvZTJvRG9jLnhtbFBLAQItABQABgAIAAAAIQAJ77br&#10;3wAAAAoBAAAPAAAAAAAAAAAAAAAAABEFAABkcnMvZG93bnJldi54bWxQSwUGAAAAAAQABADzAAAA&#10;HQYAAAAA&#10;" fillcolor="#00b0f0" strokecolor="window" strokeweight="3pt">
                <v:shadow on="t" color="black" opacity="24903f" origin=",.5" offset="0,.55556mm"/>
                <v:path arrowok="t"/>
                <v:textbox>
                  <w:txbxContent>
                    <w:p w14:paraId="75EF4628" w14:textId="77777777" w:rsidR="00266E4A" w:rsidRPr="0019474B" w:rsidRDefault="00266E4A" w:rsidP="006940B4">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v:textbox>
              </v:oval>
            </w:pict>
          </mc:Fallback>
        </mc:AlternateContent>
      </w:r>
      <w:r w:rsidR="00D4478C" w:rsidRPr="007D66A3">
        <w:rPr>
          <w:rFonts w:ascii="TH SarabunIT๙" w:eastAsiaTheme="minorHAnsi" w:hAnsi="TH SarabunIT๙" w:cs="TH SarabunIT๙"/>
          <w:sz w:val="32"/>
          <w:szCs w:val="32"/>
          <w:cs/>
          <w:lang w:bidi="th-TH"/>
        </w:rPr>
        <w:t xml:space="preserve">    </w:t>
      </w:r>
      <w:r w:rsidR="00D4478C" w:rsidRPr="007D66A3">
        <w:rPr>
          <w:rFonts w:ascii="TH SarabunIT๙" w:eastAsiaTheme="minorHAnsi" w:hAnsi="TH SarabunIT๙" w:cs="TH SarabunIT๙"/>
          <w:sz w:val="32"/>
          <w:szCs w:val="32"/>
          <w:cs/>
          <w:lang w:bidi="th-TH"/>
        </w:rPr>
        <w:tab/>
      </w:r>
      <w:r w:rsidR="00D4478C" w:rsidRPr="007D66A3">
        <w:rPr>
          <w:rFonts w:ascii="TH SarabunIT๙" w:eastAsiaTheme="minorHAnsi" w:hAnsi="TH SarabunIT๙" w:cs="TH SarabunIT๙"/>
          <w:sz w:val="32"/>
          <w:szCs w:val="32"/>
          <w:cs/>
          <w:lang w:bidi="th-TH"/>
        </w:rPr>
        <w:tab/>
      </w:r>
      <w:r w:rsidR="00D4478C" w:rsidRPr="007D66A3">
        <w:rPr>
          <w:rFonts w:ascii="TH SarabunIT๙" w:eastAsiaTheme="minorHAnsi" w:hAnsi="TH SarabunIT๙" w:cs="TH SarabunIT๙"/>
          <w:sz w:val="32"/>
          <w:szCs w:val="32"/>
          <w:cs/>
          <w:lang w:bidi="th-TH"/>
        </w:rPr>
        <w:tab/>
        <w:t>(3)</w:t>
      </w:r>
      <w:r w:rsidR="00D4478C" w:rsidRPr="007D66A3">
        <w:rPr>
          <w:rFonts w:ascii="TH SarabunIT๙" w:eastAsiaTheme="minorHAnsi" w:hAnsi="TH SarabunIT๙" w:cs="TH SarabunIT๙"/>
          <w:sz w:val="32"/>
          <w:szCs w:val="32"/>
          <w:cs/>
          <w:lang w:bidi="th-TH"/>
        </w:rPr>
        <w:tab/>
      </w:r>
      <w:r w:rsidRPr="007D66A3">
        <w:rPr>
          <w:rFonts w:ascii="TH SarabunIT๙" w:hAnsi="TH SarabunIT๙" w:cs="TH SarabunIT๙"/>
          <w:noProof/>
          <w:lang w:bidi="th-TH"/>
        </w:rPr>
        <mc:AlternateContent>
          <mc:Choice Requires="wps">
            <w:drawing>
              <wp:anchor distT="0" distB="0" distL="114299" distR="114299" simplePos="0" relativeHeight="251924480" behindDoc="0" locked="0" layoutInCell="1" allowOverlap="1" wp14:anchorId="63A98C83" wp14:editId="7A806EA7">
                <wp:simplePos x="0" y="0"/>
                <wp:positionH relativeFrom="column">
                  <wp:posOffset>6676389</wp:posOffset>
                </wp:positionH>
                <wp:positionV relativeFrom="paragraph">
                  <wp:posOffset>2912110</wp:posOffset>
                </wp:positionV>
                <wp:extent cx="0" cy="3259455"/>
                <wp:effectExtent l="0" t="0" r="19050" b="36195"/>
                <wp:wrapNone/>
                <wp:docPr id="2350" name="Straight Connector 2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94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4D6FB7" id="Straight Connector 2350" o:spid="_x0000_s1026" style="position:absolute;z-index:25192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25.7pt,229.3pt" to="525.7pt,4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MVn6gEAAMsDAAAOAAAAZHJzL2Uyb0RvYy54bWysU8tu2zAQvBfoPxC817KdqqgFyznYSC9p&#10;a8DpB2xISiLKF7isZf99l5TtJO2tqA4EuY/hznC0vj9Zw44qovau5YvZnDPlhJfa9S3/8fTw4TNn&#10;mMBJMN6plp8V8vvN+3frMTRq6QdvpIqMQBw2Y2j5kFJoqgrFoCzgzAflKNn5aCHRMfaVjDASujXV&#10;cj7/VI0+yhC9UIgU3U1Jvin4XadE+t51qBIzLafZUlljWZ/zWm3W0PQRwqDFZQz4hyksaEeX3qB2&#10;kID9ivovKKtF9Oi7NBPeVr7rtFCFA7FZzP9gcxggqMKFxMFwkwn/H6z4dtxHpmXLl3c1CeTA0isd&#10;UgTdD4ltvXOkoY+spEmtMWBDTVu3j5mvOLlDePTiJ1KuepPMBwxT2amLNpcTYXYq6p9v6qtTYmIK&#10;CoreLevVx7rOL1NBc20MEdMX5S3Lm5Yb7bIw0MDxEdNUei3JYecftDEUh8Y4NrZ8VS9rzgSQxToD&#10;ibY2EGl0PWdgevKuSLEgojda5u7cjGfcmsiOQPYh10k/PtG4nBnARAniUL6pcQCpptJVTeHJWwjp&#10;q5dTeDG/xonZBF1Ivrky09gBDlNLSV20MC6PpIqrL6xfNM67Zy/P+3h9CHJMQb+4O1vy9Zn2r//B&#10;zW8AAAD//wMAUEsDBBQABgAIAAAAIQCDk6B+4AAAAA0BAAAPAAAAZHJzL2Rvd25yZXYueG1sTI/B&#10;TsMwDIbvk3iHyEhcJpZ0bGMrTScE9MaFAeLqNaataJyuybaypycTBzj+9qffn7P1YFtxoN43jjUk&#10;EwWCuHSm4UrD22txvQThA7LB1jFp+CYP6/xilGFq3JFf6LAJlYgl7FPUUIfQpVL6siaLfuI64rj7&#10;dL3FEGNfSdPjMZbbVk6VWkiLDccLNXb0UFP5tdlbDb54p11xGpdj9XFTOZruHp+fUOury+H+DkSg&#10;IfzBcNaP6pBHp63bs/GijVnNk1lkNczmywWIM/I72mpY3SYrkHkm/3+R/wAAAP//AwBQSwECLQAU&#10;AAYACAAAACEAtoM4kv4AAADhAQAAEwAAAAAAAAAAAAAAAAAAAAAAW0NvbnRlbnRfVHlwZXNdLnht&#10;bFBLAQItABQABgAIAAAAIQA4/SH/1gAAAJQBAAALAAAAAAAAAAAAAAAAAC8BAABfcmVscy8ucmVs&#10;c1BLAQItABQABgAIAAAAIQB5KMVn6gEAAMsDAAAOAAAAAAAAAAAAAAAAAC4CAABkcnMvZTJvRG9j&#10;LnhtbFBLAQItABQABgAIAAAAIQCDk6B+4AAAAA0BAAAPAAAAAAAAAAAAAAAAAEQEAABkcnMvZG93&#10;bnJldi54bWxQSwUGAAAAAAQABADzAAAAUQUAAAAA&#10;">
                <o:lock v:ext="edit" shapetype="f"/>
              </v:line>
            </w:pict>
          </mc:Fallback>
        </mc:AlternateContent>
      </w:r>
      <w:r w:rsidR="00D4478C" w:rsidRPr="007D66A3">
        <w:rPr>
          <w:rFonts w:ascii="TH SarabunIT๙" w:hAnsi="TH SarabunIT๙" w:cs="TH SarabunIT๙"/>
          <w:b/>
          <w:bCs/>
          <w:spacing w:val="-6"/>
          <w:sz w:val="36"/>
          <w:szCs w:val="36"/>
          <w:cs/>
          <w:lang w:bidi="th-TH"/>
        </w:rPr>
        <w:t>กระบวนการแจ้งเตือนภัย</w:t>
      </w:r>
    </w:p>
    <w:p w14:paraId="75F17EA0" w14:textId="77777777" w:rsidR="006D2C52" w:rsidRPr="007D66A3" w:rsidRDefault="006D2C52" w:rsidP="00324E74">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pacing w:val="-6"/>
          <w:sz w:val="16"/>
          <w:szCs w:val="16"/>
          <w:lang w:bidi="th-TH"/>
        </w:rPr>
      </w:pPr>
    </w:p>
    <w:p w14:paraId="4C93ADE5"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935744" behindDoc="0" locked="0" layoutInCell="1" allowOverlap="1" wp14:anchorId="2C22008B" wp14:editId="2F7BA259">
                <wp:simplePos x="0" y="0"/>
                <wp:positionH relativeFrom="column">
                  <wp:posOffset>2497455</wp:posOffset>
                </wp:positionH>
                <wp:positionV relativeFrom="paragraph">
                  <wp:posOffset>53975</wp:posOffset>
                </wp:positionV>
                <wp:extent cx="1451610" cy="629285"/>
                <wp:effectExtent l="72390" t="21590" r="66675" b="44450"/>
                <wp:wrapNone/>
                <wp:docPr id="148"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629285"/>
                        </a:xfrm>
                        <a:prstGeom prst="chevron">
                          <a:avLst>
                            <a:gd name="adj" fmla="val 55373"/>
                          </a:avLst>
                        </a:prstGeom>
                        <a:solidFill>
                          <a:srgbClr val="FF6600"/>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3A32D25C" w14:textId="77777777" w:rsidR="00266E4A" w:rsidRDefault="00266E4A" w:rsidP="006069DD">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14:paraId="4ABCD4FC" w14:textId="77777777" w:rsidR="00266E4A" w:rsidRPr="00212EC7" w:rsidRDefault="00266E4A" w:rsidP="006069DD">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22008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3" o:spid="_x0000_s1094" type="#_x0000_t55" style="position:absolute;left:0;text-align:left;margin-left:196.65pt;margin-top:4.25pt;width:114.3pt;height:49.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A7pAIAAGcFAAAOAAAAZHJzL2Uyb0RvYy54bWysVMlu2zAQvRfoPxC8N5K8KLYQOQiSuiiQ&#10;LkBa9DwmKYstRaokbTn5+g6ppUZ8K3ohOFzezHuz3NyeGkWOwjppdEmzq5QSoZnhUu9L+v3b9t2K&#10;EudBc1BGi5I+C0dvN2/f3HRtIWamNooLSxBEu6JrS1p73xZJ4lgtGnBXphUaLytjG/Bo2n3CLXSI&#10;3qhklqZ50hnLW2uYcA5PH/pLuon4VSWY/1JVTniiSoqx+bjauO7CmmxuoNhbaGvJhjDgH6JoQGp0&#10;OkE9gAdysPICqpHMGmcqf8VMk5iqkkxEDsgmS1+xeaqhFZELiuPaSSb3/2DZ5+NT+9WG0F37aNgv&#10;R7S5r0HvxZ21pqsFcHSXBaGSrnXF9CEYDr+SXffJcEwtHLyJGpwq2wRAZEdOUernSWpx8oThYbZY&#10;ZnmGGWF4l8/Ws9UyuoBi/N1a5z8I05CwKSkWxNGaXmQ4Pjof1eZEQxN885+UVI3C3B1BkeVyfj0f&#10;8IbHCRQjYiRrlORbqVQ07H53ryzBryXdbvM8jYWBX9z5M6VJV9L5KsPrS4xQsWJCUT6Lb9ShQXV6&#10;5PUy7YGhwGOsy/548jUioNKvPDfSY5co2ZR0hRgjSkjOe81jDXuQqt/jZ6VDfCLW/yCVOSDEU807&#10;wmXQc7aar7E3ucRmmK/SPF1fUwJqj13MvKXEGv9D+jqWYMheJDxG2AcOjAnt8wuegebQWRc8oQDV&#10;1tADTA8D3xE7sp+ijdYZkViDoexCh7vCn3YnIjlSyEO6w9HO8GesSow/lh7OJtzUxr5Q0mGfl9T9&#10;PoAVlKiPGit7nS0WYTBEY7G8nqFhz2925zegGUINEvXGve/HyaG1cl+jrz7x2txhP1TSj43TxzV0&#10;EXZzZDZMnjAuzu346u983PwBAAD//wMAUEsDBBQABgAIAAAAIQD4N1HT4QAAAAkBAAAPAAAAZHJz&#10;L2Rvd25yZXYueG1sTI/BTsMwEETvSPyDtUhcUGs3EWkb4lQIwQF6QCSV4OjGJomI12nsJuHvWU5w&#10;XM3TzNtsN9uOjWbwrUMJq6UAZrByusVawqF8WmyA+aBQq86hkfBtPOzyy4tMpdpN+GbGItSMStCn&#10;SkITQp9y7qvGWOWXrjdI2acbrAp0DjXXg5qo3HY8EiLhVrVIC43qzUNjqq/ibCWcxkf8KN6T5xux&#10;nqLXcv/i4vIk5fXVfH8HLJg5/MHwq0/qkJPT0Z1Re9ZJiLdxTKiEzS0wypNotQV2JFCsE+B5xv9/&#10;kP8AAAD//wMAUEsBAi0AFAAGAAgAAAAhALaDOJL+AAAA4QEAABMAAAAAAAAAAAAAAAAAAAAAAFtD&#10;b250ZW50X1R5cGVzXS54bWxQSwECLQAUAAYACAAAACEAOP0h/9YAAACUAQAACwAAAAAAAAAAAAAA&#10;AAAvAQAAX3JlbHMvLnJlbHNQSwECLQAUAAYACAAAACEAwApwO6QCAABnBQAADgAAAAAAAAAAAAAA&#10;AAAuAgAAZHJzL2Uyb0RvYy54bWxQSwECLQAUAAYACAAAACEA+DdR0+EAAAAJAQAADwAAAAAAAAAA&#10;AAAAAAD+BAAAZHJzL2Rvd25yZXYueG1sUEsFBgAAAAAEAAQA8wAAAAwGAAAAAA==&#10;" adj="16415" fillcolor="#f60" strokecolor="#f2f2f2 [3041]" strokeweight="3pt">
                <v:shadow on="t" color="#974706 [1609]" opacity=".5" offset="1pt"/>
                <v:textbox>
                  <w:txbxContent>
                    <w:p w14:paraId="3A32D25C" w14:textId="77777777" w:rsidR="00266E4A" w:rsidRDefault="00266E4A" w:rsidP="006069DD">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14:paraId="4ABCD4FC" w14:textId="77777777" w:rsidR="00266E4A" w:rsidRPr="00212EC7" w:rsidRDefault="00266E4A" w:rsidP="006069DD">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7312" behindDoc="0" locked="0" layoutInCell="1" allowOverlap="1" wp14:anchorId="350FFF9B" wp14:editId="41CDBDE4">
                <wp:simplePos x="0" y="0"/>
                <wp:positionH relativeFrom="column">
                  <wp:posOffset>1154430</wp:posOffset>
                </wp:positionH>
                <wp:positionV relativeFrom="paragraph">
                  <wp:posOffset>53975</wp:posOffset>
                </wp:positionV>
                <wp:extent cx="1451610" cy="629285"/>
                <wp:effectExtent l="95250" t="57150" r="72390" b="94615"/>
                <wp:wrapNone/>
                <wp:docPr id="2342" name="Chevron 2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1610" cy="629285"/>
                        </a:xfrm>
                        <a:prstGeom prst="chevron">
                          <a:avLst/>
                        </a:prstGeom>
                        <a:solidFill>
                          <a:srgbClr val="FFFF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23448E8" w14:textId="77777777" w:rsidR="00266E4A" w:rsidRDefault="00266E4A"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14:paraId="6ADDB436" w14:textId="77777777" w:rsidR="00266E4A" w:rsidRPr="00212EC7" w:rsidRDefault="00266E4A" w:rsidP="006940B4">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FF9B" id="Chevron 2342" o:spid="_x0000_s1095" type="#_x0000_t55" style="position:absolute;left:0;text-align:left;margin-left:90.9pt;margin-top:4.25pt;width:114.3pt;height:49.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7sugIAAJEFAAAOAAAAZHJzL2Uyb0RvYy54bWysVF1v2yAUfZ+0/4B4Xx2nSZtGdaqoVaZJ&#10;UVctnfpMMI7RMDAgcbJfvwN20nTd0zQ/WNwP7j2ce+D2bt8oshPOS6MLml8MKBGam1LqTUG/Py8+&#10;TSjxgemSKaNFQQ/C07vZxw+3rZ2KoamNKoUjKKL9tLUFrUOw0yzzvBYN8xfGCo1gZVzDAky3yUrH&#10;WlRvVDYcDK6y1rjSOsOF9/A+dEE6S/WrSvDwtaq8CEQVFNhC+rv0X8d/Nrtl041jtpa8h8H+AUXD&#10;pEbTU6kHFhjZOvmuVCO5M95U4YKbJjNVJblIZ8Bp8sEfp1nVzIp0FpDj7Ykm///K8sfdyj65CN3b&#10;peE/PBjJWuunp0g0fJ+zr1wTcwGc7BOLhxOLYh8IhzMfjfOrHGRzxK6GN8PJONKcselxt3U+fBam&#10;IXFRUMx650zHH9stfeiyj1kJm1GyXEilkuE263vlyI5hqAt8gzRHNPDnaUqTtqCXkxxhwhnEVSkW&#10;sGxsWVCvN5QwtYFqeXBpdm92+4M/9YDeStNSopgPcHZNF4v+VG+2RdAPzNcduBTq05SO2EXSJM6Y&#10;WNwG4VZ12ZK12rpvDLBGA3yUlDISA4F3BlqOUwQhZ8KLDHXSRuT+HSNxE7ZFP1O2Zh2Uy0l0dsz6&#10;jsA0E3PEkKwzeEkE3dyjAsJ+vScSCC+vY5XoWpvy8OQioKQEb/lC4vhLsPTEHK4R0OJpCF/xq5TB&#10;MEy/oqQ27tff/DEf6kaUkhbXEoP6uWVOgPwvGrq/yUcjlA3JGI2vh5GR88j6PKK3zb2BSHI8Qpan&#10;ZcwP6risnGle8ILMY1eEmObo3UmiN+4DbITwBnExn6c17q5lYalXlsfikeo4+Of9C3O2V3XAfXg0&#10;xyuMWbxVdpcbd2oz3wZTyST7V177a4h7nybTv1HxYTm3U9brSzr7DQAA//8DAFBLAwQUAAYACAAA&#10;ACEA1RE6Sd0AAAAJAQAADwAAAGRycy9kb3ducmV2LnhtbEyPQU7DMBBF90jcwRokdtRJCSVK41SA&#10;KKjsaHsANx6cqPE4xG4abs+wKsuvN/r/TbmaXCdGHELrSUE6S0Ag1d60ZBXsd+u7HESImozuPKGC&#10;Hwywqq6vSl0Yf6ZPHLfRCi6hUGgFTYx9IWWoG3Q6zHyPxOzLD05HjoOVZtBnLnednCfJQjrdEi80&#10;useXBuvj9uQUZDRuqF4/vx739hs39/at/3ifK3V7Mz0tQUSc4uUY/vRZHSp2OvgTmSA6znnK6lFB&#10;/gCCeZYmGYgDg+RxAbIq5f8Pql8AAAD//wMAUEsBAi0AFAAGAAgAAAAhALaDOJL+AAAA4QEAABMA&#10;AAAAAAAAAAAAAAAAAAAAAFtDb250ZW50X1R5cGVzXS54bWxQSwECLQAUAAYACAAAACEAOP0h/9YA&#10;AACUAQAACwAAAAAAAAAAAAAAAAAvAQAAX3JlbHMvLnJlbHNQSwECLQAUAAYACAAAACEAaK4u7LoC&#10;AACRBQAADgAAAAAAAAAAAAAAAAAuAgAAZHJzL2Uyb0RvYy54bWxQSwECLQAUAAYACAAAACEA1RE6&#10;Sd0AAAAJAQAADwAAAAAAAAAAAAAAAAAUBQAAZHJzL2Rvd25yZXYueG1sUEsFBgAAAAAEAAQA8wAA&#10;AB4GAAAAAA==&#10;" adj="16918" fillcolor="yellow" strokecolor="window" strokeweight="3pt">
                <v:shadow on="t" color="black" opacity="24903f" origin=",.5" offset="0,.55556mm"/>
                <v:path arrowok="t"/>
                <v:textbox>
                  <w:txbxContent>
                    <w:p w14:paraId="423448E8" w14:textId="77777777" w:rsidR="00266E4A" w:rsidRDefault="00266E4A"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14:paraId="6ADDB436" w14:textId="77777777" w:rsidR="00266E4A" w:rsidRPr="00212EC7" w:rsidRDefault="00266E4A" w:rsidP="006940B4">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5264" behindDoc="0" locked="0" layoutInCell="1" allowOverlap="1" wp14:anchorId="0CFAB2D7" wp14:editId="08ABA1E0">
                <wp:simplePos x="0" y="0"/>
                <wp:positionH relativeFrom="column">
                  <wp:posOffset>-213995</wp:posOffset>
                </wp:positionH>
                <wp:positionV relativeFrom="paragraph">
                  <wp:posOffset>57150</wp:posOffset>
                </wp:positionV>
                <wp:extent cx="1457325" cy="629285"/>
                <wp:effectExtent l="95250" t="57150" r="85725" b="94615"/>
                <wp:wrapNone/>
                <wp:docPr id="147" name="Chevron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629285"/>
                        </a:xfrm>
                        <a:prstGeom prst="chevron">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19E226B" w14:textId="77777777" w:rsidR="00266E4A" w:rsidRDefault="00266E4A"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14:paraId="5A9B519D" w14:textId="77777777" w:rsidR="00266E4A" w:rsidRPr="00084642" w:rsidRDefault="00266E4A"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AB2D7" id="Chevron 96" o:spid="_x0000_s1096" type="#_x0000_t55" style="position:absolute;left:0;text-align:left;margin-left:-16.85pt;margin-top:4.5pt;width:114.75pt;height:49.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8BbugIAAJEFAAAOAAAAZHJzL2Uyb0RvYy54bWysVMtu2zAQvBfoPxC8N/IztY3IgZPARQEj&#10;CeoUOa8pyhJKcVmStuR+fZaU7DhNTkV1ELgP7g5nh7y6birF9tK6EnXK+xc9zqQWmJV6m/KfT8sv&#10;E86cB52BQi1TfpCOX88/f7qqzUwOsECVScuoiHaz2qS88N7MksSJQlbgLtBITcEcbQWeTLtNMgs1&#10;Va9UMuj1LpMabWYsCukcee/aIJ/H+nkuhX/Icyc9UyknbD7+bfxvwj+ZX8Fsa8EUpehgwD+gqKDU&#10;1PRU6g48sJ0t35WqSmHRYe4vBFYJ5nkpZDwDnabf++s06wKMjGchcpw50eT+X1lxv1+bRxugO7NC&#10;8csRI0lt3OwUCYbrcprcViGXgLMmsng4sSgbzwQ5+6Px1+FgzJmg2OVgOpiMA80JzI67jXX+m8SK&#10;hUXKadZ7iy1/sF8532YfsyI2VGW2LJWKht1ubpVle6ChTm9ubsbTroE7T1Oa1SkfTvo9GrwAEleu&#10;wNOyMlnKnd5yBmpLqhXextm92e0O7tSD9JZhzZkC58mZ8mX8PmoaQN+BK1pwsWKXpnTALqMm6YyR&#10;xZ2Xdl1kNduonf0BBGvUo4+zrAzEkMBbg1qOY4RCFv1z6YuojcD9O0bCJtoW/KBMAS2U4SQ4W2Zd&#10;S2CcCR4xROsMXhRBO/egAN9sGlYSwuEkVAmuDWaHRxsARSU4I5YlHX9FLD2CpWtEaOlp8A/0yxXS&#10;MLBbcVag/fORP+STuinKWU3Xkgb1ewdWEvnfNel+2h+NqKyPBgltEBg5j2zOI3pX3SKJpE+PkBFx&#10;GfK9Oi5zi9UzvSCL0JVCoAX1biXRGbeebArRGyTkYhHXdHcN+JVeGxGKB6rD4J+aZ7CmU7Wn+3CP&#10;xytMs3ir7DY37NS42HnMyyj7V167a0j3Pk6me6PCw3Jux6zXl3T+AgAA//8DAFBLAwQUAAYACAAA&#10;ACEAP0ZyEuAAAAAJAQAADwAAAGRycy9kb3ducmV2LnhtbEyPS0/DMBCE70j8B2uRuLVOW0HTEKcq&#10;INQThz54HJ14iSPidRS7bfrv2Z7KbVczO/tNvhxcK47Yh8aTgsk4AYFUedNQrWC/exulIELUZHTr&#10;CRWcMcCyuL3JdWb8iTZ43MZacAiFTCuwMXaZlKGy6HQY+w6JtR/fOx157Wtpen3icNfKaZI8Sqcb&#10;4g9Wd/hisfrdHhxj9PvX73X6/DGNX6vS7t437nM+KHV/N6yeQEQc4tUMF3y+gYKZSn8gE0SrYDSb&#10;zdmqYMGVLvrigauUPCTpBGSRy/8Nij8AAAD//wMAUEsBAi0AFAAGAAgAAAAhALaDOJL+AAAA4QEA&#10;ABMAAAAAAAAAAAAAAAAAAAAAAFtDb250ZW50X1R5cGVzXS54bWxQSwECLQAUAAYACAAAACEAOP0h&#10;/9YAAACUAQAACwAAAAAAAAAAAAAAAAAvAQAAX3JlbHMvLnJlbHNQSwECLQAUAAYACAAAACEAx4PA&#10;W7oCAACRBQAADgAAAAAAAAAAAAAAAAAuAgAAZHJzL2Uyb0RvYy54bWxQSwECLQAUAAYACAAAACEA&#10;P0ZyEuAAAAAJAQAADwAAAAAAAAAAAAAAAAAUBQAAZHJzL2Rvd25yZXYueG1sUEsFBgAAAAAEAAQA&#10;8wAAACEGAAAAAA==&#10;" adj="16936" fillcolor="#9bbb59" strokecolor="window" strokeweight="3pt">
                <v:shadow on="t" color="black" opacity="24903f" origin=",.5" offset="0,.55556mm"/>
                <v:path arrowok="t"/>
                <v:textbox>
                  <w:txbxContent>
                    <w:p w14:paraId="719E226B" w14:textId="77777777" w:rsidR="00266E4A" w:rsidRDefault="00266E4A"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14:paraId="5A9B519D" w14:textId="77777777" w:rsidR="00266E4A" w:rsidRPr="00084642" w:rsidRDefault="00266E4A"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9360" behindDoc="0" locked="0" layoutInCell="1" allowOverlap="1" wp14:anchorId="3B6DB198" wp14:editId="7A42D5ED">
                <wp:simplePos x="0" y="0"/>
                <wp:positionH relativeFrom="column">
                  <wp:posOffset>3773170</wp:posOffset>
                </wp:positionH>
                <wp:positionV relativeFrom="paragraph">
                  <wp:posOffset>59690</wp:posOffset>
                </wp:positionV>
                <wp:extent cx="1310640" cy="629285"/>
                <wp:effectExtent l="95250" t="57150" r="80010" b="94615"/>
                <wp:wrapNone/>
                <wp:docPr id="2344" name="Chevron 2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29285"/>
                        </a:xfrm>
                        <a:prstGeom prst="chevron">
                          <a:avLst/>
                        </a:prstGeom>
                        <a:solidFill>
                          <a:srgbClr val="FD1901"/>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1E16BD03" w14:textId="77777777" w:rsidR="00266E4A" w:rsidRPr="00084642" w:rsidRDefault="00266E4A"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DB198" id="Chevron 2344" o:spid="_x0000_s1097" type="#_x0000_t55" style="position:absolute;left:0;text-align:left;margin-left:297.1pt;margin-top:4.7pt;width:103.2pt;height:49.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xPuAIAAJEFAAAOAAAAZHJzL2Uyb0RvYy54bWysVFFv2jAQfp+0/2D5fU0CtAPUUKEipkmo&#10;q0anPhvHIdEcn2cbAvv1u3MCpWufpuUh8vnOd5+/+863d4dGs71yvgaT8+wq5UwZCUVttjn/8bT8&#10;NObMB2EKocGonB+V53ezjx9uWztVA6hAF8oxTGL8tLU5r0Kw0yTxslKN8FdglUFnCa4RAU23TQon&#10;Wsze6GSQpjdJC66wDqTyHncXnZPPYv6yVDJ8K0uvAtM5R2wh/l38b+ifzG7FdOuErWrZwxD/gKIR&#10;tcGi51QLEQTbufpNqqaWDjyU4UpCk0BZ1lLFO+BtsvSv26wrYVW8C5Lj7Zkm///Syof92j46gu7t&#10;CuRPj4wkrfXTs4cM38ccStdQLAJnh8ji8cyiOgQmcTMbZunNCMmW6LsZTAbja6I5EdPTaet8+KKg&#10;YbTIOfZ676DjT+xXPnTRp6iIDXRdLGuto+G2m3vt2F5gU5eLbJJmfQF/GaYNa3M+HGcpYREorlKL&#10;gMvGFjn3ZsuZ0FtUrQwu9u7VaX/05xqotwJazrTwATexaPzeK0qgF8JXHbiYsQ/ThrCrqEm8Y2Rx&#10;F5RbV0XLNnrnvguENUrx46yoiRgUeGdgyevoQZeD8FyHKmqDuH/DCB3CY7QvtK1EB2U4ps2OWd8R&#10;GHsCJwzRuoAXRdD1nRQQDpsDqxHhcEJZaGsDxfHREaCoBG/lssbrr5ClR+FwjBAtPg3hG/5KDdgM&#10;6FecVeB+v7dP8ahu9HLW4lhio37thFNI/leDup9kI5JWiMbo+vOAGLn0bC49ZtfcA4okw0fIyrik&#10;+KBPy9JB84wvyJyqoksYibU7SfTGfUAbXfgGSTWfxzXOrhVhZdZWUnKimhr/dHgWzvaqDjgPD3Aa&#10;YezFa2V3sXTSwHwXoKyj7F947ccQ5z52pn+j6GG5tGPUy0s6+wMAAP//AwBQSwMEFAAGAAgAAAAh&#10;AKZ/iGXeAAAACQEAAA8AAABkcnMvZG93bnJldi54bWxMj0FLw0AQhe+C/2EZwUtoN5YmJjGbIoIH&#10;EQJWe99mxySYnQ3ZbZr+e8eTPQ7v471vyt1iBzHj5HtHCh7WMQikxpmeWgVfn6+rDIQPmoweHKGC&#10;C3rYVbc3pS6MO9MHzvvQCi4hX2gFXQhjIaVvOrTar92IxNm3m6wOfE6tNJM+c7kd5CaOU2l1T7zQ&#10;6RFfOmx+9ierII1otujf6jS5vD+O0SGK8rpW6v5ueX4CEXAJ/zD86bM6VOx0dCcyXgwKkny7YVRB&#10;vgXBecZrII4MxlkCsirl9QfVLwAAAP//AwBQSwECLQAUAAYACAAAACEAtoM4kv4AAADhAQAAEwAA&#10;AAAAAAAAAAAAAAAAAAAAW0NvbnRlbnRfVHlwZXNdLnhtbFBLAQItABQABgAIAAAAIQA4/SH/1gAA&#10;AJQBAAALAAAAAAAAAAAAAAAAAC8BAABfcmVscy8ucmVsc1BLAQItABQABgAIAAAAIQDDhQxPuAIA&#10;AJEFAAAOAAAAAAAAAAAAAAAAAC4CAABkcnMvZTJvRG9jLnhtbFBLAQItABQABgAIAAAAIQCmf4hl&#10;3gAAAAkBAAAPAAAAAAAAAAAAAAAAABIFAABkcnMvZG93bnJldi54bWxQSwUGAAAAAAQABADzAAAA&#10;HQYAAAAA&#10;" adj="16415" fillcolor="#fd1901" strokecolor="window" strokeweight="3pt">
                <v:shadow on="t" color="black" opacity="24903f" origin=",.5" offset="0,.55556mm"/>
                <v:path arrowok="t"/>
                <v:textbox>
                  <w:txbxContent>
                    <w:p w14:paraId="1E16BD03" w14:textId="77777777" w:rsidR="00266E4A" w:rsidRPr="00084642" w:rsidRDefault="00266E4A"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v:textbox>
              </v:shape>
            </w:pict>
          </mc:Fallback>
        </mc:AlternateContent>
      </w:r>
    </w:p>
    <w:p w14:paraId="58830813"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5D9B198"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B7EF53F"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921408" behindDoc="0" locked="0" layoutInCell="1" allowOverlap="1" wp14:anchorId="7115F0C3" wp14:editId="71C258DB">
                <wp:simplePos x="0" y="0"/>
                <wp:positionH relativeFrom="column">
                  <wp:posOffset>1230630</wp:posOffset>
                </wp:positionH>
                <wp:positionV relativeFrom="paragraph">
                  <wp:posOffset>97790</wp:posOffset>
                </wp:positionV>
                <wp:extent cx="1224915" cy="3875405"/>
                <wp:effectExtent l="57150" t="38100" r="70485" b="86995"/>
                <wp:wrapNone/>
                <wp:docPr id="2346" name="Rectangle 2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02171A3"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E116B22"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6D47C6EC"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75A74830"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2D894E67"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07918DBA" w14:textId="77777777" w:rsidR="00266E4A" w:rsidRPr="0019474B"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5F6D6E8" w14:textId="77777777" w:rsidR="00266E4A" w:rsidRPr="0019474B" w:rsidRDefault="00266E4A" w:rsidP="006940B4">
                            <w:pPr>
                              <w:rPr>
                                <w:rFonts w:ascii="TH SarabunIT๙" w:hAnsi="TH SarabunIT๙" w:cs="TH SarabunIT๙"/>
                                <w:sz w:val="28"/>
                                <w:szCs w:val="28"/>
                              </w:rPr>
                            </w:pPr>
                          </w:p>
                          <w:p w14:paraId="199F8748" w14:textId="77777777" w:rsidR="00266E4A" w:rsidRPr="0019474B" w:rsidRDefault="00266E4A" w:rsidP="006940B4">
                            <w:pPr>
                              <w:rPr>
                                <w:rFonts w:ascii="TH SarabunIT๙" w:hAnsi="TH SarabunIT๙" w:cs="TH SarabunIT๙"/>
                                <w:sz w:val="28"/>
                                <w:szCs w:val="28"/>
                              </w:rPr>
                            </w:pPr>
                          </w:p>
                          <w:p w14:paraId="18159885" w14:textId="77777777" w:rsidR="00266E4A" w:rsidRPr="0019474B" w:rsidRDefault="00266E4A" w:rsidP="006940B4">
                            <w:pPr>
                              <w:rPr>
                                <w:rFonts w:ascii="TH SarabunIT๙" w:hAnsi="TH SarabunIT๙" w:cs="TH SarabunIT๙"/>
                                <w:sz w:val="28"/>
                                <w:szCs w:val="28"/>
                              </w:rPr>
                            </w:pPr>
                          </w:p>
                          <w:p w14:paraId="0F88E51C" w14:textId="77777777" w:rsidR="00266E4A" w:rsidRPr="00276494" w:rsidRDefault="00266E4A" w:rsidP="006940B4">
                            <w:pPr>
                              <w:rPr>
                                <w:rFonts w:ascii="TH SarabunIT๙" w:hAnsi="TH SarabunIT๙" w:cs="TH SarabunIT๙"/>
                              </w:rPr>
                            </w:pPr>
                          </w:p>
                          <w:p w14:paraId="11CA1EE5" w14:textId="77777777" w:rsidR="00266E4A" w:rsidRPr="00276494" w:rsidRDefault="00266E4A"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5F0C3" id="Rectangle 2346" o:spid="_x0000_s1098" style="position:absolute;left:0;text-align:left;margin-left:96.9pt;margin-top:7.7pt;width:96.45pt;height:305.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x0KA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MMFgJrI0uHu9sGLYwTMQZdiMw/RVOzh1YXI/IxJXvb/FXSo111N2Jklrb&#10;36/xgz5uLZRS0uK6xSL/2oLlOJBfFA7tNB+Pw36OxHhyNkTCHks2xxK1ba40DnYeo4vHoO/l4Vha&#10;3Tzgy7AMXlEEiqHv1E4dceXDEqAE3xbGl8t4xp1swK/U2rDDegmFv98/gDXdsvK4Rr7pw2qG2Yud&#10;lXRDSyi93HpdirjQnnDFegQC93laIentCQ/GMR21nl7IxR8AAAD//wMAUEsDBBQABgAIAAAAIQCH&#10;rClv4QAAAAoBAAAPAAAAZHJzL2Rvd25yZXYueG1sTI/NTsMwEITvSLyDtUjcqJP+pCHEqRASCFGJ&#10;qi1wduMlCcTrKHab8PZdTnDb0c7OfpOvRtuKE/a+caQgnkQgkEpnGqoUvO0fb1IQPmgyunWECn7Q&#10;w6q4vMh1ZtxAWzztQiU4hHymFdQhdJmUvqzRaj9xHRLvPl1vdWDZV9L0euBw28ppFCXS6ob4Q607&#10;fKix/N4dLWM8vaTrzfvzVzcfX9f1B1XxNh6Uur4a7+9ABBzDnxl+8fkGCmY6uCMZL1rWtzNGDzws&#10;5iDYMEuTJYiDgmS6WIIscvm/QnEGAAD//wMAUEsBAi0AFAAGAAgAAAAhALaDOJL+AAAA4QEAABMA&#10;AAAAAAAAAAAAAAAAAAAAAFtDb250ZW50X1R5cGVzXS54bWxQSwECLQAUAAYACAAAACEAOP0h/9YA&#10;AACUAQAACwAAAAAAAAAAAAAAAAAvAQAAX3JlbHMvLnJlbHNQSwECLQAUAAYACAAAACEAInvMdCgD&#10;AABpBwAADgAAAAAAAAAAAAAAAAAuAgAAZHJzL2Uyb0RvYy54bWxQSwECLQAUAAYACAAAACEAh6wp&#10;b+EAAAAKAQAADwAAAAAAAAAAAAAAAACCBQAAZHJzL2Rvd25yZXYueG1sUEsFBgAAAAAEAAQA8wAA&#10;AJAGAAAAAA==&#10;" fillcolor="#bcbcbc">
                <v:fill color2="#ededed" rotate="t" angle="180" colors="0 #bcbcbc;22938f #d0d0d0;1 #ededed" focus="100%" type="gradient"/>
                <v:shadow on="t" color="black" opacity="24903f" origin=",.5" offset="0,.55556mm"/>
                <v:path arrowok="t"/>
                <v:textbox>
                  <w:txbxContent>
                    <w:p w14:paraId="502171A3"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E116B22"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6D47C6EC"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75A74830"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2D894E67" w14:textId="77777777" w:rsidR="00266E4A"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07918DBA" w14:textId="77777777" w:rsidR="00266E4A" w:rsidRPr="0019474B" w:rsidRDefault="00266E4A"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5F6D6E8" w14:textId="77777777" w:rsidR="00266E4A" w:rsidRPr="0019474B" w:rsidRDefault="00266E4A" w:rsidP="006940B4">
                      <w:pPr>
                        <w:rPr>
                          <w:rFonts w:ascii="TH SarabunIT๙" w:hAnsi="TH SarabunIT๙" w:cs="TH SarabunIT๙"/>
                          <w:sz w:val="28"/>
                          <w:szCs w:val="28"/>
                        </w:rPr>
                      </w:pPr>
                    </w:p>
                    <w:p w14:paraId="199F8748" w14:textId="77777777" w:rsidR="00266E4A" w:rsidRPr="0019474B" w:rsidRDefault="00266E4A" w:rsidP="006940B4">
                      <w:pPr>
                        <w:rPr>
                          <w:rFonts w:ascii="TH SarabunIT๙" w:hAnsi="TH SarabunIT๙" w:cs="TH SarabunIT๙"/>
                          <w:sz w:val="28"/>
                          <w:szCs w:val="28"/>
                        </w:rPr>
                      </w:pPr>
                    </w:p>
                    <w:p w14:paraId="18159885" w14:textId="77777777" w:rsidR="00266E4A" w:rsidRPr="0019474B" w:rsidRDefault="00266E4A" w:rsidP="006940B4">
                      <w:pPr>
                        <w:rPr>
                          <w:rFonts w:ascii="TH SarabunIT๙" w:hAnsi="TH SarabunIT๙" w:cs="TH SarabunIT๙"/>
                          <w:sz w:val="28"/>
                          <w:szCs w:val="28"/>
                        </w:rPr>
                      </w:pPr>
                    </w:p>
                    <w:p w14:paraId="0F88E51C" w14:textId="77777777" w:rsidR="00266E4A" w:rsidRPr="00276494" w:rsidRDefault="00266E4A" w:rsidP="006940B4">
                      <w:pPr>
                        <w:rPr>
                          <w:rFonts w:ascii="TH SarabunIT๙" w:hAnsi="TH SarabunIT๙" w:cs="TH SarabunIT๙"/>
                        </w:rPr>
                      </w:pPr>
                    </w:p>
                    <w:p w14:paraId="11CA1EE5" w14:textId="77777777" w:rsidR="00266E4A" w:rsidRPr="00276494" w:rsidRDefault="00266E4A" w:rsidP="006940B4">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0384" behindDoc="0" locked="0" layoutInCell="1" allowOverlap="1" wp14:anchorId="47D7B8AD" wp14:editId="39D4AD13">
                <wp:simplePos x="0" y="0"/>
                <wp:positionH relativeFrom="column">
                  <wp:posOffset>-76835</wp:posOffset>
                </wp:positionH>
                <wp:positionV relativeFrom="paragraph">
                  <wp:posOffset>100965</wp:posOffset>
                </wp:positionV>
                <wp:extent cx="1224915" cy="3872230"/>
                <wp:effectExtent l="57150" t="38100" r="70485" b="90170"/>
                <wp:wrapNone/>
                <wp:docPr id="2345" name="Rectangle 2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223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6546330" w14:textId="77777777" w:rsidR="00266E4A" w:rsidRDefault="00266E4A" w:rsidP="00FD2706">
                            <w:pPr>
                              <w:pStyle w:val="ListParagraph"/>
                              <w:numPr>
                                <w:ilvl w:val="0"/>
                                <w:numId w:val="7"/>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E6DD325"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064A20D1" w14:textId="77777777" w:rsidR="00266E4A" w:rsidRDefault="00266E4A"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64D99477"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0A218F52"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4483FA75"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162C20CA" w14:textId="77777777" w:rsidR="00266E4A" w:rsidRDefault="00266E4A"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35F2A765" w14:textId="77777777" w:rsidR="00266E4A" w:rsidRPr="0019474B"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390CA881" w14:textId="77777777" w:rsidR="00266E4A" w:rsidRPr="0019474B" w:rsidRDefault="00266E4A" w:rsidP="006940B4">
                            <w:pPr>
                              <w:rPr>
                                <w:rFonts w:ascii="TH SarabunIT๙" w:hAnsi="TH SarabunIT๙" w:cs="TH SarabunIT๙"/>
                                <w:sz w:val="28"/>
                                <w:szCs w:val="28"/>
                              </w:rPr>
                            </w:pPr>
                          </w:p>
                          <w:p w14:paraId="35A93C66" w14:textId="77777777" w:rsidR="00266E4A" w:rsidRPr="0019474B" w:rsidRDefault="00266E4A" w:rsidP="006940B4">
                            <w:pPr>
                              <w:rPr>
                                <w:rFonts w:ascii="TH SarabunIT๙" w:hAnsi="TH SarabunIT๙" w:cs="TH SarabunIT๙"/>
                                <w:sz w:val="28"/>
                                <w:szCs w:val="28"/>
                              </w:rPr>
                            </w:pPr>
                          </w:p>
                          <w:p w14:paraId="387EDF3C" w14:textId="77777777" w:rsidR="00266E4A" w:rsidRPr="0019474B" w:rsidRDefault="00266E4A" w:rsidP="006940B4">
                            <w:pPr>
                              <w:rPr>
                                <w:rFonts w:ascii="TH SarabunIT๙" w:hAnsi="TH SarabunIT๙" w:cs="TH SarabunIT๙"/>
                                <w:sz w:val="28"/>
                                <w:szCs w:val="28"/>
                              </w:rPr>
                            </w:pPr>
                          </w:p>
                          <w:p w14:paraId="7646D3E4" w14:textId="77777777" w:rsidR="00266E4A" w:rsidRPr="0019474B" w:rsidRDefault="00266E4A" w:rsidP="006940B4">
                            <w:pPr>
                              <w:rPr>
                                <w:rFonts w:ascii="TH SarabunIT๙" w:hAnsi="TH SarabunIT๙" w:cs="TH SarabunIT๙"/>
                                <w:sz w:val="28"/>
                                <w:szCs w:val="28"/>
                              </w:rPr>
                            </w:pPr>
                          </w:p>
                          <w:p w14:paraId="163BBC87" w14:textId="77777777" w:rsidR="00266E4A" w:rsidRPr="0019474B" w:rsidRDefault="00266E4A" w:rsidP="006940B4">
                            <w:pP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7B8AD" id="Rectangle 2345" o:spid="_x0000_s1099" style="position:absolute;left:0;text-align:left;margin-left:-6.05pt;margin-top:7.95pt;width:96.45pt;height:304.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3kcKQMAAGkHAAAOAAAAZHJzL2Uyb0RvYy54bWysVd1P2zAQf5+0/8Hy+0jTD6ARLapATJO6&#10;gVYmnq+O01hzbM92m7K/fmc7DYXxMlgeIvvufP7d7z58cblvJNlx64RWM5qfDCjhiulSqM2M/ri/&#10;+XROifOgSpBa8Rl95I5ezj9+uGhNwYe61rLklqAT5YrWzGjtvSmyzLGaN+BOtOEKlZW2DXjc2k1W&#10;WmjReyOz4WBwmrXalsZqxp1D6XVS0nn0X1Wc+duqctwTOaOIzce/jf91+GfzCyg2FkwtWAcD3oCi&#10;AaHw0t7VNXggWyv+ctUIZrXTlT9husl0VQnGYwwYTT54Ec2qBsNjLEiOMz1N7v+5Zd92K3NnA3Rn&#10;lpr9dMhI1hpX9JqwcZ3NvrJNsEXgZB9ZfOxZ5HtPGArz4XA8zSeUMNSNzs+Gw1HkOYPicNxY5z9z&#10;3ZCwmFGLaYrswW7pfAAAxcGkI7W8EVISq/2D8HXkBS9KjDs8E60cMRqpGUSxe3RX0pIdYOKxXkrd&#10;3iNASiQ4jwo0i1+09UL5ZDkJwlQUDvxXXSbxKNkmZMlzBLlxxxePwul3XD46e8fleYIY8Lwt9Dyi&#10;j/3wLPSeEkzKi9BRsjmwL4UiEJo+P8W+DIEQx0DyMuQpEYdtFtMYMEpF2hmdToahTgAbv5KA2WGN&#10;wQNObSgBucGJwrxNjGop+sP/EqCroeQpi9PXI8wHB/nzCN3xlaEcr8HVyVNUdVFJFeLhcdZ0lai3&#10;nttVXbZkLbf2O2BI40RJKUK9R4IoKQWW4SRqkK3ntd3Vkd2s+yqOrCY5SFNDV5rngeuuMpN5LM0e&#10;Q9wdwYvNnfo5dLbfr/dEBIQxTUG01uXjnQ2AQjMRZ9iNwPCX2Dl3YHE8ohBHvr/FXyU15lF3K0pq&#10;bX+/Jg/2OLVQS0mL4xaT/GsLlmNDflHYtNN8PEa3Pm7Gk7NhYORYsz7WqG1zpbGx84guLoO9l4dl&#10;ZXXzgC/DItyKKlAM707l1G2ufBgClODbwvhiEdc4kw34pVoZdhgvIfH3+wewphtWHsfIN30YzVC8&#10;mFnJNpSE0out15WIA+2JV8xH2OA8TyMkvT3hwTjeR6unF3L+BwAA//8DAFBLAwQUAAYACAAAACEA&#10;mP1ySOAAAAAKAQAADwAAAGRycy9kb3ducmV2LnhtbEyPzU7DMBCE70i8g7VI3FrHES0hxKkQEghR&#10;qajl5+zGSxKI11HsNuHt2Z7guJpvZmeK1eQ6ccQhtJ40qHkCAqnytqVaw9vrwywDEaIhazpPqOEH&#10;A6zK87PC5NaPtMXjLtaCQyjkRkMTY59LGaoGnQlz3yOx9ukHZyKfQy3tYEYOd51Mk2QpnWmJPzSm&#10;x/sGq+/dwXGNx+ds/fL+9NVfTZt180G12qpR68uL6e4WRMQp/sFwqs8eKLnT3h/IBtFpmKlUMcrC&#10;4gbECcgS3rLXsEwX1yDLQv6fUP4CAAD//wMAUEsBAi0AFAAGAAgAAAAhALaDOJL+AAAA4QEAABMA&#10;AAAAAAAAAAAAAAAAAAAAAFtDb250ZW50X1R5cGVzXS54bWxQSwECLQAUAAYACAAAACEAOP0h/9YA&#10;AACUAQAACwAAAAAAAAAAAAAAAAAvAQAAX3JlbHMvLnJlbHNQSwECLQAUAAYACAAAACEA+095HCkD&#10;AABpBwAADgAAAAAAAAAAAAAAAAAuAgAAZHJzL2Uyb0RvYy54bWxQSwECLQAUAAYACAAAACEAmP1y&#10;SOAAAAAKAQAADwAAAAAAAAAAAAAAAACDBQAAZHJzL2Rvd25yZXYueG1sUEsFBgAAAAAEAAQA8wAA&#10;AJAGAAAAAA==&#10;" fillcolor="#bcbcbc">
                <v:fill color2="#ededed" rotate="t" angle="180" colors="0 #bcbcbc;22938f #d0d0d0;1 #ededed" focus="100%" type="gradient"/>
                <v:shadow on="t" color="black" opacity="24903f" origin=",.5" offset="0,.55556mm"/>
                <v:path arrowok="t"/>
                <v:textbox>
                  <w:txbxContent>
                    <w:p w14:paraId="06546330" w14:textId="77777777" w:rsidR="00266E4A" w:rsidRDefault="00266E4A" w:rsidP="00FD2706">
                      <w:pPr>
                        <w:pStyle w:val="ListParagraph"/>
                        <w:numPr>
                          <w:ilvl w:val="0"/>
                          <w:numId w:val="7"/>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E6DD325"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064A20D1" w14:textId="77777777" w:rsidR="00266E4A" w:rsidRDefault="00266E4A"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64D99477"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0A218F52"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4483FA75" w14:textId="77777777" w:rsidR="00266E4A"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162C20CA" w14:textId="77777777" w:rsidR="00266E4A" w:rsidRDefault="00266E4A"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35F2A765" w14:textId="77777777" w:rsidR="00266E4A" w:rsidRPr="0019474B" w:rsidRDefault="00266E4A"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390CA881" w14:textId="77777777" w:rsidR="00266E4A" w:rsidRPr="0019474B" w:rsidRDefault="00266E4A" w:rsidP="006940B4">
                      <w:pPr>
                        <w:rPr>
                          <w:rFonts w:ascii="TH SarabunIT๙" w:hAnsi="TH SarabunIT๙" w:cs="TH SarabunIT๙"/>
                          <w:sz w:val="28"/>
                          <w:szCs w:val="28"/>
                        </w:rPr>
                      </w:pPr>
                    </w:p>
                    <w:p w14:paraId="35A93C66" w14:textId="77777777" w:rsidR="00266E4A" w:rsidRPr="0019474B" w:rsidRDefault="00266E4A" w:rsidP="006940B4">
                      <w:pPr>
                        <w:rPr>
                          <w:rFonts w:ascii="TH SarabunIT๙" w:hAnsi="TH SarabunIT๙" w:cs="TH SarabunIT๙"/>
                          <w:sz w:val="28"/>
                          <w:szCs w:val="28"/>
                        </w:rPr>
                      </w:pPr>
                    </w:p>
                    <w:p w14:paraId="387EDF3C" w14:textId="77777777" w:rsidR="00266E4A" w:rsidRPr="0019474B" w:rsidRDefault="00266E4A" w:rsidP="006940B4">
                      <w:pPr>
                        <w:rPr>
                          <w:rFonts w:ascii="TH SarabunIT๙" w:hAnsi="TH SarabunIT๙" w:cs="TH SarabunIT๙"/>
                          <w:sz w:val="28"/>
                          <w:szCs w:val="28"/>
                        </w:rPr>
                      </w:pPr>
                    </w:p>
                    <w:p w14:paraId="7646D3E4" w14:textId="77777777" w:rsidR="00266E4A" w:rsidRPr="0019474B" w:rsidRDefault="00266E4A" w:rsidP="006940B4">
                      <w:pPr>
                        <w:rPr>
                          <w:rFonts w:ascii="TH SarabunIT๙" w:hAnsi="TH SarabunIT๙" w:cs="TH SarabunIT๙"/>
                          <w:sz w:val="28"/>
                          <w:szCs w:val="28"/>
                        </w:rPr>
                      </w:pPr>
                    </w:p>
                    <w:p w14:paraId="163BBC87" w14:textId="77777777" w:rsidR="00266E4A" w:rsidRPr="0019474B" w:rsidRDefault="00266E4A" w:rsidP="006940B4">
                      <w:pPr>
                        <w:rPr>
                          <w:rFonts w:ascii="TH SarabunIT๙" w:hAnsi="TH SarabunIT๙" w:cs="TH SarabunIT๙"/>
                          <w:sz w:val="28"/>
                          <w:szCs w:val="28"/>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3456" behindDoc="0" locked="0" layoutInCell="1" allowOverlap="1" wp14:anchorId="2F007EC8" wp14:editId="410C8012">
                <wp:simplePos x="0" y="0"/>
                <wp:positionH relativeFrom="column">
                  <wp:posOffset>3853815</wp:posOffset>
                </wp:positionH>
                <wp:positionV relativeFrom="paragraph">
                  <wp:posOffset>97790</wp:posOffset>
                </wp:positionV>
                <wp:extent cx="1224915" cy="3875405"/>
                <wp:effectExtent l="57150" t="38100" r="70485" b="86995"/>
                <wp:wrapNone/>
                <wp:docPr id="2348" name="Rectangle 2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FE3A689"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B78AB90" w14:textId="77777777" w:rsidR="00266E4A" w:rsidRDefault="00266E4A"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6F5A8C53"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7FC64442"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4359EC5"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4818E314" w14:textId="77777777" w:rsidR="00266E4A" w:rsidRPr="00212EC7" w:rsidRDefault="00266E4A"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DCC4550" w14:textId="77777777" w:rsidR="00266E4A" w:rsidRPr="00212EC7" w:rsidRDefault="00266E4A" w:rsidP="006940B4">
                            <w:pPr>
                              <w:rPr>
                                <w:rFonts w:ascii="TH SarabunIT๙" w:hAnsi="TH SarabunIT๙" w:cs="TH SarabunIT๙"/>
                                <w:sz w:val="28"/>
                                <w:szCs w:val="28"/>
                              </w:rPr>
                            </w:pPr>
                          </w:p>
                          <w:p w14:paraId="208C001B" w14:textId="77777777" w:rsidR="00266E4A" w:rsidRDefault="00266E4A" w:rsidP="006940B4">
                            <w:pPr>
                              <w:rPr>
                                <w:rFonts w:ascii="TH SarabunIT๙" w:hAnsi="TH SarabunIT๙" w:cs="TH SarabunIT๙"/>
                              </w:rPr>
                            </w:pPr>
                          </w:p>
                          <w:p w14:paraId="35ECD0F8" w14:textId="77777777" w:rsidR="00266E4A" w:rsidRPr="00276494" w:rsidRDefault="00266E4A" w:rsidP="006940B4">
                            <w:pPr>
                              <w:rPr>
                                <w:rFonts w:ascii="TH SarabunIT๙" w:hAnsi="TH SarabunIT๙" w:cs="TH SarabunIT๙"/>
                              </w:rPr>
                            </w:pPr>
                          </w:p>
                          <w:p w14:paraId="591986AB" w14:textId="77777777" w:rsidR="00266E4A" w:rsidRPr="00276494" w:rsidRDefault="00266E4A" w:rsidP="006940B4">
                            <w:pPr>
                              <w:rPr>
                                <w:rFonts w:ascii="TH SarabunIT๙" w:hAnsi="TH SarabunIT๙" w:cs="TH SarabunIT๙"/>
                              </w:rPr>
                            </w:pPr>
                          </w:p>
                          <w:p w14:paraId="43504063" w14:textId="77777777" w:rsidR="00266E4A" w:rsidRPr="009C6514" w:rsidRDefault="00266E4A" w:rsidP="006940B4">
                            <w:pPr>
                              <w:rPr>
                                <w:rFonts w:ascii="TH SarabunIT๙" w:hAnsi="TH SarabunIT๙" w:cs="TH SarabunIT๙"/>
                              </w:rPr>
                            </w:pPr>
                          </w:p>
                          <w:p w14:paraId="78C2EFE0" w14:textId="77777777" w:rsidR="00266E4A" w:rsidRPr="00276494" w:rsidRDefault="00266E4A" w:rsidP="006940B4">
                            <w:pPr>
                              <w:rPr>
                                <w:rFonts w:ascii="TH SarabunIT๙" w:hAnsi="TH SarabunIT๙" w:cs="TH SarabunIT๙"/>
                              </w:rPr>
                            </w:pPr>
                          </w:p>
                          <w:p w14:paraId="69796360" w14:textId="77777777" w:rsidR="00266E4A" w:rsidRPr="00276494" w:rsidRDefault="00266E4A" w:rsidP="006940B4">
                            <w:pPr>
                              <w:rPr>
                                <w:rFonts w:ascii="TH SarabunIT๙" w:hAnsi="TH SarabunIT๙" w:cs="TH SarabunIT๙"/>
                              </w:rPr>
                            </w:pPr>
                          </w:p>
                          <w:p w14:paraId="70E65594" w14:textId="77777777" w:rsidR="00266E4A" w:rsidRPr="00276494" w:rsidRDefault="00266E4A"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07EC8" id="Rectangle 2348" o:spid="_x0000_s1100" style="position:absolute;left:0;text-align:left;margin-left:303.45pt;margin-top:7.7pt;width:96.45pt;height:305.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20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cBisBNZGF493NgxbGCbiDLsRmP4KJ+cOLK5HZOLK97f4K6XGOuruREmt&#10;7e/X+EEftxZKKWlx3WKRf23BchzILwqHdpqPx2E/R2I8ORsiYY8lm2OJ2jZXGgc7j9HFY9D38nAs&#10;rW4e8GVYBq8oAsXQd2qnjrjyYQlQgm8L48tlPONONuBXam3YYb2Ewt/vH8Cabll5XCPf9GE1w+zF&#10;zkq6oSWUXm69LkVcaE+4Yj0Cgfs8rZD09oQH45iOWk8v5OIPAAAA//8DAFBLAwQUAAYACAAAACEA&#10;ZjqE4d8AAAAKAQAADwAAAGRycy9kb3ducmV2LnhtbEyPy07DMBBF90j8gzVI7KiTqk2bEKdCSCBE&#10;JVDLY+3GQxyIx1HsNuHvGVawHN3HnFtuJteJEw6h9aQgnSUgkGpvWmoUvL7cXa1BhKjJ6M4TKvjG&#10;AJvq/KzUhfEj7fC0j43gEgqFVmBj7AspQ23R6TDzPRJrH35wOvI5NNIMeuRy18l5kmTS6Zb4g9U9&#10;3lqsv/ZHxxj3j+vt89vDZ7+Ynrb2nZp0l45KXV5MN9cgIk7xzwy/+JyBipkO/kgmiE5BlmQ5W1lY&#10;LkCwYZXnvOXAyny5AlmV8v+E6gcAAP//AwBQSwECLQAUAAYACAAAACEAtoM4kv4AAADhAQAAEwAA&#10;AAAAAAAAAAAAAAAAAAAAW0NvbnRlbnRfVHlwZXNdLnhtbFBLAQItABQABgAIAAAAIQA4/SH/1gAA&#10;AJQBAAALAAAAAAAAAAAAAAAAAC8BAABfcmVscy8ucmVsc1BLAQItABQABgAIAAAAIQDPuC20KQMA&#10;AGkHAAAOAAAAAAAAAAAAAAAAAC4CAABkcnMvZTJvRG9jLnhtbFBLAQItABQABgAIAAAAIQBmOoTh&#10;3wAAAAoBAAAPAAAAAAAAAAAAAAAAAIMFAABkcnMvZG93bnJldi54bWxQSwUGAAAAAAQABADzAAAA&#10;jwYAAAAA&#10;" fillcolor="#bcbcbc">
                <v:fill color2="#ededed" rotate="t" angle="180" colors="0 #bcbcbc;22938f #d0d0d0;1 #ededed" focus="100%" type="gradient"/>
                <v:shadow on="t" color="black" opacity="24903f" origin=",.5" offset="0,.55556mm"/>
                <v:path arrowok="t"/>
                <v:textbox>
                  <w:txbxContent>
                    <w:p w14:paraId="2FE3A689"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B78AB90" w14:textId="77777777" w:rsidR="00266E4A" w:rsidRDefault="00266E4A"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6F5A8C53"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7FC64442"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4359EC5" w14:textId="77777777" w:rsidR="00266E4A" w:rsidRDefault="00266E4A" w:rsidP="00FD2706">
                      <w:pPr>
                        <w:pStyle w:val="ListParagraph"/>
                        <w:numPr>
                          <w:ilvl w:val="0"/>
                          <w:numId w:val="4"/>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4818E314" w14:textId="77777777" w:rsidR="00266E4A" w:rsidRPr="00212EC7" w:rsidRDefault="00266E4A"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DCC4550" w14:textId="77777777" w:rsidR="00266E4A" w:rsidRPr="00212EC7" w:rsidRDefault="00266E4A" w:rsidP="006940B4">
                      <w:pPr>
                        <w:rPr>
                          <w:rFonts w:ascii="TH SarabunIT๙" w:hAnsi="TH SarabunIT๙" w:cs="TH SarabunIT๙"/>
                          <w:sz w:val="28"/>
                          <w:szCs w:val="28"/>
                        </w:rPr>
                      </w:pPr>
                    </w:p>
                    <w:p w14:paraId="208C001B" w14:textId="77777777" w:rsidR="00266E4A" w:rsidRDefault="00266E4A" w:rsidP="006940B4">
                      <w:pPr>
                        <w:rPr>
                          <w:rFonts w:ascii="TH SarabunIT๙" w:hAnsi="TH SarabunIT๙" w:cs="TH SarabunIT๙"/>
                        </w:rPr>
                      </w:pPr>
                    </w:p>
                    <w:p w14:paraId="35ECD0F8" w14:textId="77777777" w:rsidR="00266E4A" w:rsidRPr="00276494" w:rsidRDefault="00266E4A" w:rsidP="006940B4">
                      <w:pPr>
                        <w:rPr>
                          <w:rFonts w:ascii="TH SarabunIT๙" w:hAnsi="TH SarabunIT๙" w:cs="TH SarabunIT๙"/>
                        </w:rPr>
                      </w:pPr>
                    </w:p>
                    <w:p w14:paraId="591986AB" w14:textId="77777777" w:rsidR="00266E4A" w:rsidRPr="00276494" w:rsidRDefault="00266E4A" w:rsidP="006940B4">
                      <w:pPr>
                        <w:rPr>
                          <w:rFonts w:ascii="TH SarabunIT๙" w:hAnsi="TH SarabunIT๙" w:cs="TH SarabunIT๙"/>
                        </w:rPr>
                      </w:pPr>
                    </w:p>
                    <w:p w14:paraId="43504063" w14:textId="77777777" w:rsidR="00266E4A" w:rsidRPr="009C6514" w:rsidRDefault="00266E4A" w:rsidP="006940B4">
                      <w:pPr>
                        <w:rPr>
                          <w:rFonts w:ascii="TH SarabunIT๙" w:hAnsi="TH SarabunIT๙" w:cs="TH SarabunIT๙"/>
                        </w:rPr>
                      </w:pPr>
                    </w:p>
                    <w:p w14:paraId="78C2EFE0" w14:textId="77777777" w:rsidR="00266E4A" w:rsidRPr="00276494" w:rsidRDefault="00266E4A" w:rsidP="006940B4">
                      <w:pPr>
                        <w:rPr>
                          <w:rFonts w:ascii="TH SarabunIT๙" w:hAnsi="TH SarabunIT๙" w:cs="TH SarabunIT๙"/>
                        </w:rPr>
                      </w:pPr>
                    </w:p>
                    <w:p w14:paraId="69796360" w14:textId="77777777" w:rsidR="00266E4A" w:rsidRPr="00276494" w:rsidRDefault="00266E4A" w:rsidP="006940B4">
                      <w:pPr>
                        <w:rPr>
                          <w:rFonts w:ascii="TH SarabunIT๙" w:hAnsi="TH SarabunIT๙" w:cs="TH SarabunIT๙"/>
                        </w:rPr>
                      </w:pPr>
                    </w:p>
                    <w:p w14:paraId="70E65594" w14:textId="77777777" w:rsidR="00266E4A" w:rsidRPr="00276494" w:rsidRDefault="00266E4A" w:rsidP="006940B4">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2432" behindDoc="0" locked="0" layoutInCell="1" allowOverlap="1" wp14:anchorId="1799FBF9" wp14:editId="0964333C">
                <wp:simplePos x="0" y="0"/>
                <wp:positionH relativeFrom="column">
                  <wp:posOffset>2542540</wp:posOffset>
                </wp:positionH>
                <wp:positionV relativeFrom="paragraph">
                  <wp:posOffset>97790</wp:posOffset>
                </wp:positionV>
                <wp:extent cx="1224915" cy="3875405"/>
                <wp:effectExtent l="57150" t="38100" r="70485" b="86995"/>
                <wp:wrapNone/>
                <wp:docPr id="2347" name="Rectangl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B9D3949"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69AB9190"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14:paraId="75FC3EAA"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68FCFB8A"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4C4AB9AB" w14:textId="77777777" w:rsidR="00266E4A" w:rsidRDefault="00266E4A" w:rsidP="00FD2706">
                            <w:pPr>
                              <w:pStyle w:val="ListParagraph"/>
                              <w:numPr>
                                <w:ilvl w:val="0"/>
                                <w:numId w:val="5"/>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69C1BB79"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4841EF71" w14:textId="77777777" w:rsidR="00266E4A" w:rsidRPr="006069DD" w:rsidRDefault="00266E4A" w:rsidP="00FD2706">
                            <w:pPr>
                              <w:pStyle w:val="ListParagraph"/>
                              <w:numPr>
                                <w:ilvl w:val="0"/>
                                <w:numId w:val="5"/>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248B9DC4" w14:textId="77777777" w:rsidR="00266E4A" w:rsidRPr="00212EC7" w:rsidRDefault="00266E4A" w:rsidP="006940B4">
                            <w:pPr>
                              <w:rPr>
                                <w:rFonts w:ascii="TH SarabunIT๙" w:hAnsi="TH SarabunIT๙" w:cs="TH SarabunIT๙"/>
                                <w:sz w:val="28"/>
                                <w:szCs w:val="28"/>
                              </w:rPr>
                            </w:pPr>
                          </w:p>
                          <w:p w14:paraId="1B302845" w14:textId="77777777" w:rsidR="00266E4A" w:rsidRPr="00276494" w:rsidRDefault="00266E4A" w:rsidP="006940B4">
                            <w:pPr>
                              <w:rPr>
                                <w:rFonts w:ascii="TH SarabunIT๙" w:hAnsi="TH SarabunIT๙" w:cs="TH SarabunIT๙"/>
                              </w:rPr>
                            </w:pPr>
                          </w:p>
                          <w:p w14:paraId="21859E29" w14:textId="77777777" w:rsidR="00266E4A" w:rsidRPr="00276494" w:rsidRDefault="00266E4A" w:rsidP="006940B4">
                            <w:pPr>
                              <w:rPr>
                                <w:rFonts w:ascii="TH SarabunIT๙" w:hAnsi="TH SarabunIT๙" w:cs="TH SarabunIT๙"/>
                              </w:rPr>
                            </w:pPr>
                          </w:p>
                          <w:p w14:paraId="1E113C20" w14:textId="77777777" w:rsidR="00266E4A" w:rsidRPr="00276494" w:rsidRDefault="00266E4A" w:rsidP="006940B4">
                            <w:pPr>
                              <w:rPr>
                                <w:rFonts w:ascii="TH SarabunIT๙" w:hAnsi="TH SarabunIT๙" w:cs="TH SarabunIT๙"/>
                              </w:rPr>
                            </w:pPr>
                          </w:p>
                          <w:p w14:paraId="163C5811" w14:textId="77777777" w:rsidR="00266E4A" w:rsidRPr="00276494" w:rsidRDefault="00266E4A"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9FBF9" id="Rectangle 2347" o:spid="_x0000_s1101" style="position:absolute;left:0;text-align:left;margin-left:200.2pt;margin-top:7.7pt;width:96.45pt;height:305.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U5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cBSsBNZGF493NgxbGCbiDLsRmP4KJ+cOLK5HZOLK97f4K6XGOuruREmt&#10;7e/X+EEftxZKKWlx3WKRf23BchzILwqHdpqPx2E/R2I8ORsiYY8lm2OJ2jZXGgc7j9HFY9D38nAs&#10;rW4e8GVYBq8oAsXQd2qnjrjyYQlQgm8L48tlPONONuBXam3YYb2Ewt/vH8Cabll5XCPf9GE1w+zF&#10;zkq6oSWUXm69LkVcaE+4Yj0Cgfs8rZD09oQH45iOWk8v5OIPAAAA//8DAFBLAwQUAAYACAAAACEA&#10;aif1Z+EAAAAKAQAADwAAAGRycy9kb3ducmV2LnhtbEyPzU7DMBCE70i8g7VI3KiTNiklxKkQEghR&#10;CdTyc3bjJQ7E6yh2m/D2LCc4rVYzO/tNuZ5cJ444hNaTgnSWgECqvWmpUfD6cnexAhGiJqM7T6jg&#10;GwOsq9OTUhfGj7TF4y42gkMoFFqBjbEvpAy1RafDzPdIrH34wenI69BIM+iRw10n50mylE63xB+s&#10;7vHWYv21OzjGuH9cbZ7fHj77bHra2Hdq0m06KnV+Nt1cg4g4xT8z/OLzDVTMtPcHMkF0CrIkydjK&#10;Qs6TDfnVYgFir2A5zy9BVqX8X6H6AQAA//8DAFBLAQItABQABgAIAAAAIQC2gziS/gAAAOEBAAAT&#10;AAAAAAAAAAAAAAAAAAAAAABbQ29udGVudF9UeXBlc10ueG1sUEsBAi0AFAAGAAgAAAAhADj9If/W&#10;AAAAlAEAAAsAAAAAAAAAAAAAAAAALwEAAF9yZWxzLy5yZWxzUEsBAi0AFAAGAAgAAAAhABna5Tkp&#10;AwAAaQcAAA4AAAAAAAAAAAAAAAAALgIAAGRycy9lMm9Eb2MueG1sUEsBAi0AFAAGAAgAAAAhAGon&#10;9WfhAAAACgEAAA8AAAAAAAAAAAAAAAAAgwUAAGRycy9kb3ducmV2LnhtbFBLBQYAAAAABAAEAPMA&#10;AACRBgAAAAA=&#10;" fillcolor="#bcbcbc">
                <v:fill color2="#ededed" rotate="t" angle="180" colors="0 #bcbcbc;22938f #d0d0d0;1 #ededed" focus="100%" type="gradient"/>
                <v:shadow on="t" color="black" opacity="24903f" origin=",.5" offset="0,.55556mm"/>
                <v:path arrowok="t"/>
                <v:textbox>
                  <w:txbxContent>
                    <w:p w14:paraId="4B9D3949"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69AB9190"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14:paraId="75FC3EAA"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68FCFB8A"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4C4AB9AB" w14:textId="77777777" w:rsidR="00266E4A" w:rsidRDefault="00266E4A" w:rsidP="00FD2706">
                      <w:pPr>
                        <w:pStyle w:val="ListParagraph"/>
                        <w:numPr>
                          <w:ilvl w:val="0"/>
                          <w:numId w:val="5"/>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69C1BB79" w14:textId="77777777" w:rsidR="00266E4A" w:rsidRDefault="00266E4A"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4841EF71" w14:textId="77777777" w:rsidR="00266E4A" w:rsidRPr="006069DD" w:rsidRDefault="00266E4A" w:rsidP="00FD2706">
                      <w:pPr>
                        <w:pStyle w:val="ListParagraph"/>
                        <w:numPr>
                          <w:ilvl w:val="0"/>
                          <w:numId w:val="5"/>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248B9DC4" w14:textId="77777777" w:rsidR="00266E4A" w:rsidRPr="00212EC7" w:rsidRDefault="00266E4A" w:rsidP="006940B4">
                      <w:pPr>
                        <w:rPr>
                          <w:rFonts w:ascii="TH SarabunIT๙" w:hAnsi="TH SarabunIT๙" w:cs="TH SarabunIT๙"/>
                          <w:sz w:val="28"/>
                          <w:szCs w:val="28"/>
                        </w:rPr>
                      </w:pPr>
                    </w:p>
                    <w:p w14:paraId="1B302845" w14:textId="77777777" w:rsidR="00266E4A" w:rsidRPr="00276494" w:rsidRDefault="00266E4A" w:rsidP="006940B4">
                      <w:pPr>
                        <w:rPr>
                          <w:rFonts w:ascii="TH SarabunIT๙" w:hAnsi="TH SarabunIT๙" w:cs="TH SarabunIT๙"/>
                        </w:rPr>
                      </w:pPr>
                    </w:p>
                    <w:p w14:paraId="21859E29" w14:textId="77777777" w:rsidR="00266E4A" w:rsidRPr="00276494" w:rsidRDefault="00266E4A" w:rsidP="006940B4">
                      <w:pPr>
                        <w:rPr>
                          <w:rFonts w:ascii="TH SarabunIT๙" w:hAnsi="TH SarabunIT๙" w:cs="TH SarabunIT๙"/>
                        </w:rPr>
                      </w:pPr>
                    </w:p>
                    <w:p w14:paraId="1E113C20" w14:textId="77777777" w:rsidR="00266E4A" w:rsidRPr="00276494" w:rsidRDefault="00266E4A" w:rsidP="006940B4">
                      <w:pPr>
                        <w:rPr>
                          <w:rFonts w:ascii="TH SarabunIT๙" w:hAnsi="TH SarabunIT๙" w:cs="TH SarabunIT๙"/>
                        </w:rPr>
                      </w:pPr>
                    </w:p>
                    <w:p w14:paraId="163C5811" w14:textId="77777777" w:rsidR="00266E4A" w:rsidRPr="00276494" w:rsidRDefault="00266E4A" w:rsidP="006940B4">
                      <w:pPr>
                        <w:rPr>
                          <w:rFonts w:ascii="TH SarabunIT๙" w:hAnsi="TH SarabunIT๙" w:cs="TH SarabunIT๙"/>
                        </w:rPr>
                      </w:pPr>
                    </w:p>
                  </w:txbxContent>
                </v:textbox>
              </v:rect>
            </w:pict>
          </mc:Fallback>
        </mc:AlternateContent>
      </w:r>
    </w:p>
    <w:p w14:paraId="50937AB5"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6528" behindDoc="0" locked="0" layoutInCell="1" allowOverlap="1" wp14:anchorId="640E4BFA" wp14:editId="1385A518">
                <wp:simplePos x="0" y="0"/>
                <wp:positionH relativeFrom="column">
                  <wp:posOffset>5682615</wp:posOffset>
                </wp:positionH>
                <wp:positionV relativeFrom="paragraph">
                  <wp:posOffset>127000</wp:posOffset>
                </wp:positionV>
                <wp:extent cx="0" cy="3888105"/>
                <wp:effectExtent l="9525" t="13335" r="9525" b="13335"/>
                <wp:wrapNone/>
                <wp:docPr id="146"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8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561A6" id="AutoShape 363" o:spid="_x0000_s1026" type="#_x0000_t32" style="position:absolute;margin-left:447.45pt;margin-top:10pt;width:0;height:306.15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HJgIAAEkEAAAOAAAAZHJzL2Uyb0RvYy54bWysVMGO2jAQvVfqP1i5QxIINESE1SqBXrZd&#10;pN32bmyHWHVsyzYEVPXfO3aALu2lqsrBjO2ZN29mnrN8OHUCHZmxXMkySsdJhJgkinK5L6Mvr5tR&#10;HiHrsKRYKMnK6Mxs9LB6/27Z64JNVKsEZQYBiLRFr8uodU4XcWxJyzpsx0ozCZeNMh12sDX7mBrc&#10;A3on4kmSzONeGaqNIsxaOK2Hy2gV8JuGEffcNJY5JMoIuLmwmrDu/BqvlrjYG6xbTi408D+w6DCX&#10;kPQGVWOH0cHwP6A6ToyyqnFjorpYNQ0nLNQA1aTJb9W8tFizUAs0x+pbm+z/gyWfj1uDOIXZZfMI&#10;SdzBkB4PToXcaDqf+hb12hbgWcmt8UWSk3zRT4p8s0iqqsVyz4L761lDdOoj4rsQv7EaEu36T4qC&#10;D4YMoV+nxnSoEVx/9YEeHHqCTmFA59uA2MkhMhwSOJ3meZ4ms5AHFx7CB2pj3UemOuSNMrLOYL5v&#10;XaWkBBkoM8Dj45N1nuCvAB8s1YYLEdQgJOrLaDGbzAIfqwSn/tK7WbPfVcKgI/Z6Cr8Lizs3ow6S&#10;BrCWYbq+2A5zMdiQXEiPB4UBnYs1COb7Ilms83WejbLJfD3KkroePW6qbDTfpB9m9bSuqjr94aml&#10;WdFySpn07K7iTbO/E8flGQ2yu8n31ob4Hj30C8he/wPpMGM/1kEgO0XPW3OdPeg1OF/eln8Qb/dg&#10;v/0CrH4CAAD//wMAUEsDBBQABgAIAAAAIQAun9qA3QAAAAoBAAAPAAAAZHJzL2Rvd25yZXYueG1s&#10;TI/BToNAEIbvJr7DZky82cW2QYoMjTHReDAkrXrfwggoO4vsFujbO8aDHmfmy/9/k21n26mRBt86&#10;RrheRKCIS1e1XCO8vjxcJaB8MFyZzjEhnMjDNj8/y0xauYl3NO5DrSSEfWoQmhD6VGtfNmSNX7ie&#10;WG7vbrAmyDjUuhrMJOG208soirU1LUtDY3q6b6j83B8twhffnN7Wekw+iiLEj0/PNVMxIV5ezHe3&#10;oALN4Q+GH31Rh1ycDu7IlVcdQrJZbwRFkBpQAvwuDgjxarkCnWf6/wv5NwAAAP//AwBQSwECLQAU&#10;AAYACAAAACEAtoM4kv4AAADhAQAAEwAAAAAAAAAAAAAAAAAAAAAAW0NvbnRlbnRfVHlwZXNdLnht&#10;bFBLAQItABQABgAIAAAAIQA4/SH/1gAAAJQBAAALAAAAAAAAAAAAAAAAAC8BAABfcmVscy8ucmVs&#10;c1BLAQItABQABgAIAAAAIQC4h+AHJgIAAEkEAAAOAAAAAAAAAAAAAAAAAC4CAABkcnMvZTJvRG9j&#10;LnhtbFBLAQItABQABgAIAAAAIQAun9qA3QAAAAoBAAAPAAAAAAAAAAAAAAAAAIAEAABkcnMvZG93&#10;bnJldi54bWxQSwUGAAAAAAQABADzAAAAigUAAAAA&#10;"/>
            </w:pict>
          </mc:Fallback>
        </mc:AlternateContent>
      </w:r>
    </w:p>
    <w:p w14:paraId="44D73F4E"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0A46D1A"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EFA492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2D5145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379354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BFDB41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F1D0C2"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DE2817B"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58E582C"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0D98000"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3106F1E"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883BA2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0882A80"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2D3584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0EE6539" w14:textId="77777777" w:rsidR="00212EC7" w:rsidRPr="007D66A3" w:rsidRDefault="00212E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4AE15D9" w14:textId="77777777" w:rsidR="00212EC7"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30624" behindDoc="0" locked="0" layoutInCell="1" allowOverlap="1" wp14:anchorId="091B3315" wp14:editId="73836A4B">
                <wp:simplePos x="0" y="0"/>
                <wp:positionH relativeFrom="column">
                  <wp:posOffset>4444365</wp:posOffset>
                </wp:positionH>
                <wp:positionV relativeFrom="paragraph">
                  <wp:posOffset>69850</wp:posOffset>
                </wp:positionV>
                <wp:extent cx="0" cy="261620"/>
                <wp:effectExtent l="57150" t="19685" r="57150" b="13970"/>
                <wp:wrapNone/>
                <wp:docPr id="145"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63DF" id="AutoShape 367" o:spid="_x0000_s1026" type="#_x0000_t32" style="position:absolute;margin-left:349.95pt;margin-top:5.5pt;width:0;height:20.6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adPAIAAGo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WB2+RQj&#10;RToY0v3B65gb3cxuQ4t64wrwrNTWhiLpST2ZB02/O6R01RK159H9+WwgOgsRybuQsHEGEu36z5qB&#10;D4EMsV+nxnaokcJ8C4EBHHqCTnFA5+uA+MkjOhxSOJ3Mstkkzi4hRUAIccY6/4nrDgWjxM5bIvat&#10;r7RSoAJtB3RyfHA+8HsNCMFKb4SUUQxSob7Ei+lkGuk4LQULl8HN2f2ukhYdSZBT/MVi4eatm9UH&#10;xSJYywlbX2xPhAQb+dglbwX0TXIcsnWcYSQ5vKBgDfSkChmhciB8sQZF/Viki/V8Pc9H+WS2HuVp&#10;XY/uN1U+mm2y22l9U1dVnf0M5LO8aAVjXAX+L+rO8r9Tz+WdDbq86vvaqOQ9euwokH35j6SjCMLc&#10;BwXtNDtvbagu6AEEHZ0vjy+8mLf76PX6iVj9AgAA//8DAFBLAwQUAAYACAAAACEA/cdvJt4AAAAJ&#10;AQAADwAAAGRycy9kb3ducmV2LnhtbEyPQU/CQBCF7yb8h82YeDGypQmE1m4JUdGTIVS8L92xbejO&#10;Nt0F2n/vGA9wnPe+vHkvWw22FWfsfeNIwWwagUAqnWmoUrD/2jwtQfigyejWESoY0cMqn9xlOjXu&#10;Qjs8F6ESHEI+1QrqELpUSl/WaLWfug6JvR/XWx347Ctpen3hcNvKOIoW0uqG+EOtO3ypsTwWJ6vg&#10;tdjON9+P+yEey4/P4n153NL4ptTD/bB+BhFwCFcY/upzdci508GdyHjRKlgkScIoGzPexMC/cFAw&#10;j2OQeSZvF+S/AAAA//8DAFBLAQItABQABgAIAAAAIQC2gziS/gAAAOEBAAATAAAAAAAAAAAAAAAA&#10;AAAAAABbQ29udGVudF9UeXBlc10ueG1sUEsBAi0AFAAGAAgAAAAhADj9If/WAAAAlAEAAAsAAAAA&#10;AAAAAAAAAAAALwEAAF9yZWxzLy5yZWxzUEsBAi0AFAAGAAgAAAAhAOim9p08AgAAagQAAA4AAAAA&#10;AAAAAAAAAAAALgIAAGRycy9lMm9Eb2MueG1sUEsBAi0AFAAGAAgAAAAhAP3HbybeAAAACQEAAA8A&#10;AAAAAAAAAAAAAAAAlgQAAGRycy9kb3ducmV2LnhtbFBLBQYAAAAABAAEAPMAAAChBQ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9600" behindDoc="0" locked="0" layoutInCell="1" allowOverlap="1" wp14:anchorId="1391ABE5" wp14:editId="567C325A">
                <wp:simplePos x="0" y="0"/>
                <wp:positionH relativeFrom="column">
                  <wp:posOffset>3148965</wp:posOffset>
                </wp:positionH>
                <wp:positionV relativeFrom="paragraph">
                  <wp:posOffset>69850</wp:posOffset>
                </wp:positionV>
                <wp:extent cx="0" cy="261620"/>
                <wp:effectExtent l="57150" t="19685" r="57150" b="13970"/>
                <wp:wrapNone/>
                <wp:docPr id="144"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153AB" id="AutoShape 366" o:spid="_x0000_s1026" type="#_x0000_t32" style="position:absolute;margin-left:247.95pt;margin-top:5.5pt;width:0;height:20.6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tcPAIAAGoEAAAOAAAAZHJzL2Uyb0RvYy54bWysVMGO2yAQvVfqPyDuie2s4yZWnNXKTnrZ&#10;tpF22zsBHKNiQMDGiar+ewecze62l6pqDmSAmTdvZh5e3Z56iY7cOqFVhbNpihFXVDOhDhX++rid&#10;LDBynihGpFa8wmfu8O36/bvVYEo+052WjFsEIMqVg6lw570pk8TRjvfETbXhCi5bbXviYWsPCbNk&#10;APReJrM0LZJBW2asptw5OG3GS7yO+G3Lqf/Sto57JCsM3HxcbVz3YU3WK1IeLDGdoBca5B9Y9EQo&#10;SHqFaogn6MmKP6B6Qa12uvVTqvtEt62gPNYA1WTpb9U8dMTwWAs0x5lrm9z/g6WfjzuLBIPZ5TlG&#10;ivQwpLsnr2NudFMUoUWDcSV41mpnQ5H0pB7MvabfHVK67og68Oj+eDYQnYWI5E1I2DgDifbDJ83A&#10;h0CG2K9Ta3vUSmG+hcAADj1Bpzig83VA/OQRHQ8pnM6KrJjF2SWkDAghzljnP3Ldo2BU2HlLxKHz&#10;tVYKVKDtiE6O984Hfi8BIVjprZAyikEqNFR4OZ/NIx2npWDhMrg5e9jX0qIjCXKKv1gs3Lx2s/pJ&#10;sQjWccI2F9sTIcFGPnbJWwF9kxyHbD1nGEkOLyhYIz2pQkaoHAhfrFFRP5bpcrPYLPJJPis2kzxt&#10;msndts4nxTb7MG9umrpusp+BfJaXnWCMq8D/Wd1Z/nfqubyzUZdXfV8blbxFjx0Fss//kXQUQZj7&#10;qKC9ZuedDdUFPYCgo/Pl8YUX83ofvV4+EetfAAAA//8DAFBLAwQUAAYACAAAACEA7/EJeN4AAAAJ&#10;AQAADwAAAGRycy9kb3ducmV2LnhtbEyPQU/CQBCF7yb8h82QeDGypbEGarfEqOiJECvel+7YNnRn&#10;m+4C7b9nDAc9zntf3ryXrQbbihP2vnGkYD6LQCCVzjRUKdh9re8XIHzQZHTrCBWM6GGVT24ynRp3&#10;pk88FaESHEI+1QrqELpUSl/WaLWfuQ6JvR/XWx347Ctpen3mcNvKOIoepdUN8Ydad/hSY3kojlbB&#10;a7FN1t93uyEey49N8b44bGl8U+p2Ojw/gQg4hD8Yfutzdci5094dyXjRKnhYJktG2ZjzJgauwl5B&#10;Escg80z+X5BfAAAA//8DAFBLAQItABQABgAIAAAAIQC2gziS/gAAAOEBAAATAAAAAAAAAAAAAAAA&#10;AAAAAABbQ29udGVudF9UeXBlc10ueG1sUEsBAi0AFAAGAAgAAAAhADj9If/WAAAAlAEAAAsAAAAA&#10;AAAAAAAAAAAALwEAAF9yZWxzLy5yZWxzUEsBAi0AFAAGAAgAAAAhAJ+zi1w8AgAAagQAAA4AAAAA&#10;AAAAAAAAAAAALgIAAGRycy9lMm9Eb2MueG1sUEsBAi0AFAAGAAgAAAAhAO/xCXjeAAAACQEAAA8A&#10;AAAAAAAAAAAAAAAAlgQAAGRycy9kb3ducmV2LnhtbFBLBQYAAAAABAAEAPMAAAChBQ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8576" behindDoc="0" locked="0" layoutInCell="1" allowOverlap="1" wp14:anchorId="75A48F71" wp14:editId="451FDFB5">
                <wp:simplePos x="0" y="0"/>
                <wp:positionH relativeFrom="column">
                  <wp:posOffset>1853565</wp:posOffset>
                </wp:positionH>
                <wp:positionV relativeFrom="paragraph">
                  <wp:posOffset>69850</wp:posOffset>
                </wp:positionV>
                <wp:extent cx="0" cy="261620"/>
                <wp:effectExtent l="57150" t="19685" r="57150" b="13970"/>
                <wp:wrapNone/>
                <wp:docPr id="14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46475" id="AutoShape 365" o:spid="_x0000_s1026" type="#_x0000_t32" style="position:absolute;margin-left:145.95pt;margin-top:5.5pt;width:0;height:20.6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8f7PAIAAGo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MJhdPsVI&#10;kQ6GdH/0OuZG0/kstKg3rgDPSu1sKJKe1aN50PS7Q0pXLVEHHt2fLgaisxCRvAkJG2cg0b7/pBn4&#10;EMgQ+3VubIcaKcy3EBjAoSfoHAd0uQ2Inz2iwyGF08k8m0/i7BJSBIQQZ6zzH7nuUDBK7Lwl4tD6&#10;SisFKtB2QCenB+cDv5eAEKz0VkgZxSAV6ku8nE1mkY7TUrBwGdycPewradGJBDnFXywWbl67WX1U&#10;LIK1nLDN1fZESLCRj13yVkDfJMchW8cZRpLDCwrWQE+qkBEqB8JXa1DUj2W63Cw2i3yUT+abUZ7W&#10;9eh+W+Wj+Tb7MKundVXV2c9APsuLVjDGVeD/rO4s/zv1XN/ZoMubvm+NSt6ix44C2ef/SDqKIMx9&#10;UNBes8vOhuqCHkDQ0fn6+MKLeb2PXi+fiPUvAAAA//8DAFBLAwQUAAYACAAAACEAR9kwuN0AAAAJ&#10;AQAADwAAAGRycy9kb3ducmV2LnhtbEyPwU7DMBBE70j8g7VIXFDrxFJRG+JUCCicUEVo7268JFHj&#10;dRS7bfL3LOIAx515mp3J16PrxBmH0HrSkM4TEEiVty3VGnafm9kSRIiGrOk8oYYJA6yL66vcZNZf&#10;6APPZawFh1DIjIYmxj6TMlQNOhPmvkdi78sPzkQ+h1rawVw43HVSJcm9dKYl/tCYHp8arI7lyWl4&#10;LreLzf5uN6qpensvX5fHLU0vWt/ejI8PICKO8Q+Gn/pcHQrudPAnskF0GtQqXTHKRsqbGPgVDhoW&#10;SoEscvl/QfENAAD//wMAUEsBAi0AFAAGAAgAAAAhALaDOJL+AAAA4QEAABMAAAAAAAAAAAAAAAAA&#10;AAAAAFtDb250ZW50X1R5cGVzXS54bWxQSwECLQAUAAYACAAAACEAOP0h/9YAAACUAQAACwAAAAAA&#10;AAAAAAAAAAAvAQAAX3JlbHMvLnJlbHNQSwECLQAUAAYACAAAACEAqjPH+zwCAABqBAAADgAAAAAA&#10;AAAAAAAAAAAuAgAAZHJzL2Uyb0RvYy54bWxQSwECLQAUAAYACAAAACEAR9kwuN0AAAAJAQAADwAA&#10;AAAAAAAAAAAAAACWBAAAZHJzL2Rvd25yZXYueG1sUEsFBgAAAAAEAAQA8wAAAKAFA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7552" behindDoc="0" locked="0" layoutInCell="1" allowOverlap="1" wp14:anchorId="72D5EDC1" wp14:editId="140EFE80">
                <wp:simplePos x="0" y="0"/>
                <wp:positionH relativeFrom="column">
                  <wp:posOffset>534670</wp:posOffset>
                </wp:positionH>
                <wp:positionV relativeFrom="paragraph">
                  <wp:posOffset>69850</wp:posOffset>
                </wp:positionV>
                <wp:extent cx="0" cy="261620"/>
                <wp:effectExtent l="52705" t="19685" r="61595" b="13970"/>
                <wp:wrapNone/>
                <wp:docPr id="142"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D656C" id="AutoShape 364" o:spid="_x0000_s1026" type="#_x0000_t32" style="position:absolute;margin-left:42.1pt;margin-top:5.5pt;width:0;height:20.6pt;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o6PAIAAGoEAAAOAAAAZHJzL2Uyb0RvYy54bWysVE2P2yAQvVfqf0DcE3+sky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IPZFTlG&#10;ivQwpLsnr2NudDMvQosG40rwrNXOhiLpST2Ye02/O6R03RF14NH98WwgOgsRyZuQsHEGEu2HT5qB&#10;D4EMsV+n1vaolcJ8C4EBHHqCTnFA5+uA+MkjOh5SOM3n2TyPs0tIGRBCnLHOf+S6R8GosPOWiEPn&#10;a60UqEDbEZ0c750P/F4CQrDSWyFlFINUaKjwcpbPIh2npWDhMrg5e9jX0qIjCXKKv1gs3Lx2s/pJ&#10;sQjWccI2F9sTIcFGPnbJWwF9kxyHbD1nGEkOLyhYIz2pQkaoHAhfrFFRP5bpcrPYLIpJkc83kyJt&#10;msndti4m8232YdbcNHXdZD8D+awoO8EYV4H/s7qz4u/Uc3lnoy6v+r42KnmLHjsKZJ//I+kogjD3&#10;UUF7zc47G6oLegBBR+fL4wsv5vU+er18Ita/AAAA//8DAFBLAwQUAAYACAAAACEAhjTHBdwAAAAH&#10;AQAADwAAAGRycy9kb3ducmV2LnhtbEyPwU7DMBBE70j8g7VIXBB1alEUpXEqBBROqCK0dzdekqjx&#10;OordNvl7Fi7lODuj2Tf5anSdOOEQWk8a5rMEBFLlbUu1hu3X+j4FEaIhazpPqGHCAKvi+io3mfVn&#10;+sRTGWvBJRQyo6GJsc+kDFWDzoSZ75HY+/aDM5HlUEs7mDOXu06qJHmUzrTEHxrT43OD1aE8Og0v&#10;5Wax3t1tRzVV7x/lW3rY0PSq9e3N+LQEEXGMlzD84jM6FMy090eyQXQa0gfFSb7PeRL7f3qvYaEU&#10;yCKX//mLHwAAAP//AwBQSwECLQAUAAYACAAAACEAtoM4kv4AAADhAQAAEwAAAAAAAAAAAAAAAAAA&#10;AAAAW0NvbnRlbnRfVHlwZXNdLnhtbFBLAQItABQABgAIAAAAIQA4/SH/1gAAAJQBAAALAAAAAAAA&#10;AAAAAAAAAC8BAABfcmVscy8ucmVsc1BLAQItABQABgAIAAAAIQDdJro6PAIAAGoEAAAOAAAAAAAA&#10;AAAAAAAAAC4CAABkcnMvZTJvRG9jLnhtbFBLAQItABQABgAIAAAAIQCGNMcF3AAAAAcBAAAPAAAA&#10;AAAAAAAAAAAAAJYEAABkcnMvZG93bnJldi54bWxQSwUGAAAAAAQABADzAAAAnwUAAAAA&#10;">
                <v:stroke endarrow="block"/>
              </v:shape>
            </w:pict>
          </mc:Fallback>
        </mc:AlternateContent>
      </w:r>
    </w:p>
    <w:p w14:paraId="7588ED03" w14:textId="77777777" w:rsidR="00D4478C"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5504" behindDoc="0" locked="0" layoutInCell="1" allowOverlap="1" wp14:anchorId="1E4631DE" wp14:editId="05F3E26D">
                <wp:simplePos x="0" y="0"/>
                <wp:positionH relativeFrom="column">
                  <wp:posOffset>534670</wp:posOffset>
                </wp:positionH>
                <wp:positionV relativeFrom="paragraph">
                  <wp:posOffset>101600</wp:posOffset>
                </wp:positionV>
                <wp:extent cx="5147945" cy="9525"/>
                <wp:effectExtent l="5080" t="5080" r="9525" b="13970"/>
                <wp:wrapNone/>
                <wp:docPr id="141"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61F52" id="AutoShape 362" o:spid="_x0000_s1026" type="#_x0000_t32" style="position:absolute;margin-left:42.1pt;margin-top:8pt;width:405.35pt;height:.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2mYIAIAAEIEAAAOAAAAZHJzL2Uyb0RvYy54bWysU8GO2jAQvVfqP1i+QxI2sBARVqsEetm2&#10;SLv9AGM7xKpjW7YhoKr/3rEJaGkvVVUOZpyZefNm5nn5dOokOnLrhFYlzsYpRlxRzYTal/jb22Y0&#10;x8h5ohiRWvESn7nDT6uPH5a9KfhEt1oybhGAKFf0psSt96ZIEkdb3hE31oYrcDbadsTD1e4TZkkP&#10;6J1MJmk6S3ptmbGacufga31x4lXEbxpO/demcdwjWWLg5uNp47kLZ7JakmJviWkFHWiQf2DREaGg&#10;6A2qJp6ggxV/QHWCWu1048dUd4luGkF57AG6ydLfunltieGxFxiOM7cxuf8HS78ctxYJBrvLM4wU&#10;6WBJzwevY230MJuEEfXGFRBZqa0NTdKTejUvmn53SOmqJWrPY/jb2UB2FjKSu5RwcQYK7frPmkEM&#10;gQpxXqfGdgESJoFOcS3n21r4ySMKH6dZ/rjIpxhR8C2mk2ksQIprrrHOf+K6Q8EosfOWiH3rK60U&#10;7F/bLFYixxfnAzNSXBNCYaU3QsooA6lQPxQIHqelYMEZL3a/q6RFRxKEFH8Di7swqw+KRbCWE7Ye&#10;bE+EvNhQXKqAB70BncG6KOXHIl2s5+t5Psons/UoT+t69Lyp8tFskz1O64e6qursZ+gly4tWMMZV&#10;YHdVbZb/nSqG93PR2023tzEk9+hxXkD2+h9Jx+WGfV6UsdPsvLXXpYNQY/DwqMJLeH8H+/3TX/0C&#10;AAD//wMAUEsDBBQABgAIAAAAIQDeQFds3gAAAAgBAAAPAAAAZHJzL2Rvd25yZXYueG1sTI/BbsIw&#10;EETvlfoP1iL1UhWHCGiSxkGoUg89FpB6NfE2SYnXUeyQlK/vcoLjzoxm3+SbybbijL1vHClYzCMQ&#10;SKUzDVUKDvuPlwSED5qMbh2hgj/0sCkeH3KdGTfSF553oRJcQj7TCuoQukxKX9ZotZ+7Dom9H9db&#10;HfjsK2l6PXK5bWUcRWtpdUP8odYdvtdYnnaDVYB+WC2ibWqrw+dlfP6OL79jt1fqaTZt30AEnMIt&#10;DFd8RoeCmY5uIONFqyBZxpxkfc2T2E/SZQriyMLrCmSRy/sBxT8AAAD//wMAUEsBAi0AFAAGAAgA&#10;AAAhALaDOJL+AAAA4QEAABMAAAAAAAAAAAAAAAAAAAAAAFtDb250ZW50X1R5cGVzXS54bWxQSwEC&#10;LQAUAAYACAAAACEAOP0h/9YAAACUAQAACwAAAAAAAAAAAAAAAAAvAQAAX3JlbHMvLnJlbHNQSwEC&#10;LQAUAAYACAAAACEA0D9pmCACAABCBAAADgAAAAAAAAAAAAAAAAAuAgAAZHJzL2Uyb0RvYy54bWxQ&#10;SwECLQAUAAYACAAAACEA3kBXbN4AAAAIAQAADwAAAAAAAAAAAAAAAAB6BAAAZHJzL2Rvd25yZXYu&#10;eG1sUEsFBgAAAAAEAAQA8wAAAIUFAAAAAA==&#10;"/>
            </w:pict>
          </mc:Fallback>
        </mc:AlternateContent>
      </w:r>
    </w:p>
    <w:p w14:paraId="20F97B5C" w14:textId="77777777" w:rsidR="00D4478C" w:rsidRPr="007D66A3" w:rsidRDefault="00D4478C" w:rsidP="00D4478C">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กระบวนการแจ้งเตือนภัยระดับอำเภอ</w:t>
      </w:r>
    </w:p>
    <w:p w14:paraId="1DFE4839" w14:textId="77777777" w:rsidR="00D4478C"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14:paraId="3F257757" w14:textId="77777777" w:rsidR="00D4478C" w:rsidRPr="007D66A3" w:rsidRDefault="001A501E" w:rsidP="001A501E">
      <w:pPr>
        <w:tabs>
          <w:tab w:val="left" w:pos="1134"/>
          <w:tab w:val="left" w:pos="1560"/>
          <w:tab w:val="left" w:pos="1985"/>
        </w:tabs>
        <w:rPr>
          <w:rFonts w:ascii="TH SarabunIT๙" w:eastAsia="Calibri" w:hAnsi="TH SarabunIT๙" w:cs="TH SarabunIT๙"/>
          <w:b/>
          <w:bCs/>
          <w:sz w:val="33"/>
          <w:szCs w:val="33"/>
          <w:lang w:bidi="th-TH"/>
        </w:rPr>
      </w:pPr>
      <w:r w:rsidRPr="007D66A3">
        <w:rPr>
          <w:rFonts w:ascii="TH SarabunIT๙" w:eastAsia="Calibri" w:hAnsi="TH SarabunIT๙" w:cs="TH SarabunIT๙"/>
          <w:b/>
          <w:bCs/>
          <w:sz w:val="33"/>
          <w:szCs w:val="33"/>
          <w:cs/>
          <w:lang w:bidi="th-TH"/>
        </w:rPr>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w:t>
      </w:r>
      <w:r w:rsidR="00D4478C" w:rsidRPr="007D66A3">
        <w:rPr>
          <w:rFonts w:ascii="TH SarabunIT๙" w:eastAsia="Calibri" w:hAnsi="TH SarabunIT๙" w:cs="TH SarabunIT๙"/>
          <w:b/>
          <w:bCs/>
          <w:sz w:val="33"/>
          <w:szCs w:val="33"/>
          <w:lang w:bidi="th-TH"/>
        </w:rPr>
        <w:t>3.1)</w:t>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 xml:space="preserve">การเฝ้าระวัง ติดตามสถานการณ์ </w:t>
      </w:r>
    </w:p>
    <w:p w14:paraId="1B602D22" w14:textId="77777777" w:rsidR="00D4478C" w:rsidRPr="007D66A3" w:rsidRDefault="001A501E" w:rsidP="00046074">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sz w:val="33"/>
          <w:szCs w:val="33"/>
          <w:cs/>
          <w:lang w:bidi="th-TH"/>
        </w:rPr>
        <w:t xml:space="preserve"> </w:t>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00D4478C" w:rsidRPr="007D66A3">
        <w:rPr>
          <w:rFonts w:ascii="TH SarabunIT๙" w:eastAsia="Calibri" w:hAnsi="TH SarabunIT๙" w:cs="TH SarabunIT๙"/>
          <w:sz w:val="33"/>
          <w:szCs w:val="33"/>
          <w:cs/>
          <w:lang w:bidi="th-TH"/>
        </w:rPr>
        <w:t xml:space="preserve">เป็นการติดตามข้อมูลความเคลื่อนไหวของสภาพการณ์หรือเหตุการณ์ที่อาจจะส่งผลให้เกิดสาธารณภัย และทำหน้าที่ให้ข้อมูลข่าวสารแก่ประชาชน โดยมีส่วนราชการและหน่วยงานเกี่ยวข้องในพื้นที่ โดยจัดเจ้าหน้าที่เฝ้าระวังและติดตามสถานการณ์ปฏิบัติงานตลอด </w:t>
      </w:r>
      <w:r w:rsidR="00D4478C" w:rsidRPr="007D66A3">
        <w:rPr>
          <w:rFonts w:ascii="TH SarabunIT๙" w:eastAsia="Calibri" w:hAnsi="TH SarabunIT๙" w:cs="TH SarabunIT๙"/>
          <w:sz w:val="33"/>
          <w:szCs w:val="33"/>
          <w:lang w:bidi="th-TH"/>
        </w:rPr>
        <w:t>24</w:t>
      </w:r>
      <w:r w:rsidR="00D4478C" w:rsidRPr="007D66A3">
        <w:rPr>
          <w:rFonts w:ascii="TH SarabunIT๙" w:eastAsia="Calibri" w:hAnsi="TH SarabunIT๙" w:cs="TH SarabunIT๙"/>
          <w:sz w:val="33"/>
          <w:szCs w:val="33"/>
          <w:cs/>
          <w:lang w:bidi="th-TH"/>
        </w:rPr>
        <w:t xml:space="preserve"> ชั่วโมง</w:t>
      </w:r>
    </w:p>
    <w:p w14:paraId="53B033BD" w14:textId="77777777" w:rsidR="00046074" w:rsidRPr="007D66A3" w:rsidRDefault="001A501E" w:rsidP="00046074">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2)</w:t>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การแจ้งเตือนล่วงหน้า</w:t>
      </w:r>
    </w:p>
    <w:p w14:paraId="29BDB0F4" w14:textId="77777777" w:rsidR="00D4478C" w:rsidRPr="007D66A3" w:rsidRDefault="001A501E" w:rsidP="00046074">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00046074" w:rsidRPr="007D66A3">
        <w:rPr>
          <w:rFonts w:ascii="TH SarabunIT๙" w:eastAsia="Calibri" w:hAnsi="TH SarabunIT๙" w:cs="TH SarabunIT๙"/>
          <w:b/>
          <w:bCs/>
          <w:sz w:val="33"/>
          <w:szCs w:val="33"/>
          <w:lang w:bidi="th-TH"/>
        </w:rPr>
        <w:t xml:space="preserve">  </w:t>
      </w:r>
      <w:r w:rsidR="00D4478C" w:rsidRPr="007D66A3">
        <w:rPr>
          <w:rFonts w:ascii="TH SarabunIT๙" w:eastAsia="Calibri" w:hAnsi="TH SarabunIT๙" w:cs="TH SarabunIT๙"/>
          <w:spacing w:val="-8"/>
          <w:sz w:val="33"/>
          <w:szCs w:val="33"/>
          <w:cs/>
          <w:lang w:bidi="th-TH"/>
        </w:rPr>
        <w:t>เป็นการแจ้งข้อมูลข่าวสารที่บ่งชี้ว่ามีแนวโน้มที่จะเกิดสาธารณภัยขึ้นในพื้นที่ที่มีความเสี่ยงภัย</w:t>
      </w:r>
      <w:r w:rsidR="00D4478C" w:rsidRPr="007D66A3">
        <w:rPr>
          <w:rFonts w:ascii="TH SarabunIT๙" w:eastAsia="Calibri" w:hAnsi="TH SarabunIT๙" w:cs="TH SarabunIT๙"/>
          <w:sz w:val="33"/>
          <w:szCs w:val="33"/>
          <w:cs/>
          <w:lang w:bidi="th-TH"/>
        </w:rPr>
        <w:t>ไปยังส่วนราชการ หน่วยงาน กองอำนวยการป้องกันและบรรเทาสาธารณภัยแต่ละระดับ และ</w:t>
      </w:r>
      <w:r w:rsidR="00D4478C" w:rsidRPr="007D66A3">
        <w:rPr>
          <w:rFonts w:ascii="TH SarabunIT๙" w:eastAsia="Calibri" w:hAnsi="TH SarabunIT๙" w:cs="TH SarabunIT๙"/>
          <w:spacing w:val="-10"/>
          <w:sz w:val="33"/>
          <w:szCs w:val="33"/>
          <w:cs/>
          <w:lang w:bidi="th-TH"/>
        </w:rPr>
        <w:t>ประชาชน เพื่อให้ติดตามข้อมูลข่าวสารอย่างต่อเนื่อง โดยให้มีการแจ้งเตือนล่วงหน้าก่อนเกิดสาธารณภัยไม่ต่ำกว่า</w:t>
      </w:r>
      <w:r w:rsidR="00D4478C" w:rsidRPr="007D66A3">
        <w:rPr>
          <w:rFonts w:ascii="TH SarabunIT๙" w:eastAsia="Calibri" w:hAnsi="TH SarabunIT๙" w:cs="TH SarabunIT๙"/>
          <w:sz w:val="33"/>
          <w:szCs w:val="33"/>
          <w:cs/>
          <w:lang w:bidi="th-TH"/>
        </w:rPr>
        <w:t xml:space="preserve"> </w:t>
      </w:r>
      <w:r w:rsidR="00D4478C" w:rsidRPr="007D66A3">
        <w:rPr>
          <w:rFonts w:ascii="TH SarabunIT๙" w:eastAsia="Calibri" w:hAnsi="TH SarabunIT๙" w:cs="TH SarabunIT๙"/>
          <w:sz w:val="33"/>
          <w:szCs w:val="33"/>
          <w:lang w:bidi="th-TH"/>
        </w:rPr>
        <w:t>120</w:t>
      </w:r>
      <w:r w:rsidR="000F0532" w:rsidRPr="007D66A3">
        <w:rPr>
          <w:rFonts w:ascii="TH SarabunIT๙" w:eastAsia="Calibri" w:hAnsi="TH SarabunIT๙" w:cs="TH SarabunIT๙"/>
          <w:sz w:val="33"/>
          <w:szCs w:val="33"/>
          <w:lang w:bidi="th-TH"/>
        </w:rPr>
        <w:t xml:space="preserve"> </w:t>
      </w:r>
      <w:r w:rsidR="00D4478C" w:rsidRPr="007D66A3">
        <w:rPr>
          <w:rFonts w:ascii="TH SarabunIT๙" w:eastAsia="Calibri" w:hAnsi="TH SarabunIT๙" w:cs="TH SarabunIT๙"/>
          <w:sz w:val="33"/>
          <w:szCs w:val="33"/>
          <w:cs/>
          <w:lang w:bidi="th-TH"/>
        </w:rPr>
        <w:t>ชั่วโมง และให้อำเภอประสานการปฏิบัติกับส่วนราชการและภาคเอกชนในพื้นที่ให้เตรียมพร้อมรับสถานการณ์และแจ้งเตือนภัยล่วงหน้าไปยังองค์กรปกครองส่วนท้องถิ่นในพื้นที่เสี่ยงภัย เพื่อแจ้งเตือนให้ประชาชนเตรียมความพร้อมรับสถานการณ์ โดยให้กำหนดแนวทางปฏิบัติและข้อแนะนำแก่ประชาชนและผู้เกี่ยวข้องทุกครั้ง</w:t>
      </w:r>
    </w:p>
    <w:p w14:paraId="6D3A4B91" w14:textId="6F696C26" w:rsidR="00703209" w:rsidRPr="007D66A3" w:rsidRDefault="00703209" w:rsidP="00703209">
      <w:pPr>
        <w:jc w:val="center"/>
        <w:rPr>
          <w:rFonts w:ascii="TH SarabunIT๙" w:hAnsi="TH SarabunIT๙" w:cs="TH SarabunIT๙"/>
          <w:sz w:val="32"/>
          <w:szCs w:val="32"/>
        </w:rPr>
      </w:pPr>
      <w:r w:rsidRPr="007D66A3">
        <w:rPr>
          <w:rFonts w:ascii="TH SarabunIT๙" w:hAnsi="TH SarabunIT๙" w:cs="TH SarabunIT๙"/>
          <w:sz w:val="32"/>
          <w:szCs w:val="32"/>
          <w:cs/>
          <w:lang w:bidi="th-TH"/>
        </w:rPr>
        <w:lastRenderedPageBreak/>
        <w:t>-</w:t>
      </w:r>
      <w:r w:rsidR="00105D70">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29</w:t>
      </w:r>
      <w:r w:rsidR="00105D70">
        <w:rPr>
          <w:rFonts w:ascii="TH SarabunIT๙" w:hAnsi="TH SarabunIT๙" w:cs="TH SarabunIT๙" w:hint="cs"/>
          <w:sz w:val="32"/>
          <w:szCs w:val="32"/>
          <w:cs/>
          <w:lang w:bidi="th-TH"/>
        </w:rPr>
        <w:t xml:space="preserve"> </w:t>
      </w:r>
      <w:r w:rsidRPr="007D66A3">
        <w:rPr>
          <w:rFonts w:ascii="TH SarabunIT๙" w:hAnsi="TH SarabunIT๙" w:cs="TH SarabunIT๙"/>
          <w:sz w:val="32"/>
          <w:szCs w:val="32"/>
          <w:cs/>
          <w:lang w:bidi="th-TH"/>
        </w:rPr>
        <w:t>-</w:t>
      </w:r>
    </w:p>
    <w:p w14:paraId="7071EC17" w14:textId="77777777" w:rsidR="00703209" w:rsidRPr="007D66A3" w:rsidRDefault="00703209" w:rsidP="00703209">
      <w:pPr>
        <w:tabs>
          <w:tab w:val="left" w:pos="1134"/>
          <w:tab w:val="left" w:pos="1560"/>
          <w:tab w:val="left" w:pos="1985"/>
        </w:tabs>
        <w:rPr>
          <w:rFonts w:ascii="TH SarabunIT๙" w:eastAsia="Calibri" w:hAnsi="TH SarabunIT๙" w:cs="TH SarabunIT๙"/>
          <w:sz w:val="33"/>
          <w:szCs w:val="33"/>
          <w:lang w:bidi="th-TH"/>
        </w:rPr>
      </w:pPr>
    </w:p>
    <w:p w14:paraId="5D7B1648"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3)</w:t>
      </w:r>
      <w:r w:rsidR="00D4478C" w:rsidRPr="007D66A3">
        <w:rPr>
          <w:rFonts w:ascii="TH SarabunIT๙" w:eastAsia="Calibri" w:hAnsi="TH SarabunIT๙" w:cs="TH SarabunIT๙"/>
          <w:b/>
          <w:bCs/>
          <w:sz w:val="33"/>
          <w:szCs w:val="33"/>
          <w:cs/>
          <w:lang w:bidi="th-TH"/>
        </w:rPr>
        <w:t xml:space="preserve"> การแจ้งเตือนภัย</w:t>
      </w:r>
    </w:p>
    <w:p w14:paraId="56129F99"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 xml:space="preserve"> </w:t>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00D4478C" w:rsidRPr="007D66A3">
        <w:rPr>
          <w:rFonts w:ascii="TH SarabunIT๙" w:eastAsia="Calibri" w:hAnsi="TH SarabunIT๙" w:cs="TH SarabunIT๙"/>
          <w:sz w:val="33"/>
          <w:szCs w:val="33"/>
          <w:cs/>
          <w:lang w:bidi="th-TH"/>
        </w:rPr>
        <w:t xml:space="preserve">เป็นการยืนยันข้อมูลว่ามีโอกาสเกิดสาธารณภัยมากกว่าร้อยละ </w:t>
      </w:r>
      <w:r w:rsidR="00D4478C" w:rsidRPr="007D66A3">
        <w:rPr>
          <w:rFonts w:ascii="TH SarabunIT๙" w:eastAsia="Calibri" w:hAnsi="TH SarabunIT๙" w:cs="TH SarabunIT๙"/>
          <w:sz w:val="33"/>
          <w:szCs w:val="33"/>
          <w:lang w:bidi="th-TH"/>
        </w:rPr>
        <w:t>60</w:t>
      </w:r>
      <w:r w:rsidR="00D4478C" w:rsidRPr="007D66A3">
        <w:rPr>
          <w:rFonts w:ascii="TH SarabunIT๙" w:eastAsia="Calibri" w:hAnsi="TH SarabunIT๙" w:cs="TH SarabunIT๙"/>
          <w:sz w:val="33"/>
          <w:szCs w:val="33"/>
          <w:cs/>
          <w:lang w:bidi="th-TH"/>
        </w:rPr>
        <w:t xml:space="preserve"> และเป็นการแจ้งแนวทางปฏิบัติให้ทราบ เพื่อให้เตรียมความพร้อมรับมือกับสาธารณภัยที่จะเกิดขึ้น โดยให้มีการแจ้งเตือนภัยไม่ต่ำกว่า </w:t>
      </w:r>
      <w:r w:rsidR="00D4478C" w:rsidRPr="007D66A3">
        <w:rPr>
          <w:rFonts w:ascii="TH SarabunIT๙" w:eastAsia="Calibri" w:hAnsi="TH SarabunIT๙" w:cs="TH SarabunIT๙"/>
          <w:sz w:val="33"/>
          <w:szCs w:val="33"/>
          <w:lang w:bidi="th-TH"/>
        </w:rPr>
        <w:t>72</w:t>
      </w:r>
      <w:r w:rsidR="00D4478C" w:rsidRPr="007D66A3">
        <w:rPr>
          <w:rFonts w:ascii="TH SarabunIT๙" w:eastAsia="Calibri" w:hAnsi="TH SarabunIT๙" w:cs="TH SarabunIT๙"/>
          <w:sz w:val="33"/>
          <w:szCs w:val="33"/>
          <w:cs/>
          <w:lang w:bidi="th-TH"/>
        </w:rPr>
        <w:t xml:space="preserve"> ชั่วโมงก่อนเกิดภัย และมีข้อมูลการแจ้งเตือนภัย </w:t>
      </w:r>
    </w:p>
    <w:p w14:paraId="23818973"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w:t>
      </w:r>
      <w:r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4)</w:t>
      </w:r>
      <w:r w:rsidR="00D4478C" w:rsidRPr="007D66A3">
        <w:rPr>
          <w:rFonts w:ascii="TH SarabunIT๙" w:eastAsia="Calibri" w:hAnsi="TH SarabunIT๙" w:cs="TH SarabunIT๙"/>
          <w:b/>
          <w:bCs/>
          <w:sz w:val="33"/>
          <w:szCs w:val="33"/>
          <w:cs/>
          <w:lang w:bidi="th-TH"/>
        </w:rPr>
        <w:t xml:space="preserve"> การรับมือและการอพยพ</w:t>
      </w:r>
      <w:r w:rsidRPr="007D66A3">
        <w:rPr>
          <w:rFonts w:ascii="TH SarabunIT๙" w:eastAsia="Calibri" w:hAnsi="TH SarabunIT๙" w:cs="TH SarabunIT๙"/>
          <w:b/>
          <w:bCs/>
          <w:sz w:val="33"/>
          <w:szCs w:val="33"/>
          <w:cs/>
          <w:lang w:bidi="th-TH"/>
        </w:rPr>
        <w:t xml:space="preserve"> </w:t>
      </w:r>
    </w:p>
    <w:p w14:paraId="3B82C497"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sz w:val="33"/>
          <w:szCs w:val="33"/>
          <w:cs/>
          <w:lang w:bidi="th-TH"/>
        </w:rPr>
      </w:pPr>
      <w:r w:rsidRPr="007D66A3">
        <w:rPr>
          <w:rFonts w:ascii="TH SarabunIT๙" w:eastAsia="Calibri" w:hAnsi="TH SarabunIT๙" w:cs="TH SarabunIT๙"/>
          <w:b/>
          <w:bCs/>
          <w:sz w:val="33"/>
          <w:szCs w:val="33"/>
          <w:cs/>
          <w:lang w:bidi="th-TH"/>
        </w:rPr>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sz w:val="33"/>
          <w:szCs w:val="33"/>
          <w:cs/>
          <w:lang w:bidi="th-TH"/>
        </w:rPr>
        <w:t>เป็นขั้นตอนการปฏิบัติหรือเผชิญเหตุเมื่อเกิดสาธารณภัย กองอำนวยการป้องกันและบรรเทาสาธารณภัย</w:t>
      </w:r>
      <w:r w:rsidRPr="007D66A3">
        <w:rPr>
          <w:rFonts w:ascii="TH SarabunIT๙" w:eastAsia="Calibri" w:hAnsi="TH SarabunIT๙" w:cs="TH SarabunIT๙"/>
          <w:sz w:val="33"/>
          <w:szCs w:val="33"/>
          <w:cs/>
          <w:lang w:bidi="th-TH"/>
        </w:rPr>
        <w:t>อำเภอ</w:t>
      </w:r>
      <w:r w:rsidR="00D4478C" w:rsidRPr="007D66A3">
        <w:rPr>
          <w:rFonts w:ascii="TH SarabunIT๙" w:eastAsia="Calibri" w:hAnsi="TH SarabunIT๙" w:cs="TH SarabunIT๙"/>
          <w:sz w:val="33"/>
          <w:szCs w:val="33"/>
          <w:cs/>
          <w:lang w:bidi="th-TH"/>
        </w:rPr>
        <w:t xml:space="preserve"> และ กองอำนวยการป้องกันและบรรเทาสาธารณภัยระดับพื้นที่จะพิจารณาและกำหนดแนวทางและขั้นตอนการปฏิบัติตามแผนการป้องกัน</w:t>
      </w:r>
      <w:r w:rsidRPr="007D66A3">
        <w:rPr>
          <w:rFonts w:ascii="TH SarabunIT๙" w:eastAsia="Calibri" w:hAnsi="TH SarabunIT๙" w:cs="TH SarabunIT๙"/>
          <w:sz w:val="33"/>
          <w:szCs w:val="33"/>
          <w:cs/>
          <w:lang w:bidi="th-TH"/>
        </w:rPr>
        <w:t>และบรรเทาสาธารณภัยอำเภอ</w:t>
      </w:r>
      <w:r w:rsidR="00D4478C" w:rsidRPr="007D66A3">
        <w:rPr>
          <w:rFonts w:ascii="TH SarabunIT๙" w:eastAsia="Calibri" w:hAnsi="TH SarabunIT๙" w:cs="TH SarabunIT๙"/>
          <w:sz w:val="33"/>
          <w:szCs w:val="33"/>
          <w:cs/>
          <w:lang w:bidi="th-TH"/>
        </w:rPr>
        <w:t xml:space="preserve"> และแผนปฏิบัติการในการป้องกันและบรรเทาสาธารณภัยของ</w:t>
      </w:r>
      <w:r w:rsidRPr="007D66A3">
        <w:rPr>
          <w:rFonts w:ascii="TH SarabunIT๙" w:eastAsia="Calibri" w:hAnsi="TH SarabunIT๙" w:cs="TH SarabunIT๙"/>
          <w:sz w:val="33"/>
          <w:szCs w:val="33"/>
          <w:cs/>
          <w:lang w:bidi="th-TH"/>
        </w:rPr>
        <w:t>องค์กรปกครองส่วน</w:t>
      </w:r>
      <w:r w:rsidR="00D4478C" w:rsidRPr="007D66A3">
        <w:rPr>
          <w:rFonts w:ascii="TH SarabunIT๙" w:eastAsia="Calibri" w:hAnsi="TH SarabunIT๙" w:cs="TH SarabunIT๙"/>
          <w:sz w:val="33"/>
          <w:szCs w:val="33"/>
          <w:cs/>
          <w:lang w:bidi="th-TH"/>
        </w:rPr>
        <w:t>ท้องถิ่น ที่กำหนดไว้แล้ว</w:t>
      </w:r>
      <w:r w:rsidRPr="007D66A3">
        <w:rPr>
          <w:rFonts w:ascii="TH SarabunIT๙" w:eastAsia="Calibri" w:hAnsi="TH SarabunIT๙" w:cs="TH SarabunIT๙"/>
          <w:sz w:val="33"/>
          <w:szCs w:val="33"/>
          <w:cs/>
          <w:lang w:bidi="th-TH"/>
        </w:rPr>
        <w:t xml:space="preserve"> พร้อมทั้งให้รายงานกองอำนวยการป้องกันและบรรเทาสาธารณภัยจังหวัดทราบทันที</w:t>
      </w:r>
      <w:r w:rsidR="00D4478C" w:rsidRPr="007D66A3">
        <w:rPr>
          <w:rFonts w:ascii="TH SarabunIT๙" w:eastAsia="Calibri" w:hAnsi="TH SarabunIT๙" w:cs="TH SarabunIT๙"/>
          <w:sz w:val="33"/>
          <w:szCs w:val="33"/>
          <w:cs/>
          <w:lang w:bidi="th-TH"/>
        </w:rPr>
        <w:t xml:space="preserve"> และ</w:t>
      </w:r>
      <w:r w:rsidR="000E14A0" w:rsidRPr="007D66A3">
        <w:rPr>
          <w:rFonts w:ascii="TH SarabunIT๙" w:eastAsia="Calibri" w:hAnsi="TH SarabunIT๙" w:cs="TH SarabunIT๙"/>
          <w:sz w:val="33"/>
          <w:szCs w:val="33"/>
          <w:cs/>
          <w:lang w:bidi="th-TH"/>
        </w:rPr>
        <w:t>ให้</w:t>
      </w:r>
      <w:r w:rsidR="00D4478C" w:rsidRPr="007D66A3">
        <w:rPr>
          <w:rFonts w:ascii="TH SarabunIT๙" w:eastAsia="Calibri" w:hAnsi="TH SarabunIT๙" w:cs="TH SarabunIT๙"/>
          <w:sz w:val="33"/>
          <w:szCs w:val="33"/>
          <w:cs/>
          <w:lang w:bidi="th-TH"/>
        </w:rPr>
        <w:t>ประสาน</w:t>
      </w:r>
      <w:r w:rsidR="000E14A0" w:rsidRPr="007D66A3">
        <w:rPr>
          <w:rFonts w:ascii="TH SarabunIT๙" w:eastAsia="Calibri" w:hAnsi="TH SarabunIT๙" w:cs="TH SarabunIT๙"/>
          <w:sz w:val="33"/>
          <w:szCs w:val="33"/>
          <w:cs/>
          <w:lang w:bidi="th-TH"/>
        </w:rPr>
        <w:t xml:space="preserve">         </w:t>
      </w:r>
      <w:r w:rsidR="00D4478C" w:rsidRPr="007D66A3">
        <w:rPr>
          <w:rFonts w:ascii="TH SarabunIT๙" w:eastAsia="Calibri" w:hAnsi="TH SarabunIT๙" w:cs="TH SarabunIT๙"/>
          <w:sz w:val="33"/>
          <w:szCs w:val="33"/>
          <w:cs/>
          <w:lang w:bidi="th-TH"/>
        </w:rPr>
        <w:t>ส่วนราชการ หน่วยงาน และองค์กรเอกชนในการรับมือกับสาธารณภัยที่เกิดขึ้น รวมถึงการวางแผนเตรียมการอพยพในกรณีจำเป็น</w:t>
      </w:r>
      <w:r w:rsidRPr="007D66A3">
        <w:rPr>
          <w:rFonts w:ascii="TH SarabunIT๙" w:eastAsia="Calibri" w:hAnsi="TH SarabunIT๙" w:cs="TH SarabunIT๙"/>
          <w:sz w:val="33"/>
          <w:szCs w:val="33"/>
          <w:cs/>
          <w:lang w:bidi="th-TH"/>
        </w:rPr>
        <w:t xml:space="preserve"> </w:t>
      </w:r>
      <w:r w:rsidR="00D4478C" w:rsidRPr="007D66A3">
        <w:rPr>
          <w:rFonts w:ascii="TH SarabunIT๙" w:eastAsia="Calibri" w:hAnsi="TH SarabunIT๙" w:cs="TH SarabunIT๙"/>
          <w:sz w:val="33"/>
          <w:szCs w:val="33"/>
          <w:cs/>
          <w:lang w:bidi="th-TH"/>
        </w:rPr>
        <w:t>โดยจะประสาน</w:t>
      </w:r>
      <w:r w:rsidR="000E14A0" w:rsidRPr="007D66A3">
        <w:rPr>
          <w:rFonts w:ascii="TH SarabunIT๙" w:eastAsia="Calibri" w:hAnsi="TH SarabunIT๙" w:cs="TH SarabunIT๙"/>
          <w:sz w:val="33"/>
          <w:szCs w:val="33"/>
          <w:cs/>
          <w:lang w:bidi="th-TH"/>
        </w:rPr>
        <w:t>หน่วยงานที่เกี่ยวข้องในพื้นที่ และ</w:t>
      </w:r>
      <w:r w:rsidR="00D4478C" w:rsidRPr="007D66A3">
        <w:rPr>
          <w:rFonts w:ascii="TH SarabunIT๙" w:eastAsia="Calibri" w:hAnsi="TH SarabunIT๙" w:cs="TH SarabunIT๙"/>
          <w:sz w:val="33"/>
          <w:szCs w:val="33"/>
          <w:cs/>
          <w:lang w:bidi="th-TH"/>
        </w:rPr>
        <w:t>กองกำลังทหารในพื้นที่เป็นหน่วยงานสนับสนุนทรัพยากร ยานพาหนะ เครื่องมือพิเศษ ทั้งนี้ หากเกินศักยภาพที่จะรับมือกับสถานการณ์ได้ให้</w:t>
      </w:r>
      <w:r w:rsidR="000E14A0" w:rsidRPr="007D66A3">
        <w:rPr>
          <w:rFonts w:ascii="TH SarabunIT๙" w:eastAsia="Calibri" w:hAnsi="TH SarabunIT๙" w:cs="TH SarabunIT๙"/>
          <w:sz w:val="33"/>
          <w:szCs w:val="33"/>
          <w:cs/>
          <w:lang w:bidi="th-TH"/>
        </w:rPr>
        <w:t>ขอรับการสนับสนุนจากกองอำนวยการป้องกันและบรรเทาสาธารณภัยจังหวัดหรือศูนย์บัญชาการเหตุการณ์จังหวัด (กรณี กอปภ.จ.จัดตั้งศูนย์บัญชาการจังหวัดแล้ว)</w:t>
      </w:r>
    </w:p>
    <w:p w14:paraId="22BC9718"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7FD3D13"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91CD514"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FF0000"/>
          <w:spacing w:val="-6"/>
          <w:sz w:val="32"/>
          <w:szCs w:val="32"/>
          <w:lang w:bidi="th-TH"/>
        </w:rPr>
      </w:pPr>
    </w:p>
    <w:p w14:paraId="32270535"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FF0000"/>
          <w:spacing w:val="-6"/>
          <w:sz w:val="32"/>
          <w:szCs w:val="32"/>
          <w:lang w:bidi="th-TH"/>
        </w:rPr>
      </w:pPr>
    </w:p>
    <w:p w14:paraId="1DFF8AC9"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F7C1443"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62246FA"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C09A961"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9B3CFCB"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2378BC5"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7F9C30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3BCDCA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F69FA8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FBC597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7C211CF"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B3226A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011F64"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C1E39E9"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A07FC7"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E52D0E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A2619E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2BD35F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2FCB5C22"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279A4851" w14:textId="48EE46B3" w:rsidR="003B644F" w:rsidRDefault="003B64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81B0BCD" w14:textId="215F4412" w:rsidR="00105D70" w:rsidRPr="00105D70" w:rsidRDefault="00105D70" w:rsidP="00105D70">
      <w:pPr>
        <w:pStyle w:val="ListParagraph"/>
        <w:numPr>
          <w:ilvl w:val="0"/>
          <w:numId w:val="13"/>
        </w:num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pacing w:val="-6"/>
          <w:sz w:val="32"/>
          <w:szCs w:val="32"/>
          <w:lang w:bidi="th-TH"/>
        </w:rPr>
      </w:pPr>
      <w:r>
        <w:rPr>
          <w:rFonts w:ascii="TH SarabunIT๙" w:hAnsi="TH SarabunIT๙" w:cs="TH SarabunIT๙"/>
          <w:spacing w:val="-6"/>
          <w:sz w:val="32"/>
          <w:szCs w:val="32"/>
          <w:lang w:bidi="th-TH"/>
        </w:rPr>
        <w:lastRenderedPageBreak/>
        <w:t>30 -</w:t>
      </w:r>
    </w:p>
    <w:p w14:paraId="64D50C3D" w14:textId="77777777" w:rsidR="00F21F71"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บทที่ 4</w:t>
      </w:r>
    </w:p>
    <w:p w14:paraId="5C435E92" w14:textId="77777777" w:rsidR="00500295" w:rsidRPr="007D66A3" w:rsidRDefault="006C7504"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การปฏิบัติขณะเกิดภัย</w:t>
      </w:r>
    </w:p>
    <w:p w14:paraId="1F8FDBC9" w14:textId="77777777" w:rsidR="00F21F71" w:rsidRPr="007D66A3" w:rsidRDefault="00F21F71" w:rsidP="00330229">
      <w:pPr>
        <w:tabs>
          <w:tab w:val="left" w:pos="426"/>
          <w:tab w:val="left" w:pos="709"/>
          <w:tab w:val="left" w:pos="1134"/>
          <w:tab w:val="left" w:pos="1560"/>
          <w:tab w:val="left" w:pos="1985"/>
          <w:tab w:val="left" w:pos="2694"/>
          <w:tab w:val="left" w:pos="3119"/>
          <w:tab w:val="left" w:pos="3544"/>
        </w:tabs>
        <w:spacing w:before="24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4.1  การจัดตั้งศูนย์บัญชาการเหตุการณ์อำเภอ</w:t>
      </w:r>
    </w:p>
    <w:p w14:paraId="6CEF7234" w14:textId="5C1FA67A" w:rsidR="00C26E70"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61183" w:rsidRPr="007D66A3">
        <w:rPr>
          <w:rFonts w:ascii="TH SarabunIT๙" w:eastAsiaTheme="minorHAnsi" w:hAnsi="TH SarabunIT๙" w:cs="TH SarabunIT๙"/>
          <w:sz w:val="32"/>
          <w:szCs w:val="32"/>
          <w:cs/>
          <w:lang w:bidi="th-TH"/>
        </w:rPr>
        <w:t>เมื่อเกิดหรือคาดว่าจะเกิดสาธารณภัยขนาดเล็ก (ความรุนแรงภัย ระดับ ๑) ให้กองอำนวยการป้องกันและบรรเทาสาธารณภัยอำเภอจัดตั้งศูนย์บัญชาการเหตุการณ์อำเภอ</w:t>
      </w:r>
      <w:r w:rsidR="00D23804" w:rsidRPr="007D66A3">
        <w:rPr>
          <w:rFonts w:ascii="TH SarabunIT๙" w:eastAsiaTheme="minorHAnsi" w:hAnsi="TH SarabunIT๙" w:cs="TH SarabunIT๙"/>
          <w:sz w:val="32"/>
          <w:szCs w:val="32"/>
          <w:cs/>
          <w:lang w:bidi="th-TH"/>
        </w:rPr>
        <w:t xml:space="preserve">ขึ้น </w:t>
      </w:r>
      <w:r w:rsidR="00C26E70" w:rsidRPr="007D66A3">
        <w:rPr>
          <w:rFonts w:ascii="TH SarabunIT๙" w:eastAsiaTheme="minorHAnsi" w:hAnsi="TH SarabunIT๙" w:cs="TH SarabunIT๙"/>
          <w:sz w:val="32"/>
          <w:szCs w:val="32"/>
          <w:cs/>
          <w:lang w:bidi="th-TH"/>
        </w:rPr>
        <w:t>พร้อมทั้งให้จัดเจ้าหน้าที่รับผิดชอบประจำศูนย์บัญชาเหตุการณ์อำเภอ และดำเนินการตามแนวทางการปฏิบัติของ</w:t>
      </w:r>
      <w:r w:rsidR="00C26E70" w:rsidRPr="007D66A3">
        <w:rPr>
          <w:rFonts w:ascii="TH SarabunIT๙" w:eastAsiaTheme="minorHAnsi" w:hAnsi="TH SarabunIT๙" w:cs="TH SarabunIT๙"/>
          <w:spacing w:val="-6"/>
          <w:sz w:val="32"/>
          <w:szCs w:val="32"/>
          <w:cs/>
          <w:lang w:bidi="th-TH"/>
        </w:rPr>
        <w:t xml:space="preserve">ศูนย์บัญชาการเหตุการณ์อำเภอ </w:t>
      </w:r>
      <w:r w:rsidR="00C26E70" w:rsidRPr="007D66A3">
        <w:rPr>
          <w:rFonts w:ascii="TH SarabunIT๙" w:hAnsi="TH SarabunIT๙" w:cs="TH SarabunIT๙"/>
          <w:sz w:val="32"/>
          <w:szCs w:val="32"/>
          <w:cs/>
          <w:lang w:bidi="th-TH"/>
        </w:rPr>
        <w:t>โดยมีผู้อำนวยการอำเภอเป็นผู้ควบคุม และสั่งการ</w:t>
      </w:r>
      <w:r w:rsidR="00C26E70" w:rsidRPr="007D66A3">
        <w:rPr>
          <w:rFonts w:ascii="TH SarabunIT๙" w:hAnsi="TH SarabunIT๙" w:cs="TH SarabunIT๙"/>
          <w:color w:val="FF0000"/>
          <w:sz w:val="32"/>
          <w:szCs w:val="32"/>
          <w:cs/>
          <w:lang w:bidi="th-TH"/>
        </w:rPr>
        <w:t xml:space="preserve"> </w:t>
      </w:r>
      <w:r w:rsidR="00261183" w:rsidRPr="007D66A3">
        <w:rPr>
          <w:rFonts w:ascii="TH SarabunIT๙" w:eastAsiaTheme="minorHAnsi" w:hAnsi="TH SarabunIT๙" w:cs="TH SarabunIT๙"/>
          <w:sz w:val="32"/>
          <w:szCs w:val="32"/>
          <w:cs/>
          <w:lang w:bidi="th-TH"/>
        </w:rPr>
        <w:t>เพื่อเป็น</w:t>
      </w:r>
      <w:r w:rsidR="00261183" w:rsidRPr="007D66A3">
        <w:rPr>
          <w:rFonts w:ascii="TH SarabunIT๙" w:eastAsiaTheme="minorHAnsi" w:hAnsi="TH SarabunIT๙" w:cs="TH SarabunIT๙"/>
          <w:spacing w:val="-8"/>
          <w:sz w:val="32"/>
          <w:szCs w:val="32"/>
          <w:cs/>
          <w:lang w:bidi="th-TH"/>
        </w:rPr>
        <w:t>ศูนย์</w:t>
      </w:r>
      <w:r w:rsidR="00D23804" w:rsidRPr="007D66A3">
        <w:rPr>
          <w:rFonts w:ascii="TH SarabunIT๙" w:eastAsiaTheme="minorHAnsi" w:hAnsi="TH SarabunIT๙" w:cs="TH SarabunIT๙"/>
          <w:spacing w:val="-8"/>
          <w:sz w:val="32"/>
          <w:szCs w:val="32"/>
          <w:cs/>
          <w:lang w:bidi="th-TH"/>
        </w:rPr>
        <w:t>กลาง</w:t>
      </w:r>
      <w:r w:rsidR="00261183" w:rsidRPr="007D66A3">
        <w:rPr>
          <w:rFonts w:ascii="TH SarabunIT๙" w:eastAsiaTheme="minorHAnsi" w:hAnsi="TH SarabunIT๙" w:cs="TH SarabunIT๙"/>
          <w:spacing w:val="-8"/>
          <w:sz w:val="32"/>
          <w:szCs w:val="32"/>
          <w:cs/>
          <w:lang w:bidi="th-TH"/>
        </w:rPr>
        <w:t>ในการ</w:t>
      </w:r>
      <w:r w:rsidR="009E723A" w:rsidRPr="007D66A3">
        <w:rPr>
          <w:rFonts w:ascii="TH SarabunIT๙" w:eastAsiaTheme="minorHAnsi" w:hAnsi="TH SarabunIT๙" w:cs="TH SarabunIT๙"/>
          <w:spacing w:val="-8"/>
          <w:sz w:val="32"/>
          <w:szCs w:val="32"/>
          <w:cs/>
          <w:lang w:bidi="th-TH"/>
        </w:rPr>
        <w:t xml:space="preserve">ระดมสรรพกำลัง และทรัพยากร เพื่อจัดการสาธารณภัยที่เกิดขึ้น </w:t>
      </w:r>
      <w:r w:rsidR="00390697" w:rsidRPr="007D66A3">
        <w:rPr>
          <w:rFonts w:ascii="TH SarabunIT๙" w:eastAsiaTheme="minorHAnsi" w:hAnsi="TH SarabunIT๙" w:cs="TH SarabunIT๙"/>
          <w:spacing w:val="-8"/>
          <w:sz w:val="32"/>
          <w:szCs w:val="32"/>
          <w:cs/>
          <w:lang w:bidi="th-TH"/>
        </w:rPr>
        <w:t>และเป็นศูนย์</w:t>
      </w:r>
      <w:r w:rsidR="00D23804" w:rsidRPr="007D66A3">
        <w:rPr>
          <w:rFonts w:ascii="TH SarabunIT๙" w:eastAsiaTheme="minorHAnsi" w:hAnsi="TH SarabunIT๙" w:cs="TH SarabunIT๙"/>
          <w:spacing w:val="-8"/>
          <w:sz w:val="32"/>
          <w:szCs w:val="32"/>
          <w:cs/>
          <w:lang w:bidi="th-TH"/>
        </w:rPr>
        <w:t xml:space="preserve">บัญชาการ </w:t>
      </w:r>
      <w:r w:rsidR="00261183" w:rsidRPr="007D66A3">
        <w:rPr>
          <w:rFonts w:ascii="TH SarabunIT๙" w:eastAsiaTheme="minorHAnsi" w:hAnsi="TH SarabunIT๙" w:cs="TH SarabunIT๙"/>
          <w:spacing w:val="-8"/>
          <w:sz w:val="32"/>
          <w:szCs w:val="32"/>
          <w:cs/>
          <w:lang w:bidi="th-TH"/>
        </w:rPr>
        <w:t xml:space="preserve">สั่งการ </w:t>
      </w:r>
      <w:r w:rsidR="009E723A" w:rsidRPr="007D66A3">
        <w:rPr>
          <w:rFonts w:ascii="TH SarabunIT๙" w:eastAsiaTheme="minorHAnsi" w:hAnsi="TH SarabunIT๙" w:cs="TH SarabunIT๙"/>
          <w:spacing w:val="-8"/>
          <w:sz w:val="32"/>
          <w:szCs w:val="32"/>
          <w:cs/>
          <w:lang w:bidi="th-TH"/>
        </w:rPr>
        <w:t>อำนวยการ</w:t>
      </w:r>
      <w:r w:rsidR="00261183" w:rsidRPr="007D66A3">
        <w:rPr>
          <w:rFonts w:ascii="TH SarabunIT๙" w:eastAsiaTheme="minorHAnsi" w:hAnsi="TH SarabunIT๙" w:cs="TH SarabunIT๙"/>
          <w:spacing w:val="-8"/>
          <w:sz w:val="32"/>
          <w:szCs w:val="32"/>
          <w:cs/>
          <w:lang w:bidi="th-TH"/>
        </w:rPr>
        <w:t>ประสาน</w:t>
      </w:r>
      <w:r w:rsidR="009E723A" w:rsidRPr="007D66A3">
        <w:rPr>
          <w:rFonts w:ascii="TH SarabunIT๙" w:eastAsiaTheme="minorHAnsi" w:hAnsi="TH SarabunIT๙" w:cs="TH SarabunIT๙"/>
          <w:spacing w:val="-12"/>
          <w:sz w:val="32"/>
          <w:szCs w:val="32"/>
          <w:cs/>
          <w:lang w:bidi="th-TH"/>
        </w:rPr>
        <w:t>การปฏิบัติระหว่าง</w:t>
      </w:r>
      <w:r w:rsidR="00261183" w:rsidRPr="007D66A3">
        <w:rPr>
          <w:rFonts w:ascii="TH SarabunIT๙" w:eastAsiaTheme="minorHAnsi" w:hAnsi="TH SarabunIT๙" w:cs="TH SarabunIT๙"/>
          <w:spacing w:val="-12"/>
          <w:sz w:val="32"/>
          <w:szCs w:val="32"/>
          <w:cs/>
          <w:lang w:bidi="th-TH"/>
        </w:rPr>
        <w:t>หน่วยงาน</w:t>
      </w:r>
      <w:r w:rsidR="00390697" w:rsidRPr="007D66A3">
        <w:rPr>
          <w:rFonts w:ascii="TH SarabunIT๙" w:eastAsiaTheme="minorHAnsi" w:hAnsi="TH SarabunIT๙" w:cs="TH SarabunIT๙"/>
          <w:spacing w:val="-12"/>
          <w:sz w:val="32"/>
          <w:szCs w:val="32"/>
          <w:cs/>
          <w:lang w:bidi="th-TH"/>
        </w:rPr>
        <w:t>ต่างๆ ทั้งฝ่ายพลเรือนและฝ่ายทหาร องค์กรปกครองส่วนท้องถิ่นและองค์การสาธารณกุศล</w:t>
      </w:r>
      <w:r w:rsidR="00390697" w:rsidRPr="007D66A3">
        <w:rPr>
          <w:rFonts w:ascii="TH SarabunIT๙" w:eastAsiaTheme="minorHAnsi" w:hAnsi="TH SarabunIT๙" w:cs="TH SarabunIT๙"/>
          <w:spacing w:val="-8"/>
          <w:sz w:val="32"/>
          <w:szCs w:val="32"/>
          <w:cs/>
          <w:lang w:bidi="th-TH"/>
        </w:rPr>
        <w:t xml:space="preserve"> ในการควบคุมสถานการณ์ในพื้นที่เกิดเหตุได้อย่างรวดเร็ว มีมาตรฐานในการจัดการในภาวะฉุกเฉิน  มีเอกภาพในการบังคับบัญชาที่ชัดเจน </w:t>
      </w:r>
      <w:r w:rsidR="00C26E70" w:rsidRPr="007D66A3">
        <w:rPr>
          <w:rFonts w:ascii="TH SarabunIT๙" w:eastAsiaTheme="minorHAnsi" w:hAnsi="TH SarabunIT๙" w:cs="TH SarabunIT๙"/>
          <w:spacing w:val="-8"/>
          <w:sz w:val="32"/>
          <w:szCs w:val="32"/>
          <w:cs/>
          <w:lang w:bidi="th-TH"/>
        </w:rPr>
        <w:t>มีลักษณะความยืดหยุ่นภายในระบบการจัดการเหตุฉุกเฉินอย่างมีประสิทธิภาพ</w:t>
      </w:r>
      <w:r w:rsidR="00390697" w:rsidRPr="007D66A3">
        <w:rPr>
          <w:rFonts w:ascii="TH SarabunIT๙" w:eastAsiaTheme="minorHAnsi" w:hAnsi="TH SarabunIT๙" w:cs="TH SarabunIT๙"/>
          <w:spacing w:val="-8"/>
          <w:sz w:val="32"/>
          <w:szCs w:val="32"/>
          <w:cs/>
          <w:lang w:bidi="th-TH"/>
        </w:rPr>
        <w:t xml:space="preserve"> </w:t>
      </w:r>
    </w:p>
    <w:p w14:paraId="38FD19F8" w14:textId="77777777" w:rsidR="00261183" w:rsidRPr="007D66A3" w:rsidRDefault="007A1BB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009E723A" w:rsidRPr="007D66A3">
        <w:rPr>
          <w:rFonts w:ascii="TH SarabunIT๙" w:eastAsiaTheme="minorHAnsi" w:hAnsi="TH SarabunIT๙" w:cs="TH SarabunIT๙"/>
          <w:b/>
          <w:bCs/>
          <w:spacing w:val="-6"/>
          <w:sz w:val="32"/>
          <w:szCs w:val="32"/>
          <w:cs/>
          <w:lang w:bidi="th-TH"/>
        </w:rPr>
        <w:t>4.1.1</w:t>
      </w:r>
      <w:r w:rsidR="009E723A" w:rsidRPr="007D66A3">
        <w:rPr>
          <w:rFonts w:ascii="TH SarabunIT๙" w:eastAsiaTheme="minorHAnsi" w:hAnsi="TH SarabunIT๙" w:cs="TH SarabunIT๙"/>
          <w:spacing w:val="-6"/>
          <w:sz w:val="32"/>
          <w:szCs w:val="32"/>
          <w:cs/>
          <w:lang w:bidi="th-TH"/>
        </w:rPr>
        <w:t xml:space="preserve">  </w:t>
      </w:r>
      <w:r w:rsidR="00261183" w:rsidRPr="007D66A3">
        <w:rPr>
          <w:rFonts w:ascii="TH SarabunIT๙" w:eastAsiaTheme="minorHAnsi" w:hAnsi="TH SarabunIT๙" w:cs="TH SarabunIT๙"/>
          <w:b/>
          <w:bCs/>
          <w:spacing w:val="-10"/>
          <w:sz w:val="32"/>
          <w:szCs w:val="32"/>
          <w:cs/>
          <w:lang w:bidi="th-TH"/>
        </w:rPr>
        <w:t>โครงสร้าง</w:t>
      </w:r>
      <w:r w:rsidR="009E723A" w:rsidRPr="007D66A3">
        <w:rPr>
          <w:rFonts w:ascii="TH SarabunIT๙" w:eastAsiaTheme="minorHAnsi" w:hAnsi="TH SarabunIT๙" w:cs="TH SarabunIT๙"/>
          <w:b/>
          <w:bCs/>
          <w:spacing w:val="-10"/>
          <w:sz w:val="32"/>
          <w:szCs w:val="32"/>
          <w:cs/>
          <w:lang w:bidi="th-TH"/>
        </w:rPr>
        <w:t>ศูนย์บัญชาการเหตุการณ์อำเภอ (ศบก.อ.)</w:t>
      </w:r>
      <w:r w:rsidR="009E723A" w:rsidRPr="007D66A3">
        <w:rPr>
          <w:rFonts w:ascii="TH SarabunIT๙" w:eastAsiaTheme="minorHAnsi" w:hAnsi="TH SarabunIT๙" w:cs="TH SarabunIT๙"/>
          <w:spacing w:val="-10"/>
          <w:sz w:val="32"/>
          <w:szCs w:val="32"/>
          <w:cs/>
          <w:lang w:bidi="th-TH"/>
        </w:rPr>
        <w:t xml:space="preserve"> </w:t>
      </w:r>
      <w:r w:rsidR="00DD104E" w:rsidRPr="007D66A3">
        <w:rPr>
          <w:rFonts w:ascii="TH SarabunIT๙" w:eastAsiaTheme="minorHAnsi" w:hAnsi="TH SarabunIT๙" w:cs="TH SarabunIT๙"/>
          <w:spacing w:val="-10"/>
          <w:sz w:val="32"/>
          <w:szCs w:val="32"/>
          <w:cs/>
          <w:lang w:bidi="th-TH"/>
        </w:rPr>
        <w:t xml:space="preserve"> </w:t>
      </w:r>
      <w:r w:rsidRPr="007D66A3">
        <w:rPr>
          <w:rFonts w:ascii="TH SarabunIT๙" w:eastAsiaTheme="minorHAnsi" w:hAnsi="TH SarabunIT๙" w:cs="TH SarabunIT๙"/>
          <w:spacing w:val="-10"/>
          <w:sz w:val="32"/>
          <w:szCs w:val="32"/>
          <w:cs/>
          <w:lang w:bidi="th-TH"/>
        </w:rPr>
        <w:t>แบ่ง</w:t>
      </w:r>
      <w:r w:rsidR="00261183" w:rsidRPr="007D66A3">
        <w:rPr>
          <w:rFonts w:ascii="TH SarabunIT๙" w:eastAsiaTheme="minorHAnsi" w:hAnsi="TH SarabunIT๙" w:cs="TH SarabunIT๙"/>
          <w:spacing w:val="-10"/>
          <w:sz w:val="32"/>
          <w:szCs w:val="32"/>
          <w:cs/>
          <w:lang w:bidi="th-TH"/>
        </w:rPr>
        <w:t>ออกเป็น</w:t>
      </w:r>
      <w:r w:rsidR="009E723A" w:rsidRPr="007D66A3">
        <w:rPr>
          <w:rFonts w:ascii="TH SarabunIT๙" w:eastAsiaTheme="minorHAnsi" w:hAnsi="TH SarabunIT๙" w:cs="TH SarabunIT๙"/>
          <w:spacing w:val="-10"/>
          <w:sz w:val="32"/>
          <w:szCs w:val="32"/>
          <w:cs/>
          <w:lang w:bidi="th-TH"/>
        </w:rPr>
        <w:t xml:space="preserve"> ๓  ส่วน 1 คณะที่ปรึกษา</w:t>
      </w:r>
      <w:r w:rsidR="009E723A" w:rsidRPr="007D66A3">
        <w:rPr>
          <w:rFonts w:ascii="TH SarabunIT๙" w:eastAsiaTheme="minorHAnsi" w:hAnsi="TH SarabunIT๙" w:cs="TH SarabunIT๙"/>
          <w:spacing w:val="-6"/>
          <w:sz w:val="32"/>
          <w:szCs w:val="32"/>
          <w:cs/>
          <w:lang w:bidi="th-TH"/>
        </w:rPr>
        <w:t xml:space="preserve"> 1 ศูนย์ข้อมูลประชาสัมพันธ์ร่วม </w:t>
      </w:r>
      <w:r w:rsidR="00567B9E" w:rsidRPr="007D66A3">
        <w:rPr>
          <w:rFonts w:ascii="TH SarabunIT๙" w:eastAsiaTheme="minorHAnsi" w:hAnsi="TH SarabunIT๙" w:cs="TH SarabunIT๙"/>
          <w:spacing w:val="-6"/>
          <w:sz w:val="32"/>
          <w:szCs w:val="32"/>
          <w:cs/>
          <w:lang w:bidi="th-TH"/>
        </w:rPr>
        <w:t xml:space="preserve">และ 1 ศูนย์ประสานการปฏิบัติ  </w:t>
      </w:r>
      <w:r w:rsidR="009E723A" w:rsidRPr="007D66A3">
        <w:rPr>
          <w:rFonts w:ascii="TH SarabunIT๙" w:eastAsiaTheme="minorHAnsi" w:hAnsi="TH SarabunIT๙" w:cs="TH SarabunIT๙"/>
          <w:spacing w:val="-6"/>
          <w:sz w:val="32"/>
          <w:szCs w:val="32"/>
          <w:cs/>
          <w:lang w:bidi="th-TH"/>
        </w:rPr>
        <w:t>ตามแผนภาพที่ 4-1</w:t>
      </w:r>
    </w:p>
    <w:p w14:paraId="60DA1A48"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3840" behindDoc="0" locked="0" layoutInCell="1" allowOverlap="1" wp14:anchorId="78421BBA" wp14:editId="1B2EAE40">
                <wp:simplePos x="0" y="0"/>
                <wp:positionH relativeFrom="column">
                  <wp:posOffset>1548765</wp:posOffset>
                </wp:positionH>
                <wp:positionV relativeFrom="paragraph">
                  <wp:posOffset>138430</wp:posOffset>
                </wp:positionV>
                <wp:extent cx="2298065" cy="370205"/>
                <wp:effectExtent l="9525" t="7620" r="6985" b="31750"/>
                <wp:wrapNone/>
                <wp:docPr id="1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37020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14:paraId="5E99455F" w14:textId="77777777" w:rsidR="00266E4A" w:rsidRPr="005146AC" w:rsidRDefault="00266E4A" w:rsidP="00947436">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lang w:bidi="th-TH"/>
                              </w:rPr>
                              <w:t>ศูนย์บัญชาการเหตุการณ์อำเภอ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421BBA" id="Text Box 46" o:spid="_x0000_s1102" type="#_x0000_t202" style="position:absolute;left:0;text-align:left;margin-left:121.95pt;margin-top:10.9pt;width:180.95pt;height:29.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dllWwIAAKYEAAAOAAAAZHJzL2Uyb0RvYy54bWysVE1v2zAMvQ/YfxB0X+24SdsYdYquXYcB&#10;+wK6YWdGkmNhsqhJSuzu14+SkzTYsMuwHARJlB/f4yNzfTP2hu2UDxptw2dnJWfKCpTabhr+9cvD&#10;qyvOQgQrwaBVDX9Sgd+sXr64HlytKuzQSOUZgdhQD67hXYyuLoogOtVDOEOnLAVb9D1EOvpNIT0M&#10;hN6boirLi2JAL51HoUKg2/spyFcZv22ViJ/aNqjITMOJW8yrz+s6rcXqGuqNB9dpsacB/8CiB20p&#10;6RHqHiKwrdd/QPVaeAzYxjOBfYFtq4XKGkjNrPxNzWMHTmUtVJzgjmUK/w9WfNw9us+exfE1jmRg&#10;FhHcexTfA7N414HdqFvvcegUSEo8SyUrBhfq/aep1KEOCWQ9fEBJJsM2YgYaW9+nqpBORuhkwNOx&#10;6GqMTNBlVS2vyosFZ4Ji55dlVS5yCqgPXzsf4luFPUubhnsyNaPD7n2IiQ3UhycpmcUHbUw21lg2&#10;NHy5qBaTLjRapmB6FvxmfWc820Fqjfzb5w2nz3odqUGN7ht+dXwEdarGGytzlgjaTHtiYmwCV7n1&#10;iF5WvyWIx04OTOokgPq2pFJITX24mE+gzGP8pmOXLU81+hvFdA/GdTARP79cLpcH3pOiXBA85Myn&#10;EzrZuuTW5Fsc1yPTsuHzeUJJVq5RPpGZRCjxSMNNmw79T84GGpSGhx9b8Ioz885SQyxn83marHyY&#10;Ly4rOvjTyPo0AlYQVMMjZ9P2Lk7TuHVebzrKNLWgxVtqolZnf59Z7VuPhiHr2g9umrbTc371/Pey&#10;+gUAAP//AwBQSwMEFAAGAAgAAAAhAIirtAbdAAAACQEAAA8AAABkcnMvZG93bnJldi54bWxMj81O&#10;wzAQhO9IvIO1SNyonbY0JcSpIlC5t/yc3XiJo8R2sN02fXuWE73NaD/NzpSbyQ7shCF23knIZgIY&#10;usbrzrUSPt63D2tgMSmn1eAdSrhghE11e1OqQvuz2+Fpn1pGIS4WSoJJaSw4j41Bq+LMj+jo9u2D&#10;VYlsaLkO6kzhduBzIVbcqs7RB6NGfDHY9PujldC/tvnX9nOx7E2Wv+0wry/hp5by/m6qn4ElnNI/&#10;DH/1qTpU1Ongj05HNkiYLxdPhJLIaAIBK/FI4iBhLTLgVcmvF1S/AAAA//8DAFBLAQItABQABgAI&#10;AAAAIQC2gziS/gAAAOEBAAATAAAAAAAAAAAAAAAAAAAAAABbQ29udGVudF9UeXBlc10ueG1sUEsB&#10;Ai0AFAAGAAgAAAAhADj9If/WAAAAlAEAAAsAAAAAAAAAAAAAAAAALwEAAF9yZWxzLy5yZWxzUEsB&#10;Ai0AFAAGAAgAAAAhAHvx2WVbAgAApgQAAA4AAAAAAAAAAAAAAAAALgIAAGRycy9lMm9Eb2MueG1s&#10;UEsBAi0AFAAGAAgAAAAhAIirtAbdAAAACQEAAA8AAAAAAAAAAAAAAAAAtQQAAGRycy9kb3ducmV2&#10;LnhtbFBLBQYAAAAABAAEAPMAAAC/BQAAAAA=&#10;" filled="f" fillcolor="red">
                <v:shadow on="t" color="black" opacity="24903f" origin=",.5" offset="0,.55556mm"/>
                <v:textbox>
                  <w:txbxContent>
                    <w:p w14:paraId="5E99455F" w14:textId="77777777" w:rsidR="00266E4A" w:rsidRPr="005146AC" w:rsidRDefault="00266E4A" w:rsidP="00947436">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lang w:bidi="th-TH"/>
                        </w:rPr>
                        <w:t>ศูนย์บัญชาการเหตุการณ์อำเภอ</w:t>
                      </w:r>
                    </w:p>
                  </w:txbxContent>
                </v:textbox>
              </v:shape>
            </w:pict>
          </mc:Fallback>
        </mc:AlternateContent>
      </w:r>
    </w:p>
    <w:p w14:paraId="2A2F182B"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BBF058E"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72576" behindDoc="0" locked="0" layoutInCell="1" allowOverlap="1" wp14:anchorId="68DF9481" wp14:editId="64510F19">
                <wp:simplePos x="0" y="0"/>
                <wp:positionH relativeFrom="column">
                  <wp:posOffset>1551940</wp:posOffset>
                </wp:positionH>
                <wp:positionV relativeFrom="paragraph">
                  <wp:posOffset>41910</wp:posOffset>
                </wp:positionV>
                <wp:extent cx="2297430" cy="370205"/>
                <wp:effectExtent l="0" t="0" r="26670" b="10795"/>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7020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64B69FC2" w14:textId="77777777" w:rsidR="00266E4A" w:rsidRPr="00947436" w:rsidRDefault="00266E4A" w:rsidP="00947436">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14:paraId="4D1BCAE4" w14:textId="77777777" w:rsidR="00266E4A" w:rsidRPr="007116B4" w:rsidRDefault="00266E4A" w:rsidP="00947436">
                            <w:pPr>
                              <w:jc w:val="center"/>
                              <w:rPr>
                                <w:rFonts w:ascii="TH SarabunIT๙" w:hAnsi="TH SarabunIT๙" w:cs="TH SarabunIT๙"/>
                                <w:b/>
                                <w:b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F9481" id="Text Box 2" o:spid="_x0000_s1103" type="#_x0000_t202" style="position:absolute;left:0;text-align:left;margin-left:122.2pt;margin-top:3.3pt;width:180.9pt;height:2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J8DPAIAAHwEAAAOAAAAZHJzL2Uyb0RvYy54bWysVNtu2zAMfR+wfxD0vthxk2U14hRdsgwD&#10;ugvQ7gMYWY6NyaImqbGzry8lO2l2wR6G+UGgROnwkIf08qZvFTtI6xrUBZ9OUs6kFlg2el/wrw/b&#10;V284cx50CQq1LPhROn6zevli2ZlcZlijKqVlBKJd3pmC196bPEmcqGULboJGanJWaFvwtLX7pLTQ&#10;EXqrkixNXycd2tJYFNI5Ot0MTr6K+FUlhf9cVU56pgpO3HxcbVx3YU1WS8j3FkzdiJEG/AOLFhpN&#10;Qc9QG/DAHm3zG1TbCIsOKz8R2CZYVY2QMQfKZpr+ks19DUbGXKg4zpzL5P4frPh0uDdfLPP9W+xJ&#10;wJiEM3covjmmcV2D3stba7GrJZQUeBpKlnTG5ePTUGqXuwCy6z5iSSLDo8cI1Fe2DVWhPBmhkwDH&#10;c9Fl75mgwyy7XsyuyCXId7VIs3QeQ0B+em2s8+8ltiwYBbckakSHw53zgQ3kpyshmEPVlNtGqbg5&#10;urWy7ACkP7VNiR1nCpynw4Jv4zdG++mZ0qwjNtPFnHgB9WWlwJPZmrLgTu85A7WnhhfeDhX7e8wH&#10;SvYibhq/P8UNeWzA1QPhSClcgzxU/50uo+2hUYNNmSsd3DK2+liOkx6DMr7f9awh2rNY1+DcYXkk&#10;uSwO40DjS0aN9gdnHY0CZfj9Eawkxh80SX49nc3C7MTNbL7IaGMvPbtLD2hBUAWnhAdz7eO8BZoa&#10;b6k1qiaq9sxkbChq8SjmOI5hhi738dbzT2P1BAAA//8DAFBLAwQUAAYACAAAACEAFGAD2d0AAAAI&#10;AQAADwAAAGRycy9kb3ducmV2LnhtbEyPwU7DMBBE70j8g7VI3KhDFAJN41QFgaBHSrm78ZKExutg&#10;O2n4e5YT3GY1o5m35Xq2vZjQh86RgutFAgKpdqajRsH+7enqDkSImozuHaGCbwywrs7PSl0Yd6JX&#10;nHaxEVxCodAK2hiHQspQt2h1WLgBib0P562OfPpGGq9PXG57mSZJLq3uiBdaPeBDi/VxN1oFj5N3&#10;6f3m+eXWHMfP2nxt9+/bG6UuL+bNCkTEOf6F4Ref0aFipoMbyQTRK0izLOOogjwHwX6e5CmIA4ts&#10;CbIq5f8Hqh8AAAD//wMAUEsBAi0AFAAGAAgAAAAhALaDOJL+AAAA4QEAABMAAAAAAAAAAAAAAAAA&#10;AAAAAFtDb250ZW50X1R5cGVzXS54bWxQSwECLQAUAAYACAAAACEAOP0h/9YAAACUAQAACwAAAAAA&#10;AAAAAAAAAAAvAQAAX3JlbHMvLnJlbHNQSwECLQAUAAYACAAAACEAu9SfAzwCAAB8BAAADgAAAAAA&#10;AAAAAAAAAAAuAgAAZHJzL2Uyb0RvYy54bWxQSwECLQAUAAYACAAAACEAFGAD2d0AAAAIAQAADwAA&#10;AAAAAAAAAAAAAACWBAAAZHJzL2Rvd25yZXYueG1sUEsFBgAAAAAEAAQA8wAAAKAFAAAAAA==&#10;" fillcolor="window" strokecolor="windowText" strokeweight=".25pt">
                <v:textbox>
                  <w:txbxContent>
                    <w:p w14:paraId="64B69FC2" w14:textId="77777777" w:rsidR="00266E4A" w:rsidRPr="00947436" w:rsidRDefault="00266E4A" w:rsidP="00947436">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14:paraId="4D1BCAE4" w14:textId="77777777" w:rsidR="00266E4A" w:rsidRPr="007116B4" w:rsidRDefault="00266E4A" w:rsidP="00947436">
                      <w:pPr>
                        <w:jc w:val="center"/>
                        <w:rPr>
                          <w:rFonts w:ascii="TH SarabunIT๙" w:hAnsi="TH SarabunIT๙" w:cs="TH SarabunIT๙"/>
                          <w:b/>
                          <w:bCs/>
                          <w:rtl/>
                          <w:cs/>
                        </w:rPr>
                      </w:pPr>
                    </w:p>
                  </w:txbxContent>
                </v:textbox>
              </v:shape>
            </w:pict>
          </mc:Fallback>
        </mc:AlternateContent>
      </w:r>
    </w:p>
    <w:p w14:paraId="1A4513EC"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298" distR="114298" simplePos="0" relativeHeight="251676672" behindDoc="0" locked="0" layoutInCell="1" allowOverlap="1" wp14:anchorId="14BD240D" wp14:editId="371CC4C4">
                <wp:simplePos x="0" y="0"/>
                <wp:positionH relativeFrom="column">
                  <wp:posOffset>2676524</wp:posOffset>
                </wp:positionH>
                <wp:positionV relativeFrom="paragraph">
                  <wp:posOffset>192405</wp:posOffset>
                </wp:positionV>
                <wp:extent cx="0" cy="1155700"/>
                <wp:effectExtent l="0" t="0" r="19050" b="25400"/>
                <wp:wrapNone/>
                <wp:docPr id="13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1F87EC7" id="Straight Connector 44" o:spid="_x0000_s1026" style="position:absolute;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0.75pt,15.15pt" to="210.7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wy6wEAAMgDAAAOAAAAZHJzL2Uyb0RvYy54bWysU8tu2zAQvBfoPxC815LduG0EyznYSC9p&#10;a8DpB2xISiLKF7isZf99l5TtJu0tiA7Ech/Dnd3R6u5oDTuoiNq7ls9nNWfKCS+161v+8/H+wxfO&#10;MIGTYLxTLT8p5Hfr9+9WY2jUwg/eSBUZgThsxtDyIaXQVBWKQVnAmQ/KUbDz0UKia+wrGWEkdGuq&#10;RV1/qkYfZYheKETybqcgXxf8rlMi/eg6VImZllNvqZyxnE/5rNYraPoIYdDi3Aa8ogsL2tGjV6gt&#10;JGC/o/4PymoRPfouzYS3le86LVThQGzm9T9s9gMEVbjQcDBcx4RvByu+H3aRaUm7+0ircmBpSfsU&#10;QfdDYhvvHI3QR3Zzk0c1BmyoYuN2MZMVR7cPD178QopVL4L5gmFKO3bR5nRiy45l9Kfr6NUxMTE5&#10;BXnn8+Xyc13WUkFzKQwR01flLctGy412eSrQwOEBU34amktKdjt/r40pmzWOjS2/XS6WnAkgfXUG&#10;Epk2EGN0PWdgehKuSLEgojda5uqMgyfcmMgOQNohyUk/PlK7nBnARAHiUL6pcACpptTbJbknYSGk&#10;b15O7nl98VO7E3Tp/MWTmcYWcJhKSigjUYVxuSVVJH1m/XfG2Xry8rSLl0WQXErZWdpZj8/vZD//&#10;Add/AAAA//8DAFBLAwQUAAYACAAAACEATNJq8N0AAAAKAQAADwAAAGRycy9kb3ducmV2LnhtbEyP&#10;wU7DMAyG70i8Q2QkLhNLmgJCpe6EgN64MEBcvca0FU3SNdlWeHqCdoCj7U+/v79czXYQe55C7x1C&#10;tlQg2DXe9K5FeH2pL25AhEjO0OAdI3xxgFV1elJSYfzBPfN+HVuRQlwoCKGLcSykDE3HlsLSj+zS&#10;7cNPlmIap1aaiQ4p3A5SK3UtLfUufeho5PuOm8/1ziKE+o239feiWaj3vPWstw9Pj4R4fjbf3YKI&#10;PMc/GH71kzpUyWnjd84EMSBc6uwqoQi5ykEk4LjYIOhM5yCrUv6vUP0AAAD//wMAUEsBAi0AFAAG&#10;AAgAAAAhALaDOJL+AAAA4QEAABMAAAAAAAAAAAAAAAAAAAAAAFtDb250ZW50X1R5cGVzXS54bWxQ&#10;SwECLQAUAAYACAAAACEAOP0h/9YAAACUAQAACwAAAAAAAAAAAAAAAAAvAQAAX3JlbHMvLnJlbHNQ&#10;SwECLQAUAAYACAAAACEAmEWcMusBAADIAwAADgAAAAAAAAAAAAAAAAAuAgAAZHJzL2Uyb0RvYy54&#10;bWxQSwECLQAUAAYACAAAACEATNJq8N0AAAAKAQAADwAAAAAAAAAAAAAAAABFBAAAZHJzL2Rvd25y&#10;ZXYueG1sUEsFBgAAAAAEAAQA8wAAAE8FAAAAAA==&#10;">
                <o:lock v:ext="edit" shapetype="f"/>
              </v:line>
            </w:pict>
          </mc:Fallback>
        </mc:AlternateContent>
      </w:r>
    </w:p>
    <w:p w14:paraId="6719F79C"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74624" behindDoc="0" locked="0" layoutInCell="1" allowOverlap="1" wp14:anchorId="65B555F6" wp14:editId="78AFB87F">
                <wp:simplePos x="0" y="0"/>
                <wp:positionH relativeFrom="column">
                  <wp:posOffset>3677285</wp:posOffset>
                </wp:positionH>
                <wp:positionV relativeFrom="paragraph">
                  <wp:posOffset>86995</wp:posOffset>
                </wp:positionV>
                <wp:extent cx="1656080" cy="319405"/>
                <wp:effectExtent l="57150" t="38100" r="77470" b="99695"/>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38A7383C" w14:textId="77777777" w:rsidR="00266E4A" w:rsidRPr="005146AC" w:rsidRDefault="00266E4A" w:rsidP="00947436">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555F6" id="_x0000_s1104" type="#_x0000_t202" style="position:absolute;left:0;text-align:left;margin-left:289.55pt;margin-top:6.85pt;width:130.4pt;height:2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vGhwIAABoFAAAOAAAAZHJzL2Uyb0RvYy54bWysVE1v2zAMvQ/YfxB0X+2kSdYadYquXYcB&#10;3QfWDjvTsmwLk0VNUmJnv36UnKbZB3YY5oNBihL5+Piki8ux12wrnVdoSj47yTmTRmCtTFvyzw+3&#10;L8448wFMDRqNLPlOen65fv7sYrCFnGOHupaOURLji8GWvAvBFlnmRSd78CdopaFgg66HQK5rs9rB&#10;QNl7nc3zfJUN6GrrUEjvafVmCvJ1yt80UoQPTeNlYLrkhC2kv0v/Kv6z9QUUrQPbKbGHAf+Aogdl&#10;qOgh1Q0EYBunfkvVK+HQYxNOBPYZNo0SMvVA3czyX7q578DK1AuR4+2BJv//0or323v70bEwvsKR&#10;Bpia8PYOxVfPDF53YFp55RwOnYSaCs8iZdlgfbE/Gqn2hY9JquEd1jRk2ARMicbG9ZEV6pNRdhrA&#10;7kC6HAMTseRqucrPKCQodjo7X+TLVAKKx9PW+fBGYs+iUXJHQ03ZYXvnQ0QDxeOWWMyjVvWt0jo5&#10;O3+tHdsCzZ9kU+PAmQYfaLHkt+nbV/vpmDZsKPn5cr4kXEC6bDQEMntbl9ybljPQLQleBDcx9vea&#10;D9TsUd08fX+qG/u4Ad9NgBOkuA2KyP5rUyc7gNKTTZ1rE8MySZ3oiA5ugnT3XT2wSm/cJyDIi1iR&#10;s1pFAuneTA5RsEwRCjkMX1TokuTijBJ5rq0O7MVDdCyug7YdTBBPz+LiNAQ/bU8DOWBI3hG8JJ2o&#10;lkk3YaxGpiLCVcwSpVRhvSMxEaCkGHpcyOjQfedsoItK/H/bgJPE51tDgjyfLRaEPyRnsXw5j80c&#10;R6rjCBhBqUpO45jM60De1JbBKxJuo5KmnpDs5U4XMPWyfyziDT/2066nJ239AwAA//8DAFBLAwQU&#10;AAYACAAAACEAoyzpmd4AAAAJAQAADwAAAGRycy9kb3ducmV2LnhtbEyPQU7DMBBF90jcwRokdtQp&#10;gbQJcapSiQWom5YewImHODQeR7HbhtszrMpy9J/+f1OuJteLM46h86RgPktAIDXedNQqOHy+PSxB&#10;hKjJ6N4TKvjBAKvq9qbUhfEX2uF5H1vBJRQKrcDGOBRShsai02HmByTOvvzodORzbKUZ9YXLXS8f&#10;kySTTnfEC1YPuLHYHPcnp+B7l2aHetvY9/g6mM3HkdZbSpW6v5vWLyAiTvEKw58+q0PFTrU/kQmi&#10;V/C8yOeMcpAuQDCwTPMcRK0ge0pAVqX8/0H1CwAA//8DAFBLAQItABQABgAIAAAAIQC2gziS/gAA&#10;AOEBAAATAAAAAAAAAAAAAAAAAAAAAABbQ29udGVudF9UeXBlc10ueG1sUEsBAi0AFAAGAAgAAAAh&#10;ADj9If/WAAAAlAEAAAsAAAAAAAAAAAAAAAAALwEAAF9yZWxzLy5yZWxzUEsBAi0AFAAGAAgAAAAh&#10;AByIW8aHAgAAGgUAAA4AAAAAAAAAAAAAAAAALgIAAGRycy9lMm9Eb2MueG1sUEsBAi0AFAAGAAgA&#10;AAAhAKMs6ZneAAAACQEAAA8AAAAAAAAAAAAAAAAA4QQAAGRycy9kb3ducmV2LnhtbFBLBQYAAAAA&#10;BAAEAPMAAADsBQAAAAA=&#10;" fillcolor="window" strokecolor="windowText">
                <v:shadow on="t" color="black" opacity="24903f" origin=",.5" offset="0,.55556mm"/>
                <v:textbox>
                  <w:txbxContent>
                    <w:p w14:paraId="38A7383C" w14:textId="77777777" w:rsidR="00266E4A" w:rsidRPr="005146AC" w:rsidRDefault="00266E4A" w:rsidP="00947436">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v:textbox>
              </v:shape>
            </w:pict>
          </mc:Fallback>
        </mc:AlternateContent>
      </w:r>
    </w:p>
    <w:p w14:paraId="6A3D0252"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82816" behindDoc="0" locked="0" layoutInCell="1" allowOverlap="1" wp14:anchorId="0845E331" wp14:editId="7C29766F">
                <wp:simplePos x="0" y="0"/>
                <wp:positionH relativeFrom="column">
                  <wp:posOffset>2665095</wp:posOffset>
                </wp:positionH>
                <wp:positionV relativeFrom="paragraph">
                  <wp:posOffset>20954</wp:posOffset>
                </wp:positionV>
                <wp:extent cx="1009650" cy="0"/>
                <wp:effectExtent l="0" t="0" r="19050" b="19050"/>
                <wp:wrapNone/>
                <wp:docPr id="13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AB41A3" id="Straight Connector 46"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9.85pt,1.65pt" to="28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16gEAAMgDAAAOAAAAZHJzL2Uyb0RvYy54bWysU02P0zAQvSPxHyzfadJCKxo13UOr5bJA&#10;pV1+wKztJBb+ksc07b9n7LTdXbghcrDG8/E8b+Zlc3eyhh1VRO1dy+ezmjPlhJfa9S3/8XT/4TNn&#10;mMBJMN6plp8V8rvt+3ebMTRq4QdvpIqMQBw2Y2j5kFJoqgrFoCzgzAflKNj5aCHRNfaVjDASujXV&#10;oq5X1eijDNELhUje/RTk24LfdUqk712HKjHTcuotlTOW8zmf1XYDTR8hDFpc2oB/6MKCdvToDWoP&#10;CdivqP+CslpEj75LM+Ft5btOC1U4EJt5/QebxwGCKlxoOBhuY8L/Byu+HQ+RaUm7+7jizIGlJT2m&#10;CLofEtt552iEPrJPqzyqMWBDFTt3iJmsOLnH8ODFT6RY9SaYLximtFMXbU4ntuxURn++jV6dEhPk&#10;nNf1erWkDYlrrILmWhgipi/KW5aNlhvt8lSggeMDpvw0NNeU7Hb+XhtTNmscG1u+Xi6WhAykr85A&#10;ItMGYoyu5wxMT8IVKRZE9EbLXJ1x8Iw7E9kRSDskOenHJ2qXMwOYKEAcyjcVDiDVlLpeknsSFkL6&#10;6uXkntdXP7U7QZfO3zyZaewBh6mkhDISVRiXW1JF0hfWLzPO1rOX50O8LoLkUsou0s56fH0n+/UP&#10;uP0NAAD//wMAUEsDBBQABgAIAAAAIQBCZSgN2wAAAAcBAAAPAAAAZHJzL2Rvd25yZXYueG1sTI7B&#10;TsMwEETvSPyDtUhcKuq0AVpCnAoBufVCAXHdxksSEa/T2G0DX8/CBY5PM5p5+Wp0nTrQEFrPBmbT&#10;BBRx5W3LtYGX5/JiCSpEZIudZzLwSQFWxelJjpn1R36iwybWSkY4ZGigibHPtA5VQw7D1PfEkr37&#10;wWEUHGptBzzKuOv0PEmutcOW5aHBnu4bqj42e2cglK+0K78m1SR5S2tP893D+hGNOT8b725BRRrj&#10;Xxl+9EUdCnHa+j3boDoDl7ObhVQNpCkoya8WS+HtL+si1//9i28AAAD//wMAUEsBAi0AFAAGAAgA&#10;AAAhALaDOJL+AAAA4QEAABMAAAAAAAAAAAAAAAAAAAAAAFtDb250ZW50X1R5cGVzXS54bWxQSwEC&#10;LQAUAAYACAAAACEAOP0h/9YAAACUAQAACwAAAAAAAAAAAAAAAAAvAQAAX3JlbHMvLnJlbHNQSwEC&#10;LQAUAAYACAAAACEAKPSPteoBAADIAwAADgAAAAAAAAAAAAAAAAAuAgAAZHJzL2Uyb0RvYy54bWxQ&#10;SwECLQAUAAYACAAAACEAQmUoDdsAAAAHAQAADwAAAAAAAAAAAAAAAABEBAAAZHJzL2Rvd25yZXYu&#10;eG1sUEsFBgAAAAAEAAQA8wAAAEw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73600" behindDoc="0" locked="0" layoutInCell="1" allowOverlap="1" wp14:anchorId="5DB183E6" wp14:editId="7E1DE6E4">
                <wp:simplePos x="0" y="0"/>
                <wp:positionH relativeFrom="column">
                  <wp:posOffset>321310</wp:posOffset>
                </wp:positionH>
                <wp:positionV relativeFrom="paragraph">
                  <wp:posOffset>97155</wp:posOffset>
                </wp:positionV>
                <wp:extent cx="1807210" cy="380365"/>
                <wp:effectExtent l="57150" t="38100" r="78740" b="95885"/>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38036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694D9E9D" w14:textId="77777777" w:rsidR="00266E4A" w:rsidRPr="00024E29" w:rsidRDefault="00266E4A"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183E6" id="_x0000_s1105" type="#_x0000_t202" style="position:absolute;left:0;text-align:left;margin-left:25.3pt;margin-top:7.65pt;width:142.3pt;height:2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ccwhwIAABoFAAAOAAAAZHJzL2Uyb0RvYy54bWysVNtu2zAMfR+wfxD0vtpJk16MOkXXrsOA&#10;7oK1w55pSbaFyaInKbHTrx8lp2l2wR6G+cEgRYk8PDzSxeXYGbZRzmu0JZ8d5ZwpK1Bq25T8y8Pt&#10;qzPOfAArwaBVJd8qzy9XL19cDH2h5tiikcoxSmJ9MfQlb0PoiyzzolUd+CPslaVgja6DQK5rMulg&#10;oOydyeZ5fpIN6GTvUCjvafVmCvJVyl/XSoSPde1VYKbkhC2kv0v/Kv6z1QUUjYO+1WIHA/4BRQfa&#10;UtF9qhsIwNZO/5aq08KhxzocCewyrGstVOqBupnlv3Rz30KvUi9Eju/3NPn/l1Z82Nz3nxwL42sc&#10;aYCpCd/fofjmmcXrFmyjrpzDoVUgqfAsUpYNvS92RyPVvvAxSTW8R0lDhnXAlGisXRdZoT4ZZacB&#10;bPekqzEwEUue5afzGYUExY7P8uOTZSoBxdPp3vnwVmHHolFyR0NN2WFz50NEA8XTlljMo9HyVhuT&#10;nK2/No5tgOZPspE4cGbAB1os+W36dtV+OmYsG0p+vpwvCReQLmsDgcyulyX3tuEMTEOCF8FNjP29&#10;5gM1e1A3T9+f6sY+bsC3E+AEKW6DIrL/xspkB9BmsqlzY2NYJakTHdHBdVDuvpUDq8zafQaCvIgV&#10;OZM6Ekj3ZnKIgmWKUMhh+KpDmyQXZ5TIc021Zy8eomNxHUzfwgSRBkaL0xD8tD0NZI8heQfwknSi&#10;WibdhLEamY4IT2OWKKUK5ZbERICSYuhxIaNF98jZQBeV+P++BqeIz3eWBHk+WywIf0jOYnk6j80c&#10;RqrDCFhBqUpO45jM60De1JbFKxJurZOmnpHs5E4XMPWyeyziDT/0067nJ231AwAA//8DAFBLAwQU&#10;AAYACAAAACEAxFYkqd0AAAAIAQAADwAAAGRycy9kb3ducmV2LnhtbEyPzU7DMBCE70i8g7VI3KhD&#10;rQQU4lSlEgdQL/15ACde4tB4HcVuG96e5QSn1e6MZr+pVrMfxAWn2AfS8LjIQCC1wfbUaTge3h6e&#10;QcRkyJohEGr4xgir+vamMqUNV9rhZZ86wSEUS6PBpTSWUsbWoTdxEUYk1j7D5E3ideqkncyVw/0g&#10;l1lWSG964g/OjLhx2J72Z6/ha6eKY7Nt3Xt6He3m40TrLSmt7+/m9QuIhHP6M8MvPqNDzUxNOJON&#10;YtCQZwU7+Z4rEKwrlS9BNBqeeMq6kv8L1D8AAAD//wMAUEsBAi0AFAAGAAgAAAAhALaDOJL+AAAA&#10;4QEAABMAAAAAAAAAAAAAAAAAAAAAAFtDb250ZW50X1R5cGVzXS54bWxQSwECLQAUAAYACAAAACEA&#10;OP0h/9YAAACUAQAACwAAAAAAAAAAAAAAAAAvAQAAX3JlbHMvLnJlbHNQSwECLQAUAAYACAAAACEA&#10;9U3HMIcCAAAaBQAADgAAAAAAAAAAAAAAAAAuAgAAZHJzL2Uyb0RvYy54bWxQSwECLQAUAAYACAAA&#10;ACEAxFYkqd0AAAAIAQAADwAAAAAAAAAAAAAAAADhBAAAZHJzL2Rvd25yZXYueG1sUEsFBgAAAAAE&#10;AAQA8wAAAOsFAAAAAA==&#10;" fillcolor="window" strokecolor="windowText">
                <v:shadow on="t" color="black" opacity="24903f" origin=",.5" offset="0,.55556mm"/>
                <v:textbox>
                  <w:txbxContent>
                    <w:p w14:paraId="694D9E9D" w14:textId="77777777" w:rsidR="00266E4A" w:rsidRPr="00024E29" w:rsidRDefault="00266E4A"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v:textbox>
              </v:shape>
            </w:pict>
          </mc:Fallback>
        </mc:AlternateContent>
      </w:r>
    </w:p>
    <w:p w14:paraId="418EFE26"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801600" behindDoc="0" locked="0" layoutInCell="1" allowOverlap="1" wp14:anchorId="5C2FBEF3" wp14:editId="2EBD4F83">
                <wp:simplePos x="0" y="0"/>
                <wp:positionH relativeFrom="column">
                  <wp:posOffset>3696335</wp:posOffset>
                </wp:positionH>
                <wp:positionV relativeFrom="paragraph">
                  <wp:posOffset>104140</wp:posOffset>
                </wp:positionV>
                <wp:extent cx="1656080" cy="319405"/>
                <wp:effectExtent l="57150" t="38100" r="77470" b="99695"/>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40E24700" w14:textId="77777777" w:rsidR="00266E4A" w:rsidRPr="00024E29" w:rsidRDefault="00266E4A" w:rsidP="00567B9E">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FBEF3" id="_x0000_s1106" type="#_x0000_t202" style="position:absolute;left:0;text-align:left;margin-left:291.05pt;margin-top:8.2pt;width:130.4pt;height:25.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5AhwIAABoFAAAOAAAAZHJzL2Uyb0RvYy54bWysVE1v2zAMvQ/YfxB0X+2kSZcadYquXYcB&#10;3QfWDjvTkmwLk0VPUmJnv36UnKbZB3YY5oNBihL5+Piki8uxM2yrnNdoSz47yTlTVqDUtin554fb&#10;FyvOfAArwaBVJd8pzy/Xz59dDH2h5tiikcoxSmJ9MfQlb0PoiyzzolUd+BPslaVgja6DQK5rMulg&#10;oOydyeZ5fpYN6GTvUCjvafVmCvJ1yl/XSoQPde1VYKbkhC2kv0v/Kv6z9QUUjYO+1WIPA/4BRQfa&#10;UtFDqhsIwDZO/5aq08KhxzqcCOwyrGstVOqBupnlv3Rz30KvUi9Eju8PNPn/l1a83973Hx0L4ysc&#10;aYCpCd/fofjqmcXrFmyjrpzDoVUgqfAsUpYNvS/2RyPVvvAxSTW8Q0lDhk3AlGisXRdZoT4ZZacB&#10;7A6kqzEwEUueLc/yFYUExU5n54t8mUpA8Xi6dz68UdixaJTc0VBTdtje+RDRQPG4JRbzaLS81cYk&#10;Z+evjWNboPmTbCQOnBnwgRZLfpu+fbWfjhnLhpKfL+dLwgWky9pAILPrZcm9bTgD05DgRXATY3+v&#10;+UDNHtXN0/enurGPG/DtBDhBitugiOy/tjLZAbSZbOrc2BhWSepER3RwE5S7b+XAKrNxn4AgL2JF&#10;zqSOBNK9mRyiYJkiFHIYvujQJsnFGSXyXFMd2IuH6FhcB9O3MEE8XcXFaQh+2p4GcsCQvCN4STpR&#10;LZNuwliNTEeEq5glSqlCuSMxEaCkGHpcyGjRfedsoItK/H/bgFPE51tLgjyfLRaEPyRnsXw5j80c&#10;R6rjCFhBqUpO45jM60De1JbFKxJurZOmnpDs5U4XMPWyfyziDT/2066nJ239AwAA//8DAFBLAwQU&#10;AAYACAAAACEA2DbDod4AAAAJAQAADwAAAGRycy9kb3ducmV2LnhtbEyPQU7DMBBF90jcwRokdtRp&#10;WkIIcapSiQWom5YewImHODQeR7HbhtszrMpy9J/+f1OuJteLM46h86RgPktAIDXedNQqOHy+PeQg&#10;QtRkdO8JFfxggFV1e1PqwvgL7fC8j63gEgqFVmBjHAopQ2PR6TDzAxJnX350OvI5ttKM+sLlrpdp&#10;kmTS6Y54weoBNxab4/7kFHzvFtmh3jb2Pb4OZvNxpPWWFkrd303rFxARp3iF4U+f1aFip9qfyATR&#10;K3jM0zmjHGRLEAzky/QZRK0gy55AVqX8/0H1CwAA//8DAFBLAQItABQABgAIAAAAIQC2gziS/gAA&#10;AOEBAAATAAAAAAAAAAAAAAAAAAAAAABbQ29udGVudF9UeXBlc10ueG1sUEsBAi0AFAAGAAgAAAAh&#10;ADj9If/WAAAAlAEAAAsAAAAAAAAAAAAAAAAALwEAAF9yZWxzLy5yZWxzUEsBAi0AFAAGAAgAAAAh&#10;AKeVHkCHAgAAGgUAAA4AAAAAAAAAAAAAAAAALgIAAGRycy9lMm9Eb2MueG1sUEsBAi0AFAAGAAgA&#10;AAAhANg2w6HeAAAACQEAAA8AAAAAAAAAAAAAAAAA4QQAAGRycy9kb3ducmV2LnhtbFBLBQYAAAAA&#10;BAAEAPMAAADsBQAAAAA=&#10;" fillcolor="window" strokecolor="windowText">
                <v:shadow on="t" color="black" opacity="24903f" origin=",.5" offset="0,.55556mm"/>
                <v:textbox>
                  <w:txbxContent>
                    <w:p w14:paraId="40E24700" w14:textId="77777777" w:rsidR="00266E4A" w:rsidRPr="00024E29" w:rsidRDefault="00266E4A" w:rsidP="00567B9E">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80768" behindDoc="0" locked="0" layoutInCell="1" allowOverlap="1" wp14:anchorId="2FA02943" wp14:editId="2E5BAC8F">
                <wp:simplePos x="0" y="0"/>
                <wp:positionH relativeFrom="column">
                  <wp:posOffset>2131695</wp:posOffset>
                </wp:positionH>
                <wp:positionV relativeFrom="paragraph">
                  <wp:posOffset>32384</wp:posOffset>
                </wp:positionV>
                <wp:extent cx="540385" cy="0"/>
                <wp:effectExtent l="0" t="0" r="31115" b="19050"/>
                <wp:wrapNone/>
                <wp:docPr id="13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3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D52541" id="Straight Connector 49"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7.85pt,2.55pt" to="210.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1m6gEAAMcDAAAOAAAAZHJzL2Uyb0RvYy54bWysU01v2zAMvQ/YfxB0X+wkzdAYcXpI0F26&#10;LUC6H8BKsi1MlgRRi5N/P0qO03a7DfNBoPjxxEc+bx7OvWEnFVA7W/P5rORMWeGktm3Nfzw/frrn&#10;DCNYCcZZVfOLQv6w/fhhM/hKLVznjFSBEYjFavA172L0VVGg6FQPOHNeWQo2LvQQ6RraQgYYCL03&#10;xaIsPxeDC9IHJxQiefdjkG8zftMoEb83DarITM2pt5jPkM+XdBbbDVRtAN9pcW0D/qGLHrSlR29Q&#10;e4jAfgX9F1SvRXDomjgTri9c02ihMgdiMy//YHPswKvMhYaD/jYm/H+w4tvpEJiWtLvlkjMLPS3p&#10;GAPotots56ylEbrA7tZpVIPHiip29hASWXG2R//kxE+kWPEumC7ox7RzE/qUTmzZOY/+chu9Okcm&#10;yLm6K5f3K87EFCqgmup8wPhFuZ4lo+ZG2zQUqOD0hDG9DNWUktzWPWpj8mKNZUPN16tFQgaSV2Mg&#10;ktl7Ioy25QxMS7oVMWREdEbLVJ1w8II7E9gJSDqkOOmGZ+qWMwMYKUAU8jcWdiDVmLpekXvUFUL8&#10;6uTonpeTn9odoXPn755MNPaA3ViSQwmJKoxNLams6Cvr1xEn68XJyyFMeyC15LKrspMc397Jfvv/&#10;bX8DAAD//wMAUEsDBBQABgAIAAAAIQACtV1B2wAAAAcBAAAPAAAAZHJzL2Rvd25yZXYueG1sTI/B&#10;TsMwEETvSPyDtUhcKmo3oYBCnAoBuXFpAXHdJksSEa/T2G0DX8/CBY6jGc28yVeT69WBxtB5trCY&#10;G1DEla87biy8PJcXN6BCRK6x90wWPinAqjg9yTGr/ZHXdNjERkkJhwwttDEOmdahaslhmPuBWLx3&#10;PzqMIsdG1yMepdz1OjHmSjvsWBZaHOi+pepjs3cWQvlKu/JrVs3MW9p4SnYPT49o7fnZdHcLKtIU&#10;/8Lwgy/oUAjT1u+5Dqq3kKbLa4laWC5AiX+ZGLmy/dW6yPV//uIbAAD//wMAUEsBAi0AFAAGAAgA&#10;AAAhALaDOJL+AAAA4QEAABMAAAAAAAAAAAAAAAAAAAAAAFtDb250ZW50X1R5cGVzXS54bWxQSwEC&#10;LQAUAAYACAAAACEAOP0h/9YAAACUAQAACwAAAAAAAAAAAAAAAAAvAQAAX3JlbHMvLnJlbHNQSwEC&#10;LQAUAAYACAAAACEASpsdZuoBAADHAwAADgAAAAAAAAAAAAAAAAAuAgAAZHJzL2Uyb0RvYy54bWxQ&#10;SwECLQAUAAYACAAAACEAArVdQdsAAAAHAQAADwAAAAAAAAAAAAAAAABEBAAAZHJzL2Rvd25yZXYu&#10;eG1sUEsFBgAAAAAEAAQA8wAAAEwFAAAAAA==&#10;">
                <o:lock v:ext="edit" shapetype="f"/>
              </v:line>
            </w:pict>
          </mc:Fallback>
        </mc:AlternateContent>
      </w:r>
    </w:p>
    <w:p w14:paraId="25B8C309"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802624" behindDoc="0" locked="0" layoutInCell="1" allowOverlap="1" wp14:anchorId="0DF7ACCA" wp14:editId="71AC75C1">
                <wp:simplePos x="0" y="0"/>
                <wp:positionH relativeFrom="column">
                  <wp:posOffset>2684145</wp:posOffset>
                </wp:positionH>
                <wp:positionV relativeFrom="paragraph">
                  <wp:posOffset>38099</wp:posOffset>
                </wp:positionV>
                <wp:extent cx="1009650" cy="0"/>
                <wp:effectExtent l="0" t="0" r="19050" b="19050"/>
                <wp:wrapNone/>
                <wp:docPr id="13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E69C89" id="Straight Connector 46" o:spid="_x0000_s1026" style="position:absolute;z-index:251802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11.35pt,3pt" to="29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04B6gEAAMgDAAAOAAAAZHJzL2Uyb0RvYy54bWysU02P0zAQvSPxHyzfadJCKxo13UOr5bJA&#10;pV1+wKztJBb+ksc07b9n7LTdXbghcrDG8/E8b+Zlc3eyhh1VRO1dy+ezmjPlhJfa9S3/8XT/4TNn&#10;mMBJMN6plp8V8rvt+3ebMTRq4QdvpIqMQBw2Y2j5kFJoqgrFoCzgzAflKNj5aCHRNfaVjDASujXV&#10;oq5X1eijDNELhUje/RTk24LfdUqk712HKjHTcuotlTOW8zmf1XYDTR8hDFpc2oB/6MKCdvToDWoP&#10;CdivqP+CslpEj75LM+Ft5btOC1U4EJt5/QebxwGCKlxoOBhuY8L/Byu+HQ+RaUm7+7jgzIGlJT2m&#10;CLofEtt552iEPrJPqzyqMWBDFTt3iJmsOLnH8ODFT6RY9SaYLximtFMXbU4ntuxURn++jV6dEhPk&#10;nNf1erWkDYlrrILmWhgipi/KW5aNlhvt8lSggeMDpvw0NNeU7Hb+XhtTNmscG1u+Xi6WhAykr85A&#10;ItMGYoyu5wxMT8IVKRZE9EbLXJ1x8Iw7E9kRSDskOenHJ2qXMwOYKEAcyjcVDiDVlLpeknsSFkL6&#10;6uXkntdXP7U7QZfO3zyZaewBh6mkhDISVRiXW1JF0hfWLzPO1rOX50O8LoLkUsou0s56fH0n+/UP&#10;uP0NAAD//wMAUEsDBBQABgAIAAAAIQAvue/k2wAAAAcBAAAPAAAAZHJzL2Rvd25yZXYueG1sTI/B&#10;TsMwEETvSPyDtUhcqtZpgFKFOBUCcuPSQsV1Gy9JRLxOY7cNfD0LFzg+zWj2bb4aXaeONITWs4H5&#10;LAFFXHnbcm3g9aWcLkGFiGyx80wGPinAqjg/yzGz/sRrOm5irWSEQ4YGmhj7TOtQNeQwzHxPLNm7&#10;HxxGwaHWdsCTjLtOp0my0A5blgsN9vTQUPWxOTgDodzSvvyaVJPk7ar2lO4fn5/QmMuL8f4OVKQx&#10;/pXhR1/UoRCnnT+wDaozcJ2mt1I1sJCXJL9ZzoV3v6yLXP/3L74BAAD//wMAUEsBAi0AFAAGAAgA&#10;AAAhALaDOJL+AAAA4QEAABMAAAAAAAAAAAAAAAAAAAAAAFtDb250ZW50X1R5cGVzXS54bWxQSwEC&#10;LQAUAAYACAAAACEAOP0h/9YAAACUAQAACwAAAAAAAAAAAAAAAAAvAQAAX3JlbHMvLnJlbHNQSwEC&#10;LQAUAAYACAAAACEAhadOAeoBAADIAwAADgAAAAAAAAAAAAAAAAAuAgAAZHJzL2Uyb0RvYy54bWxQ&#10;SwECLQAUAAYACAAAACEAL7nv5NsAAAAHAQAADwAAAAAAAAAAAAAAAABEBAAAZHJzL2Rvd25yZXYu&#10;eG1sUEsFBgAAAAAEAAQA8wAAAEwFAAAAAA==&#10;">
                <o:lock v:ext="edit" shapetype="f"/>
              </v:line>
            </w:pict>
          </mc:Fallback>
        </mc:AlternateContent>
      </w:r>
    </w:p>
    <w:p w14:paraId="3C1EF1D5"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6912" behindDoc="0" locked="0" layoutInCell="1" allowOverlap="1" wp14:anchorId="002E6C0C" wp14:editId="0FF3B073">
                <wp:simplePos x="0" y="0"/>
                <wp:positionH relativeFrom="column">
                  <wp:posOffset>2132965</wp:posOffset>
                </wp:positionH>
                <wp:positionV relativeFrom="paragraph">
                  <wp:posOffset>201930</wp:posOffset>
                </wp:positionV>
                <wp:extent cx="1163955" cy="301625"/>
                <wp:effectExtent l="12700" t="12065" r="13970" b="29210"/>
                <wp:wrapNone/>
                <wp:docPr id="13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2704BC"/>
                              </a:solidFill>
                            </a14:hiddenFill>
                          </a:ext>
                        </a:extLst>
                      </wps:spPr>
                      <wps:txbx>
                        <w:txbxContent>
                          <w:p w14:paraId="4E84B066" w14:textId="77777777" w:rsidR="00266E4A" w:rsidRPr="00024E29" w:rsidRDefault="00266E4A"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E6C0C" id="Text Box 50" o:spid="_x0000_s1107" type="#_x0000_t202" style="position:absolute;left:0;text-align:left;margin-left:167.95pt;margin-top:15.9pt;width:91.65pt;height:2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9eWQIAAKYEAAAOAAAAZHJzL2Uyb0RvYy54bWysVE1v2zAMvQ/YfxB0X52kSdoYdYquXYcB&#10;3QeQDTszkhwLk0VNUmJnv36UnKTZhl2G5WCIpvz4+B6Zm9u+NWynfNBoKz6+GHGmrECp7abiXz4/&#10;vrrmLESwEgxaVfG9Cvx2+fLFTedKNcEGjVSeEYgNZecq3sToyqIIolEthAt0ylKyRt9CpNBvCumh&#10;I/TWFJPRaF506KXzKFQI9PZhSPJlxq9rJeLHug4qMlNx4hbz0+fnOj2L5Q2UGw+u0eJAA/6BRQva&#10;UtET1ANEYFuv/4BqtfAYsI4XAtsC61oLlXugbsaj37pZNeBU7oXECe4kU/h/sOLDbuU+eRb719iT&#10;gbmJ4J5QfAvM4n0DdqPuvMeuUSCp8DhJVnQulIdPk9ShDAlk3b1HSSbDNmIG6mvfJlWoT0boZMD+&#10;JLrqIxOp5Hh+uZjNOBOUuxyN55NZLgHl8WvnQ3yrsGXpUHFPpmZ02D2FmNhAebySill81MZkY41l&#10;XcUXM4JMmYBGy5TMgd+s741nO0ijkX+Hur9ca3WkATW6rfj16RKUSY03VuYqEbQZzsTE2ASu8ugR&#10;vRTgliBWjeyY1KkBmtsRSSE1zeFsOoAyj/Grjk22PGn0N4rpPRjXwED88mqxWBx5Dx1lQU41c3RG&#10;J1uX3Bp8i/26Z1pWfJpRkpVrlHsykwglHmm56dCg/8FZR4tS8fB9C15xZt5ZGojFeDpNm5WD6exq&#10;QoE/z6zPM2AFQVU8cjYc7+OwjVvn9aahSsMIWryjIap19veZ1WH0aBlyX4fFTdt2Hudbz38vy58A&#10;AAD//wMAUEsDBBQABgAIAAAAIQC66N2e4QAAAAkBAAAPAAAAZHJzL2Rvd25yZXYueG1sTI/BTsMw&#10;DIbvSLxDZCRuLO2qjbZrOk1InBBCjAnELWuyNqJxqiRrO54ec4KbLX/6/f3VdrY9G7UPxqGAdJEA&#10;09g4ZbAVcHh7vMuBhShRyd6hFnDRAbb19VUlS+UmfNXjPraMQjCUUkAX41ByHppOWxkWbtBIt5Pz&#10;VkZafcuVlxOF254vk2TNrTRIHzo56IdON1/7sxXwuX4fp4/pkubPfnd4yZ4M/86NELc3824DLOo5&#10;/sHwq0/qUJPT0Z1RBdYLyLJVQSgNKVUgYJUWS2BHAfdFBryu+P8G9Q8AAAD//wMAUEsBAi0AFAAG&#10;AAgAAAAhALaDOJL+AAAA4QEAABMAAAAAAAAAAAAAAAAAAAAAAFtDb250ZW50X1R5cGVzXS54bWxQ&#10;SwECLQAUAAYACAAAACEAOP0h/9YAAACUAQAACwAAAAAAAAAAAAAAAAAvAQAAX3JlbHMvLnJlbHNQ&#10;SwECLQAUAAYACAAAACEAxp5PXlkCAACmBAAADgAAAAAAAAAAAAAAAAAuAgAAZHJzL2Uyb0RvYy54&#10;bWxQSwECLQAUAAYACAAAACEAuujdnuEAAAAJAQAADwAAAAAAAAAAAAAAAACzBAAAZHJzL2Rvd25y&#10;ZXYueG1sUEsFBgAAAAAEAAQA8wAAAMEFAAAAAA==&#10;" filled="f" fillcolor="#2704bc">
                <v:shadow on="t" color="black" opacity="24903f" origin=",.5" offset="0,.55556mm"/>
                <v:textbox>
                  <w:txbxContent>
                    <w:p w14:paraId="4E84B066" w14:textId="77777777" w:rsidR="00266E4A" w:rsidRPr="00024E29" w:rsidRDefault="00266E4A"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5888" behindDoc="0" locked="0" layoutInCell="1" allowOverlap="1" wp14:anchorId="12C4E613" wp14:editId="26BB34E3">
                <wp:simplePos x="0" y="0"/>
                <wp:positionH relativeFrom="column">
                  <wp:posOffset>4443095</wp:posOffset>
                </wp:positionH>
                <wp:positionV relativeFrom="paragraph">
                  <wp:posOffset>201930</wp:posOffset>
                </wp:positionV>
                <wp:extent cx="1034415" cy="301625"/>
                <wp:effectExtent l="8255" t="12065" r="5080" b="29210"/>
                <wp:wrapNone/>
                <wp:docPr id="1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00"/>
                              </a:solidFill>
                            </a14:hiddenFill>
                          </a:ext>
                        </a:extLst>
                      </wps:spPr>
                      <wps:txbx>
                        <w:txbxContent>
                          <w:p w14:paraId="10324E9B" w14:textId="77777777" w:rsidR="00266E4A" w:rsidRPr="00024E29" w:rsidRDefault="00266E4A"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C4E613" id="Text Box 49" o:spid="_x0000_s1108" type="#_x0000_t202" style="position:absolute;left:0;text-align:left;margin-left:349.85pt;margin-top:15.9pt;width:81.45pt;height:2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wlWAIAAKYEAAAOAAAAZHJzL2Uyb0RvYy54bWysVE1v2zAMvQ/YfxB0X+ykSdsYdYouXYcB&#10;3QfQDTszkhwLk0VNUmJ3v36UnKbZhl2G5WCIpvz4+B6Zq+uhM2yvfNBoaz6dlJwpK1Bqu635l893&#10;ry45CxGsBINW1fxRBX69evniqneVmmGLRirPCMSGqnc1b2N0VVEE0aoOwgSdspRs0HcQKfTbQnro&#10;Cb0zxawsz4sevXQehQqB3t6OSb7K+E2jRPzYNEFFZmpO3GJ++vzcpGexuoJq68G1WhxowD+w6EBb&#10;KnqEuoUIbOf1H1CdFh4DNnEisCuwabRQuQfqZlr+1s1DC07lXkic4I4yhf8HKz7sH9wnz+LwGgcy&#10;MDcR3D2Kb4FZXLdgt+rGe+xbBZIKT5NkRe9Cdfg0SR2qkEA2/XuUZDLsImagofFdUoX6ZIROBjwe&#10;RVdDZCKVLM/m8+mCM0G5s3J6PlvkElA9fe18iG8Vdiwdau7J1IwO+/sQExuonq6kYhbvtDHZWGNZ&#10;X/PlgiBTJqDRMiVz4LebtfFsD2k08u9Q95drnY40oEZ3Nb88XoIqqfHGylwlgjbjmZgYm8BVHj2i&#10;lwLcEcRDK3smdWqA5rYkKaSmOVzMR1DmMX7Vsc2WJ43+RjG9B+NaGImfXSyXyyfeY0dZkGPNHJ3Q&#10;ydYlt0bf4rAZmJZEJO9CsnKD8pHMJEKJR1puOrTof3DW06LUPHzfgVecmXeWBmI5nc/TZuVgvriY&#10;UeBPM5vTDFhBUDWPnI3HdRy3cee83rZUaRxBizc0RI3O/j6zOoweLUPu67C4adtO43zr+e9l9RMA&#10;AP//AwBQSwMEFAAGAAgAAAAhAFwH3J3gAAAACQEAAA8AAABkcnMvZG93bnJldi54bWxMj0FOwzAQ&#10;RfdI3MEaJHbUaSslTYhToYpKlJZFCwdw42kSEY+D7bbh9gwrWI7m6f/3y+Voe3FBHzpHCqaTBARS&#10;7UxHjYKP9/XDAkSImozuHaGCbwywrG5vSl0Yd6U9Xg6xERxCodAK2hiHQspQt2h1mLgBiX8n562O&#10;fPpGGq+vHG57OUuSVFrdETe0esBVi/Xn4WwVvHYvSP602jy/bcx673fZ15a2St3fjU+PICKO8Q+G&#10;X31Wh4qdju5MJoheQZrnGaMK5lOewMAinaUgjgqyfA6yKuX/BdUPAAAA//8DAFBLAQItABQABgAI&#10;AAAAIQC2gziS/gAAAOEBAAATAAAAAAAAAAAAAAAAAAAAAABbQ29udGVudF9UeXBlc10ueG1sUEsB&#10;Ai0AFAAGAAgAAAAhADj9If/WAAAAlAEAAAsAAAAAAAAAAAAAAAAALwEAAF9yZWxzLy5yZWxzUEsB&#10;Ai0AFAAGAAgAAAAhAAsGTCVYAgAApgQAAA4AAAAAAAAAAAAAAAAALgIAAGRycy9lMm9Eb2MueG1s&#10;UEsBAi0AFAAGAAgAAAAhAFwH3J3gAAAACQEAAA8AAAAAAAAAAAAAAAAAsgQAAGRycy9kb3ducmV2&#10;LnhtbFBLBQYAAAAABAAEAPMAAAC/BQAAAAA=&#10;" filled="f" fillcolor="yellow">
                <v:shadow on="t" color="black" opacity="24903f" origin=",.5" offset="0,.55556mm"/>
                <v:textbox>
                  <w:txbxContent>
                    <w:p w14:paraId="10324E9B" w14:textId="77777777" w:rsidR="00266E4A" w:rsidRPr="00024E29" w:rsidRDefault="00266E4A"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4864" behindDoc="0" locked="0" layoutInCell="1" allowOverlap="1" wp14:anchorId="76E8A728" wp14:editId="5661B2E0">
                <wp:simplePos x="0" y="0"/>
                <wp:positionH relativeFrom="column">
                  <wp:posOffset>-97155</wp:posOffset>
                </wp:positionH>
                <wp:positionV relativeFrom="paragraph">
                  <wp:posOffset>201930</wp:posOffset>
                </wp:positionV>
                <wp:extent cx="1102995" cy="301625"/>
                <wp:effectExtent l="11430" t="12065" r="9525" b="29210"/>
                <wp:wrapNone/>
                <wp:docPr id="1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14:paraId="58A0D185" w14:textId="77777777" w:rsidR="00266E4A" w:rsidRPr="005146AC" w:rsidRDefault="00266E4A" w:rsidP="00947436">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8A728" id="Text Box 48" o:spid="_x0000_s1109" type="#_x0000_t202" style="position:absolute;left:0;text-align:left;margin-left:-7.65pt;margin-top:15.9pt;width:86.85pt;height:2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zh6WAIAAKYEAAAOAAAAZHJzL2Uyb0RvYy54bWysVE1v2zAMvQ/YfxB0X+2kSVsbdYquXYcB&#10;3QfQDTszkhwLk0VNUmJ3v36UnKbZhl2G5WCIpvz4+B6Zy6uxN2ynfNBoGz47KTlTVqDUdtPwL5/v&#10;Xl1wFiJYCQatavijCvxq9fLF5eBqNccOjVSeEYgN9eAa3sXo6qIIolM9hBN0ylKyRd9DpNBvCulh&#10;IPTeFPOyPCsG9NJ5FCoEens7Jfkq47etEvFj2wYVmWk4cYv56fNznZ7F6hLqjQfXabGnAf/Aogdt&#10;qegB6hYisK3Xf0D1WngM2MYTgX2BbauFyj1QN7Pyt24eOnAq90LiBHeQKfw/WPFh9+A+eRbH1ziS&#10;gbmJ4O5RfAvM4k0HdqOuvcehUyCp8CxJVgwu1PtPk9ShDglkPbxHSSbDNmIGGlvfJ1WoT0boZMDj&#10;QXQ1RiZSyVk5r6olZ4Jyp+XsbL7MJaB++tr5EN8q7Fk6NNyTqRkddvchJjZQP11JxSzeaWOyscay&#10;oeHVkiBTJqDRMiVz4DfrG+PZDtJo5N++7i/Xeh1pQI3uG35xuAR1UuONlblKBG2mMzExNoGrPHpE&#10;LwW4JYiHTg5M6tQAzW1JUkhNc7hcTKDMY/yqY5ctTxr9jWJ6D8Z1MBE/Pa+q6on31FEW5FAzR0d0&#10;snXJrcm3OK5HpiURycYmK9coH8lMIpR4pOWmQ4f+B2cDLUrDw/cteMWZeWdpIKrZYpE2KweL5fmc&#10;An+cWR9nwAqCanjkbDrexGkbt87rTUeVphG0eE1D1Ors7zOr/ejRMuS+9oubtu04zree/15WPwEA&#10;AP//AwBQSwMEFAAGAAgAAAAhACYPHYDdAAAACQEAAA8AAABkcnMvZG93bnJldi54bWxMj8FOwzAQ&#10;RO9I/IO1SNxaJ6QlJcSpIlC5t9Ce3XiJo8TrYLtt+ve4Jziu9mnmTbmezMDO6HxnSUA6T4AhNVZ1&#10;1Ar4+tzMVsB8kKTkYAkFXNHDurq/K2Wh7IW2eN6FlsUQ8oUUoEMYC859o9FIP7cjUvx9W2dkiKdr&#10;uXLyEsPNwJ+S5Jkb2VFs0HLEN41NvzsZAf17mx82+2zR6zT/2GJeX91PLcTjw1S/Ags4hT8YbvpR&#10;HarodLQnUp4NAmbpMouogCyNE27AcrUAdhSQv2TAq5L/X1D9AgAA//8DAFBLAQItABQABgAIAAAA&#10;IQC2gziS/gAAAOEBAAATAAAAAAAAAAAAAAAAAAAAAABbQ29udGVudF9UeXBlc10ueG1sUEsBAi0A&#10;FAAGAAgAAAAhADj9If/WAAAAlAEAAAsAAAAAAAAAAAAAAAAALwEAAF9yZWxzLy5yZWxzUEsBAi0A&#10;FAAGAAgAAAAhADnrOHpYAgAApgQAAA4AAAAAAAAAAAAAAAAALgIAAGRycy9lMm9Eb2MueG1sUEsB&#10;Ai0AFAAGAAgAAAAhACYPHYDdAAAACQEAAA8AAAAAAAAAAAAAAAAAsgQAAGRycy9kb3ducmV2Lnht&#10;bFBLBQYAAAAABAAEAPMAAAC8BQAAAAA=&#10;" filled="f" fillcolor="red">
                <v:shadow on="t" color="black" opacity="24903f" origin=",.5" offset="0,.55556mm"/>
                <v:textbox>
                  <w:txbxContent>
                    <w:p w14:paraId="58A0D185" w14:textId="77777777" w:rsidR="00266E4A" w:rsidRPr="005146AC" w:rsidRDefault="00266E4A" w:rsidP="00947436">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79744" behindDoc="0" locked="0" layoutInCell="1" allowOverlap="1" wp14:anchorId="7D181343" wp14:editId="1FA7F404">
                <wp:simplePos x="0" y="0"/>
                <wp:positionH relativeFrom="column">
                  <wp:posOffset>459105</wp:posOffset>
                </wp:positionH>
                <wp:positionV relativeFrom="paragraph">
                  <wp:posOffset>81914</wp:posOffset>
                </wp:positionV>
                <wp:extent cx="4554855" cy="0"/>
                <wp:effectExtent l="0" t="0" r="36195" b="19050"/>
                <wp:wrapNone/>
                <wp:docPr id="128"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548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BC0C22" id="Straight Connector 56"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15pt,6.45pt" to="394.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Ir6QEAAMgDAAAOAAAAZHJzL2Uyb0RvYy54bWysU8lu2zAQvRfoPxC817KNKEgEyznYSC9p&#10;a8DpB0xISiLKDRzWsv++Q8p2s9yK6kAMZ3mcN/O0ejhaww4qovau5YvZnDPlhJfa9S3/+fz45Y4z&#10;TOAkGO9Uy08K+cP686fVGBq19IM3UkVGIA6bMbR8SCk0VYViUBZw5oNyFOx8tJDoGvtKRhgJ3Zpq&#10;OZ/fVqOPMkQvFCJ5t1OQrwt+1ymRfnQdqsRMy6m3VM5Yzpd8VusVNH2EMGhxbgP+oQsL2tGjV6gt&#10;JGC/o/4AZbWIHn2XZsLbynedFqpwIDaL+Ts2+wGCKlxoOBiuY8L/Byu+H3aRaUm7W9KqHFha0j5F&#10;0P2Q2MY7RyP0kdW3eVRjwIYqNm4XM1lxdPvw5MUvpFj1JpgvGKa0YxdtTie27FhGf7qOXh0TE+S8&#10;qeubu7rmTFxiFTSXwhAxfVXesmy03GiXpwINHJ4w5aehuaRkt/OP2piyWePY2PL7epmRgfTVGUhk&#10;2kCM0fWcgelJuCLFgojeaJmrMw6ecGMiOwBphyQn/fhM7XJmABMFiEP5psIBpJpS72tyT8JCSN+8&#10;nNyL+cVP7U7QpfM3T2YaW8BhKimhjEQVxuWWVJH0mfXfGWfrxcvTLl4WQXIpZWdpZz2+vpP9+gdc&#10;/wEAAP//AwBQSwMEFAAGAAgAAAAhAIg+bevcAAAACAEAAA8AAABkcnMvZG93bnJldi54bWxMj81O&#10;wzAQhO9IvIO1SFyq1iGV+hPiVAjIjQuFius2XpKIeJ3Gbht4ehZxgOPOjGa/yTej69SJhtB6NnAz&#10;S0ARV962XBt4fSmnK1AhIlvsPJOBTwqwKS4vcsysP/MznbaxVlLCIUMDTYx9pnWoGnIYZr4nFu/d&#10;Dw6jnEOt7YBnKXedTpNkoR22LB8a7Om+oepje3QGQrmjQ/k1qSbJ27z2lB4enh7RmOur8e4WVKQx&#10;/oXhB1/QoRCmvT+yDaozsEznkhQ9XYMSf7laL0DtfwVd5Pr/gOIbAAD//wMAUEsBAi0AFAAGAAgA&#10;AAAhALaDOJL+AAAA4QEAABMAAAAAAAAAAAAAAAAAAAAAAFtDb250ZW50X1R5cGVzXS54bWxQSwEC&#10;LQAUAAYACAAAACEAOP0h/9YAAACUAQAACwAAAAAAAAAAAAAAAAAvAQAAX3JlbHMvLnJlbHNQSwEC&#10;LQAUAAYACAAAACEAukkCK+kBAADIAwAADgAAAAAAAAAAAAAAAAAuAgAAZHJzL2Uyb0RvYy54bWxQ&#10;SwECLQAUAAYACAAAACEAiD5t69wAAAAIAQAADwAAAAAAAAAAAAAAAABDBAAAZHJzL2Rvd25yZXYu&#10;eG1sUEsFBgAAAAAEAAQA8wAAAEw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78720" behindDoc="0" locked="0" layoutInCell="1" allowOverlap="1" wp14:anchorId="09490EE7" wp14:editId="52CD7867">
                <wp:simplePos x="0" y="0"/>
                <wp:positionH relativeFrom="column">
                  <wp:posOffset>5005704</wp:posOffset>
                </wp:positionH>
                <wp:positionV relativeFrom="paragraph">
                  <wp:posOffset>81280</wp:posOffset>
                </wp:positionV>
                <wp:extent cx="0" cy="120650"/>
                <wp:effectExtent l="0" t="0" r="19050" b="31750"/>
                <wp:wrapNone/>
                <wp:docPr id="12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7ABB35B" id="Straight Connector 54" o:spid="_x0000_s1026" style="position:absolute;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4.15pt,6.4pt" to="394.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S76gEAAMcDAAAOAAAAZHJzL2Uyb0RvYy54bWysU8tu2zAQvBfoPxC815KNOm0EyznYSC9p&#10;a8DpB2xISiLCF7isZf99l5TtJO2tiA7Ech/Dnd3R6u5oDTuoiNq7ls9nNWfKCS+161v+6/H+01fO&#10;MIGTYLxTLT8p5Hfrjx9WY2jUwg/eSBUZgThsxtDyIaXQVBWKQVnAmQ/KUbDz0UKia+wrGWEkdGuq&#10;RV3fVKOPMkQvFCJ5t1OQrwt+1ymRfnYdqsRMy6m3VM5Yzqd8VusVNH2EMGhxbgP+owsL2tGjV6gt&#10;JGC/o/4HymoRPfouzYS3le86LVThQGzm9V9s9gMEVbjQcDBcx4TvByt+HHaRaUm7W3zhzIGlJe1T&#10;BN0PiW28czRCH9nycx7VGLChio3bxUxWHN0+PHjxjBSr3gTzBcOUduyizenElh3L6E/X0atjYmJy&#10;CvLOF/XNsmylguZSFyKmb8pblo2WG+3yUKCBwwOm/DI0l5Tsdv5eG1MWaxwbW367XCw5E0Dy6gwk&#10;Mm0gwuh6zsD0pFuRYkFEb7TM1RkHT7gxkR2ApEOKk358pG45M4CJAkShfFPhAFJNqbdLck+6Qkjf&#10;vZzc8/rip3Yn6NL5myczjS3gMJWUUEaiCuNyS6oo+sz6ZcTZevLytIuXPZBaStlZ2VmOr+9kv/7/&#10;1n8AAAD//wMAUEsDBBQABgAIAAAAIQARrwtY3AAAAAkBAAAPAAAAZHJzL2Rvd25yZXYueG1sTI/B&#10;TsMwEETvSPyDtUhcKuo0kSAKcSoE5MaFFsR1Gy9JRLxOY7cNfD2LOMBxZ55mZ8r17AZ1pCn0ng2s&#10;lgko4sbbnlsDL9v6KgcVIrLFwTMZ+KQA6+r8rMTC+hM/03ETWyUhHAo00MU4FlqHpiOHYelHYvHe&#10;/eQwyjm12k54knA36DRJrrXDnuVDhyPdd9R8bA7OQKhfaV9/LZpF8pa1ntL9w9MjGnN5Md/dgoo0&#10;xz8YfupLdaik084f2AY1GLjJ80xQMVKZIMCvsDOQrXLQVan/L6i+AQAA//8DAFBLAQItABQABgAI&#10;AAAAIQC2gziS/gAAAOEBAAATAAAAAAAAAAAAAAAAAAAAAABbQ29udGVudF9UeXBlc10ueG1sUEsB&#10;Ai0AFAAGAAgAAAAhADj9If/WAAAAlAEAAAsAAAAAAAAAAAAAAAAALwEAAF9yZWxzLy5yZWxzUEsB&#10;Ai0AFAAGAAgAAAAhAKJJ9LvqAQAAxwMAAA4AAAAAAAAAAAAAAAAALgIAAGRycy9lMm9Eb2MueG1s&#10;UEsBAi0AFAAGAAgAAAAhABGvC1jcAAAACQEAAA8AAAAAAAAAAAAAAAAARAQAAGRycy9kb3ducmV2&#10;LnhtbFBLBQYAAAAABAAEAPMAAABNBQ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77696" behindDoc="0" locked="0" layoutInCell="1" allowOverlap="1" wp14:anchorId="2F90E202" wp14:editId="643B315A">
                <wp:simplePos x="0" y="0"/>
                <wp:positionH relativeFrom="column">
                  <wp:posOffset>462279</wp:posOffset>
                </wp:positionH>
                <wp:positionV relativeFrom="paragraph">
                  <wp:posOffset>80645</wp:posOffset>
                </wp:positionV>
                <wp:extent cx="0" cy="103505"/>
                <wp:effectExtent l="0" t="0" r="19050" b="29845"/>
                <wp:wrapNone/>
                <wp:docPr id="12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5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0E8F940" id="Straight Connector 55" o:spid="_x0000_s1026" style="position:absolute;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4pt,6.35pt" to="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jz6QEAAMcDAAAOAAAAZHJzL2Uyb0RvYy54bWysU02P0zAQvSPxHyzfadKirNio6R5aLZcF&#10;KnX5AbO2k1j4Sx7TtP+esdOWXbghcrDG8/Fm3vhl/XCyhh1VRO1dx5eLmjPlhJfaDR3//vz44RNn&#10;mMBJMN6pjp8V8ofN+3frKbRq5UdvpIqMQBy2U+j4mFJoqwrFqCzgwgflKNj7aCHRNQ6VjDARujXV&#10;qq7vqslHGaIXCpG8uznINwW/75VI3/oeVWKm4zRbKmcs50s+q80a2iFCGLW4jAH/MIUF7ajpDWoH&#10;CdjPqP+CslpEj75PC+Ft5fteC1U4EJtl/QebwwhBFS60HAy3NeH/gxVfj/vItKS3W91x5sDSIx1S&#10;BD2MiW29c7RCH1nT5FVNAVuq2Lp9zGTFyR3Ckxc/kGLVm2C+YJjTTn20OZ3YslNZ/fm2enVKTMxO&#10;Qd5l/bGpS6sK2mtdiJg+K29ZNjputMtLgRaOT5hyZ2ivKdnt/KM2pjyscWzq+H2zajgTQPLqDSQy&#10;bSDC6AbOwAykW5FiQURvtMzVGQfPuDWRHYGkQ4qTfnqmaTkzgIkCRKF8c+EIUs2p9w25Z10hpC9e&#10;zu5lffXTuDN0mfxNy0xjBzjOJSWUkajCuDySKoq+sP694my9eHnex+s7kFpK2UXZWY6v72S//v82&#10;vwAAAP//AwBQSwMEFAAGAAgAAAAhABcnRcPZAAAABwEAAA8AAABkcnMvZG93bnJldi54bWxMjs1O&#10;wzAQhO9IvIO1SFyq1sFIFEKcCgG5caGAet3GSxIRr9PYbQNPz8IFjvOjma9YTb5XBxpjF9jCxSID&#10;RVwH13Fj4fWlml+DignZYR+YLHxShFV5elJg7sKRn+mwTo2SEY45WmhTGnKtY92Sx7gIA7Fk72H0&#10;mESOjXYjHmXc99pk2ZX22LE8tDjQfUv1x3rvLcTqjXbV16yeZZvLJpDZPTw9orXnZ9PdLahEU/or&#10;ww++oEMpTNuwZxdVb2FphDyJb5agJP/VWwvmJgNdFvo/f/kNAAD//wMAUEsBAi0AFAAGAAgAAAAh&#10;ALaDOJL+AAAA4QEAABMAAAAAAAAAAAAAAAAAAAAAAFtDb250ZW50X1R5cGVzXS54bWxQSwECLQAU&#10;AAYACAAAACEAOP0h/9YAAACUAQAACwAAAAAAAAAAAAAAAAAvAQAAX3JlbHMvLnJlbHNQSwECLQAU&#10;AAYACAAAACEA8Czo8+kBAADHAwAADgAAAAAAAAAAAAAAAAAuAgAAZHJzL2Uyb0RvYy54bWxQSwEC&#10;LQAUAAYACAAAACEAFydFw9kAAAAHAQAADwAAAAAAAAAAAAAAAABDBAAAZHJzL2Rvd25yZXYueG1s&#10;UEsFBgAAAAAEAAQA8wAAAEkFAAAAAA==&#10;">
                <o:lock v:ext="edit" shapetype="f"/>
              </v:line>
            </w:pict>
          </mc:Fallback>
        </mc:AlternateContent>
      </w:r>
    </w:p>
    <w:p w14:paraId="0A304FC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7A702448"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9984" behindDoc="0" locked="0" layoutInCell="1" allowOverlap="1" wp14:anchorId="4DE1469A" wp14:editId="565E53EA">
                <wp:simplePos x="0" y="0"/>
                <wp:positionH relativeFrom="column">
                  <wp:posOffset>3985260</wp:posOffset>
                </wp:positionH>
                <wp:positionV relativeFrom="paragraph">
                  <wp:posOffset>50165</wp:posOffset>
                </wp:positionV>
                <wp:extent cx="2018665" cy="2766060"/>
                <wp:effectExtent l="7620" t="5715" r="12065" b="28575"/>
                <wp:wrapNone/>
                <wp:docPr id="1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665" cy="2766060"/>
                        </a:xfrm>
                        <a:prstGeom prst="rect">
                          <a:avLst/>
                        </a:prstGeom>
                        <a:noFill/>
                        <a:ln w="9525">
                          <a:solidFill>
                            <a:srgbClr val="F6924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DEADA"/>
                              </a:solidFill>
                            </a14:hiddenFill>
                          </a:ext>
                        </a:extLst>
                      </wps:spPr>
                      <wps:txbx>
                        <w:txbxContent>
                          <w:p w14:paraId="142286DC"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14:paraId="0B9C6889"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14:paraId="0A63159B"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14:paraId="164099E0"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14:paraId="475BF38D"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14:paraId="2D9B4583" w14:textId="77777777" w:rsidR="00266E4A" w:rsidRPr="00CD06B5"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14:paraId="38C66B89"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14:paraId="2F184268"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14:paraId="50B86F3D"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14:paraId="4E9060BC" w14:textId="77777777" w:rsidR="00266E4A" w:rsidRPr="009D53BC"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14:paraId="13DBE384"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14:paraId="75B402E9"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14:paraId="15E09B2F" w14:textId="77777777" w:rsidR="00266E4A" w:rsidRDefault="00266E4A" w:rsidP="00330229">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14:paraId="64AE1B56" w14:textId="77777777" w:rsidR="00266E4A" w:rsidRDefault="00266E4A" w:rsidP="00947436">
                            <w:pPr>
                              <w:jc w:val="center"/>
                              <w:rPr>
                                <w:rFonts w:ascii="TH SarabunIT๙" w:hAnsi="TH SarabunIT๙" w:cs="TH SarabunIT๙"/>
                                <w:b/>
                                <w:bCs/>
                                <w:sz w:val="28"/>
                                <w:lang w:bidi="th-TH"/>
                              </w:rPr>
                            </w:pPr>
                          </w:p>
                          <w:p w14:paraId="065B941A" w14:textId="77777777" w:rsidR="00266E4A" w:rsidRDefault="00266E4A" w:rsidP="00947436">
                            <w:pPr>
                              <w:jc w:val="center"/>
                              <w:rPr>
                                <w:rFonts w:ascii="TH SarabunIT๙" w:hAnsi="TH SarabunIT๙" w:cs="TH SarabunIT๙"/>
                                <w:b/>
                                <w:bCs/>
                                <w:sz w:val="28"/>
                                <w:lang w:bidi="th-TH"/>
                              </w:rPr>
                            </w:pPr>
                          </w:p>
                          <w:p w14:paraId="024D6578" w14:textId="77777777" w:rsidR="00266E4A" w:rsidRPr="007D6DB7" w:rsidRDefault="00266E4A" w:rsidP="00947436">
                            <w:pPr>
                              <w:jc w:val="center"/>
                              <w:rPr>
                                <w:rFonts w:ascii="TH SarabunIT๙" w:hAnsi="TH SarabunIT๙" w:cs="TH SarabunIT๙"/>
                                <w:b/>
                                <w:bCs/>
                                <w:sz w:val="28"/>
                              </w:rPr>
                            </w:pPr>
                          </w:p>
                          <w:p w14:paraId="6E3A4CA9" w14:textId="77777777" w:rsidR="00266E4A" w:rsidRPr="007664A9" w:rsidRDefault="00266E4A" w:rsidP="00947436">
                            <w:pPr>
                              <w:rPr>
                                <w:rFonts w:ascii="TH SarabunIT๙" w:hAnsi="TH SarabunIT๙" w:cs="TH SarabunIT๙"/>
                                <w:b/>
                                <w:bCs/>
                                <w:sz w:val="28"/>
                              </w:rPr>
                            </w:pPr>
                            <w:r w:rsidRPr="007664A9">
                              <w:rPr>
                                <w:rFonts w:ascii="TH SarabunIT๙" w:hAnsi="TH SarabunIT๙" w:cs="TH SarabunIT๙" w:hint="cs"/>
                                <w:sz w:val="28"/>
                                <w:rtl/>
                                <w:cs/>
                              </w:rP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E1469A" id="Rectangle 63" o:spid="_x0000_s1110" style="position:absolute;left:0;text-align:left;margin-left:313.8pt;margin-top:3.95pt;width:158.95pt;height:21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HfSwIAAIgEAAAOAAAAZHJzL2Uyb0RvYy54bWysVE2P2yAQvVfqf0DcGydu4o2tOKtqt6kq&#10;bT+ktOqZAI5RMVAgsdNfv8N4k027t6o+IIaBN+/Nh1e3Q6fJUfqgrKnpbDKlRBpuhTL7mn7/tnmz&#10;pCREZgTT1sianmSgt+vXr1a9q2RuW6uF9ARATKh6V9M2RldlWeCt7FiYWCcNOBvrOxbB9PtMeNYD&#10;eqezfDotst564bzlMgQ4vR+ddI34TSN5/NI0QUaiawrcIq4e111as/WKVXvPXKv4Ew32Dyw6pgwE&#10;vUDds8jIwasXUJ3i3gbbxAm3XWabRnGJGkDNbPqXmm3LnEQtkJzgLmkK/w+Wfz5u3VefqAf3YPnP&#10;ABnJeheqiycZAe6QXf/JCqghO0SLYofGd+klyCAD5vR0yakcIuFwCLKWRbGghIMvvymKaYFZz1h1&#10;fu58iB+k7Uja1NRD0RCeHR9CTHRYdb6Sohm7UVpj4bQhfU3LRb7AB8FqJZIT5fj97k57cmRQ+k1R&#10;5vNz3D+udSpCA2rV1XQ5Td/YEq1k4r0RGCUypcc9MNEmgUtsLaCH8g8AsW1FT4RKAqAvAQYM6LPF&#10;PBlgeRt/qNhiSVOSXlDEe+M5065lI/G3N2VZJkoQOoyKcG/PMdG6ooO1S+VKIxCqOOwGogQQyRNK&#10;OtpZcYJqAiEsGQwvbFrrf1PSwyDUNPw6MC8p0R8NdFo5m0PmSERjvrjJk5hrz+7awwwHqJry6CkZ&#10;jbs4ztvBebVvIdYMxRv7DvqoUVjhZ16gJxnQ7qjsaTTTPF3beOv5B7J+BAAA//8DAFBLAwQUAAYA&#10;CAAAACEAgsa/4+AAAAAJAQAADwAAAGRycy9kb3ducmV2LnhtbEyPQUvDQBSE74L/YXmCN7uxJmka&#10;81JE6EUsaKvF42vyTILZtyG7beO/dz3pcZhh5ptiNZlenXh0nRWE21kEiqWydScNwttufZOBcp6k&#10;pt4KI3yzg1V5eVFQXtuzvPJp6xsVSsTlhNB6P+Rau6plQ25mB5bgfdrRkA9ybHQ90jmUm17PoyjV&#10;hjoJCy0N/Nhy9bU9GoSXnYs+aJDnp/3mvbPZutpvdIZ4fTU93IPyPPm/MPziB3QoA9PBHqV2qkdI&#10;54s0RBEWS1DBX8ZJAuqAEMd3Ceiy0P8flD8AAAD//wMAUEsBAi0AFAAGAAgAAAAhALaDOJL+AAAA&#10;4QEAABMAAAAAAAAAAAAAAAAAAAAAAFtDb250ZW50X1R5cGVzXS54bWxQSwECLQAUAAYACAAAACEA&#10;OP0h/9YAAACUAQAACwAAAAAAAAAAAAAAAAAvAQAAX3JlbHMvLnJlbHNQSwECLQAUAAYACAAAACEA&#10;QKCB30sCAACIBAAADgAAAAAAAAAAAAAAAAAuAgAAZHJzL2Uyb0RvYy54bWxQSwECLQAUAAYACAAA&#10;ACEAgsa/4+AAAAAJAQAADwAAAAAAAAAAAAAAAAClBAAAZHJzL2Rvd25yZXYueG1sUEsFBgAAAAAE&#10;AAQA8wAAALIFAAAAAA==&#10;" filled="f" fillcolor="#fdeada" strokecolor="#f69240">
                <v:shadow on="t" color="black" opacity="24903f" origin=",.5" offset="0,.55556mm"/>
                <v:path arrowok="t"/>
                <v:textbox>
                  <w:txbxContent>
                    <w:p w14:paraId="142286DC"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14:paraId="0B9C6889"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14:paraId="0A63159B"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14:paraId="164099E0"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14:paraId="475BF38D"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14:paraId="2D9B4583" w14:textId="77777777" w:rsidR="00266E4A" w:rsidRPr="00CD06B5"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14:paraId="38C66B89"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14:paraId="2F184268"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14:paraId="50B86F3D"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14:paraId="4E9060BC" w14:textId="77777777" w:rsidR="00266E4A" w:rsidRPr="009D53BC"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14:paraId="13DBE384"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14:paraId="75B402E9" w14:textId="77777777" w:rsidR="00266E4A" w:rsidRDefault="00266E4A"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14:paraId="15E09B2F" w14:textId="77777777" w:rsidR="00266E4A" w:rsidRDefault="00266E4A" w:rsidP="00330229">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14:paraId="64AE1B56" w14:textId="77777777" w:rsidR="00266E4A" w:rsidRDefault="00266E4A" w:rsidP="00947436">
                      <w:pPr>
                        <w:jc w:val="center"/>
                        <w:rPr>
                          <w:rFonts w:ascii="TH SarabunIT๙" w:hAnsi="TH SarabunIT๙" w:cs="TH SarabunIT๙"/>
                          <w:b/>
                          <w:bCs/>
                          <w:sz w:val="28"/>
                          <w:lang w:bidi="th-TH"/>
                        </w:rPr>
                      </w:pPr>
                    </w:p>
                    <w:p w14:paraId="065B941A" w14:textId="77777777" w:rsidR="00266E4A" w:rsidRDefault="00266E4A" w:rsidP="00947436">
                      <w:pPr>
                        <w:jc w:val="center"/>
                        <w:rPr>
                          <w:rFonts w:ascii="TH SarabunIT๙" w:hAnsi="TH SarabunIT๙" w:cs="TH SarabunIT๙"/>
                          <w:b/>
                          <w:bCs/>
                          <w:sz w:val="28"/>
                          <w:lang w:bidi="th-TH"/>
                        </w:rPr>
                      </w:pPr>
                    </w:p>
                    <w:p w14:paraId="024D6578" w14:textId="77777777" w:rsidR="00266E4A" w:rsidRPr="007D6DB7" w:rsidRDefault="00266E4A" w:rsidP="00947436">
                      <w:pPr>
                        <w:jc w:val="center"/>
                        <w:rPr>
                          <w:rFonts w:ascii="TH SarabunIT๙" w:hAnsi="TH SarabunIT๙" w:cs="TH SarabunIT๙"/>
                          <w:b/>
                          <w:bCs/>
                          <w:sz w:val="28"/>
                        </w:rPr>
                      </w:pPr>
                    </w:p>
                    <w:p w14:paraId="6E3A4CA9" w14:textId="77777777" w:rsidR="00266E4A" w:rsidRPr="007664A9" w:rsidRDefault="00266E4A" w:rsidP="00947436">
                      <w:pPr>
                        <w:rPr>
                          <w:rFonts w:ascii="TH SarabunIT๙" w:hAnsi="TH SarabunIT๙" w:cs="TH SarabunIT๙"/>
                          <w:b/>
                          <w:bCs/>
                          <w:sz w:val="28"/>
                        </w:rPr>
                      </w:pPr>
                      <w:r w:rsidRPr="007664A9">
                        <w:rPr>
                          <w:rFonts w:ascii="TH SarabunIT๙" w:hAnsi="TH SarabunIT๙" w:cs="TH SarabunIT๙" w:hint="cs"/>
                          <w:sz w:val="28"/>
                          <w:rtl/>
                          <w:cs/>
                        </w:rPr>
                        <w:br/>
                      </w: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7936" behindDoc="0" locked="0" layoutInCell="1" allowOverlap="1" wp14:anchorId="7BC62D44" wp14:editId="7CC3942B">
                <wp:simplePos x="0" y="0"/>
                <wp:positionH relativeFrom="column">
                  <wp:posOffset>-451485</wp:posOffset>
                </wp:positionH>
                <wp:positionV relativeFrom="paragraph">
                  <wp:posOffset>47625</wp:posOffset>
                </wp:positionV>
                <wp:extent cx="1947545" cy="2768600"/>
                <wp:effectExtent l="9525" t="12700" r="5080" b="28575"/>
                <wp:wrapNone/>
                <wp:docPr id="12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8600"/>
                        </a:xfrm>
                        <a:prstGeom prst="rect">
                          <a:avLst/>
                        </a:prstGeom>
                        <a:noFill/>
                        <a:ln w="9525">
                          <a:solidFill>
                            <a:srgbClr val="BE4B48"/>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FFA2A1"/>
                                  </a:gs>
                                  <a:gs pos="35001">
                                    <a:srgbClr val="FFBEBD"/>
                                  </a:gs>
                                  <a:gs pos="100000">
                                    <a:srgbClr val="FFE5E5"/>
                                  </a:gs>
                                </a:gsLst>
                                <a:lin ang="16200000" scaled="1"/>
                              </a:gradFill>
                            </a14:hiddenFill>
                          </a:ext>
                        </a:extLst>
                      </wps:spPr>
                      <wps:txbx>
                        <w:txbxContent>
                          <w:p w14:paraId="70C83A53"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14:paraId="4C727FBB" w14:textId="77777777" w:rsidR="00266E4A" w:rsidRPr="00CD06B5" w:rsidRDefault="00266E4A" w:rsidP="00FD2706">
                            <w:pPr>
                              <w:numPr>
                                <w:ilvl w:val="0"/>
                                <w:numId w:val="1"/>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14:paraId="5F9B1341"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14:paraId="5B3E9B26"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14:paraId="0BD2E849"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14:paraId="3525E614" w14:textId="77777777" w:rsidR="00266E4A" w:rsidRDefault="00266E4A"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14:paraId="09F85187" w14:textId="77777777" w:rsidR="00266E4A" w:rsidRPr="007D6DB7" w:rsidRDefault="00266E4A"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14:paraId="165C6DBB" w14:textId="77777777" w:rsidR="00266E4A" w:rsidRPr="007D6DB7" w:rsidRDefault="00266E4A"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14:paraId="72EA4F8F" w14:textId="77777777" w:rsidR="00266E4A" w:rsidRPr="00A60F37" w:rsidRDefault="00266E4A"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14:paraId="21FB1CBC" w14:textId="77777777" w:rsidR="00266E4A" w:rsidRPr="00A60F37" w:rsidRDefault="00266E4A" w:rsidP="008E337D">
                            <w:pPr>
                              <w:spacing w:line="228" w:lineRule="auto"/>
                              <w:rPr>
                                <w:rFonts w:ascii="TH SarabunIT๙" w:hAnsi="TH SarabunIT๙" w:cs="TH SarabunIT๙"/>
                                <w:b/>
                                <w:bCs/>
                              </w:rPr>
                            </w:pPr>
                          </w:p>
                          <w:p w14:paraId="398A0E79" w14:textId="77777777" w:rsidR="00266E4A" w:rsidRPr="00223069" w:rsidRDefault="00266E4A" w:rsidP="008E337D">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14:paraId="0059F7F3" w14:textId="77777777" w:rsidR="00266E4A" w:rsidRDefault="00266E4A" w:rsidP="008E337D">
                            <w:pPr>
                              <w:spacing w:line="228" w:lineRule="auto"/>
                              <w:ind w:left="284"/>
                              <w:rPr>
                                <w:rFonts w:ascii="TH SarabunIT๙" w:hAnsi="TH SarabunIT๙" w:cs="TH SarabunIT๙"/>
                              </w:rPr>
                            </w:pPr>
                          </w:p>
                          <w:p w14:paraId="1689DD67" w14:textId="77777777" w:rsidR="00266E4A" w:rsidRDefault="00266E4A" w:rsidP="00947436">
                            <w:pPr>
                              <w:ind w:left="284"/>
                              <w:rPr>
                                <w:rFonts w:ascii="TH SarabunIT๙" w:hAnsi="TH SarabunIT๙" w:cs="TH SarabunIT๙"/>
                              </w:rPr>
                            </w:pPr>
                          </w:p>
                          <w:p w14:paraId="41FF6DC5" w14:textId="77777777" w:rsidR="00266E4A" w:rsidRDefault="00266E4A" w:rsidP="00947436">
                            <w:pPr>
                              <w:ind w:left="284"/>
                              <w:rPr>
                                <w:rFonts w:ascii="TH SarabunIT๙" w:hAnsi="TH SarabunIT๙" w:cs="TH SarabunIT๙"/>
                              </w:rPr>
                            </w:pPr>
                          </w:p>
                          <w:p w14:paraId="7F22ECFE" w14:textId="77777777" w:rsidR="00266E4A" w:rsidRPr="007664A9" w:rsidRDefault="00266E4A" w:rsidP="00947436">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79EADB29" w14:textId="77777777" w:rsidR="00266E4A" w:rsidRDefault="00266E4A" w:rsidP="00947436">
                            <w:pPr>
                              <w:rPr>
                                <w:rFonts w:ascii="TH SarabunIT๙" w:hAnsi="TH SarabunIT๙" w:cs="TH SarabunIT๙"/>
                              </w:rPr>
                            </w:pPr>
                          </w:p>
                          <w:p w14:paraId="41E69CB8" w14:textId="77777777" w:rsidR="00266E4A" w:rsidRDefault="00266E4A" w:rsidP="00947436">
                            <w:pPr>
                              <w:rPr>
                                <w:rFonts w:ascii="TH SarabunIT๙" w:hAnsi="TH SarabunIT๙" w:cs="TH SarabunIT๙"/>
                              </w:rPr>
                            </w:pPr>
                          </w:p>
                          <w:p w14:paraId="47171D2E" w14:textId="77777777" w:rsidR="00266E4A" w:rsidRPr="007664A9" w:rsidRDefault="00266E4A" w:rsidP="00947436">
                            <w:pPr>
                              <w:rPr>
                                <w:rFonts w:ascii="TH SarabunIT๙" w:hAnsi="TH SarabunIT๙" w:cs="TH SarabunIT๙"/>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BC62D44" id="Rectangle 61" o:spid="_x0000_s1111" style="position:absolute;left:0;text-align:left;margin-left:-35.55pt;margin-top:3.75pt;width:153.35pt;height:2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NmTQIAAIgEAAAOAAAAZHJzL2Uyb0RvYy54bWysVNuO2yAQfa/Uf0C8N06ydi5WnFX3VlXa&#10;XqS06jMGHKNioEDiZL++w3iTTbtvVfOAPAwczpkzk9X1odNkL31Q1lR0MhpTIg23QpltRb9/e3i3&#10;oCREZgTT1siKHmWg1+u3b1a9K+XUtlYL6QmAmFD2rqJtjK7MssBb2bEwsk4aSDbWdyxC6LeZ8KwH&#10;9E5n0/F4lvXWC+ctlyHA7t2QpGvEbxrJ45emCTISXVHgFnH1uNZpzdYrVm49c63izzTYP7DomDLw&#10;6BnqjkVGdl69guoU9zbYJo647TLbNIpL1ABqJuO/1Gxa5iRqgeIEdy5T+H+w/PN+4776RD24R8t/&#10;BqhI1rtQnjMpCHCG1P0nK8BDtosWxR4a36WbIIMcsKbHc03lIRIOm5NlPi/yghIOuel8tpiNseoZ&#10;K0/XnQ/xg7QdSR8V9WAawrP9Y4iJDitPR9Jrxj4ordE4bUhf0WUxLfBCsFqJlEQ5flvfak/2DKy/&#10;uc9v8kVyG8D+ONapCA2oVVfRxTj9hpZoJRP3RuArkSk9fMNlbRK4xNYCeih/BxCbVvREqCQA+hJg&#10;IIA+K/IUQORt/KFii5amIr2iiOeGfaZdywbiV/PlcnniPShCDfb0JkYXdNC7ZFcagVDGQ30gSgCR&#10;q4SStmorjuAmEELLYHjho7X+iZIeBqGi4deOeUmJ/mig05aTPE+Tg0FezKdJzGWmvswwwwGqojx6&#10;SobgNg7ztnNebVt4a4LijX0PfdQodPiFF+hJAbQ7KnsezTRPlzGeevkDWf8GAAD//wMAUEsDBBQA&#10;BgAIAAAAIQCBRZI84AAAAAkBAAAPAAAAZHJzL2Rvd25yZXYueG1sTI/BboMwEETvlfoP1lbqpUqM&#10;EyCIYiJUqT20pyb9AAdvAQWvCTaE/n3dU3MczWjmTbFfTM9mHF1nSYJYR8CQaqs7aiR8HV9XGTDn&#10;FWnVW0IJP+hgX97fFSrX9kqfOB98w0IJuVxJaL0fcs5d3aJRbm0HpOB929EoH+TYcD2qayg3Pd9E&#10;UcqN6igstGrAlxbr82EyEsyTz85vaXYRdSWS4/zxPlXxRcrHh6V6BuZx8f9h+MMP6FAGppOdSDvW&#10;S1jthAhRCbsEWPA32yQFdpIQx9sEeFnw2wflLwAAAP//AwBQSwECLQAUAAYACAAAACEAtoM4kv4A&#10;AADhAQAAEwAAAAAAAAAAAAAAAAAAAAAAW0NvbnRlbnRfVHlwZXNdLnhtbFBLAQItABQABgAIAAAA&#10;IQA4/SH/1gAAAJQBAAALAAAAAAAAAAAAAAAAAC8BAABfcmVscy8ucmVsc1BLAQItABQABgAIAAAA&#10;IQC6+xNmTQIAAIgEAAAOAAAAAAAAAAAAAAAAAC4CAABkcnMvZTJvRG9jLnhtbFBLAQItABQABgAI&#10;AAAAIQCBRZI84AAAAAkBAAAPAAAAAAAAAAAAAAAAAKcEAABkcnMvZG93bnJldi54bWxQSwUGAAAA&#10;AAQABADzAAAAtAUAAAAA&#10;" filled="f" fillcolor="#ffa2a1" strokecolor="#be4b48">
                <v:fill color2="#ffe5e5" rotate="t" angle="180" colors="0 #ffa2a1;22938f #ffbebd;1 #ffe5e5" focus="100%" type="gradient"/>
                <v:shadow on="t" color="black" opacity="24903f" origin=",.5" offset="0,.55556mm"/>
                <v:path arrowok="t"/>
                <v:textbox>
                  <w:txbxContent>
                    <w:p w14:paraId="70C83A53"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14:paraId="4C727FBB" w14:textId="77777777" w:rsidR="00266E4A" w:rsidRPr="00CD06B5" w:rsidRDefault="00266E4A" w:rsidP="00FD2706">
                      <w:pPr>
                        <w:numPr>
                          <w:ilvl w:val="0"/>
                          <w:numId w:val="1"/>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14:paraId="5F9B1341"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14:paraId="5B3E9B26"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14:paraId="0BD2E849" w14:textId="77777777" w:rsidR="00266E4A" w:rsidRPr="002B48BA" w:rsidRDefault="00266E4A"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14:paraId="3525E614" w14:textId="77777777" w:rsidR="00266E4A" w:rsidRDefault="00266E4A"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14:paraId="09F85187" w14:textId="77777777" w:rsidR="00266E4A" w:rsidRPr="007D6DB7" w:rsidRDefault="00266E4A"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14:paraId="165C6DBB" w14:textId="77777777" w:rsidR="00266E4A" w:rsidRPr="007D6DB7" w:rsidRDefault="00266E4A"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14:paraId="72EA4F8F" w14:textId="77777777" w:rsidR="00266E4A" w:rsidRPr="00A60F37" w:rsidRDefault="00266E4A"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14:paraId="21FB1CBC" w14:textId="77777777" w:rsidR="00266E4A" w:rsidRPr="00A60F37" w:rsidRDefault="00266E4A" w:rsidP="008E337D">
                      <w:pPr>
                        <w:spacing w:line="228" w:lineRule="auto"/>
                        <w:rPr>
                          <w:rFonts w:ascii="TH SarabunIT๙" w:hAnsi="TH SarabunIT๙" w:cs="TH SarabunIT๙"/>
                          <w:b/>
                          <w:bCs/>
                        </w:rPr>
                      </w:pPr>
                    </w:p>
                    <w:p w14:paraId="398A0E79" w14:textId="77777777" w:rsidR="00266E4A" w:rsidRPr="00223069" w:rsidRDefault="00266E4A" w:rsidP="008E337D">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14:paraId="0059F7F3" w14:textId="77777777" w:rsidR="00266E4A" w:rsidRDefault="00266E4A" w:rsidP="008E337D">
                      <w:pPr>
                        <w:spacing w:line="228" w:lineRule="auto"/>
                        <w:ind w:left="284"/>
                        <w:rPr>
                          <w:rFonts w:ascii="TH SarabunIT๙" w:hAnsi="TH SarabunIT๙" w:cs="TH SarabunIT๙"/>
                        </w:rPr>
                      </w:pPr>
                    </w:p>
                    <w:p w14:paraId="1689DD67" w14:textId="77777777" w:rsidR="00266E4A" w:rsidRDefault="00266E4A" w:rsidP="00947436">
                      <w:pPr>
                        <w:ind w:left="284"/>
                        <w:rPr>
                          <w:rFonts w:ascii="TH SarabunIT๙" w:hAnsi="TH SarabunIT๙" w:cs="TH SarabunIT๙"/>
                        </w:rPr>
                      </w:pPr>
                    </w:p>
                    <w:p w14:paraId="41FF6DC5" w14:textId="77777777" w:rsidR="00266E4A" w:rsidRDefault="00266E4A" w:rsidP="00947436">
                      <w:pPr>
                        <w:ind w:left="284"/>
                        <w:rPr>
                          <w:rFonts w:ascii="TH SarabunIT๙" w:hAnsi="TH SarabunIT๙" w:cs="TH SarabunIT๙"/>
                        </w:rPr>
                      </w:pPr>
                    </w:p>
                    <w:p w14:paraId="7F22ECFE" w14:textId="77777777" w:rsidR="00266E4A" w:rsidRPr="007664A9" w:rsidRDefault="00266E4A" w:rsidP="00947436">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79EADB29" w14:textId="77777777" w:rsidR="00266E4A" w:rsidRDefault="00266E4A" w:rsidP="00947436">
                      <w:pPr>
                        <w:rPr>
                          <w:rFonts w:ascii="TH SarabunIT๙" w:hAnsi="TH SarabunIT๙" w:cs="TH SarabunIT๙"/>
                        </w:rPr>
                      </w:pPr>
                    </w:p>
                    <w:p w14:paraId="41E69CB8" w14:textId="77777777" w:rsidR="00266E4A" w:rsidRDefault="00266E4A" w:rsidP="00947436">
                      <w:pPr>
                        <w:rPr>
                          <w:rFonts w:ascii="TH SarabunIT๙" w:hAnsi="TH SarabunIT๙" w:cs="TH SarabunIT๙"/>
                        </w:rPr>
                      </w:pPr>
                    </w:p>
                    <w:p w14:paraId="47171D2E" w14:textId="77777777" w:rsidR="00266E4A" w:rsidRPr="007664A9" w:rsidRDefault="00266E4A" w:rsidP="00947436">
                      <w:pPr>
                        <w:rPr>
                          <w:rFonts w:ascii="TH SarabunIT๙" w:hAnsi="TH SarabunIT๙" w:cs="TH SarabunIT๙"/>
                        </w:rPr>
                      </w:pP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8960" behindDoc="0" locked="0" layoutInCell="1" allowOverlap="1" wp14:anchorId="7618293C" wp14:editId="17F2C721">
                <wp:simplePos x="0" y="0"/>
                <wp:positionH relativeFrom="column">
                  <wp:posOffset>1757045</wp:posOffset>
                </wp:positionH>
                <wp:positionV relativeFrom="paragraph">
                  <wp:posOffset>50165</wp:posOffset>
                </wp:positionV>
                <wp:extent cx="1947545" cy="2766060"/>
                <wp:effectExtent l="8255" t="5715" r="6350" b="28575"/>
                <wp:wrapNone/>
                <wp:docPr id="1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6060"/>
                        </a:xfrm>
                        <a:prstGeom prst="rect">
                          <a:avLst/>
                        </a:prstGeom>
                        <a:noFill/>
                        <a:ln w="9525">
                          <a:solidFill>
                            <a:srgbClr val="4A7EBB"/>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Lst>
                      </wps:spPr>
                      <wps:txbx>
                        <w:txbxContent>
                          <w:p w14:paraId="6241F2B7"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14:paraId="17093B30"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14:paraId="583058B5"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14:paraId="51C80167"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14:paraId="00EAAA9B"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14:paraId="459FBC26"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14:paraId="1C01CE5B"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14:paraId="0C56421E" w14:textId="77777777" w:rsidR="00266E4A" w:rsidRDefault="00266E4A"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14:paraId="64333032" w14:textId="77777777" w:rsidR="00266E4A" w:rsidRDefault="00266E4A"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14:paraId="1ACCC9F4" w14:textId="77777777" w:rsidR="00266E4A" w:rsidRDefault="00266E4A"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14:paraId="3D6C5CAC" w14:textId="77777777" w:rsidR="00266E4A" w:rsidRPr="00325090" w:rsidRDefault="00266E4A" w:rsidP="00830C27">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14:paraId="012C13D2" w14:textId="77777777" w:rsidR="00266E4A" w:rsidRDefault="00266E4A" w:rsidP="00947436">
                            <w:pPr>
                              <w:ind w:left="284"/>
                              <w:rPr>
                                <w:rFonts w:ascii="TH SarabunIT๙" w:hAnsi="TH SarabunIT๙" w:cs="TH SarabunIT๙"/>
                                <w:b/>
                                <w:bCs/>
                              </w:rPr>
                            </w:pPr>
                          </w:p>
                          <w:p w14:paraId="130110E5" w14:textId="77777777" w:rsidR="00266E4A" w:rsidRDefault="00266E4A" w:rsidP="00947436">
                            <w:pPr>
                              <w:ind w:left="284"/>
                              <w:rPr>
                                <w:rFonts w:ascii="TH SarabunIT๙" w:hAnsi="TH SarabunIT๙" w:cs="TH SarabunIT๙"/>
                                <w:b/>
                                <w:bCs/>
                              </w:rPr>
                            </w:pPr>
                          </w:p>
                          <w:p w14:paraId="2AF1DE1C" w14:textId="77777777" w:rsidR="00266E4A" w:rsidRDefault="00266E4A" w:rsidP="00947436">
                            <w:pPr>
                              <w:ind w:left="284"/>
                              <w:rPr>
                                <w:rFonts w:ascii="TH SarabunIT๙" w:hAnsi="TH SarabunIT๙" w:cs="TH SarabunIT๙"/>
                                <w:b/>
                                <w:bCs/>
                              </w:rPr>
                            </w:pPr>
                          </w:p>
                          <w:p w14:paraId="1BE2B100" w14:textId="77777777" w:rsidR="00266E4A" w:rsidRDefault="00266E4A" w:rsidP="00947436">
                            <w:pPr>
                              <w:ind w:left="284"/>
                              <w:rPr>
                                <w:rFonts w:ascii="TH SarabunIT๙" w:hAnsi="TH SarabunIT๙" w:cs="TH SarabunIT๙"/>
                                <w:b/>
                                <w:bCs/>
                              </w:rPr>
                            </w:pPr>
                          </w:p>
                          <w:p w14:paraId="62AD2081" w14:textId="77777777" w:rsidR="00266E4A" w:rsidRDefault="00266E4A" w:rsidP="00947436">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14:paraId="26C4F2B5" w14:textId="77777777" w:rsidR="00266E4A" w:rsidRDefault="00266E4A" w:rsidP="00947436">
                            <w:pPr>
                              <w:ind w:left="284"/>
                              <w:rPr>
                                <w:rFonts w:ascii="TH SarabunIT๙" w:hAnsi="TH SarabunIT๙" w:cs="TH SarabunIT๙"/>
                                <w:b/>
                                <w:bCs/>
                              </w:rPr>
                            </w:pPr>
                          </w:p>
                          <w:p w14:paraId="6C9FD2E2" w14:textId="77777777" w:rsidR="00266E4A" w:rsidRPr="007834FF" w:rsidRDefault="00266E4A" w:rsidP="00947436">
                            <w:pPr>
                              <w:rPr>
                                <w:rFonts w:ascii="TH SarabunIT๙" w:hAnsi="TH SarabunIT๙" w:cs="TH SarabunIT๙"/>
                                <w:b/>
                                <w:bCs/>
                              </w:rPr>
                            </w:pPr>
                          </w:p>
                          <w:p w14:paraId="4A6A0CBB" w14:textId="77777777" w:rsidR="00266E4A" w:rsidRPr="001D1970" w:rsidRDefault="00266E4A" w:rsidP="00947436">
                            <w:pPr>
                              <w:rPr>
                                <w:rFonts w:ascii="TH SarabunIT๙" w:hAnsi="TH SarabunIT๙" w:cs="TH SarabunIT๙"/>
                                <w:b/>
                                <w:bCs/>
                                <w:u w:val="single"/>
                              </w:rPr>
                            </w:pPr>
                            <w:r w:rsidRPr="001D1970">
                              <w:rPr>
                                <w:rFonts w:ascii="TH SarabunIT๙" w:hAnsi="TH SarabunIT๙" w:cs="TH SarabunIT๙"/>
                                <w:b/>
                                <w:bCs/>
                                <w:u w:val="single"/>
                                <w:rtl/>
                                <w:cs/>
                              </w:rPr>
                              <w:br/>
                            </w:r>
                          </w:p>
                          <w:p w14:paraId="617739AC" w14:textId="77777777" w:rsidR="00266E4A" w:rsidRDefault="00266E4A" w:rsidP="00947436">
                            <w:pPr>
                              <w:ind w:left="284"/>
                              <w:rPr>
                                <w:rFonts w:ascii="TH SarabunIT๙" w:hAnsi="TH SarabunIT๙" w:cs="TH SarabunIT๙"/>
                                <w:b/>
                                <w:bCs/>
                              </w:rPr>
                            </w:pPr>
                          </w:p>
                          <w:p w14:paraId="35EC7039" w14:textId="77777777" w:rsidR="00266E4A" w:rsidRDefault="00266E4A" w:rsidP="00947436">
                            <w:pPr>
                              <w:ind w:left="284"/>
                              <w:rPr>
                                <w:rFonts w:ascii="TH SarabunIT๙" w:hAnsi="TH SarabunIT๙" w:cs="TH SarabunIT๙"/>
                                <w:b/>
                                <w:bCs/>
                              </w:rPr>
                            </w:pPr>
                          </w:p>
                          <w:p w14:paraId="4A9A1465" w14:textId="77777777" w:rsidR="00266E4A" w:rsidRDefault="00266E4A" w:rsidP="00947436">
                            <w:pPr>
                              <w:ind w:left="284"/>
                              <w:rPr>
                                <w:rFonts w:ascii="TH SarabunIT๙" w:hAnsi="TH SarabunIT๙" w:cs="TH SarabunIT๙"/>
                                <w:b/>
                                <w:bCs/>
                              </w:rPr>
                            </w:pPr>
                          </w:p>
                          <w:p w14:paraId="140D50CB" w14:textId="77777777" w:rsidR="00266E4A" w:rsidRDefault="00266E4A" w:rsidP="00947436">
                            <w:pPr>
                              <w:ind w:left="284"/>
                              <w:rPr>
                                <w:rFonts w:ascii="TH SarabunIT๙" w:hAnsi="TH SarabunIT๙" w:cs="TH SarabunIT๙"/>
                                <w:b/>
                                <w:bCs/>
                              </w:rPr>
                            </w:pPr>
                          </w:p>
                          <w:p w14:paraId="5DE13703" w14:textId="77777777" w:rsidR="00266E4A" w:rsidRDefault="00266E4A" w:rsidP="00947436">
                            <w:pPr>
                              <w:ind w:left="284"/>
                              <w:rPr>
                                <w:rFonts w:ascii="TH SarabunIT๙" w:hAnsi="TH SarabunIT๙" w:cs="TH SarabunIT๙"/>
                                <w:b/>
                                <w:bCs/>
                              </w:rPr>
                            </w:pPr>
                          </w:p>
                          <w:p w14:paraId="240861EE" w14:textId="77777777" w:rsidR="00266E4A" w:rsidRDefault="00266E4A" w:rsidP="00947436">
                            <w:pPr>
                              <w:ind w:left="284"/>
                              <w:rPr>
                                <w:rFonts w:ascii="TH SarabunIT๙" w:hAnsi="TH SarabunIT๙" w:cs="TH SarabunIT๙"/>
                                <w:b/>
                                <w:bCs/>
                              </w:rPr>
                            </w:pPr>
                          </w:p>
                          <w:p w14:paraId="70A1BA41" w14:textId="77777777" w:rsidR="00266E4A" w:rsidRDefault="00266E4A" w:rsidP="00947436">
                            <w:pPr>
                              <w:ind w:left="284"/>
                              <w:rPr>
                                <w:rFonts w:ascii="TH SarabunIT๙" w:hAnsi="TH SarabunIT๙" w:cs="TH SarabunIT๙"/>
                                <w:b/>
                                <w:bCs/>
                              </w:rPr>
                            </w:pPr>
                          </w:p>
                          <w:p w14:paraId="077344CE" w14:textId="77777777" w:rsidR="00266E4A" w:rsidRDefault="00266E4A" w:rsidP="00947436">
                            <w:pPr>
                              <w:ind w:left="284"/>
                              <w:rPr>
                                <w:rFonts w:ascii="TH SarabunIT๙" w:hAnsi="TH SarabunIT๙" w:cs="TH SarabunIT๙"/>
                                <w:b/>
                                <w:bCs/>
                              </w:rPr>
                            </w:pPr>
                            <w:r>
                              <w:rPr>
                                <w:rFonts w:ascii="TH SarabunIT๙" w:hAnsi="TH SarabunIT๙" w:cs="TH SarabunIT๙" w:hint="cs"/>
                                <w:b/>
                                <w:bCs/>
                                <w:rtl/>
                                <w:cs/>
                              </w:rPr>
                              <w:t xml:space="preserve">              </w:t>
                            </w:r>
                          </w:p>
                          <w:p w14:paraId="6C23499B" w14:textId="77777777" w:rsidR="00266E4A" w:rsidRDefault="00266E4A" w:rsidP="00947436">
                            <w:pPr>
                              <w:ind w:left="284"/>
                              <w:rPr>
                                <w:rFonts w:ascii="TH SarabunIT๙" w:hAnsi="TH SarabunIT๙" w:cs="TH SarabunIT๙"/>
                                <w:b/>
                                <w:bCs/>
                              </w:rPr>
                            </w:pPr>
                          </w:p>
                          <w:p w14:paraId="20CBB70C" w14:textId="77777777" w:rsidR="00266E4A" w:rsidRDefault="00266E4A" w:rsidP="00947436">
                            <w:pPr>
                              <w:ind w:left="284"/>
                              <w:rPr>
                                <w:rFonts w:ascii="TH SarabunIT๙" w:hAnsi="TH SarabunIT๙" w:cs="TH SarabunIT๙"/>
                                <w:b/>
                                <w:bCs/>
                              </w:rPr>
                            </w:pPr>
                          </w:p>
                          <w:p w14:paraId="423A0507" w14:textId="77777777" w:rsidR="00266E4A" w:rsidRDefault="00266E4A" w:rsidP="00947436">
                            <w:pPr>
                              <w:ind w:left="284"/>
                              <w:rPr>
                                <w:rFonts w:ascii="TH SarabunIT๙" w:hAnsi="TH SarabunIT๙" w:cs="TH SarabunIT๙"/>
                                <w:b/>
                                <w:bCs/>
                              </w:rPr>
                            </w:pPr>
                          </w:p>
                          <w:p w14:paraId="46DFA3D3" w14:textId="77777777" w:rsidR="00266E4A" w:rsidRDefault="00266E4A" w:rsidP="00947436">
                            <w:pPr>
                              <w:ind w:left="284"/>
                              <w:rPr>
                                <w:rFonts w:ascii="TH SarabunIT๙" w:hAnsi="TH SarabunIT๙" w:cs="TH SarabunIT๙"/>
                                <w:b/>
                                <w:bCs/>
                              </w:rPr>
                            </w:pPr>
                          </w:p>
                          <w:p w14:paraId="0C9CBE08" w14:textId="77777777" w:rsidR="00266E4A" w:rsidRDefault="00266E4A" w:rsidP="00947436">
                            <w:pPr>
                              <w:ind w:left="284"/>
                              <w:rPr>
                                <w:rFonts w:ascii="TH SarabunIT๙" w:hAnsi="TH SarabunIT๙" w:cs="TH SarabunIT๙"/>
                                <w:b/>
                                <w:bCs/>
                              </w:rPr>
                            </w:pPr>
                          </w:p>
                          <w:p w14:paraId="7432ED5A" w14:textId="77777777" w:rsidR="00266E4A" w:rsidRDefault="00266E4A" w:rsidP="00947436">
                            <w:pPr>
                              <w:ind w:left="284"/>
                              <w:rPr>
                                <w:rFonts w:ascii="TH SarabunIT๙" w:hAnsi="TH SarabunIT๙" w:cs="TH SarabunIT๙"/>
                                <w:b/>
                                <w:bCs/>
                              </w:rPr>
                            </w:pPr>
                          </w:p>
                          <w:p w14:paraId="60C89B97" w14:textId="77777777" w:rsidR="00266E4A" w:rsidRPr="004D640F" w:rsidRDefault="00266E4A" w:rsidP="00947436">
                            <w:pPr>
                              <w:ind w:left="284"/>
                              <w:rPr>
                                <w:rFonts w:ascii="TH SarabunIT๙" w:hAnsi="TH SarabunIT๙" w:cs="TH SarabunIT๙"/>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618293C" id="Rectangle 62" o:spid="_x0000_s1112" style="position:absolute;left:0;text-align:left;margin-left:138.35pt;margin-top:3.95pt;width:153.35pt;height:21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UeRTAIAAIgEAAAOAAAAZHJzL2Uyb0RvYy54bWysVE2P2yAQvVfqf0DcGzupnWysOKv9rCpt&#10;P6S06pkAjlExUCCxd399h/Emm3ZvVXNAHgYe782byepy6DQ5SB+UNTWdTnJKpOFWKLOr6fdv9+8u&#10;KAmRGcG0NbKmjzLQy/XbN6veVXJmW6uF9ARATKh6V9M2RldlWeCt7FiYWCcNJBvrOxYh9LtMeNYD&#10;eqezWZ7Ps9564bzlMgTYvR2TdI34TSN5/NI0QUaiawrcIq4e121as/WKVTvPXKv4Mw32Dyw6pgw8&#10;eoK6ZZGRvVevoDrFvQ22iRNuu8w2jeISNYCaaf6Xmk3LnEQtUJzgTmUK/w+Wfz5s3FefqAf3YPnP&#10;ABXJeheqUyYFAc6Qbf/JCvCQ7aNFsUPju3QTZJABa/p4qqkcIuGwOV0Wi7IoKeGQmy3m83yOVc9Y&#10;dbzufIgfpO1I+qipB9MQnh0eQkx0WHU8kl4z9l5pjcZpQ/qaLstZiReC1UqkJMrxu+2N9uTAwPri&#10;anF3fZ3cBrA/jnUqQgNq1dX0Ik+/sSVaycSdEfhKZEqP33BZmwQusbWAHsrfA8SmFT0RKgmAvgQY&#10;CKDPyiIFEHkbf6jYoqWpSK8o4rlxn2nXspH4+8VyuTzyHhWhBnt8E6MzOuhdsiuNQKjisB2IEolI&#10;QklbWysewU0ghJbB8MJHa/0TJT0MQk3Drz3zkhL90UCnLadFkSYHg6JczJKY88z2PMMMB6ia8ugp&#10;GYObOM7b3nm1a+GtKYo39gr6qFHo8Asv0JMCaHdU9jyaaZ7OYzz18gey/g0AAP//AwBQSwMEFAAG&#10;AAgAAAAhAPaTW37fAAAACQEAAA8AAABkcnMvZG93bnJldi54bWxMj81OwzAQhO9IvIO1SNyoQ5M0&#10;bRqnQkjlhIQIfQA33vyo9jrEThreHnOix9HMznxbHBaj2Yyj6y0JeF5FwJBqq3pqBZy+jk9bYM5L&#10;UlJbQgE/6OBQ3t8VMlf2Sp84V75loYRcLgV03g85567u0Ei3sgNS8Bo7GumDHFuuRnkN5UbzdRRt&#10;uJE9hYVODvjaYX2pJhMw4uPp423Ypdi8d823riadzJMQjw/Lyx6Yx8X/h+EPP9xAGZjOdiLlmBaw&#10;zjZZiArIdsCCn27jBNhZQJLEKfCy4LcflL8AAAD//wMAUEsBAi0AFAAGAAgAAAAhALaDOJL+AAAA&#10;4QEAABMAAAAAAAAAAAAAAAAAAAAAAFtDb250ZW50X1R5cGVzXS54bWxQSwECLQAUAAYACAAAACEA&#10;OP0h/9YAAACUAQAACwAAAAAAAAAAAAAAAAAvAQAAX3JlbHMvLnJlbHNQSwECLQAUAAYACAAAACEA&#10;1eVHkUwCAACIBAAADgAAAAAAAAAAAAAAAAAuAgAAZHJzL2Uyb0RvYy54bWxQSwECLQAUAAYACAAA&#10;ACEA9pNbft8AAAAJAQAADwAAAAAAAAAAAAAAAACmBAAAZHJzL2Rvd25yZXYueG1sUEsFBgAAAAAE&#10;AAQA8wAAALIFAAAAAA==&#10;" filled="f" fillcolor="#a3c4ff" strokecolor="#4a7ebb">
                <v:fill color2="#e5eeff" rotate="t" angle="180" colors="0 #a3c4ff;22938f #bfd5ff;1 #e5eeff" focus="100%" type="gradient"/>
                <v:shadow on="t" color="black" opacity="24903f" origin=",.5" offset="0,.55556mm"/>
                <v:path arrowok="t"/>
                <v:textbox>
                  <w:txbxContent>
                    <w:p w14:paraId="6241F2B7"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14:paraId="17093B30"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14:paraId="583058B5"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14:paraId="51C80167"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14:paraId="00EAAA9B"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14:paraId="459FBC26"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14:paraId="1C01CE5B" w14:textId="77777777" w:rsidR="00266E4A" w:rsidRPr="00BD2B35" w:rsidRDefault="00266E4A"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14:paraId="0C56421E" w14:textId="77777777" w:rsidR="00266E4A" w:rsidRDefault="00266E4A"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14:paraId="64333032" w14:textId="77777777" w:rsidR="00266E4A" w:rsidRDefault="00266E4A"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14:paraId="1ACCC9F4" w14:textId="77777777" w:rsidR="00266E4A" w:rsidRDefault="00266E4A"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14:paraId="3D6C5CAC" w14:textId="77777777" w:rsidR="00266E4A" w:rsidRPr="00325090" w:rsidRDefault="00266E4A" w:rsidP="00830C27">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14:paraId="012C13D2" w14:textId="77777777" w:rsidR="00266E4A" w:rsidRDefault="00266E4A" w:rsidP="00947436">
                      <w:pPr>
                        <w:ind w:left="284"/>
                        <w:rPr>
                          <w:rFonts w:ascii="TH SarabunIT๙" w:hAnsi="TH SarabunIT๙" w:cs="TH SarabunIT๙"/>
                          <w:b/>
                          <w:bCs/>
                        </w:rPr>
                      </w:pPr>
                    </w:p>
                    <w:p w14:paraId="130110E5" w14:textId="77777777" w:rsidR="00266E4A" w:rsidRDefault="00266E4A" w:rsidP="00947436">
                      <w:pPr>
                        <w:ind w:left="284"/>
                        <w:rPr>
                          <w:rFonts w:ascii="TH SarabunIT๙" w:hAnsi="TH SarabunIT๙" w:cs="TH SarabunIT๙"/>
                          <w:b/>
                          <w:bCs/>
                        </w:rPr>
                      </w:pPr>
                    </w:p>
                    <w:p w14:paraId="2AF1DE1C" w14:textId="77777777" w:rsidR="00266E4A" w:rsidRDefault="00266E4A" w:rsidP="00947436">
                      <w:pPr>
                        <w:ind w:left="284"/>
                        <w:rPr>
                          <w:rFonts w:ascii="TH SarabunIT๙" w:hAnsi="TH SarabunIT๙" w:cs="TH SarabunIT๙"/>
                          <w:b/>
                          <w:bCs/>
                        </w:rPr>
                      </w:pPr>
                    </w:p>
                    <w:p w14:paraId="1BE2B100" w14:textId="77777777" w:rsidR="00266E4A" w:rsidRDefault="00266E4A" w:rsidP="00947436">
                      <w:pPr>
                        <w:ind w:left="284"/>
                        <w:rPr>
                          <w:rFonts w:ascii="TH SarabunIT๙" w:hAnsi="TH SarabunIT๙" w:cs="TH SarabunIT๙"/>
                          <w:b/>
                          <w:bCs/>
                        </w:rPr>
                      </w:pPr>
                    </w:p>
                    <w:p w14:paraId="62AD2081" w14:textId="77777777" w:rsidR="00266E4A" w:rsidRDefault="00266E4A" w:rsidP="00947436">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14:paraId="26C4F2B5" w14:textId="77777777" w:rsidR="00266E4A" w:rsidRDefault="00266E4A" w:rsidP="00947436">
                      <w:pPr>
                        <w:ind w:left="284"/>
                        <w:rPr>
                          <w:rFonts w:ascii="TH SarabunIT๙" w:hAnsi="TH SarabunIT๙" w:cs="TH SarabunIT๙"/>
                          <w:b/>
                          <w:bCs/>
                        </w:rPr>
                      </w:pPr>
                    </w:p>
                    <w:p w14:paraId="6C9FD2E2" w14:textId="77777777" w:rsidR="00266E4A" w:rsidRPr="007834FF" w:rsidRDefault="00266E4A" w:rsidP="00947436">
                      <w:pPr>
                        <w:rPr>
                          <w:rFonts w:ascii="TH SarabunIT๙" w:hAnsi="TH SarabunIT๙" w:cs="TH SarabunIT๙"/>
                          <w:b/>
                          <w:bCs/>
                        </w:rPr>
                      </w:pPr>
                    </w:p>
                    <w:p w14:paraId="4A6A0CBB" w14:textId="77777777" w:rsidR="00266E4A" w:rsidRPr="001D1970" w:rsidRDefault="00266E4A" w:rsidP="00947436">
                      <w:pPr>
                        <w:rPr>
                          <w:rFonts w:ascii="TH SarabunIT๙" w:hAnsi="TH SarabunIT๙" w:cs="TH SarabunIT๙"/>
                          <w:b/>
                          <w:bCs/>
                          <w:u w:val="single"/>
                        </w:rPr>
                      </w:pPr>
                      <w:r w:rsidRPr="001D1970">
                        <w:rPr>
                          <w:rFonts w:ascii="TH SarabunIT๙" w:hAnsi="TH SarabunIT๙" w:cs="TH SarabunIT๙"/>
                          <w:b/>
                          <w:bCs/>
                          <w:u w:val="single"/>
                          <w:rtl/>
                          <w:cs/>
                        </w:rPr>
                        <w:br/>
                      </w:r>
                    </w:p>
                    <w:p w14:paraId="617739AC" w14:textId="77777777" w:rsidR="00266E4A" w:rsidRDefault="00266E4A" w:rsidP="00947436">
                      <w:pPr>
                        <w:ind w:left="284"/>
                        <w:rPr>
                          <w:rFonts w:ascii="TH SarabunIT๙" w:hAnsi="TH SarabunIT๙" w:cs="TH SarabunIT๙"/>
                          <w:b/>
                          <w:bCs/>
                        </w:rPr>
                      </w:pPr>
                    </w:p>
                    <w:p w14:paraId="35EC7039" w14:textId="77777777" w:rsidR="00266E4A" w:rsidRDefault="00266E4A" w:rsidP="00947436">
                      <w:pPr>
                        <w:ind w:left="284"/>
                        <w:rPr>
                          <w:rFonts w:ascii="TH SarabunIT๙" w:hAnsi="TH SarabunIT๙" w:cs="TH SarabunIT๙"/>
                          <w:b/>
                          <w:bCs/>
                        </w:rPr>
                      </w:pPr>
                    </w:p>
                    <w:p w14:paraId="4A9A1465" w14:textId="77777777" w:rsidR="00266E4A" w:rsidRDefault="00266E4A" w:rsidP="00947436">
                      <w:pPr>
                        <w:ind w:left="284"/>
                        <w:rPr>
                          <w:rFonts w:ascii="TH SarabunIT๙" w:hAnsi="TH SarabunIT๙" w:cs="TH SarabunIT๙"/>
                          <w:b/>
                          <w:bCs/>
                        </w:rPr>
                      </w:pPr>
                    </w:p>
                    <w:p w14:paraId="140D50CB" w14:textId="77777777" w:rsidR="00266E4A" w:rsidRDefault="00266E4A" w:rsidP="00947436">
                      <w:pPr>
                        <w:ind w:left="284"/>
                        <w:rPr>
                          <w:rFonts w:ascii="TH SarabunIT๙" w:hAnsi="TH SarabunIT๙" w:cs="TH SarabunIT๙"/>
                          <w:b/>
                          <w:bCs/>
                        </w:rPr>
                      </w:pPr>
                    </w:p>
                    <w:p w14:paraId="5DE13703" w14:textId="77777777" w:rsidR="00266E4A" w:rsidRDefault="00266E4A" w:rsidP="00947436">
                      <w:pPr>
                        <w:ind w:left="284"/>
                        <w:rPr>
                          <w:rFonts w:ascii="TH SarabunIT๙" w:hAnsi="TH SarabunIT๙" w:cs="TH SarabunIT๙"/>
                          <w:b/>
                          <w:bCs/>
                        </w:rPr>
                      </w:pPr>
                    </w:p>
                    <w:p w14:paraId="240861EE" w14:textId="77777777" w:rsidR="00266E4A" w:rsidRDefault="00266E4A" w:rsidP="00947436">
                      <w:pPr>
                        <w:ind w:left="284"/>
                        <w:rPr>
                          <w:rFonts w:ascii="TH SarabunIT๙" w:hAnsi="TH SarabunIT๙" w:cs="TH SarabunIT๙"/>
                          <w:b/>
                          <w:bCs/>
                        </w:rPr>
                      </w:pPr>
                    </w:p>
                    <w:p w14:paraId="70A1BA41" w14:textId="77777777" w:rsidR="00266E4A" w:rsidRDefault="00266E4A" w:rsidP="00947436">
                      <w:pPr>
                        <w:ind w:left="284"/>
                        <w:rPr>
                          <w:rFonts w:ascii="TH SarabunIT๙" w:hAnsi="TH SarabunIT๙" w:cs="TH SarabunIT๙"/>
                          <w:b/>
                          <w:bCs/>
                        </w:rPr>
                      </w:pPr>
                    </w:p>
                    <w:p w14:paraId="077344CE" w14:textId="77777777" w:rsidR="00266E4A" w:rsidRDefault="00266E4A" w:rsidP="00947436">
                      <w:pPr>
                        <w:ind w:left="284"/>
                        <w:rPr>
                          <w:rFonts w:ascii="TH SarabunIT๙" w:hAnsi="TH SarabunIT๙" w:cs="TH SarabunIT๙"/>
                          <w:b/>
                          <w:bCs/>
                        </w:rPr>
                      </w:pPr>
                      <w:r>
                        <w:rPr>
                          <w:rFonts w:ascii="TH SarabunIT๙" w:hAnsi="TH SarabunIT๙" w:cs="TH SarabunIT๙" w:hint="cs"/>
                          <w:b/>
                          <w:bCs/>
                          <w:rtl/>
                          <w:cs/>
                        </w:rPr>
                        <w:t xml:space="preserve">              </w:t>
                      </w:r>
                    </w:p>
                    <w:p w14:paraId="6C23499B" w14:textId="77777777" w:rsidR="00266E4A" w:rsidRDefault="00266E4A" w:rsidP="00947436">
                      <w:pPr>
                        <w:ind w:left="284"/>
                        <w:rPr>
                          <w:rFonts w:ascii="TH SarabunIT๙" w:hAnsi="TH SarabunIT๙" w:cs="TH SarabunIT๙"/>
                          <w:b/>
                          <w:bCs/>
                        </w:rPr>
                      </w:pPr>
                    </w:p>
                    <w:p w14:paraId="20CBB70C" w14:textId="77777777" w:rsidR="00266E4A" w:rsidRDefault="00266E4A" w:rsidP="00947436">
                      <w:pPr>
                        <w:ind w:left="284"/>
                        <w:rPr>
                          <w:rFonts w:ascii="TH SarabunIT๙" w:hAnsi="TH SarabunIT๙" w:cs="TH SarabunIT๙"/>
                          <w:b/>
                          <w:bCs/>
                        </w:rPr>
                      </w:pPr>
                    </w:p>
                    <w:p w14:paraId="423A0507" w14:textId="77777777" w:rsidR="00266E4A" w:rsidRDefault="00266E4A" w:rsidP="00947436">
                      <w:pPr>
                        <w:ind w:left="284"/>
                        <w:rPr>
                          <w:rFonts w:ascii="TH SarabunIT๙" w:hAnsi="TH SarabunIT๙" w:cs="TH SarabunIT๙"/>
                          <w:b/>
                          <w:bCs/>
                        </w:rPr>
                      </w:pPr>
                    </w:p>
                    <w:p w14:paraId="46DFA3D3" w14:textId="77777777" w:rsidR="00266E4A" w:rsidRDefault="00266E4A" w:rsidP="00947436">
                      <w:pPr>
                        <w:ind w:left="284"/>
                        <w:rPr>
                          <w:rFonts w:ascii="TH SarabunIT๙" w:hAnsi="TH SarabunIT๙" w:cs="TH SarabunIT๙"/>
                          <w:b/>
                          <w:bCs/>
                        </w:rPr>
                      </w:pPr>
                    </w:p>
                    <w:p w14:paraId="0C9CBE08" w14:textId="77777777" w:rsidR="00266E4A" w:rsidRDefault="00266E4A" w:rsidP="00947436">
                      <w:pPr>
                        <w:ind w:left="284"/>
                        <w:rPr>
                          <w:rFonts w:ascii="TH SarabunIT๙" w:hAnsi="TH SarabunIT๙" w:cs="TH SarabunIT๙"/>
                          <w:b/>
                          <w:bCs/>
                        </w:rPr>
                      </w:pPr>
                    </w:p>
                    <w:p w14:paraId="7432ED5A" w14:textId="77777777" w:rsidR="00266E4A" w:rsidRDefault="00266E4A" w:rsidP="00947436">
                      <w:pPr>
                        <w:ind w:left="284"/>
                        <w:rPr>
                          <w:rFonts w:ascii="TH SarabunIT๙" w:hAnsi="TH SarabunIT๙" w:cs="TH SarabunIT๙"/>
                          <w:b/>
                          <w:bCs/>
                        </w:rPr>
                      </w:pPr>
                    </w:p>
                    <w:p w14:paraId="60C89B97" w14:textId="77777777" w:rsidR="00266E4A" w:rsidRPr="004D640F" w:rsidRDefault="00266E4A" w:rsidP="00947436">
                      <w:pPr>
                        <w:ind w:left="284"/>
                        <w:rPr>
                          <w:rFonts w:ascii="TH SarabunIT๙" w:hAnsi="TH SarabunIT๙" w:cs="TH SarabunIT๙"/>
                          <w:b/>
                          <w:bCs/>
                        </w:rPr>
                      </w:pPr>
                    </w:p>
                  </w:txbxContent>
                </v:textbox>
              </v:rect>
            </w:pict>
          </mc:Fallback>
        </mc:AlternateContent>
      </w:r>
    </w:p>
    <w:p w14:paraId="3B2CCC74"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0AC4001" w14:textId="77777777" w:rsidR="00F65D61" w:rsidRPr="007D66A3" w:rsidRDefault="00F65D6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2B20333E" w14:textId="77777777" w:rsidR="00F65D61" w:rsidRPr="007D66A3" w:rsidRDefault="00F65D6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D5A92F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6C3CA9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040E98B"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54C1A5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39A5E55"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421C0F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DF58926"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F9B251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DEB86C1" w14:textId="77777777" w:rsidR="00330229" w:rsidRPr="007D66A3" w:rsidRDefault="007A1BB6" w:rsidP="00330229">
      <w:pPr>
        <w:tabs>
          <w:tab w:val="left" w:pos="426"/>
          <w:tab w:val="left" w:pos="709"/>
          <w:tab w:val="left" w:pos="1134"/>
          <w:tab w:val="left" w:pos="1560"/>
          <w:tab w:val="left" w:pos="1985"/>
          <w:tab w:val="left" w:pos="2694"/>
          <w:tab w:val="left" w:pos="3119"/>
          <w:tab w:val="left" w:pos="3544"/>
        </w:tabs>
        <w:spacing w:before="240"/>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4-1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โครงสร้างศูนย์บัญชาการเหตุการณ์อำเภอ</w:t>
      </w:r>
      <w:r w:rsidR="00737988" w:rsidRPr="007D66A3">
        <w:rPr>
          <w:rFonts w:ascii="TH SarabunIT๙" w:hAnsi="TH SarabunIT๙" w:cs="TH SarabunIT๙"/>
          <w:b/>
          <w:bCs/>
          <w:sz w:val="32"/>
          <w:szCs w:val="32"/>
          <w:cs/>
          <w:lang w:bidi="th-TH"/>
        </w:rPr>
        <w:t xml:space="preserve"> (ศบก.อ.)</w:t>
      </w:r>
    </w:p>
    <w:p w14:paraId="6F9D5CF2" w14:textId="77777777" w:rsidR="00330229" w:rsidRPr="007D66A3" w:rsidRDefault="009E723A" w:rsidP="00330229">
      <w:pPr>
        <w:tabs>
          <w:tab w:val="left" w:pos="426"/>
          <w:tab w:val="left" w:pos="709"/>
          <w:tab w:val="left" w:pos="1134"/>
          <w:tab w:val="left" w:pos="1560"/>
          <w:tab w:val="left" w:pos="1985"/>
          <w:tab w:val="left" w:pos="2694"/>
          <w:tab w:val="left" w:pos="3119"/>
          <w:tab w:val="left" w:pos="3544"/>
        </w:tabs>
        <w:jc w:val="center"/>
        <w:rPr>
          <w:rFonts w:ascii="TH SarabunIT๙" w:eastAsia="Calibri" w:hAnsi="TH SarabunIT๙" w:cs="TH SarabunIT๙"/>
          <w:sz w:val="28"/>
          <w:szCs w:val="28"/>
          <w:lang w:bidi="th-TH"/>
        </w:rPr>
      </w:pPr>
      <w:r w:rsidRPr="007D66A3">
        <w:rPr>
          <w:rFonts w:ascii="TH SarabunIT๙" w:hAnsi="TH SarabunIT๙" w:cs="TH SarabunIT๙"/>
          <w:b/>
          <w:bCs/>
          <w:sz w:val="32"/>
          <w:szCs w:val="32"/>
          <w:lang w:bidi="th-TH"/>
        </w:rPr>
        <w:t xml:space="preserve"> </w:t>
      </w:r>
      <w:r w:rsidR="00DD104E" w:rsidRPr="007D66A3">
        <w:rPr>
          <w:rFonts w:ascii="TH SarabunIT๙" w:eastAsia="Calibri" w:hAnsi="TH SarabunIT๙" w:cs="TH SarabunIT๙"/>
          <w:b/>
          <w:bCs/>
          <w:sz w:val="28"/>
          <w:szCs w:val="28"/>
          <w:cs/>
          <w:lang w:bidi="th-TH"/>
        </w:rPr>
        <w:t xml:space="preserve">หมายเหตุ </w:t>
      </w:r>
      <w:r w:rsidR="00DD104E" w:rsidRPr="007D66A3">
        <w:rPr>
          <w:rFonts w:ascii="TH SarabunIT๙" w:eastAsia="Calibri" w:hAnsi="TH SarabunIT๙" w:cs="TH SarabunIT๙"/>
          <w:b/>
          <w:bCs/>
          <w:sz w:val="28"/>
          <w:szCs w:val="28"/>
          <w:lang w:bidi="th-TH"/>
        </w:rPr>
        <w:t>:</w:t>
      </w:r>
      <w:r w:rsidR="00DD104E" w:rsidRPr="007D66A3">
        <w:rPr>
          <w:rFonts w:ascii="TH SarabunIT๙" w:eastAsia="Calibri" w:hAnsi="TH SarabunIT๙" w:cs="TH SarabunIT๙"/>
          <w:sz w:val="28"/>
          <w:szCs w:val="28"/>
          <w:lang w:bidi="th-TH"/>
        </w:rPr>
        <w:t xml:space="preserve"> </w:t>
      </w:r>
      <w:r w:rsidR="00DD104E" w:rsidRPr="007D66A3">
        <w:rPr>
          <w:rFonts w:ascii="TH SarabunIT๙" w:eastAsia="Calibri" w:hAnsi="TH SarabunIT๙" w:cs="TH SarabunIT๙"/>
          <w:sz w:val="28"/>
          <w:szCs w:val="28"/>
          <w:cs/>
          <w:lang w:bidi="th-TH"/>
        </w:rPr>
        <w:t>โครงสร้างศูนย์บัญชาการเหตุการณ์อำเภอสามารถปรับ</w:t>
      </w:r>
      <w:r w:rsidR="00E02B04" w:rsidRPr="007D66A3">
        <w:rPr>
          <w:rFonts w:ascii="TH SarabunIT๙" w:eastAsia="Calibri" w:hAnsi="TH SarabunIT๙" w:cs="TH SarabunIT๙"/>
          <w:sz w:val="28"/>
          <w:szCs w:val="28"/>
          <w:cs/>
          <w:lang w:bidi="th-TH"/>
        </w:rPr>
        <w:t>เปลี่ยน</w:t>
      </w:r>
      <w:r w:rsidR="00DD104E" w:rsidRPr="007D66A3">
        <w:rPr>
          <w:rFonts w:ascii="TH SarabunIT๙" w:eastAsia="Calibri" w:hAnsi="TH SarabunIT๙" w:cs="TH SarabunIT๙"/>
          <w:sz w:val="28"/>
          <w:szCs w:val="28"/>
          <w:cs/>
          <w:lang w:bidi="th-TH"/>
        </w:rPr>
        <w:t xml:space="preserve">ได้ตามความเหมาะสมของสถานการณ์ภัย </w:t>
      </w:r>
    </w:p>
    <w:p w14:paraId="0303B105" w14:textId="77777777" w:rsidR="00DD104E" w:rsidRPr="007D66A3" w:rsidRDefault="00330229"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r w:rsidRPr="007D66A3">
        <w:rPr>
          <w:rFonts w:ascii="TH SarabunIT๙" w:eastAsia="Calibri" w:hAnsi="TH SarabunIT๙" w:cs="TH SarabunIT๙"/>
          <w:spacing w:val="-8"/>
          <w:sz w:val="28"/>
          <w:szCs w:val="28"/>
          <w:cs/>
          <w:lang w:bidi="th-TH"/>
        </w:rPr>
        <w:t xml:space="preserve">                </w:t>
      </w:r>
      <w:r w:rsidR="00DD104E" w:rsidRPr="007D66A3">
        <w:rPr>
          <w:rFonts w:ascii="TH SarabunIT๙" w:eastAsia="Calibri" w:hAnsi="TH SarabunIT๙" w:cs="TH SarabunIT๙"/>
          <w:spacing w:val="-8"/>
          <w:sz w:val="28"/>
          <w:szCs w:val="28"/>
          <w:cs/>
          <w:lang w:bidi="th-TH"/>
        </w:rPr>
        <w:t>โดยยึดหลักมาตรฐาน เอกภาพในการจัดการ และความยืดหยุ่นของโครงสร้างองค์กรการจัดการในภาวะฉุกเฉิน</w:t>
      </w:r>
    </w:p>
    <w:p w14:paraId="3FAABF18" w14:textId="77777777" w:rsidR="00FC0F92" w:rsidRPr="007D66A3" w:rsidRDefault="00FC0F92"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p>
    <w:p w14:paraId="6D6B5F83" w14:textId="01180C76" w:rsidR="00324E74" w:rsidRPr="007D66A3" w:rsidRDefault="00703209" w:rsidP="00105D70">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31</w:t>
      </w:r>
      <w:r w:rsidR="00FC0F92" w:rsidRPr="007D66A3">
        <w:rPr>
          <w:rFonts w:ascii="TH SarabunIT๙" w:eastAsiaTheme="minorHAnsi" w:hAnsi="TH SarabunIT๙" w:cs="TH SarabunIT๙"/>
          <w:sz w:val="32"/>
          <w:szCs w:val="32"/>
          <w:cs/>
          <w:lang w:bidi="th-TH"/>
        </w:rPr>
        <w:t xml:space="preserve">  -</w:t>
      </w:r>
    </w:p>
    <w:p w14:paraId="4B3C0A1E"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95CFF88" w14:textId="77777777" w:rsidR="00737988" w:rsidRPr="007D66A3" w:rsidRDefault="009E723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Theme="minorHAnsi" w:hAnsi="TH SarabunIT๙" w:cs="TH SarabunIT๙"/>
          <w:b/>
          <w:bCs/>
          <w:spacing w:val="-6"/>
          <w:sz w:val="32"/>
          <w:szCs w:val="32"/>
          <w:cs/>
          <w:lang w:bidi="th-TH"/>
        </w:rPr>
        <w:t>4.1.2</w:t>
      </w:r>
      <w:r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b/>
          <w:bCs/>
          <w:spacing w:val="-6"/>
          <w:sz w:val="32"/>
          <w:szCs w:val="32"/>
          <w:cs/>
          <w:lang w:bidi="th-TH"/>
        </w:rPr>
        <w:t>บทบาทหน้าที่</w:t>
      </w:r>
      <w:r w:rsidR="008F60A7" w:rsidRPr="007D66A3">
        <w:rPr>
          <w:rFonts w:ascii="TH SarabunIT๙" w:eastAsiaTheme="minorHAnsi" w:hAnsi="TH SarabunIT๙" w:cs="TH SarabunIT๙"/>
          <w:b/>
          <w:bCs/>
          <w:spacing w:val="-6"/>
          <w:sz w:val="32"/>
          <w:szCs w:val="32"/>
          <w:cs/>
          <w:lang w:bidi="th-TH"/>
        </w:rPr>
        <w:t>โครงสร้างศูนย์บัญชาการเหตุการณ์อำเภอ (ศบก.อ.)</w:t>
      </w:r>
      <w:r w:rsidR="008F60A7" w:rsidRPr="007D66A3">
        <w:rPr>
          <w:rFonts w:ascii="TH SarabunIT๙" w:eastAsiaTheme="minorHAnsi" w:hAnsi="TH SarabunIT๙" w:cs="TH SarabunIT๙"/>
          <w:spacing w:val="-6"/>
          <w:sz w:val="32"/>
          <w:szCs w:val="32"/>
          <w:cs/>
          <w:lang w:bidi="th-TH"/>
        </w:rPr>
        <w:t xml:space="preserve">  </w:t>
      </w:r>
    </w:p>
    <w:p w14:paraId="5FC3EE0E" w14:textId="77777777" w:rsidR="008F60A7" w:rsidRPr="007D66A3" w:rsidRDefault="008F60A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EastAsia" w:hAnsi="TH SarabunIT๙" w:cs="TH SarabunIT๙"/>
          <w:b/>
          <w:bCs/>
          <w:spacing w:val="-8"/>
          <w:sz w:val="33"/>
          <w:szCs w:val="33"/>
          <w:cs/>
          <w:lang w:bidi="th-TH"/>
        </w:rPr>
        <w:t xml:space="preserve">(1) </w:t>
      </w:r>
      <w:r w:rsidRPr="007D66A3">
        <w:rPr>
          <w:rFonts w:ascii="TH SarabunIT๙" w:eastAsiaTheme="minorEastAsia" w:hAnsi="TH SarabunIT๙" w:cs="TH SarabunIT๙"/>
          <w:b/>
          <w:bCs/>
          <w:sz w:val="33"/>
          <w:szCs w:val="33"/>
          <w:cs/>
          <w:lang w:bidi="th-TH"/>
        </w:rPr>
        <w:t>ที่</w:t>
      </w:r>
      <w:r w:rsidR="00CB3272" w:rsidRPr="007D66A3">
        <w:rPr>
          <w:rFonts w:ascii="TH SarabunIT๙" w:eastAsiaTheme="minorEastAsia" w:hAnsi="TH SarabunIT๙" w:cs="TH SarabunIT๙"/>
          <w:b/>
          <w:bCs/>
          <w:sz w:val="33"/>
          <w:szCs w:val="33"/>
          <w:cs/>
          <w:lang w:bidi="th-TH"/>
        </w:rPr>
        <w:t>ปรึกษา/ผู้เชี่ยวชาญ</w:t>
      </w:r>
      <w:r w:rsidRPr="007D66A3">
        <w:rPr>
          <w:rFonts w:ascii="TH SarabunIT๙" w:eastAsiaTheme="minorEastAsia" w:hAnsi="TH SarabunIT๙" w:cs="TH SarabunIT๙"/>
          <w:b/>
          <w:bCs/>
          <w:sz w:val="33"/>
          <w:szCs w:val="33"/>
          <w:cs/>
          <w:lang w:bidi="th-TH"/>
        </w:rPr>
        <w:t xml:space="preserve"> </w:t>
      </w:r>
      <w:r w:rsidRPr="007D66A3">
        <w:rPr>
          <w:rFonts w:ascii="TH SarabunIT๙" w:eastAsiaTheme="minorEastAsia" w:hAnsi="TH SarabunIT๙" w:cs="TH SarabunIT๙"/>
          <w:sz w:val="33"/>
          <w:szCs w:val="33"/>
          <w:cs/>
          <w:lang w:bidi="th-TH"/>
        </w:rPr>
        <w:t>ประกอบด้วย ผู้เชี่ยวชาญ ผู้ทรงคุณวุฒิ หรือผู้แทนสถาบันการศึกษาในพื้นที่ ฯลฯ</w:t>
      </w:r>
      <w:r w:rsidRPr="007D66A3">
        <w:rPr>
          <w:rFonts w:ascii="TH SarabunIT๙" w:eastAsiaTheme="minorEastAsia" w:hAnsi="TH SarabunIT๙" w:cs="TH SarabunIT๙"/>
          <w:spacing w:val="-8"/>
          <w:sz w:val="33"/>
          <w:szCs w:val="33"/>
          <w:cs/>
          <w:lang w:bidi="th-TH"/>
        </w:rPr>
        <w:t xml:space="preserve"> </w:t>
      </w:r>
    </w:p>
    <w:p w14:paraId="7A906D44" w14:textId="77777777" w:rsidR="00CB3272" w:rsidRPr="007D66A3" w:rsidRDefault="008F60A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w:t>
      </w:r>
      <w:r w:rsidR="00CB3272" w:rsidRPr="007D66A3">
        <w:rPr>
          <w:rFonts w:ascii="TH SarabunIT๙" w:eastAsiaTheme="minorEastAsia" w:hAnsi="TH SarabunIT๙" w:cs="TH SarabunIT๙"/>
          <w:spacing w:val="-8"/>
          <w:sz w:val="33"/>
          <w:szCs w:val="33"/>
          <w:cs/>
          <w:lang w:bidi="th-TH"/>
        </w:rPr>
        <w:t>มีหน้าที่ให้ข้อเสนอแนะ คำแนะนำ ข้อมูลทางวิชาการ การสังเคราะห์แนวโน้มสถานการณ์ และเทคนิคการปฏิบัติที่เกี่ยวข้องกับเหตุการณ์สาธารณภัยที่เกิดขึ้น โดยให้คำนึงถึงความปลอดภัย</w:t>
      </w:r>
      <w:r w:rsidR="00734501" w:rsidRPr="007D66A3">
        <w:rPr>
          <w:rFonts w:ascii="TH SarabunIT๙" w:eastAsiaTheme="minorEastAsia" w:hAnsi="TH SarabunIT๙" w:cs="TH SarabunIT๙"/>
          <w:spacing w:val="-8"/>
          <w:sz w:val="33"/>
          <w:szCs w:val="33"/>
          <w:cs/>
          <w:lang w:bidi="th-TH"/>
        </w:rPr>
        <w:t xml:space="preserve"> </w:t>
      </w:r>
      <w:r w:rsidR="00CB3272" w:rsidRPr="007D66A3">
        <w:rPr>
          <w:rFonts w:ascii="TH SarabunIT๙" w:eastAsiaTheme="minorEastAsia" w:hAnsi="TH SarabunIT๙" w:cs="TH SarabunIT๙"/>
          <w:spacing w:val="-8"/>
          <w:sz w:val="33"/>
          <w:szCs w:val="33"/>
          <w:cs/>
          <w:lang w:bidi="th-TH"/>
        </w:rPr>
        <w:t>ในการปฏิบัติงานเป็นสำคัญ พร้อมทั้งปฏิบัติหน้าที่อื่นใดตามที่ผู้บัญชาการป้องกันและบรรเทาสาธารณภัยแห่งชาติ/ผู้อำนวยการ เห็นสมควร ทั้งนี้ จำนวนของคณะที่ปรึกษา/ผู้เชี่ยวชาญในระดับอำเภอให้เป็นไปตามที่เห็นสมควรต่อสถานการณ์ในการจัดการสาธารณภัย</w:t>
      </w:r>
    </w:p>
    <w:p w14:paraId="11BCD646" w14:textId="7DBAA41D"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lang w:bidi="th-TH"/>
        </w:rPr>
        <w:t xml:space="preserve"> </w:t>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(2)  </w:t>
      </w:r>
      <w:r w:rsidR="00CB3272" w:rsidRPr="007D66A3">
        <w:rPr>
          <w:rFonts w:ascii="TH SarabunIT๙" w:eastAsiaTheme="minorEastAsia" w:hAnsi="TH SarabunIT๙" w:cs="TH SarabunIT๙"/>
          <w:b/>
          <w:bCs/>
          <w:spacing w:val="-8"/>
          <w:sz w:val="33"/>
          <w:szCs w:val="33"/>
          <w:cs/>
          <w:lang w:bidi="th-TH"/>
        </w:rPr>
        <w:t>ศูนย์</w:t>
      </w:r>
      <w:r w:rsidR="00CB3272" w:rsidRPr="007D66A3">
        <w:rPr>
          <w:rFonts w:ascii="TH SarabunIT๙" w:eastAsiaTheme="minorEastAsia" w:hAnsi="TH SarabunIT๙" w:cs="TH SarabunIT๙"/>
          <w:b/>
          <w:bCs/>
          <w:spacing w:val="-12"/>
          <w:sz w:val="33"/>
          <w:szCs w:val="33"/>
          <w:cs/>
          <w:lang w:bidi="th-TH"/>
        </w:rPr>
        <w:t xml:space="preserve">ข้อมูลประชาสัมพันธ์ร่วม </w:t>
      </w:r>
      <w:r w:rsidRPr="007D66A3">
        <w:rPr>
          <w:rFonts w:ascii="TH SarabunIT๙" w:eastAsiaTheme="minorEastAsia" w:hAnsi="TH SarabunIT๙" w:cs="TH SarabunIT๙"/>
          <w:b/>
          <w:bCs/>
          <w:spacing w:val="-12"/>
          <w:sz w:val="33"/>
          <w:szCs w:val="33"/>
          <w:cs/>
          <w:lang w:bidi="th-TH"/>
        </w:rPr>
        <w:t xml:space="preserve"> </w:t>
      </w:r>
      <w:r w:rsidR="00CB3272" w:rsidRPr="007D66A3">
        <w:rPr>
          <w:rFonts w:ascii="TH SarabunIT๙" w:eastAsiaTheme="minorEastAsia" w:hAnsi="TH SarabunIT๙" w:cs="TH SarabunIT๙"/>
          <w:b/>
          <w:bCs/>
          <w:spacing w:val="-12"/>
          <w:sz w:val="33"/>
          <w:szCs w:val="33"/>
          <w:lang w:bidi="th-TH"/>
        </w:rPr>
        <w:t xml:space="preserve"> </w:t>
      </w:r>
      <w:r w:rsidR="00CB3272" w:rsidRPr="007D66A3">
        <w:rPr>
          <w:rFonts w:ascii="TH SarabunIT๙" w:eastAsiaTheme="minorEastAsia" w:hAnsi="TH SarabunIT๙" w:cs="TH SarabunIT๙"/>
          <w:spacing w:val="-12"/>
          <w:sz w:val="33"/>
          <w:szCs w:val="33"/>
          <w:cs/>
          <w:lang w:bidi="th-TH"/>
        </w:rPr>
        <w:t xml:space="preserve">มีหน้าที่ประสานข้อมูลเหตุการณ์กับส่วนต่างๆ </w:t>
      </w:r>
      <w:r w:rsidR="00105D70">
        <w:rPr>
          <w:rFonts w:ascii="TH SarabunIT๙" w:eastAsiaTheme="minorEastAsia" w:hAnsi="TH SarabunIT๙" w:cs="TH SarabunIT๙" w:hint="cs"/>
          <w:spacing w:val="-12"/>
          <w:sz w:val="33"/>
          <w:szCs w:val="33"/>
          <w:cs/>
          <w:lang w:bidi="th-TH"/>
        </w:rPr>
        <w:t xml:space="preserve">   </w:t>
      </w:r>
      <w:r w:rsidR="00CB3272" w:rsidRPr="007D66A3">
        <w:rPr>
          <w:rFonts w:ascii="TH SarabunIT๙" w:eastAsiaTheme="minorEastAsia" w:hAnsi="TH SarabunIT๙" w:cs="TH SarabunIT๙"/>
          <w:spacing w:val="-12"/>
          <w:sz w:val="33"/>
          <w:szCs w:val="33"/>
          <w:cs/>
          <w:lang w:bidi="th-TH"/>
        </w:rPr>
        <w:t>เพื่อสื่อสารและประชาสัมพันธ์</w:t>
      </w:r>
      <w:r w:rsidR="00CB3272" w:rsidRPr="007D66A3">
        <w:rPr>
          <w:rFonts w:ascii="TH SarabunIT๙" w:eastAsiaTheme="minorEastAsia" w:hAnsi="TH SarabunIT๙" w:cs="TH SarabunIT๙"/>
          <w:spacing w:val="-8"/>
          <w:sz w:val="33"/>
          <w:szCs w:val="33"/>
          <w:cs/>
          <w:lang w:bidi="th-TH"/>
        </w:rPr>
        <w:t>ข้อมูลข่าวสารให้กับประชาชนและสื่อมวลชน รวมทั้งปฏิบัติการทางจิตวิทยามวลชน</w:t>
      </w:r>
    </w:p>
    <w:p w14:paraId="1474E59E" w14:textId="77777777" w:rsidR="00CB3272"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w:t>
      </w:r>
      <w:r w:rsidR="004F5B62" w:rsidRPr="007D66A3">
        <w:rPr>
          <w:rFonts w:ascii="TH SarabunIT๙" w:hAnsi="TH SarabunIT๙" w:cs="TH SarabunIT๙"/>
          <w:b/>
          <w:bCs/>
          <w:sz w:val="32"/>
          <w:szCs w:val="32"/>
          <w:cs/>
          <w:lang w:bidi="th-TH"/>
        </w:rPr>
        <w:t>หน่วยงานหลัก  ได้แก่</w:t>
      </w:r>
      <w:r w:rsidR="00324E74" w:rsidRPr="007D66A3">
        <w:rPr>
          <w:rFonts w:ascii="TH SarabunIT๙" w:eastAsiaTheme="minorEastAsia" w:hAnsi="TH SarabunIT๙" w:cs="TH SarabunIT๙"/>
          <w:spacing w:val="-8"/>
          <w:sz w:val="33"/>
          <w:szCs w:val="33"/>
          <w:cs/>
          <w:lang w:bidi="th-TH"/>
        </w:rPr>
        <w:t xml:space="preserve"> 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เป็นหน่วยงานรับผิดชอบหลัก</w:t>
      </w:r>
      <w:r w:rsidR="00CB3272" w:rsidRPr="007D66A3">
        <w:rPr>
          <w:rFonts w:ascii="TH SarabunIT๙" w:eastAsiaTheme="minorEastAsia" w:hAnsi="TH SarabunIT๙" w:cs="TH SarabunIT๙"/>
          <w:spacing w:val="-8"/>
          <w:sz w:val="33"/>
          <w:szCs w:val="33"/>
          <w:cs/>
          <w:lang w:bidi="th-TH"/>
        </w:rPr>
        <w:t>ในการจัดทำขอบเขต แผนงาน ภารกิจและโครงสร้างภายในศูนย์</w:t>
      </w:r>
      <w:r w:rsidRPr="007D66A3">
        <w:rPr>
          <w:rFonts w:ascii="TH SarabunIT๙" w:eastAsiaTheme="minorEastAsia" w:hAnsi="TH SarabunIT๙" w:cs="TH SarabunIT๙"/>
          <w:spacing w:val="-8"/>
          <w:sz w:val="33"/>
          <w:szCs w:val="33"/>
          <w:cs/>
          <w:lang w:bidi="th-TH"/>
        </w:rPr>
        <w:t>ข้อมูล</w:t>
      </w:r>
      <w:r w:rsidR="00CB3272" w:rsidRPr="007D66A3">
        <w:rPr>
          <w:rFonts w:ascii="TH SarabunIT๙" w:eastAsiaTheme="minorEastAsia" w:hAnsi="TH SarabunIT๙" w:cs="TH SarabunIT๙"/>
          <w:spacing w:val="-8"/>
          <w:sz w:val="33"/>
          <w:szCs w:val="33"/>
          <w:cs/>
          <w:lang w:bidi="th-TH"/>
        </w:rPr>
        <w:t>ฯ</w:t>
      </w:r>
    </w:p>
    <w:p w14:paraId="63999BFD" w14:textId="77777777" w:rsidR="00567B9E" w:rsidRPr="007D66A3" w:rsidRDefault="00567B9E"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(3)  </w:t>
      </w:r>
      <w:r w:rsidRPr="007D66A3">
        <w:rPr>
          <w:rFonts w:ascii="TH SarabunIT๙" w:eastAsiaTheme="minorEastAsia" w:hAnsi="TH SarabunIT๙" w:cs="TH SarabunIT๙"/>
          <w:b/>
          <w:bCs/>
          <w:sz w:val="33"/>
          <w:szCs w:val="33"/>
          <w:cs/>
          <w:lang w:bidi="th-TH"/>
        </w:rPr>
        <w:t>ศูนย์ประสานการปฏิบัติ</w:t>
      </w:r>
      <w:r w:rsidR="00734501"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มีหน้าที่</w:t>
      </w:r>
      <w:r w:rsidR="00B33E54" w:rsidRPr="007D66A3">
        <w:rPr>
          <w:rFonts w:ascii="TH SarabunIT๙" w:eastAsiaTheme="minorEastAsia" w:hAnsi="TH SarabunIT๙" w:cs="TH SarabunIT๙"/>
          <w:sz w:val="33"/>
          <w:szCs w:val="33"/>
          <w:cs/>
          <w:lang w:bidi="th-TH"/>
        </w:rPr>
        <w:t>ประสานงานกับหน่วยงานภาคเอกชน</w:t>
      </w:r>
      <w:r w:rsidR="00734501" w:rsidRPr="007D66A3">
        <w:rPr>
          <w:rFonts w:ascii="TH SarabunIT๙" w:eastAsiaTheme="minorEastAsia" w:hAnsi="TH SarabunIT๙" w:cs="TH SarabunIT๙"/>
          <w:sz w:val="33"/>
          <w:szCs w:val="33"/>
          <w:cs/>
          <w:lang w:bidi="th-TH"/>
        </w:rPr>
        <w:t xml:space="preserve"> </w:t>
      </w:r>
      <w:r w:rsidR="00B33E54" w:rsidRPr="007D66A3">
        <w:rPr>
          <w:rFonts w:ascii="TH SarabunIT๙" w:eastAsiaTheme="minorEastAsia" w:hAnsi="TH SarabunIT๙" w:cs="TH SarabunIT๙"/>
          <w:sz w:val="33"/>
          <w:szCs w:val="33"/>
          <w:cs/>
          <w:lang w:bidi="th-TH"/>
        </w:rPr>
        <w:t>และภาคประชาสังคมด้านกฎหมาย ธุรการและกำลังพล</w:t>
      </w:r>
    </w:p>
    <w:p w14:paraId="17021E97" w14:textId="77777777"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w:t>
      </w:r>
      <w:r w:rsidR="00567B9E" w:rsidRPr="007D66A3">
        <w:rPr>
          <w:rFonts w:ascii="TH SarabunIT๙" w:eastAsiaTheme="minorEastAsia" w:hAnsi="TH SarabunIT๙" w:cs="TH SarabunIT๙"/>
          <w:b/>
          <w:bCs/>
          <w:spacing w:val="-8"/>
          <w:sz w:val="33"/>
          <w:szCs w:val="33"/>
          <w:cs/>
          <w:lang w:bidi="th-TH"/>
        </w:rPr>
        <w:t>4</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pacing w:val="-8"/>
          <w:sz w:val="33"/>
          <w:szCs w:val="33"/>
          <w:cs/>
          <w:lang w:bidi="th-TH"/>
        </w:rPr>
        <w:t>ส่วนปฏิบัติการ</w:t>
      </w:r>
      <w:r w:rsidR="00CB3272" w:rsidRPr="007D66A3">
        <w:rPr>
          <w:rFonts w:ascii="TH SarabunIT๙" w:eastAsiaTheme="minorEastAsia" w:hAnsi="TH SarabunIT๙" w:cs="TH SarabunIT๙"/>
          <w:b/>
          <w:bCs/>
          <w:spacing w:val="-8"/>
          <w:sz w:val="33"/>
          <w:szCs w:val="33"/>
          <w:lang w:bidi="th-TH"/>
        </w:rPr>
        <w:t xml:space="preserve"> </w:t>
      </w:r>
      <w:r w:rsidR="00CB3272" w:rsidRPr="007D66A3">
        <w:rPr>
          <w:rFonts w:ascii="TH SarabunIT๙" w:eastAsiaTheme="minorEastAsia" w:hAnsi="TH SarabunIT๙" w:cs="TH SarabunIT๙"/>
          <w:spacing w:val="-8"/>
          <w:sz w:val="33"/>
          <w:szCs w:val="33"/>
          <w:cs/>
          <w:lang w:bidi="th-TH"/>
        </w:rPr>
        <w:t>มีหน้าที่ปฏิบัติการลดอันตรายที่เกิดขึ้นโดยเร็ว โดยรักษาชีวิต</w:t>
      </w:r>
      <w:r w:rsidR="00CB3272" w:rsidRPr="007D66A3">
        <w:rPr>
          <w:rFonts w:ascii="TH SarabunIT๙" w:eastAsiaTheme="minorEastAsia" w:hAnsi="TH SarabunIT๙" w:cs="TH SarabunIT๙"/>
          <w:spacing w:val="-12"/>
          <w:sz w:val="33"/>
          <w:szCs w:val="33"/>
          <w:cs/>
          <w:lang w:bidi="th-TH"/>
        </w:rPr>
        <w:t>และปกป้องทรัพย์สิน</w:t>
      </w:r>
      <w:r w:rsidR="00E02B04" w:rsidRPr="007D66A3">
        <w:rPr>
          <w:rFonts w:ascii="TH SarabunIT๙" w:eastAsiaTheme="minorEastAsia" w:hAnsi="TH SarabunIT๙" w:cs="TH SarabunIT๙"/>
          <w:spacing w:val="-12"/>
          <w:sz w:val="33"/>
          <w:szCs w:val="33"/>
          <w:cs/>
          <w:lang w:bidi="th-TH"/>
        </w:rPr>
        <w:t xml:space="preserve"> </w:t>
      </w:r>
      <w:r w:rsidR="00CB3272" w:rsidRPr="007D66A3">
        <w:rPr>
          <w:rFonts w:ascii="TH SarabunIT๙" w:eastAsiaTheme="minorEastAsia" w:hAnsi="TH SarabunIT๙" w:cs="TH SarabunIT๙"/>
          <w:spacing w:val="-12"/>
          <w:sz w:val="33"/>
          <w:szCs w:val="33"/>
          <w:cs/>
          <w:lang w:bidi="th-TH"/>
        </w:rPr>
        <w:t>เข้าควบคุมสถานการณ์ ฟื้นฟูสู่สภาวะปกติ ดับเพลิง ค้นหาและกู้ภัยสารเคมีและวัตถุอันตราย</w:t>
      </w:r>
      <w:r w:rsidR="00CB3272" w:rsidRPr="007D66A3">
        <w:rPr>
          <w:rFonts w:ascii="TH SarabunIT๙" w:eastAsiaTheme="minorEastAsia" w:hAnsi="TH SarabunIT๙" w:cs="TH SarabunIT๙"/>
          <w:spacing w:val="-8"/>
          <w:sz w:val="33"/>
          <w:szCs w:val="33"/>
          <w:cs/>
          <w:lang w:bidi="th-TH"/>
        </w:rPr>
        <w:t xml:space="preserve"> บริการทางการแพทย์และสาธารณสุข คมนาคม รักษาความสงบเรียบร้อย ประสานทรัพยากรและทางทหาร </w:t>
      </w:r>
    </w:p>
    <w:p w14:paraId="475C4CFD" w14:textId="0E6C294E" w:rsidR="00CB3272"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004F5B62" w:rsidRPr="007D66A3">
        <w:rPr>
          <w:rFonts w:ascii="TH SarabunIT๙" w:hAnsi="TH SarabunIT๙" w:cs="TH SarabunIT๙"/>
          <w:b/>
          <w:bCs/>
          <w:sz w:val="32"/>
          <w:szCs w:val="32"/>
          <w:cs/>
          <w:lang w:bidi="th-TH"/>
        </w:rPr>
        <w:t>หน่วยงานหลัก  ได้แก่</w:t>
      </w:r>
      <w:r w:rsidR="00324E74" w:rsidRPr="007D66A3">
        <w:rPr>
          <w:rFonts w:ascii="TH SarabunIT๙" w:eastAsiaTheme="minorEastAsia" w:hAnsi="TH SarabunIT๙" w:cs="TH SarabunIT๙"/>
          <w:spacing w:val="-8"/>
          <w:sz w:val="33"/>
          <w:szCs w:val="33"/>
          <w:cs/>
          <w:lang w:bidi="th-TH"/>
        </w:rPr>
        <w:t xml:space="preserve"> 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เป็นหน่วยงานหลัก</w:t>
      </w:r>
      <w:r w:rsidR="00105D70">
        <w:rPr>
          <w:rFonts w:ascii="TH SarabunIT๙" w:eastAsiaTheme="minorEastAsia" w:hAnsi="TH SarabunIT๙" w:cs="TH SarabunIT๙" w:hint="cs"/>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ในการ</w:t>
      </w:r>
      <w:r w:rsidR="00CB3272" w:rsidRPr="007D66A3">
        <w:rPr>
          <w:rFonts w:ascii="TH SarabunIT๙" w:eastAsiaTheme="minorEastAsia" w:hAnsi="TH SarabunIT๙" w:cs="TH SarabunIT๙"/>
          <w:spacing w:val="-8"/>
          <w:sz w:val="33"/>
          <w:szCs w:val="33"/>
          <w:cs/>
          <w:lang w:bidi="th-TH"/>
        </w:rPr>
        <w:t>จัดทำขอบเขต แผนงาน ภารกิจ และโครงสร้างภายในของส่วนปฏิบัติการ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 xml:space="preserve">ตลอดจนการอำนวยการ </w:t>
      </w:r>
      <w:r w:rsidR="00E02B04" w:rsidRPr="007D66A3">
        <w:rPr>
          <w:rFonts w:ascii="TH SarabunIT๙" w:eastAsiaTheme="minorEastAsia" w:hAnsi="TH SarabunIT๙" w:cs="TH SarabunIT๙"/>
          <w:spacing w:val="-8"/>
          <w:sz w:val="33"/>
          <w:szCs w:val="33"/>
          <w:cs/>
          <w:lang w:bidi="th-TH"/>
        </w:rPr>
        <w:t xml:space="preserve"> </w:t>
      </w:r>
      <w:r w:rsidR="00105D70">
        <w:rPr>
          <w:rFonts w:ascii="TH SarabunIT๙" w:eastAsiaTheme="minorEastAsia" w:hAnsi="TH SarabunIT๙" w:cs="TH SarabunIT๙" w:hint="cs"/>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การประสานการปฏิบัติภายในส่วน</w:t>
      </w:r>
    </w:p>
    <w:p w14:paraId="3B026059" w14:textId="77777777" w:rsidR="004F5B62"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00BE49E2"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Pr="007D66A3">
        <w:rPr>
          <w:rFonts w:ascii="TH SarabunIT๙" w:eastAsiaTheme="minorEastAsia" w:hAnsi="TH SarabunIT๙" w:cs="TH SarabunIT๙"/>
          <w:spacing w:val="-8"/>
          <w:sz w:val="33"/>
          <w:szCs w:val="33"/>
          <w:cs/>
          <w:lang w:bidi="th-TH"/>
        </w:rPr>
        <w:t xml:space="preserve">เพื่อร่วมปฏิบัติภารกิจในส่วนปฏิบัติการตามแผนภาพที่ 4-1 </w:t>
      </w:r>
    </w:p>
    <w:p w14:paraId="65371963" w14:textId="113AEE31"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b/>
          <w:bCs/>
          <w:spacing w:val="-8"/>
          <w:sz w:val="33"/>
          <w:szCs w:val="33"/>
          <w:cs/>
          <w:lang w:bidi="th-TH"/>
        </w:rPr>
        <w:t xml:space="preserve"> </w:t>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t>(</w:t>
      </w:r>
      <w:r w:rsidR="00567B9E" w:rsidRPr="007D66A3">
        <w:rPr>
          <w:rFonts w:ascii="TH SarabunIT๙" w:eastAsiaTheme="minorEastAsia" w:hAnsi="TH SarabunIT๙" w:cs="TH SarabunIT๙"/>
          <w:b/>
          <w:bCs/>
          <w:spacing w:val="-8"/>
          <w:sz w:val="33"/>
          <w:szCs w:val="33"/>
          <w:cs/>
          <w:lang w:bidi="th-TH"/>
        </w:rPr>
        <w:t>5</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pacing w:val="-4"/>
          <w:sz w:val="33"/>
          <w:szCs w:val="33"/>
          <w:cs/>
          <w:lang w:bidi="th-TH"/>
        </w:rPr>
        <w:t xml:space="preserve">ส่วนอำนวยการ </w:t>
      </w:r>
      <w:r w:rsidR="00CB3272" w:rsidRPr="007D66A3">
        <w:rPr>
          <w:rFonts w:ascii="TH SarabunIT๙" w:eastAsiaTheme="minorEastAsia" w:hAnsi="TH SarabunIT๙" w:cs="TH SarabunIT๙"/>
          <w:spacing w:val="-4"/>
          <w:sz w:val="33"/>
          <w:szCs w:val="33"/>
          <w:cs/>
          <w:lang w:bidi="th-TH"/>
        </w:rPr>
        <w:t xml:space="preserve">มีหน้าที่ติดตามสถานการณ์ วิเคราะห์แนวโน้มสถานการณ์ </w:t>
      </w:r>
      <w:r w:rsidR="00105D70">
        <w:rPr>
          <w:rFonts w:ascii="TH SarabunIT๙" w:eastAsiaTheme="minorEastAsia" w:hAnsi="TH SarabunIT๙" w:cs="TH SarabunIT๙" w:hint="cs"/>
          <w:spacing w:val="-4"/>
          <w:sz w:val="33"/>
          <w:szCs w:val="33"/>
          <w:cs/>
          <w:lang w:bidi="th-TH"/>
        </w:rPr>
        <w:t xml:space="preserve">   </w:t>
      </w:r>
      <w:r w:rsidR="00CB3272" w:rsidRPr="007D66A3">
        <w:rPr>
          <w:rFonts w:ascii="TH SarabunIT๙" w:eastAsiaTheme="minorEastAsia" w:hAnsi="TH SarabunIT๙" w:cs="TH SarabunIT๙"/>
          <w:spacing w:val="-4"/>
          <w:sz w:val="33"/>
          <w:szCs w:val="33"/>
          <w:cs/>
          <w:lang w:bidi="th-TH"/>
        </w:rPr>
        <w:t>แจ้งเตือนภัย รวบรวมประสาน</w:t>
      </w:r>
      <w:r w:rsidR="00CB3272" w:rsidRPr="007D66A3">
        <w:rPr>
          <w:rFonts w:ascii="TH SarabunIT๙" w:eastAsiaTheme="minorEastAsia" w:hAnsi="TH SarabunIT๙" w:cs="TH SarabunIT๙"/>
          <w:sz w:val="33"/>
          <w:szCs w:val="33"/>
          <w:cs/>
          <w:lang w:bidi="th-TH"/>
        </w:rPr>
        <w:t>ข้อมูล และประเมินความต้องการและความจำเป็นในการสนับสนุนทรัพยากรในภาวะฉุกเฉิน รวมถึงจัดเตรียมเอกสาร</w:t>
      </w:r>
      <w:r w:rsidR="00200B3D" w:rsidRPr="007D66A3">
        <w:rPr>
          <w:rFonts w:ascii="TH SarabunIT๙" w:eastAsiaTheme="minorEastAsia" w:hAnsi="TH SarabunIT๙" w:cs="TH SarabunIT๙"/>
          <w:sz w:val="33"/>
          <w:szCs w:val="33"/>
          <w:cs/>
          <w:lang w:bidi="th-TH"/>
        </w:rPr>
        <w:t xml:space="preserve"> </w:t>
      </w:r>
      <w:r w:rsidR="00CB3272" w:rsidRPr="007D66A3">
        <w:rPr>
          <w:rFonts w:ascii="TH SarabunIT๙" w:eastAsiaTheme="minorEastAsia" w:hAnsi="TH SarabunIT๙" w:cs="TH SarabunIT๙"/>
          <w:sz w:val="33"/>
          <w:szCs w:val="33"/>
          <w:cs/>
          <w:lang w:bidi="th-TH"/>
        </w:rPr>
        <w:t>และวางแผนเผชิญเหตุโดยใช้ข้อมูลที่ได้รับจากส่วนปฏิบัติการ</w:t>
      </w:r>
      <w:r w:rsidR="00105D70">
        <w:rPr>
          <w:rFonts w:ascii="TH SarabunIT๙" w:eastAsiaTheme="minorEastAsia" w:hAnsi="TH SarabunIT๙" w:cs="TH SarabunIT๙" w:hint="cs"/>
          <w:sz w:val="33"/>
          <w:szCs w:val="33"/>
          <w:cs/>
          <w:lang w:bidi="th-TH"/>
        </w:rPr>
        <w:t xml:space="preserve">    </w:t>
      </w:r>
      <w:r w:rsidR="00CB3272" w:rsidRPr="007D66A3">
        <w:rPr>
          <w:rFonts w:ascii="TH SarabunIT๙" w:eastAsiaTheme="minorEastAsia" w:hAnsi="TH SarabunIT๙" w:cs="TH SarabunIT๙"/>
          <w:sz w:val="33"/>
          <w:szCs w:val="33"/>
          <w:cs/>
          <w:lang w:bidi="th-TH"/>
        </w:rPr>
        <w:t>เป็น</w:t>
      </w:r>
      <w:r w:rsidR="00CB3272" w:rsidRPr="007D66A3">
        <w:rPr>
          <w:rFonts w:ascii="TH SarabunIT๙" w:eastAsiaTheme="minorEastAsia" w:hAnsi="TH SarabunIT๙" w:cs="TH SarabunIT๙"/>
          <w:spacing w:val="-6"/>
          <w:sz w:val="33"/>
          <w:szCs w:val="33"/>
          <w:cs/>
          <w:lang w:bidi="th-TH"/>
        </w:rPr>
        <w:t xml:space="preserve">ฐานดำเนินการ </w:t>
      </w:r>
      <w:r w:rsidR="00200B3D" w:rsidRPr="007D66A3">
        <w:rPr>
          <w:rFonts w:ascii="TH SarabunIT๙" w:eastAsiaTheme="minorEastAsia" w:hAnsi="TH SarabunIT๙" w:cs="TH SarabunIT๙"/>
          <w:spacing w:val="-6"/>
          <w:sz w:val="33"/>
          <w:szCs w:val="33"/>
          <w:cs/>
          <w:lang w:bidi="th-TH"/>
        </w:rPr>
        <w:t>พร้อมทั้งให้การ</w:t>
      </w:r>
      <w:r w:rsidR="00200B3D" w:rsidRPr="00105D70">
        <w:rPr>
          <w:rFonts w:ascii="TH SarabunIT๙" w:eastAsiaTheme="minorEastAsia" w:hAnsi="TH SarabunIT๙" w:cs="TH SarabunIT๙"/>
          <w:spacing w:val="-12"/>
          <w:sz w:val="33"/>
          <w:szCs w:val="33"/>
          <w:cs/>
          <w:lang w:bidi="th-TH"/>
        </w:rPr>
        <w:t>สนับสนุนสถานที่ปฏิบัติงานแก่กองบัญชาการป้องกันและบรรเทาสาธารณ</w:t>
      </w:r>
      <w:r w:rsidR="00200B3D" w:rsidRPr="007D66A3">
        <w:rPr>
          <w:rFonts w:ascii="TH SarabunIT๙" w:eastAsiaTheme="minorEastAsia" w:hAnsi="TH SarabunIT๙" w:cs="TH SarabunIT๙"/>
          <w:spacing w:val="-6"/>
          <w:sz w:val="33"/>
          <w:szCs w:val="33"/>
          <w:cs/>
          <w:lang w:bidi="th-TH"/>
        </w:rPr>
        <w:t>ภัย</w:t>
      </w:r>
      <w:r w:rsidR="00200B3D" w:rsidRPr="007D66A3">
        <w:rPr>
          <w:rFonts w:ascii="TH SarabunIT๙" w:eastAsiaTheme="minorEastAsia" w:hAnsi="TH SarabunIT๙" w:cs="TH SarabunIT๙"/>
          <w:sz w:val="33"/>
          <w:szCs w:val="33"/>
          <w:cs/>
          <w:lang w:bidi="th-TH"/>
        </w:rPr>
        <w:t>แห่งชาติ/ศูนย์บัญชาการเหตุการณ์จังหวัด</w:t>
      </w:r>
    </w:p>
    <w:p w14:paraId="0DD5C9C1" w14:textId="161F8D41" w:rsidR="00200B3D"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004F5B62" w:rsidRPr="007D66A3">
        <w:rPr>
          <w:rFonts w:ascii="TH SarabunIT๙" w:hAnsi="TH SarabunIT๙" w:cs="TH SarabunIT๙"/>
          <w:b/>
          <w:bCs/>
          <w:sz w:val="32"/>
          <w:szCs w:val="32"/>
          <w:cs/>
          <w:lang w:bidi="th-TH"/>
        </w:rPr>
        <w:t>หน่วยงาน</w:t>
      </w:r>
      <w:r w:rsidR="004F5B62" w:rsidRPr="00105D70">
        <w:rPr>
          <w:rFonts w:ascii="TH SarabunIT๙" w:hAnsi="TH SarabunIT๙" w:cs="TH SarabunIT๙"/>
          <w:b/>
          <w:bCs/>
          <w:spacing w:val="-14"/>
          <w:sz w:val="32"/>
          <w:szCs w:val="32"/>
          <w:cs/>
          <w:lang w:bidi="th-TH"/>
        </w:rPr>
        <w:t xml:space="preserve">หลัก  ได้แก่ </w:t>
      </w:r>
      <w:r w:rsidR="004F398A" w:rsidRPr="00105D70">
        <w:rPr>
          <w:rFonts w:ascii="TH SarabunIT๙" w:eastAsiaTheme="minorEastAsia" w:hAnsi="TH SarabunIT๙" w:cs="TH SarabunIT๙"/>
          <w:spacing w:val="-14"/>
          <w:sz w:val="33"/>
          <w:szCs w:val="33"/>
          <w:cs/>
          <w:lang w:bidi="th-TH"/>
        </w:rPr>
        <w:t>ที่ทำการปกครองอำเภอ</w:t>
      </w:r>
      <w:r w:rsidR="00105D70" w:rsidRPr="00105D70">
        <w:rPr>
          <w:rFonts w:ascii="TH SarabunIT๙" w:eastAsiaTheme="minorEastAsia" w:hAnsi="TH SarabunIT๙" w:cs="TH SarabunIT๙" w:hint="cs"/>
          <w:spacing w:val="-14"/>
          <w:sz w:val="33"/>
          <w:szCs w:val="33"/>
          <w:cs/>
          <w:lang w:bidi="th-TH"/>
        </w:rPr>
        <w:t>เมืองร้อยเอ็ด</w:t>
      </w:r>
      <w:r w:rsidR="00105D70" w:rsidRPr="00105D70">
        <w:rPr>
          <w:rFonts w:ascii="TH SarabunIT๙" w:eastAsiaTheme="minorEastAsia" w:hAnsi="TH SarabunIT๙" w:cs="TH SarabunIT๙"/>
          <w:spacing w:val="-14"/>
          <w:sz w:val="33"/>
          <w:szCs w:val="33"/>
          <w:cs/>
          <w:lang w:bidi="th-TH"/>
        </w:rPr>
        <w:t xml:space="preserve"> </w:t>
      </w:r>
      <w:r w:rsidRPr="00105D70">
        <w:rPr>
          <w:rFonts w:ascii="TH SarabunIT๙" w:eastAsiaTheme="minorEastAsia" w:hAnsi="TH SarabunIT๙" w:cs="TH SarabunIT๙"/>
          <w:spacing w:val="-14"/>
          <w:sz w:val="33"/>
          <w:szCs w:val="33"/>
          <w:cs/>
          <w:lang w:bidi="th-TH"/>
        </w:rPr>
        <w:t>เป็นหน่วยงาน</w:t>
      </w:r>
      <w:r w:rsidRPr="007D66A3">
        <w:rPr>
          <w:rFonts w:ascii="TH SarabunIT๙" w:eastAsiaTheme="minorEastAsia" w:hAnsi="TH SarabunIT๙" w:cs="TH SarabunIT๙"/>
          <w:spacing w:val="-8"/>
          <w:sz w:val="33"/>
          <w:szCs w:val="33"/>
          <w:cs/>
          <w:lang w:bidi="th-TH"/>
        </w:rPr>
        <w:t>หลัก</w:t>
      </w:r>
      <w:r w:rsidR="00105D70">
        <w:rPr>
          <w:rFonts w:ascii="TH SarabunIT๙" w:eastAsiaTheme="minorEastAsia" w:hAnsi="TH SarabunIT๙" w:cs="TH SarabunIT๙" w:hint="cs"/>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ในการจัดทำขอบเขต แผนงาน ภารกิจ และโครงสร้างภายในของส่วนอำนวยการ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 xml:space="preserve">ตลอดจนการอำนวยการ </w:t>
      </w:r>
      <w:r w:rsidR="00105D70">
        <w:rPr>
          <w:rFonts w:ascii="TH SarabunIT๙" w:eastAsiaTheme="minorEastAsia" w:hAnsi="TH SarabunIT๙" w:cs="TH SarabunIT๙" w:hint="cs"/>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14:paraId="5DA99BF9" w14:textId="10273AB1" w:rsidR="001D262D" w:rsidRPr="007D66A3" w:rsidRDefault="001D262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cs/>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004F398A" w:rsidRPr="007D66A3">
        <w:rPr>
          <w:rFonts w:ascii="TH SarabunIT๙" w:eastAsiaTheme="minorEastAsia" w:hAnsi="TH SarabunIT๙" w:cs="TH SarabunIT๙"/>
          <w:spacing w:val="-8"/>
          <w:sz w:val="33"/>
          <w:szCs w:val="33"/>
          <w:cs/>
          <w:lang w:bidi="th-TH"/>
        </w:rPr>
        <w:t>ที่ทำการปกครองอำเภอ</w:t>
      </w:r>
      <w:r w:rsidR="00105D70">
        <w:rPr>
          <w:rFonts w:ascii="TH SarabunIT๙" w:eastAsiaTheme="minorEastAsia" w:hAnsi="TH SarabunIT๙" w:cs="TH SarabunIT๙" w:hint="cs"/>
          <w:spacing w:val="-8"/>
          <w:sz w:val="33"/>
          <w:szCs w:val="33"/>
          <w:cs/>
          <w:lang w:bidi="th-TH"/>
        </w:rPr>
        <w:t>เมืองร้อยเอ็ด</w:t>
      </w:r>
      <w:r w:rsidR="004F398A" w:rsidRPr="007D66A3">
        <w:rPr>
          <w:rFonts w:ascii="TH SarabunIT๙" w:eastAsiaTheme="minorEastAsia" w:hAnsi="TH SarabunIT๙" w:cs="TH SarabunIT๙"/>
          <w:spacing w:val="-8"/>
          <w:sz w:val="33"/>
          <w:szCs w:val="33"/>
          <w:cs/>
          <w:lang w:bidi="th-TH"/>
        </w:rPr>
        <w:t xml:space="preserve"> </w:t>
      </w:r>
      <w:r w:rsidR="004F5B62" w:rsidRPr="007D66A3">
        <w:rPr>
          <w:rFonts w:ascii="TH SarabunIT๙" w:eastAsiaTheme="minorEastAsia" w:hAnsi="TH SarabunIT๙" w:cs="TH SarabunIT๙"/>
          <w:spacing w:val="-8"/>
          <w:sz w:val="33"/>
          <w:szCs w:val="33"/>
          <w:cs/>
          <w:lang w:bidi="th-TH"/>
        </w:rPr>
        <w:t>เพื่อร่วมปฏิบัติภารกิจในส่วนอำนวยการ</w:t>
      </w:r>
      <w:r w:rsidRPr="007D66A3">
        <w:rPr>
          <w:rFonts w:ascii="TH SarabunIT๙" w:eastAsiaTheme="minorEastAsia" w:hAnsi="TH SarabunIT๙" w:cs="TH SarabunIT๙"/>
          <w:spacing w:val="-8"/>
          <w:sz w:val="33"/>
          <w:szCs w:val="33"/>
          <w:cs/>
          <w:lang w:bidi="th-TH"/>
        </w:rPr>
        <w:t>ตามแผนภาพที่ 4-1 )</w:t>
      </w:r>
    </w:p>
    <w:p w14:paraId="4ED17566" w14:textId="77777777" w:rsidR="00CB3272"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4"/>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w:t>
      </w:r>
      <w:r w:rsidR="00567B9E" w:rsidRPr="007D66A3">
        <w:rPr>
          <w:rFonts w:ascii="TH SarabunIT๙" w:eastAsiaTheme="minorEastAsia" w:hAnsi="TH SarabunIT๙" w:cs="TH SarabunIT๙"/>
          <w:b/>
          <w:bCs/>
          <w:spacing w:val="-8"/>
          <w:sz w:val="33"/>
          <w:szCs w:val="33"/>
          <w:cs/>
          <w:lang w:bidi="th-TH"/>
        </w:rPr>
        <w:t>6</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z w:val="33"/>
          <w:szCs w:val="33"/>
          <w:cs/>
          <w:lang w:bidi="th-TH"/>
        </w:rPr>
        <w:t>ส่วน</w:t>
      </w:r>
      <w:r w:rsidR="00CB3272" w:rsidRPr="007D66A3">
        <w:rPr>
          <w:rFonts w:ascii="TH SarabunIT๙" w:eastAsiaTheme="minorEastAsia" w:hAnsi="TH SarabunIT๙" w:cs="TH SarabunIT๙"/>
          <w:b/>
          <w:bCs/>
          <w:spacing w:val="-4"/>
          <w:sz w:val="33"/>
          <w:szCs w:val="33"/>
          <w:cs/>
          <w:lang w:bidi="th-TH"/>
        </w:rPr>
        <w:t>สนับสนุน</w:t>
      </w:r>
      <w:r w:rsidR="00CB3272" w:rsidRPr="007D66A3">
        <w:rPr>
          <w:rFonts w:ascii="TH SarabunIT๙" w:eastAsiaTheme="minorEastAsia" w:hAnsi="TH SarabunIT๙" w:cs="TH SarabunIT๙"/>
          <w:spacing w:val="-4"/>
          <w:sz w:val="33"/>
          <w:szCs w:val="33"/>
          <w:cs/>
          <w:lang w:bidi="th-TH"/>
        </w:rPr>
        <w:t xml:space="preserve"> มีหน้าที่ดังนี้</w:t>
      </w:r>
    </w:p>
    <w:p w14:paraId="5491B101" w14:textId="58A51023" w:rsidR="00200B3D"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pacing w:val="-4"/>
          <w:sz w:val="33"/>
          <w:szCs w:val="33"/>
          <w:lang w:bidi="th-TH"/>
        </w:rPr>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z w:val="33"/>
          <w:szCs w:val="33"/>
          <w:cs/>
          <w:lang w:bidi="th-TH"/>
        </w:rPr>
        <w:t>(</w:t>
      </w:r>
      <w:r w:rsidR="00B33E54" w:rsidRPr="007D66A3">
        <w:rPr>
          <w:rFonts w:ascii="TH SarabunIT๙" w:eastAsiaTheme="minorEastAsia" w:hAnsi="TH SarabunIT๙" w:cs="TH SarabunIT๙"/>
          <w:sz w:val="33"/>
          <w:szCs w:val="33"/>
          <w:cs/>
          <w:lang w:bidi="th-TH"/>
        </w:rPr>
        <w:t>6</w:t>
      </w:r>
      <w:r w:rsidRPr="007D66A3">
        <w:rPr>
          <w:rFonts w:ascii="TH SarabunIT๙" w:eastAsiaTheme="minorEastAsia" w:hAnsi="TH SarabunIT๙" w:cs="TH SarabunIT๙"/>
          <w:sz w:val="33"/>
          <w:szCs w:val="33"/>
          <w:cs/>
          <w:lang w:bidi="th-TH"/>
        </w:rPr>
        <w:t xml:space="preserve">.1)  </w:t>
      </w:r>
      <w:r w:rsidR="00CB3272" w:rsidRPr="007D66A3">
        <w:rPr>
          <w:rFonts w:ascii="TH SarabunIT๙" w:eastAsiaTheme="minorEastAsia" w:hAnsi="TH SarabunIT๙" w:cs="TH SarabunIT๙"/>
          <w:sz w:val="33"/>
          <w:szCs w:val="33"/>
          <w:cs/>
          <w:lang w:bidi="th-TH"/>
        </w:rPr>
        <w:t xml:space="preserve">ตอบสนองการร้องขอรับการสนับสนุนในทุก ๆ ด้านที่จำเป็น เพื่อให้การจัดการในภาวะฉุกเฉินดำเนินไปอย่างมีประสิทธิภาพและประสิทธิผล ได้แก่ ด้านการสื่อสารโทรคมนาคม เทคโนโลยีสารสนเทศ การพลังงาน การเกษตร ทรัพยากรธรรมชาติสิ่งแวดล้อมและวัฒนธรรม </w:t>
      </w:r>
      <w:r w:rsidR="00105D70">
        <w:rPr>
          <w:rFonts w:ascii="TH SarabunIT๙" w:eastAsiaTheme="minorEastAsia" w:hAnsi="TH SarabunIT๙" w:cs="TH SarabunIT๙" w:hint="cs"/>
          <w:sz w:val="33"/>
          <w:szCs w:val="33"/>
          <w:cs/>
          <w:lang w:bidi="th-TH"/>
        </w:rPr>
        <w:t xml:space="preserve">              </w:t>
      </w:r>
      <w:r w:rsidR="00CB3272" w:rsidRPr="007D66A3">
        <w:rPr>
          <w:rFonts w:ascii="TH SarabunIT๙" w:eastAsiaTheme="minorEastAsia" w:hAnsi="TH SarabunIT๙" w:cs="TH SarabunIT๙"/>
          <w:sz w:val="33"/>
          <w:szCs w:val="33"/>
          <w:cs/>
          <w:lang w:bidi="th-TH"/>
        </w:rPr>
        <w:t xml:space="preserve">การสาธารณูปโภค การโยธาธิการและซ่อมบำรุง การฟื้นฟูเศรษฐกิจ สังคมและชุมชน </w:t>
      </w:r>
    </w:p>
    <w:p w14:paraId="7440633A" w14:textId="4F68F85D"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652BAF8A" w14:textId="77777777" w:rsidR="00FC0F92"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32</w:t>
      </w:r>
      <w:r w:rsidR="00FC0F92" w:rsidRPr="007D66A3">
        <w:rPr>
          <w:rFonts w:ascii="TH SarabunIT๙" w:eastAsiaTheme="minorHAnsi" w:hAnsi="TH SarabunIT๙" w:cs="TH SarabunIT๙"/>
          <w:sz w:val="32"/>
          <w:szCs w:val="32"/>
          <w:cs/>
          <w:lang w:bidi="th-TH"/>
        </w:rPr>
        <w:t xml:space="preserve">  -</w:t>
      </w:r>
    </w:p>
    <w:p w14:paraId="57FA2A8E"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p>
    <w:p w14:paraId="333F793B" w14:textId="77777777" w:rsidR="008E337D"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spacing w:val="-4"/>
          <w:sz w:val="33"/>
          <w:szCs w:val="33"/>
          <w:lang w:bidi="th-TH"/>
        </w:rPr>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cs/>
          <w:lang w:bidi="th-TH"/>
        </w:rPr>
        <w:t>(</w:t>
      </w:r>
      <w:r w:rsidR="00B33E54" w:rsidRPr="007D66A3">
        <w:rPr>
          <w:rFonts w:ascii="TH SarabunIT๙" w:eastAsiaTheme="minorEastAsia" w:hAnsi="TH SarabunIT๙" w:cs="TH SarabunIT๙"/>
          <w:spacing w:val="-4"/>
          <w:sz w:val="33"/>
          <w:szCs w:val="33"/>
          <w:cs/>
          <w:lang w:bidi="th-TH"/>
        </w:rPr>
        <w:t>6</w:t>
      </w:r>
      <w:r w:rsidRPr="007D66A3">
        <w:rPr>
          <w:rFonts w:ascii="TH SarabunIT๙" w:eastAsiaTheme="minorEastAsia" w:hAnsi="TH SarabunIT๙" w:cs="TH SarabunIT๙"/>
          <w:spacing w:val="-4"/>
          <w:sz w:val="33"/>
          <w:szCs w:val="33"/>
          <w:cs/>
          <w:lang w:bidi="th-TH"/>
        </w:rPr>
        <w:t xml:space="preserve">.2)  </w:t>
      </w:r>
      <w:r w:rsidR="00CB3272" w:rsidRPr="007D66A3">
        <w:rPr>
          <w:rFonts w:ascii="TH SarabunIT๙" w:eastAsia="Calibri" w:hAnsi="TH SarabunIT๙" w:cs="TH SarabunIT๙"/>
          <w:spacing w:val="-4"/>
          <w:sz w:val="33"/>
          <w:szCs w:val="33"/>
          <w:cs/>
          <w:lang w:bidi="th-TH"/>
        </w:rPr>
        <w:t xml:space="preserve">ตอบสนองการร้องขอรับการสนับสนุนในด้านงบประมาณ  การเงิน การคลัง และการรับบริจาค </w:t>
      </w:r>
    </w:p>
    <w:p w14:paraId="251A98A3" w14:textId="718989E1" w:rsidR="004F5B62"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ab/>
        <w:t>หน่วยงานหลัก  ได้แก่</w:t>
      </w:r>
      <w:r w:rsidR="004F398A"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 xml:space="preserve"> </w:t>
      </w:r>
      <w:r w:rsidR="004F398A" w:rsidRPr="007D66A3">
        <w:rPr>
          <w:rFonts w:ascii="TH SarabunIT๙" w:eastAsiaTheme="minorEastAsia" w:hAnsi="TH SarabunIT๙" w:cs="TH SarabunIT๙"/>
          <w:spacing w:val="-8"/>
          <w:sz w:val="33"/>
          <w:szCs w:val="33"/>
          <w:cs/>
          <w:lang w:bidi="th-TH"/>
        </w:rPr>
        <w:t>ที่ทำการปกครองอำเภอ</w:t>
      </w:r>
      <w:r w:rsidR="00105D70">
        <w:rPr>
          <w:rFonts w:ascii="TH SarabunIT๙" w:eastAsiaTheme="minorEastAsia" w:hAnsi="TH SarabunIT๙" w:cs="TH SarabunIT๙" w:hint="cs"/>
          <w:spacing w:val="-8"/>
          <w:sz w:val="33"/>
          <w:szCs w:val="33"/>
          <w:cs/>
          <w:lang w:bidi="th-TH"/>
        </w:rPr>
        <w:t>เมืองร้อยเอ็ด</w:t>
      </w:r>
      <w:r w:rsidR="004F398A"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เป็นหน่วยงานหลักในการจัดทำขอบเขต แผนงาน ภารกิจ และโครงสร้างภายในของส่วน</w:t>
      </w:r>
      <w:r w:rsidR="006842AD" w:rsidRPr="007D66A3">
        <w:rPr>
          <w:rFonts w:ascii="TH SarabunIT๙" w:eastAsiaTheme="minorEastAsia" w:hAnsi="TH SarabunIT๙" w:cs="TH SarabunIT๙"/>
          <w:spacing w:val="-8"/>
          <w:sz w:val="33"/>
          <w:szCs w:val="33"/>
          <w:cs/>
          <w:lang w:bidi="th-TH"/>
        </w:rPr>
        <w:t>สนับสนุน</w:t>
      </w:r>
      <w:r w:rsidRPr="007D66A3">
        <w:rPr>
          <w:rFonts w:ascii="TH SarabunIT๙" w:eastAsiaTheme="minorEastAsia" w:hAnsi="TH SarabunIT๙" w:cs="TH SarabunIT๙"/>
          <w:b/>
          <w:bCs/>
          <w:spacing w:val="-8"/>
          <w:sz w:val="33"/>
          <w:szCs w:val="33"/>
          <w:lang w:bidi="th-TH"/>
        </w:rPr>
        <w:t xml:space="preserve"> </w:t>
      </w:r>
      <w:r w:rsidR="004F398A"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14:paraId="085E74A4" w14:textId="3E427B6A" w:rsidR="00F65D61"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w:t>
      </w:r>
      <w:r w:rsidR="004F398A" w:rsidRPr="007D66A3">
        <w:rPr>
          <w:rFonts w:ascii="TH SarabunIT๙" w:eastAsiaTheme="minorEastAsia" w:hAnsi="TH SarabunIT๙" w:cs="TH SarabunIT๙"/>
          <w:b/>
          <w:bCs/>
          <w:spacing w:val="-8"/>
          <w:sz w:val="33"/>
          <w:szCs w:val="33"/>
          <w:cs/>
          <w:lang w:bidi="th-TH"/>
        </w:rPr>
        <w:t xml:space="preserve"> </w:t>
      </w:r>
      <w:r w:rsidRPr="007D66A3">
        <w:rPr>
          <w:rFonts w:ascii="TH SarabunIT๙" w:eastAsiaTheme="minorEastAsia" w:hAnsi="TH SarabunIT๙" w:cs="TH SarabunIT๙"/>
          <w:b/>
          <w:bCs/>
          <w:spacing w:val="-8"/>
          <w:sz w:val="33"/>
          <w:szCs w:val="33"/>
          <w:cs/>
          <w:lang w:bidi="th-TH"/>
        </w:rPr>
        <w:t xml:space="preserve">ได้แก่ </w:t>
      </w:r>
      <w:r w:rsidR="004F398A" w:rsidRPr="007D66A3">
        <w:rPr>
          <w:rFonts w:ascii="TH SarabunIT๙" w:eastAsiaTheme="minorEastAsia" w:hAnsi="TH SarabunIT๙" w:cs="TH SarabunIT๙"/>
          <w:b/>
          <w:bCs/>
          <w:spacing w:val="-8"/>
          <w:sz w:val="33"/>
          <w:szCs w:val="33"/>
          <w:cs/>
          <w:lang w:bidi="th-TH"/>
        </w:rPr>
        <w:t xml:space="preserve"> </w:t>
      </w:r>
      <w:r w:rsidR="004F398A" w:rsidRPr="007D66A3">
        <w:rPr>
          <w:rFonts w:ascii="TH SarabunIT๙" w:eastAsiaTheme="minorEastAsia" w:hAnsi="TH SarabunIT๙" w:cs="TH SarabunIT๙"/>
          <w:spacing w:val="-8"/>
          <w:sz w:val="33"/>
          <w:szCs w:val="33"/>
          <w:cs/>
          <w:lang w:bidi="th-TH"/>
        </w:rPr>
        <w:t>ที่ทำการปกครองอำเภอ</w:t>
      </w:r>
      <w:r w:rsidR="00105D70">
        <w:rPr>
          <w:rFonts w:ascii="TH SarabunIT๙" w:eastAsiaTheme="minorEastAsia" w:hAnsi="TH SarabunIT๙" w:cs="TH SarabunIT๙" w:hint="cs"/>
          <w:spacing w:val="-8"/>
          <w:sz w:val="33"/>
          <w:szCs w:val="33"/>
          <w:cs/>
          <w:lang w:bidi="th-TH"/>
        </w:rPr>
        <w:t>เมืองร้อยเอ็ด</w:t>
      </w:r>
      <w:r w:rsidRPr="007D66A3">
        <w:rPr>
          <w:rFonts w:ascii="TH SarabunIT๙" w:eastAsiaTheme="minorEastAsia" w:hAnsi="TH SarabunIT๙" w:cs="TH SarabunIT๙"/>
          <w:spacing w:val="-8"/>
          <w:sz w:val="33"/>
          <w:szCs w:val="33"/>
          <w:cs/>
          <w:lang w:bidi="th-TH"/>
        </w:rPr>
        <w:t xml:space="preserve"> เพื่อร่วมปฏิบัติภารกิจ</w:t>
      </w:r>
      <w:r w:rsidR="00105D70">
        <w:rPr>
          <w:rFonts w:ascii="TH SarabunIT๙" w:eastAsiaTheme="minorEastAsia" w:hAnsi="TH SarabunIT๙" w:cs="TH SarabunIT๙" w:hint="cs"/>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 xml:space="preserve">ในส่วนสนับสนุนตามแผนภาพที่ 4-1 </w:t>
      </w:r>
    </w:p>
    <w:p w14:paraId="2AAD7FBC" w14:textId="77777777" w:rsidR="004F398A" w:rsidRPr="007D66A3" w:rsidRDefault="004F398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5D0A2610" w14:textId="77777777" w:rsidR="009E0D2C" w:rsidRPr="007D66A3" w:rsidRDefault="00F1522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๔.2</w:t>
      </w:r>
      <w:r w:rsidR="009E0D2C" w:rsidRPr="007D66A3">
        <w:rPr>
          <w:rFonts w:ascii="TH SarabunIT๙" w:hAnsi="TH SarabunIT๙" w:cs="TH SarabunIT๙"/>
          <w:b/>
          <w:bCs/>
          <w:sz w:val="32"/>
          <w:szCs w:val="32"/>
          <w:cs/>
          <w:lang w:bidi="th-TH"/>
        </w:rPr>
        <w:t xml:space="preserve"> </w:t>
      </w:r>
      <w:r w:rsidR="009E0D2C" w:rsidRPr="007D66A3">
        <w:rPr>
          <w:rFonts w:ascii="TH SarabunIT๙" w:hAnsi="TH SarabunIT๙" w:cs="TH SarabunIT๙"/>
          <w:b/>
          <w:bCs/>
          <w:sz w:val="32"/>
          <w:szCs w:val="32"/>
          <w:cs/>
          <w:lang w:bidi="th-TH"/>
        </w:rPr>
        <w:tab/>
        <w:t>การประกาศ</w:t>
      </w:r>
      <w:r w:rsidR="00860F2B" w:rsidRPr="007D66A3">
        <w:rPr>
          <w:rFonts w:ascii="TH SarabunIT๙" w:hAnsi="TH SarabunIT๙" w:cs="TH SarabunIT๙"/>
          <w:b/>
          <w:bCs/>
          <w:sz w:val="32"/>
          <w:szCs w:val="32"/>
          <w:cs/>
          <w:lang w:bidi="th-TH"/>
        </w:rPr>
        <w:t>สาธารณภัย</w:t>
      </w:r>
      <w:r w:rsidR="009E0D2C" w:rsidRPr="007D66A3">
        <w:rPr>
          <w:rFonts w:ascii="TH SarabunIT๙" w:hAnsi="TH SarabunIT๙" w:cs="TH SarabunIT๙"/>
          <w:b/>
          <w:bCs/>
          <w:sz w:val="32"/>
          <w:szCs w:val="32"/>
          <w:cs/>
          <w:lang w:bidi="th-TH"/>
        </w:rPr>
        <w:t>ในภาวะฉุกเฉิน</w:t>
      </w:r>
    </w:p>
    <w:p w14:paraId="69631AB0" w14:textId="77777777" w:rsidR="002D66C9" w:rsidRPr="007D66A3" w:rsidRDefault="009E0D2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4.2.1  </w:t>
      </w:r>
      <w:r w:rsidR="002D66C9" w:rsidRPr="007D66A3">
        <w:rPr>
          <w:rFonts w:ascii="TH SarabunIT๙" w:hAnsi="TH SarabunIT๙" w:cs="TH SarabunIT๙"/>
          <w:b/>
          <w:bCs/>
          <w:sz w:val="32"/>
          <w:szCs w:val="32"/>
          <w:cs/>
          <w:lang w:bidi="th-TH"/>
        </w:rPr>
        <w:t>การประกาศเขตพื้นที่ประสบสาธารณภัย</w:t>
      </w:r>
    </w:p>
    <w:p w14:paraId="1A03BAD7" w14:textId="77777777" w:rsidR="00D00F97" w:rsidRPr="007D66A3" w:rsidRDefault="001023F6" w:rsidP="00D00F9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F15220" w:rsidRPr="007D66A3">
        <w:rPr>
          <w:rFonts w:ascii="TH SarabunIT๙" w:hAnsi="TH SarabunIT๙" w:cs="TH SarabunIT๙"/>
          <w:spacing w:val="-12"/>
          <w:sz w:val="32"/>
          <w:szCs w:val="32"/>
          <w:cs/>
          <w:lang w:bidi="th-TH"/>
        </w:rPr>
        <w:t xml:space="preserve">เพื่อประโยชน์ในการจัดการสาธารณภัยในเขตพื้นที่ให้ยุติโดยเร็ว </w:t>
      </w:r>
      <w:r w:rsidR="007F2132" w:rsidRPr="007D66A3">
        <w:rPr>
          <w:rFonts w:ascii="TH SarabunIT๙" w:hAnsi="TH SarabunIT๙" w:cs="TH SarabunIT๙"/>
          <w:spacing w:val="-12"/>
          <w:sz w:val="32"/>
          <w:szCs w:val="32"/>
          <w:cs/>
          <w:lang w:bidi="th-TH"/>
        </w:rPr>
        <w:t>แผนการป้องกันและบรรเทาสาธารณภัย</w:t>
      </w:r>
      <w:r w:rsidR="007F2132" w:rsidRPr="007D66A3">
        <w:rPr>
          <w:rFonts w:ascii="TH SarabunIT๙" w:hAnsi="TH SarabunIT๙" w:cs="TH SarabunIT๙"/>
          <w:sz w:val="32"/>
          <w:szCs w:val="32"/>
          <w:cs/>
          <w:lang w:bidi="th-TH"/>
        </w:rPr>
        <w:t>แห่งชาติ พ.ศ. ๒๕๕๘ กำหนดให้</w:t>
      </w:r>
      <w:r w:rsidRPr="007D66A3">
        <w:rPr>
          <w:rFonts w:ascii="TH SarabunIT๙" w:hAnsi="TH SarabunIT๙" w:cs="TH SarabunIT๙"/>
          <w:sz w:val="32"/>
          <w:szCs w:val="32"/>
          <w:cs/>
          <w:lang w:bidi="th-TH"/>
        </w:rPr>
        <w:t>ผู้อำนวยการจังหวัดเป็นผู้ออกประกาศเขตพื้นที่ประสบสาธารณภัยขนาดเล็ก (</w:t>
      </w:r>
      <w:r w:rsidR="00F15220" w:rsidRPr="007D66A3">
        <w:rPr>
          <w:rFonts w:ascii="TH SarabunIT๙" w:hAnsi="TH SarabunIT๙" w:cs="TH SarabunIT๙"/>
          <w:sz w:val="32"/>
          <w:szCs w:val="32"/>
          <w:cs/>
          <w:lang w:bidi="th-TH"/>
        </w:rPr>
        <w:t>เขต</w:t>
      </w:r>
      <w:r w:rsidRPr="007D66A3">
        <w:rPr>
          <w:rFonts w:ascii="TH SarabunIT๙" w:hAnsi="TH SarabunIT๙" w:cs="TH SarabunIT๙"/>
          <w:sz w:val="32"/>
          <w:szCs w:val="32"/>
          <w:cs/>
          <w:lang w:bidi="th-TH"/>
        </w:rPr>
        <w:t>พื้นที่ อปท.และอำเภอ) และพื้นที่ประสบสาธารณภัยขนาดกลาง (</w:t>
      </w:r>
      <w:r w:rsidR="00F15220" w:rsidRPr="007D66A3">
        <w:rPr>
          <w:rFonts w:ascii="TH SarabunIT๙" w:hAnsi="TH SarabunIT๙" w:cs="TH SarabunIT๙"/>
          <w:sz w:val="32"/>
          <w:szCs w:val="32"/>
          <w:cs/>
          <w:lang w:bidi="th-TH"/>
        </w:rPr>
        <w:t>เขต</w:t>
      </w:r>
      <w:r w:rsidR="00D00F97" w:rsidRPr="007D66A3">
        <w:rPr>
          <w:rFonts w:ascii="TH SarabunIT๙" w:hAnsi="TH SarabunIT๙" w:cs="TH SarabunIT๙"/>
          <w:sz w:val="32"/>
          <w:szCs w:val="32"/>
          <w:cs/>
          <w:lang w:bidi="th-TH"/>
        </w:rPr>
        <w:t>พื้นที่จังหวัด) ดังนั้น เมื่อผู้อำนวยการจังหวัดประกาศเขตพื้นที่ประสบสาธารณภัยให้อำเภอปฏิบัติ ดังนี้</w:t>
      </w:r>
    </w:p>
    <w:p w14:paraId="1C2388F9" w14:textId="77777777" w:rsidR="00A65E7D" w:rsidRPr="007D66A3" w:rsidRDefault="00A65E7D" w:rsidP="00A65E7D">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lang w:bidi="th-TH"/>
        </w:rPr>
        <w:tab/>
      </w:r>
      <w:r w:rsidRPr="007D66A3">
        <w:rPr>
          <w:rFonts w:ascii="TH SarabunIT๙" w:hAnsi="TH SarabunIT๙" w:cs="TH SarabunIT๙"/>
          <w:spacing w:val="-8"/>
          <w:sz w:val="32"/>
          <w:szCs w:val="32"/>
          <w:cs/>
          <w:lang w:bidi="th-TH"/>
        </w:rPr>
        <w:t>ให้นายอำเภอในฐานะผู้อำนวยการอำเภอตามพระราชบัญญัติป้องกันและบรรเทาสาธารณภัย</w:t>
      </w:r>
      <w:r w:rsidRPr="007D66A3">
        <w:rPr>
          <w:rFonts w:ascii="TH SarabunIT๙" w:hAnsi="TH SarabunIT๙" w:cs="TH SarabunIT๙"/>
          <w:sz w:val="32"/>
          <w:szCs w:val="32"/>
          <w:cs/>
          <w:lang w:bidi="th-TH"/>
        </w:rPr>
        <w:t xml:space="preserve"> </w:t>
      </w:r>
      <w:r w:rsidRPr="007D66A3">
        <w:rPr>
          <w:rFonts w:ascii="TH SarabunIT๙" w:hAnsi="TH SarabunIT๙" w:cs="TH SarabunIT๙"/>
          <w:spacing w:val="-6"/>
          <w:sz w:val="32"/>
          <w:szCs w:val="32"/>
          <w:cs/>
          <w:lang w:bidi="th-TH"/>
        </w:rPr>
        <w:t>พ.ศ. 2550 รับผิดชอบและปฏิบัติหน้าที่ในการป้องกันและบรรเทาสาธารณภัยในเขตอำเภอของตน และมีหน้าที่</w:t>
      </w:r>
      <w:r w:rsidRPr="007D66A3">
        <w:rPr>
          <w:rFonts w:ascii="TH SarabunIT๙" w:hAnsi="TH SarabunIT๙" w:cs="TH SarabunIT๙"/>
          <w:sz w:val="32"/>
          <w:szCs w:val="32"/>
          <w:cs/>
          <w:lang w:bidi="th-TH"/>
        </w:rPr>
        <w:t>ช่วยเหลือผู้อำนวยการจังหวัดตามที่ได้รับมอบหมาย</w:t>
      </w:r>
    </w:p>
    <w:p w14:paraId="1A4A7B25"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sz w:val="32"/>
          <w:szCs w:val="32"/>
          <w:cs/>
          <w:lang w:bidi="th-TH"/>
        </w:rPr>
        <w:tab/>
        <w:t>ให้ผู้อำนวยการอำเภอ มีอำนาจสั่งการหน่วยงานของรัฐและองค์กรปกครองส่วนท้องถิ่น     ที่เกี่ยวข้อง ซึ่งอยู่ในเขตอำเภอ</w:t>
      </w:r>
      <w:r w:rsidRPr="007D66A3">
        <w:rPr>
          <w:rFonts w:ascii="TH SarabunIT๙" w:hAnsi="TH SarabunIT๙" w:cs="TH SarabunIT๙"/>
          <w:spacing w:val="-2"/>
          <w:sz w:val="32"/>
          <w:szCs w:val="32"/>
          <w:cs/>
          <w:lang w:bidi="th-TH"/>
        </w:rPr>
        <w:t>ให้ดำเนินการในการป้องกันและบรรเทาสาธารณภัยตามแผนการป้องกันและบรรเทาสาธารณภัยอำเภอ และแผนการป้องกันและบรรเทาสาธารณภัยจังหวัด</w:t>
      </w:r>
      <w:r w:rsidRPr="007D66A3">
        <w:rPr>
          <w:rFonts w:ascii="TH SarabunIT๙" w:hAnsi="TH SarabunIT๙" w:cs="TH SarabunIT๙"/>
          <w:sz w:val="32"/>
          <w:szCs w:val="32"/>
          <w:cs/>
          <w:lang w:bidi="th-TH"/>
        </w:rPr>
        <w:t xml:space="preserve"> และมีอำนาจสั่งการ ควบคุม และกำกับดูแลการปฏิบัติหน้าที่ของเจ้าพนักงานและอาสาสมัครให้เป็นไปตามพระราชบัญญัติป้องกันและบรรเทาสาธารณภัย พ.ศ. 2550</w:t>
      </w:r>
    </w:p>
    <w:p w14:paraId="3663073E"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ab/>
        <w:t>เมื่อเกิดสาธารณภัยในพื้นที่ขององค์กรปกครองส่วนท้องถิ่นใด ให้ผู้อำนวยการท้องถิ่นแห่งพื้นที่นั้นเข้าดำเนินการป้องกันและบรรเทาสาธารณภัยในพื้นที่โดยเร็วเป็นลำดับแรก ในกรณีที่ผู้อำนวยการท้องถิ่นมีความจำเป็นต้องได้รับความช่วยเหลือจากเจ้าหน้าที่ของรัฐหรือหน่วยงานของรัฐที่อยู่นอกเขตขององค์กรปกครองส่วนท้องถิ่นแห่งพื้นที่ของตน ให้แจ้งให้</w:t>
      </w:r>
      <w:r w:rsidRPr="007D66A3">
        <w:rPr>
          <w:rFonts w:ascii="TH SarabunIT๙" w:hAnsi="TH SarabunIT๙" w:cs="TH SarabunIT๙"/>
          <w:spacing w:val="-6"/>
          <w:sz w:val="32"/>
          <w:szCs w:val="32"/>
          <w:cs/>
          <w:lang w:bidi="th-TH"/>
        </w:rPr>
        <w:t>ผู้อำนวยการอำเภอ หรือผู้อำนวยการจังหวัด เพื่อสั่งการโดยเร็วต่อไป</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ทั้งนี้ ผู้อำนวยการอำเภอจะเป็นผู้รับรายงานสถานการณ์จากผู้อำนวยการท้องถิ่นและรายงานให้ผู้อำนวยการจังหวัดทราบอย่างต่อเนื่อง</w:t>
      </w:r>
    </w:p>
    <w:p w14:paraId="1019B656"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t>ในกรณีที่พื้นที่ที่เกิดหรือจะเกิดสาธารณภัยอยู่ในความรับผิดชอบของ</w:t>
      </w:r>
      <w:r w:rsidRPr="007D66A3">
        <w:rPr>
          <w:rFonts w:ascii="TH SarabunIT๙" w:hAnsi="TH SarabunIT๙" w:cs="TH SarabunIT๙"/>
          <w:spacing w:val="-4"/>
          <w:sz w:val="32"/>
          <w:szCs w:val="32"/>
          <w:cs/>
          <w:lang w:bidi="th-TH"/>
        </w:rPr>
        <w:t>ผู้อำนวยการท้องถิ่น</w:t>
      </w:r>
      <w:r w:rsidRPr="007D66A3">
        <w:rPr>
          <w:rFonts w:ascii="TH SarabunIT๙" w:hAnsi="TH SarabunIT๙" w:cs="TH SarabunIT๙"/>
          <w:sz w:val="32"/>
          <w:szCs w:val="32"/>
          <w:cs/>
          <w:lang w:bidi="th-TH"/>
        </w:rPr>
        <w:t>หลายคน  ผู้อำนวยการท้องถิ่นคนหนึ่งคนใด จะใช้อำนาจหรือปฏิบัติหน้าที่เข้าดำเนินการป้องกันและบรรเทาสาธารณภัยโดยเร็วไปพลางก่อนแล้วให้แจ้งผู้อำนวยการท้องถิ่นอื่นทราบโดยเร็ว</w:t>
      </w:r>
    </w:p>
    <w:p w14:paraId="4574A86E"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cs/>
          <w:lang w:bidi="th-TH"/>
        </w:rPr>
        <w:tab/>
        <w:t>เมื่อเกิดสาธารณภัยขึ้นในเขตพื้นที่ขององค์กรปกครองส่วนท้องถิ่นแห่งพื้นที่ใด ให้เป็นหน้าที่ของผู้อำนวยการท้องถิ่นซึ่งมีพื้นที่ติดต่อหรือใกล้เคียงกับองค์กรปกครองส่วนท้องถิ่นแห่งพื้นที่นั้น ที่จะสนับสนุนการป้องกันและบรรเทาสาธารณภัยที่เกิดขึ้น</w:t>
      </w:r>
      <w:r w:rsidRPr="007D66A3">
        <w:rPr>
          <w:rFonts w:ascii="TH SarabunIT๙" w:hAnsi="TH SarabunIT๙" w:cs="TH SarabunIT๙"/>
          <w:sz w:val="32"/>
          <w:szCs w:val="32"/>
          <w:lang w:bidi="th-TH"/>
        </w:rPr>
        <w:t xml:space="preserve"> </w:t>
      </w:r>
    </w:p>
    <w:p w14:paraId="276E5DBA" w14:textId="77777777" w:rsidR="00A65E7D" w:rsidRPr="007D66A3" w:rsidRDefault="00A65E7D"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12"/>
          <w:sz w:val="32"/>
          <w:szCs w:val="32"/>
          <w:cs/>
          <w:lang w:bidi="th-TH"/>
        </w:rPr>
        <w:t xml:space="preserve"> </w:t>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ab/>
        <w:t xml:space="preserve"> </w:t>
      </w:r>
      <w:r w:rsidRPr="007D66A3">
        <w:rPr>
          <w:rFonts w:ascii="TH SarabunIT๙" w:hAnsi="TH SarabunIT๙" w:cs="TH SarabunIT๙"/>
          <w:spacing w:val="-12"/>
          <w:sz w:val="32"/>
          <w:szCs w:val="32"/>
          <w:cs/>
          <w:lang w:bidi="th-TH"/>
        </w:rPr>
        <w:t>ให้ส่วนราชการ  หน่วยงาน องค์กรปกครองส่วนท้องถิ่น ภาคเอกชน ในพื้นที่อำเภอให้ความช่วยเหลือ</w:t>
      </w:r>
      <w:r w:rsidRPr="007D66A3">
        <w:rPr>
          <w:rFonts w:ascii="TH SarabunIT๙" w:hAnsi="TH SarabunIT๙" w:cs="TH SarabunIT๙"/>
          <w:spacing w:val="-6"/>
          <w:sz w:val="32"/>
          <w:szCs w:val="32"/>
          <w:cs/>
          <w:lang w:bidi="th-TH"/>
        </w:rPr>
        <w:t>ผู้ประสบภัยโดยเร็ว และให้นำแผนการป้องกันและบรรเทาสาธารณภัย แผนปฏิบัติการ และแผนเผชิญเหตุ ที่มีอยู่</w:t>
      </w:r>
      <w:r w:rsidRPr="007D66A3">
        <w:rPr>
          <w:rFonts w:ascii="TH SarabunIT๙" w:hAnsi="TH SarabunIT๙" w:cs="TH SarabunIT๙"/>
          <w:sz w:val="32"/>
          <w:szCs w:val="32"/>
          <w:cs/>
          <w:lang w:bidi="th-TH"/>
        </w:rPr>
        <w:t>มาเป็นแนวทางในการปฏิบัติงาน</w:t>
      </w:r>
    </w:p>
    <w:p w14:paraId="500E7346" w14:textId="77777777" w:rsidR="00FC0F92" w:rsidRPr="007D66A3" w:rsidRDefault="00FC0F92"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p>
    <w:p w14:paraId="556921F0" w14:textId="537ABACC"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3D47E867" w14:textId="77777777" w:rsidR="00FC0F92"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33</w:t>
      </w:r>
      <w:r w:rsidR="00FC0F92" w:rsidRPr="007D66A3">
        <w:rPr>
          <w:rFonts w:ascii="TH SarabunIT๙" w:eastAsiaTheme="minorHAnsi" w:hAnsi="TH SarabunIT๙" w:cs="TH SarabunIT๙"/>
          <w:sz w:val="32"/>
          <w:szCs w:val="32"/>
          <w:cs/>
          <w:lang w:bidi="th-TH"/>
        </w:rPr>
        <w:t xml:space="preserve">  -</w:t>
      </w:r>
    </w:p>
    <w:p w14:paraId="0AAB86B2" w14:textId="77777777" w:rsidR="00703209"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15B14E1" w14:textId="77777777" w:rsidR="004F398A" w:rsidRPr="007D66A3" w:rsidRDefault="00A65E7D"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(7)  ให้ส่วนราชการ  หน่วยงาน องค์กรปกครองส่วนท้องถิ่น ภาคเอกชน ในพื้นที่</w:t>
      </w:r>
      <w:r w:rsidRPr="007D66A3">
        <w:rPr>
          <w:rFonts w:ascii="TH SarabunIT๙" w:hAnsi="TH SarabunIT๙" w:cs="TH SarabunIT๙"/>
          <w:b/>
          <w:bCs/>
          <w:sz w:val="32"/>
          <w:szCs w:val="32"/>
          <w:cs/>
          <w:lang w:bidi="th-TH"/>
        </w:rPr>
        <w:t>พิจารณาระเบียบงบประมาณและกฎหมายที่เกี่ยวข้องในการช่วยเหลือผู้ประสบภัยมุ่งประโยชน์ความปลอดภัยในชีวิตและ</w:t>
      </w:r>
      <w:r w:rsidR="004F398A" w:rsidRPr="007D66A3">
        <w:rPr>
          <w:rFonts w:ascii="TH SarabunIT๙" w:hAnsi="TH SarabunIT๙" w:cs="TH SarabunIT๙"/>
          <w:b/>
          <w:bCs/>
          <w:sz w:val="32"/>
          <w:szCs w:val="32"/>
          <w:cs/>
          <w:lang w:bidi="th-TH"/>
        </w:rPr>
        <w:t>ทรัพย์สินของประชาชนเป็นลำดับแรก</w:t>
      </w:r>
      <w:r w:rsidRPr="007D66A3">
        <w:rPr>
          <w:rFonts w:ascii="TH SarabunIT๙" w:hAnsi="TH SarabunIT๙" w:cs="TH SarabunIT๙"/>
          <w:b/>
          <w:bCs/>
          <w:sz w:val="32"/>
          <w:szCs w:val="32"/>
          <w:cs/>
          <w:lang w:bidi="th-TH"/>
        </w:rPr>
        <w:t xml:space="preserve">ๆ </w:t>
      </w:r>
    </w:p>
    <w:p w14:paraId="4E3D011C" w14:textId="77777777" w:rsidR="004E6B25"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(8)</w:t>
      </w:r>
      <w:r w:rsidRPr="007D66A3">
        <w:rPr>
          <w:rFonts w:ascii="TH SarabunIT๙" w:hAnsi="TH SarabunIT๙" w:cs="TH SarabunIT๙"/>
          <w:sz w:val="32"/>
          <w:szCs w:val="32"/>
          <w:cs/>
          <w:lang w:bidi="th-TH"/>
        </w:rPr>
        <w:tab/>
        <w:t>หากเหตุการณ์สาธารณภัยนั้นเกินขีดความสามารถและศักยภาพของท้องถิ่นนั้นๆ จะรับมือกับสาธารณภัยนั้น ๆ ได้</w:t>
      </w:r>
      <w:r w:rsidR="004E6B25" w:rsidRPr="007D66A3">
        <w:rPr>
          <w:rFonts w:ascii="TH SarabunIT๙" w:hAnsi="TH SarabunIT๙" w:cs="TH SarabunIT๙"/>
          <w:sz w:val="32"/>
          <w:szCs w:val="32"/>
          <w:cs/>
          <w:lang w:bidi="th-TH"/>
        </w:rPr>
        <w:t xml:space="preserve"> และผู้อำนวยการท้องถิ่นร้องขอรับการสนับสนุน</w:t>
      </w:r>
      <w:r w:rsidRPr="007D66A3">
        <w:rPr>
          <w:rFonts w:ascii="TH SarabunIT๙" w:hAnsi="TH SarabunIT๙" w:cs="TH SarabunIT๙"/>
          <w:sz w:val="32"/>
          <w:szCs w:val="32"/>
          <w:cs/>
          <w:lang w:bidi="th-TH"/>
        </w:rPr>
        <w:t xml:space="preserve"> </w:t>
      </w:r>
      <w:r w:rsidR="004E6B25" w:rsidRPr="007D66A3">
        <w:rPr>
          <w:rFonts w:ascii="TH SarabunIT๙" w:hAnsi="TH SarabunIT๙" w:cs="TH SarabunIT๙"/>
          <w:sz w:val="32"/>
          <w:szCs w:val="32"/>
          <w:cs/>
          <w:lang w:bidi="th-TH"/>
        </w:rPr>
        <w:t>ให้แจ้งผู้อำนวยการอำเภอเพื่อสั่งการ</w:t>
      </w:r>
      <w:r w:rsidRPr="007D66A3">
        <w:rPr>
          <w:rFonts w:ascii="TH SarabunIT๙" w:hAnsi="TH SarabunIT๙" w:cs="TH SarabunIT๙"/>
          <w:sz w:val="32"/>
          <w:szCs w:val="32"/>
          <w:cs/>
          <w:lang w:bidi="th-TH"/>
        </w:rPr>
        <w:t>ให้องค์กรปกครองส่วนท้องถิ่นอื่น</w:t>
      </w:r>
      <w:r w:rsidR="004E6B25" w:rsidRPr="007D66A3">
        <w:rPr>
          <w:rFonts w:ascii="TH SarabunIT๙" w:hAnsi="TH SarabunIT๙" w:cs="TH SarabunIT๙"/>
          <w:sz w:val="32"/>
          <w:szCs w:val="32"/>
          <w:cs/>
          <w:lang w:bidi="th-TH"/>
        </w:rPr>
        <w:t>ในเขตพื้นที่อำเภอให้การสนับสนุน</w:t>
      </w:r>
      <w:r w:rsidRPr="007D66A3">
        <w:rPr>
          <w:rFonts w:ascii="TH SarabunIT๙" w:hAnsi="TH SarabunIT๙" w:cs="TH SarabunIT๙"/>
          <w:sz w:val="32"/>
          <w:szCs w:val="32"/>
          <w:cs/>
          <w:lang w:bidi="th-TH"/>
        </w:rPr>
        <w:t>การป้องกันและบรรเทาสาธารณภัย</w:t>
      </w:r>
      <w:r w:rsidR="004E6B25" w:rsidRPr="007D66A3">
        <w:rPr>
          <w:rFonts w:ascii="TH SarabunIT๙" w:hAnsi="TH SarabunIT๙" w:cs="TH SarabunIT๙"/>
          <w:sz w:val="32"/>
          <w:szCs w:val="32"/>
          <w:cs/>
          <w:lang w:bidi="th-TH"/>
        </w:rPr>
        <w:t>ในพื้นที่ประสบสาธารณภัย เพื่อป้องกัน บรรเทา และลดผลกระทบจากสาธารณภัยให้ยุติโดยเร็ว</w:t>
      </w:r>
    </w:p>
    <w:p w14:paraId="1560754D" w14:textId="77777777" w:rsidR="004E6B25" w:rsidRPr="007D66A3" w:rsidRDefault="004E6B25"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(9)</w:t>
      </w:r>
      <w:r w:rsidRPr="007D66A3">
        <w:rPr>
          <w:rFonts w:ascii="TH SarabunIT๙" w:hAnsi="TH SarabunIT๙" w:cs="TH SarabunIT๙"/>
          <w:sz w:val="32"/>
          <w:szCs w:val="32"/>
          <w:cs/>
          <w:lang w:bidi="th-TH"/>
        </w:rPr>
        <w:tab/>
        <w:t>การป้องกันและบรรเทาสาธารณภัยดังกล่าวให้อำเภอรายงานสถานการณ์ และการให้ความช่วยเหลือ</w:t>
      </w:r>
      <w:r w:rsidR="00425048" w:rsidRPr="007D66A3">
        <w:rPr>
          <w:rFonts w:ascii="TH SarabunIT๙" w:hAnsi="TH SarabunIT๙" w:cs="TH SarabunIT๙"/>
          <w:sz w:val="32"/>
          <w:szCs w:val="32"/>
          <w:cs/>
          <w:lang w:bidi="th-TH"/>
        </w:rPr>
        <w:t>ให้</w:t>
      </w:r>
      <w:r w:rsidRPr="007D66A3">
        <w:rPr>
          <w:rFonts w:ascii="TH SarabunIT๙" w:hAnsi="TH SarabunIT๙" w:cs="TH SarabunIT๙"/>
          <w:sz w:val="32"/>
          <w:szCs w:val="32"/>
          <w:cs/>
          <w:lang w:bidi="th-TH"/>
        </w:rPr>
        <w:t>ผู้อำนวยการจังหวัดทราบเป็นระยะๆ อย่างต่อเนื่อง</w:t>
      </w:r>
    </w:p>
    <w:p w14:paraId="3080D48E" w14:textId="77777777" w:rsidR="004F398A" w:rsidRPr="007D66A3" w:rsidRDefault="00425048"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 xml:space="preserve"> </w:t>
      </w:r>
      <w:r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ab/>
      </w:r>
      <w:r w:rsidRPr="007D66A3">
        <w:rPr>
          <w:rFonts w:ascii="TH SarabunIT๙" w:hAnsi="TH SarabunIT๙" w:cs="TH SarabunIT๙"/>
          <w:sz w:val="32"/>
          <w:szCs w:val="32"/>
          <w:cs/>
          <w:lang w:bidi="th-TH"/>
        </w:rPr>
        <w:t>ทั้งนี้</w:t>
      </w:r>
      <w:r w:rsidR="00CD7046"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แนวทางการประกาศเขตพื้นที่ประสบสาธารณภัยของจังหวัด</w:t>
      </w:r>
      <w:r w:rsidR="00B12643" w:rsidRPr="007D66A3">
        <w:rPr>
          <w:rFonts w:ascii="TH SarabunIT๙" w:hAnsi="TH SarabunIT๙" w:cs="TH SarabunIT๙"/>
          <w:color w:val="FF0000"/>
          <w:sz w:val="32"/>
          <w:szCs w:val="32"/>
          <w:cs/>
          <w:lang w:bidi="th-TH"/>
        </w:rPr>
        <w:t xml:space="preserve"> </w:t>
      </w:r>
      <w:r w:rsidR="00B12643" w:rsidRPr="007D66A3">
        <w:rPr>
          <w:rFonts w:ascii="TH SarabunIT๙" w:hAnsi="TH SarabunIT๙" w:cs="TH SarabunIT๙"/>
          <w:sz w:val="32"/>
          <w:szCs w:val="32"/>
          <w:cs/>
          <w:lang w:bidi="th-TH"/>
        </w:rPr>
        <w:t>ตามภาคผนวก ฒ</w:t>
      </w:r>
    </w:p>
    <w:p w14:paraId="59670D4C" w14:textId="77777777" w:rsidR="00215E23" w:rsidRPr="007D66A3" w:rsidRDefault="009E0D2C" w:rsidP="00215E23">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 xml:space="preserve">4.2.2  </w:t>
      </w:r>
      <w:r w:rsidR="00215E23" w:rsidRPr="007D66A3">
        <w:rPr>
          <w:rFonts w:ascii="TH SarabunIT๙" w:hAnsi="TH SarabunIT๙" w:cs="TH SarabunIT๙"/>
          <w:b/>
          <w:bCs/>
          <w:sz w:val="32"/>
          <w:szCs w:val="32"/>
          <w:cs/>
          <w:lang w:bidi="th-TH"/>
        </w:rPr>
        <w:t>การประกาศเขตการให้ความช่วยเหลือผู้ประสบภัยพิบัติกรณีฉุกเฉิน</w:t>
      </w:r>
    </w:p>
    <w:p w14:paraId="617601E9" w14:textId="2313B49B" w:rsidR="00010D6A" w:rsidRPr="007D66A3" w:rsidRDefault="00215E23" w:rsidP="00010D6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0A4260" w:rsidRPr="007D66A3">
        <w:rPr>
          <w:rFonts w:ascii="TH SarabunIT๙" w:hAnsi="TH SarabunIT๙" w:cs="TH SarabunIT๙"/>
          <w:sz w:val="32"/>
          <w:szCs w:val="32"/>
          <w:cs/>
          <w:lang w:bidi="th-TH"/>
        </w:rPr>
        <w:t>เมื่อภัยพิบัติกรณีฉุกเฉินเกิดขึ้นในพื้นที่จังหวัดให้เป็นอำนาจของผู้ว่าราชการจังหวัดร่วมกับคณะกรรมการให้ความช่วยเหลือผู้ประสบภัยพิบัติจังหวัด (ก.ช.ภ.จ.) ดำเนินการประกาศเขตให้ความช่วยเหลือผู้ประสบภัยพิบัติกรณีฉุกเฉิน</w:t>
      </w:r>
      <w:r w:rsidR="006913A9" w:rsidRPr="007D66A3">
        <w:rPr>
          <w:rFonts w:ascii="TH SarabunIT๙" w:hAnsi="TH SarabunIT๙" w:cs="TH SarabunIT๙"/>
          <w:sz w:val="32"/>
          <w:szCs w:val="32"/>
          <w:cs/>
          <w:lang w:bidi="th-TH"/>
        </w:rPr>
        <w:t>และให้ส่วนราชการหรือหน่วยงานที่เกี่ยวข้องดำเนินการ</w:t>
      </w:r>
      <w:r w:rsidR="000A4260" w:rsidRPr="007D66A3">
        <w:rPr>
          <w:rFonts w:ascii="TH SarabunIT๙" w:hAnsi="TH SarabunIT๙" w:cs="TH SarabunIT๙"/>
          <w:sz w:val="32"/>
          <w:szCs w:val="32"/>
          <w:cs/>
          <w:lang w:bidi="th-TH"/>
        </w:rPr>
        <w:t>ตามหลักเกณฑ์และวิธีการ</w:t>
      </w:r>
      <w:r w:rsidR="006913A9" w:rsidRPr="007D66A3">
        <w:rPr>
          <w:rFonts w:ascii="TH SarabunIT๙" w:hAnsi="TH SarabunIT๙" w:cs="TH SarabunIT๙"/>
          <w:sz w:val="32"/>
          <w:szCs w:val="32"/>
          <w:cs/>
          <w:lang w:bidi="th-TH"/>
        </w:rPr>
        <w:t>ที่กำหนดตามระเบียบกระทรวงการคลังว่าด้วยเงินทดรองราชการเพื่อช่วยเหลือผู้ประสบภัยพิบัติกรณีฉุกเฉิน พ.ศ. ๒๕๕๖ และที่แก้ไขเพิ่มเติม</w:t>
      </w:r>
      <w:r w:rsidR="006913A9" w:rsidRPr="007D66A3">
        <w:rPr>
          <w:rFonts w:ascii="TH SarabunIT๙" w:hAnsi="TH SarabunIT๙" w:cs="TH SarabunIT๙"/>
          <w:sz w:val="32"/>
          <w:szCs w:val="32"/>
          <w:lang w:bidi="th-TH"/>
        </w:rPr>
        <w:t xml:space="preserve"> </w:t>
      </w:r>
      <w:r w:rsidR="00C46DE9" w:rsidRPr="007D66A3">
        <w:rPr>
          <w:rFonts w:ascii="TH SarabunIT๙" w:hAnsi="TH SarabunIT๙" w:cs="TH SarabunIT๙"/>
          <w:sz w:val="32"/>
          <w:szCs w:val="32"/>
          <w:cs/>
          <w:lang w:bidi="th-TH"/>
        </w:rPr>
        <w:t xml:space="preserve">และการช่วยเหลือผู้ประสบภัยตามระเบียบกระทรวงการคลังดังกล่าว </w:t>
      </w:r>
      <w:r w:rsidR="00105D70">
        <w:rPr>
          <w:rFonts w:ascii="TH SarabunIT๙" w:hAnsi="TH SarabunIT๙" w:cs="TH SarabunIT๙" w:hint="cs"/>
          <w:sz w:val="32"/>
          <w:szCs w:val="32"/>
          <w:cs/>
          <w:lang w:bidi="th-TH"/>
        </w:rPr>
        <w:t xml:space="preserve">         </w:t>
      </w:r>
      <w:r w:rsidR="00C46DE9" w:rsidRPr="007D66A3">
        <w:rPr>
          <w:rFonts w:ascii="TH SarabunIT๙" w:hAnsi="TH SarabunIT๙" w:cs="TH SarabunIT๙"/>
          <w:sz w:val="32"/>
          <w:szCs w:val="32"/>
          <w:cs/>
          <w:lang w:bidi="th-TH"/>
        </w:rPr>
        <w:t>มีวัตถุประสงค์เพื่อวางหลักเกณฑ์สำหรับส่วนราชการในการดำเนินการช่วยเหลือโดยเร่งด่วนตามความจำเป็นและเหมาะสมเมื่อเกิดภัยพิบัติขึ้นในท้องที่หนึ่งท้องที่ใด โดยมุ่งหมายที่จะบรรเทาความเดือดร้อนเฉพาะหน้าของผู้ประสบภัยพิบัติ แต่มิได้มุ่งหมายที่จะชดใช้ความเสียหายให้แก่ผู้ใด</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และให้จังหวัดแต่งตั้งคณะกรรมการ</w:t>
      </w:r>
      <w:r w:rsidR="00105D70">
        <w:rPr>
          <w:rFonts w:ascii="TH SarabunIT๙" w:hAnsi="TH SarabunIT๙" w:cs="TH SarabunIT๙" w:hint="cs"/>
          <w:sz w:val="32"/>
          <w:szCs w:val="32"/>
          <w:cs/>
          <w:lang w:bidi="th-TH"/>
        </w:rPr>
        <w:t xml:space="preserve">    </w:t>
      </w:r>
      <w:r w:rsidR="00010D6A" w:rsidRPr="007D66A3">
        <w:rPr>
          <w:rFonts w:ascii="TH SarabunIT๙" w:hAnsi="TH SarabunIT๙" w:cs="TH SarabunIT๙"/>
          <w:sz w:val="32"/>
          <w:szCs w:val="32"/>
          <w:cs/>
          <w:lang w:bidi="th-TH"/>
        </w:rPr>
        <w:t xml:space="preserve">ให้ความช่วยเหลือผู้ประสบภัยพิบัติระดับอำเภอคณะหนึ่ง เรียกว่า </w:t>
      </w:r>
      <w:r w:rsidR="00010D6A" w:rsidRPr="007D66A3">
        <w:rPr>
          <w:rFonts w:ascii="TH SarabunIT๙" w:hAnsi="TH SarabunIT๙" w:cs="TH SarabunIT๙"/>
          <w:sz w:val="32"/>
          <w:szCs w:val="32"/>
          <w:lang w:bidi="th-TH"/>
        </w:rPr>
        <w:t>“</w:t>
      </w:r>
      <w:r w:rsidR="00010D6A" w:rsidRPr="007D66A3">
        <w:rPr>
          <w:rFonts w:ascii="TH SarabunIT๙" w:hAnsi="TH SarabunIT๙" w:cs="TH SarabunIT๙"/>
          <w:sz w:val="32"/>
          <w:szCs w:val="32"/>
          <w:cs/>
          <w:lang w:bidi="th-TH"/>
        </w:rPr>
        <w:t>คณะกรรมการให้ความช่วยเหลือผู้ประสบภัยพิบัติอำเภอ</w:t>
      </w:r>
      <w:r w:rsidR="00010D6A" w:rsidRPr="007D66A3">
        <w:rPr>
          <w:rFonts w:ascii="TH SarabunIT๙" w:hAnsi="TH SarabunIT๙" w:cs="TH SarabunIT๙"/>
          <w:sz w:val="32"/>
          <w:szCs w:val="32"/>
          <w:lang w:bidi="th-TH"/>
        </w:rPr>
        <w:t>”</w:t>
      </w:r>
      <w:r w:rsidR="003F50D4" w:rsidRPr="007D66A3">
        <w:rPr>
          <w:rFonts w:ascii="TH SarabunIT๙" w:hAnsi="TH SarabunIT๙" w:cs="TH SarabunIT๙"/>
          <w:sz w:val="32"/>
          <w:szCs w:val="32"/>
          <w:cs/>
          <w:lang w:bidi="th-TH"/>
        </w:rPr>
        <w:t xml:space="preserve"> (ก.ช</w:t>
      </w:r>
      <w:r w:rsidR="00010D6A" w:rsidRPr="007D66A3">
        <w:rPr>
          <w:rFonts w:ascii="TH SarabunIT๙" w:hAnsi="TH SarabunIT๙" w:cs="TH SarabunIT๙"/>
          <w:sz w:val="32"/>
          <w:szCs w:val="32"/>
          <w:cs/>
          <w:lang w:bidi="th-TH"/>
        </w:rPr>
        <w:t>.ภ.อ.) ประกอบด้วย</w:t>
      </w:r>
    </w:p>
    <w:p w14:paraId="073437AB" w14:textId="77777777" w:rsidR="00010D6A" w:rsidRPr="007D66A3" w:rsidRDefault="00010D6A"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827185" w:rsidRPr="007D66A3">
        <w:rPr>
          <w:rFonts w:ascii="TH SarabunIT๙" w:hAnsi="TH SarabunIT๙" w:cs="TH SarabunIT๙"/>
          <w:sz w:val="32"/>
          <w:szCs w:val="32"/>
          <w:cs/>
          <w:lang w:bidi="th-TH"/>
        </w:rPr>
        <w:t>-</w:t>
      </w:r>
      <w:r w:rsidRPr="007D66A3">
        <w:rPr>
          <w:rFonts w:ascii="TH SarabunIT๙" w:hAnsi="TH SarabunIT๙" w:cs="TH SarabunIT๙"/>
          <w:sz w:val="32"/>
          <w:szCs w:val="32"/>
          <w:cs/>
          <w:lang w:bidi="th-TH"/>
        </w:rPr>
        <w:t xml:space="preserve"> </w:t>
      </w:r>
      <w:r w:rsidR="00827185"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 xml:space="preserve">นายอำเภอ เป็นประธานกรรมการ </w:t>
      </w:r>
    </w:p>
    <w:p w14:paraId="79483D6F"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หัวหน้าส่วนราชการประจำอำเภอที่เกี่ยวข้องหรือผู้แทนไม่เกินสี่คน เป็นกรรมการ</w:t>
      </w:r>
    </w:p>
    <w:p w14:paraId="6369D2DE"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cs/>
          <w:lang w:bidi="th-TH"/>
        </w:rPr>
        <w:tab/>
      </w:r>
      <w:r w:rsidR="00010D6A" w:rsidRPr="007D66A3">
        <w:rPr>
          <w:rFonts w:ascii="TH SarabunIT๙" w:hAnsi="TH SarabunIT๙" w:cs="TH SarabunIT๙"/>
          <w:sz w:val="32"/>
          <w:szCs w:val="32"/>
          <w:cs/>
          <w:lang w:bidi="th-TH"/>
        </w:rPr>
        <w:t>ผู้แทนกระทรวงกลาโหมหนึ่งคน</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เป็นกรรมการ</w:t>
      </w:r>
    </w:p>
    <w:p w14:paraId="6DCB7F1D"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ผู้แทนกรมป้องกันและบรรเทาสาธารณภัย หนึ่งคน</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เป็นกรรมการ</w:t>
      </w:r>
    </w:p>
    <w:p w14:paraId="32D86E07"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ผู้แทนองค์กรปกครองส่วนท้องถิ่นในเขตอำเภอหนึ่งคน เป็นกรรมการ</w:t>
      </w:r>
    </w:p>
    <w:p w14:paraId="3401CB00"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ปลัดอำเภอหัวหน้าฝ่ายความมั่นคง เป็นกรรมการและเลขานุการ</w:t>
      </w:r>
    </w:p>
    <w:p w14:paraId="43D58B47" w14:textId="77777777" w:rsidR="00C46DE9" w:rsidRPr="007D66A3" w:rsidRDefault="00773F75" w:rsidP="00C46DE9">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2"/>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12"/>
          <w:sz w:val="32"/>
          <w:szCs w:val="32"/>
          <w:cs/>
          <w:lang w:bidi="th-TH"/>
        </w:rPr>
        <w:t xml:space="preserve">ดังนั้น </w:t>
      </w:r>
      <w:r w:rsidR="00C46DE9" w:rsidRPr="007D66A3">
        <w:rPr>
          <w:rFonts w:ascii="TH SarabunIT๙" w:hAnsi="TH SarabunIT๙" w:cs="TH SarabunIT๙"/>
          <w:spacing w:val="-12"/>
          <w:sz w:val="32"/>
          <w:szCs w:val="32"/>
          <w:cs/>
          <w:lang w:bidi="th-TH"/>
        </w:rPr>
        <w:t>เมื่อมีการประกาศเขต</w:t>
      </w:r>
      <w:r w:rsidR="003470EA" w:rsidRPr="007D66A3">
        <w:rPr>
          <w:rFonts w:ascii="TH SarabunIT๙" w:hAnsi="TH SarabunIT๙" w:cs="TH SarabunIT๙"/>
          <w:spacing w:val="-12"/>
          <w:sz w:val="32"/>
          <w:szCs w:val="32"/>
          <w:cs/>
          <w:lang w:bidi="th-TH"/>
        </w:rPr>
        <w:t>การ</w:t>
      </w:r>
      <w:r w:rsidR="00C46DE9" w:rsidRPr="007D66A3">
        <w:rPr>
          <w:rFonts w:ascii="TH SarabunIT๙" w:hAnsi="TH SarabunIT๙" w:cs="TH SarabunIT๙"/>
          <w:spacing w:val="-12"/>
          <w:sz w:val="32"/>
          <w:szCs w:val="32"/>
          <w:cs/>
          <w:lang w:bidi="th-TH"/>
        </w:rPr>
        <w:t>ให้ความช่วยเหลือผู้ประสบภัยพิบัติกรณีฉุกเฉินให้อำเภอดำเนินการ ดังนี้</w:t>
      </w:r>
    </w:p>
    <w:p w14:paraId="724CF92F" w14:textId="77777777" w:rsidR="00DB447C" w:rsidRPr="007D66A3" w:rsidRDefault="00DB447C" w:rsidP="00D255C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D255C0" w:rsidRPr="007D66A3">
        <w:rPr>
          <w:rFonts w:ascii="TH SarabunIT๙" w:hAnsi="TH SarabunIT๙" w:cs="TH SarabunIT๙"/>
          <w:sz w:val="32"/>
          <w:szCs w:val="32"/>
          <w:cs/>
          <w:lang w:bidi="th-TH"/>
        </w:rPr>
        <w:t>(1)</w:t>
      </w:r>
      <w:r w:rsidR="00D255C0"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สำรวจความเสียหายจากภัยพิบัติกรณีฉุกเฉินที่เกิดขึ้นในอำเภอ แล้วแต่กรณี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และความต้องการรับความช่วยเหลือด้านต่าง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ของผู้ประสบภัยพิบัติ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โดยจัดทำบัญชีเป็นประเภทไว้</w:t>
      </w:r>
    </w:p>
    <w:p w14:paraId="0E006A7A" w14:textId="77777777" w:rsidR="00DB447C" w:rsidRPr="007D66A3" w:rsidRDefault="00DB447C" w:rsidP="00D255C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D255C0" w:rsidRPr="007D66A3">
        <w:rPr>
          <w:rFonts w:ascii="TH SarabunIT๙" w:hAnsi="TH SarabunIT๙" w:cs="TH SarabunIT๙"/>
          <w:sz w:val="32"/>
          <w:szCs w:val="32"/>
          <w:cs/>
          <w:lang w:bidi="th-TH"/>
        </w:rPr>
        <w:t xml:space="preserve">(2) </w:t>
      </w:r>
      <w:r w:rsidR="00D255C0"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ตรวจสอบและกลั่นกรองการให้ความช่วยเหลือผู้ประสบภัยพิบัติในด้านต่าง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ตามที่องค์กร</w:t>
      </w:r>
    </w:p>
    <w:p w14:paraId="41017B19" w14:textId="77777777" w:rsidR="00DB447C" w:rsidRPr="007D66A3" w:rsidRDefault="00DB447C"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cs/>
          <w:lang w:bidi="th-TH"/>
        </w:rPr>
        <w:t>ปกครองส่วนท้องถิ่น</w:t>
      </w:r>
      <w:r w:rsidR="00D255C0" w:rsidRPr="007D66A3">
        <w:rPr>
          <w:rFonts w:ascii="TH SarabunIT๙" w:hAnsi="TH SarabunIT๙" w:cs="TH SarabunIT๙"/>
          <w:sz w:val="32"/>
          <w:szCs w:val="32"/>
          <w:cs/>
          <w:lang w:bidi="th-TH"/>
        </w:rPr>
        <w:t>ได้สำรวจ</w:t>
      </w:r>
      <w:r w:rsidRPr="007D66A3">
        <w:rPr>
          <w:rFonts w:ascii="TH SarabunIT๙" w:hAnsi="TH SarabunIT๙" w:cs="TH SarabunIT๙"/>
          <w:sz w:val="32"/>
          <w:szCs w:val="32"/>
          <w:cs/>
          <w:lang w:bidi="th-TH"/>
        </w:rPr>
        <w:t>ความเสียหายจากภัยพิบัติกรณีฉุกเฉินที่เกิดขึ้นในแต่ละพื้นที่ที่รับผิดชอบ</w:t>
      </w:r>
      <w:r w:rsidR="00D255C0" w:rsidRPr="007D66A3">
        <w:rPr>
          <w:rFonts w:ascii="TH SarabunIT๙" w:hAnsi="TH SarabunIT๙" w:cs="TH SarabunIT๙"/>
          <w:sz w:val="32"/>
          <w:szCs w:val="32"/>
          <w:cs/>
          <w:lang w:bidi="th-TH"/>
        </w:rPr>
        <w:t>ตามอำนาจหน้าที่ที่กำหนด</w:t>
      </w:r>
    </w:p>
    <w:p w14:paraId="70DC516F" w14:textId="77777777" w:rsidR="00D255C0" w:rsidRPr="007D66A3" w:rsidRDefault="00D255C0"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(3) </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พิจารณาช่วยเหลือผู้ประสบภัยพิบัติตามหลักเกณฑ์และวิธีการที่กระทรวงการคลัง</w:t>
      </w:r>
      <w:r w:rsidRPr="007D66A3">
        <w:rPr>
          <w:rFonts w:ascii="TH SarabunIT๙" w:hAnsi="TH SarabunIT๙" w:cs="TH SarabunIT๙"/>
          <w:sz w:val="32"/>
          <w:szCs w:val="32"/>
          <w:cs/>
          <w:lang w:bidi="th-TH"/>
        </w:rPr>
        <w:t>กำหนด</w:t>
      </w:r>
    </w:p>
    <w:p w14:paraId="4F2D09FB" w14:textId="77777777" w:rsidR="00DB447C" w:rsidRPr="007D66A3" w:rsidRDefault="00D255C0"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ประสานงานและร่วม</w:t>
      </w:r>
      <w:r w:rsidRPr="007D66A3">
        <w:rPr>
          <w:rFonts w:ascii="TH SarabunIT๙" w:hAnsi="TH SarabunIT๙" w:cs="TH SarabunIT๙"/>
          <w:sz w:val="32"/>
          <w:szCs w:val="32"/>
          <w:cs/>
          <w:lang w:bidi="th-TH"/>
        </w:rPr>
        <w:t>ดำเน</w:t>
      </w:r>
      <w:r w:rsidR="003470EA" w:rsidRPr="007D66A3">
        <w:rPr>
          <w:rFonts w:ascii="TH SarabunIT๙" w:hAnsi="TH SarabunIT๙" w:cs="TH SarabunIT๙"/>
          <w:sz w:val="32"/>
          <w:szCs w:val="32"/>
          <w:cs/>
          <w:lang w:bidi="th-TH"/>
        </w:rPr>
        <w:t>ิน</w:t>
      </w:r>
      <w:r w:rsidRPr="007D66A3">
        <w:rPr>
          <w:rFonts w:ascii="TH SarabunIT๙" w:hAnsi="TH SarabunIT๙" w:cs="TH SarabunIT๙"/>
          <w:sz w:val="32"/>
          <w:szCs w:val="32"/>
          <w:cs/>
          <w:lang w:bidi="th-TH"/>
        </w:rPr>
        <w:t>การ</w:t>
      </w:r>
      <w:r w:rsidR="00DB447C" w:rsidRPr="007D66A3">
        <w:rPr>
          <w:rFonts w:ascii="TH SarabunIT๙" w:hAnsi="TH SarabunIT๙" w:cs="TH SarabunIT๙"/>
          <w:sz w:val="32"/>
          <w:szCs w:val="32"/>
          <w:cs/>
          <w:lang w:bidi="th-TH"/>
        </w:rPr>
        <w:t>ช่วยเหลือผู้ประสบภัยพิบัติกับ</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ก</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ช</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ภ</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อ</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อื่น</w:t>
      </w:r>
      <w:r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ในกรณีที่เกิดภัยพิบัติกรณีฉุกเฉินขึ้นในหลาย</w:t>
      </w:r>
      <w:r w:rsidRPr="007D66A3">
        <w:rPr>
          <w:rFonts w:ascii="TH SarabunIT๙" w:hAnsi="TH SarabunIT๙" w:cs="TH SarabunIT๙"/>
          <w:sz w:val="32"/>
          <w:szCs w:val="32"/>
          <w:cs/>
          <w:lang w:bidi="th-TH"/>
        </w:rPr>
        <w:t xml:space="preserve">อำเภอ </w:t>
      </w:r>
    </w:p>
    <w:p w14:paraId="0DE4C95D" w14:textId="77777777" w:rsidR="00FC0F92" w:rsidRPr="007D66A3" w:rsidRDefault="00D255C0" w:rsidP="00FC0F92">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(5)</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รายงานผลการ</w:t>
      </w:r>
      <w:r w:rsidRPr="007D66A3">
        <w:rPr>
          <w:rFonts w:ascii="TH SarabunIT๙" w:hAnsi="TH SarabunIT๙" w:cs="TH SarabunIT๙"/>
          <w:sz w:val="32"/>
          <w:szCs w:val="32"/>
          <w:cs/>
          <w:lang w:bidi="th-TH"/>
        </w:rPr>
        <w:t xml:space="preserve">สำรวจตาม (1) </w:t>
      </w:r>
      <w:r w:rsidR="00DB447C" w:rsidRPr="007D66A3">
        <w:rPr>
          <w:rFonts w:ascii="TH SarabunIT๙" w:hAnsi="TH SarabunIT๙" w:cs="TH SarabunIT๙"/>
          <w:sz w:val="32"/>
          <w:szCs w:val="32"/>
          <w:cs/>
          <w:lang w:bidi="th-TH"/>
        </w:rPr>
        <w:t>และการแก้ไขความเดือดร้อนเฉพาะหน้าที่ได้</w:t>
      </w:r>
      <w:r w:rsidRPr="007D66A3">
        <w:rPr>
          <w:rFonts w:ascii="TH SarabunIT๙" w:hAnsi="TH SarabunIT๙" w:cs="TH SarabunIT๙"/>
          <w:sz w:val="32"/>
          <w:szCs w:val="32"/>
          <w:cs/>
          <w:lang w:bidi="th-TH"/>
        </w:rPr>
        <w:t>ดำเนินการไปแล้ว</w:t>
      </w:r>
      <w:r w:rsidR="00DB447C" w:rsidRPr="007D66A3">
        <w:rPr>
          <w:rFonts w:ascii="TH SarabunIT๙" w:hAnsi="TH SarabunIT๙" w:cs="TH SarabunIT๙"/>
          <w:sz w:val="32"/>
          <w:szCs w:val="32"/>
          <w:cs/>
          <w:lang w:bidi="th-TH"/>
        </w:rPr>
        <w:t>ให้</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ก</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ช</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ภ</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จ</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ทราบหรือเพื่อพิจารณา</w:t>
      </w:r>
      <w:r w:rsidRPr="007D66A3">
        <w:rPr>
          <w:rFonts w:ascii="TH SarabunIT๙" w:hAnsi="TH SarabunIT๙" w:cs="TH SarabunIT๙"/>
          <w:sz w:val="32"/>
          <w:szCs w:val="32"/>
          <w:cs/>
          <w:lang w:bidi="th-TH"/>
        </w:rPr>
        <w:t>ดำ</w:t>
      </w:r>
      <w:r w:rsidR="00DB447C" w:rsidRPr="007D66A3">
        <w:rPr>
          <w:rFonts w:ascii="TH SarabunIT๙" w:hAnsi="TH SarabunIT๙" w:cs="TH SarabunIT๙"/>
          <w:sz w:val="32"/>
          <w:szCs w:val="32"/>
          <w:cs/>
          <w:lang w:bidi="th-TH"/>
        </w:rPr>
        <w:t>เนินการช่วยเหลือผู้ประสบภัยพิบัติต่อไป</w:t>
      </w:r>
    </w:p>
    <w:p w14:paraId="1D0DACD5" w14:textId="77777777" w:rsidR="00703209" w:rsidRPr="007D66A3" w:rsidRDefault="00703209" w:rsidP="00FC0F92">
      <w:pPr>
        <w:tabs>
          <w:tab w:val="left" w:pos="1134"/>
          <w:tab w:val="left" w:pos="1560"/>
        </w:tabs>
        <w:autoSpaceDE w:val="0"/>
        <w:autoSpaceDN w:val="0"/>
        <w:adjustRightInd w:val="0"/>
        <w:rPr>
          <w:rFonts w:ascii="TH SarabunIT๙" w:hAnsi="TH SarabunIT๙" w:cs="TH SarabunIT๙"/>
          <w:sz w:val="32"/>
          <w:szCs w:val="32"/>
          <w:lang w:bidi="th-TH"/>
        </w:rPr>
      </w:pPr>
    </w:p>
    <w:p w14:paraId="30AC3C20" w14:textId="77777777" w:rsidR="00703209" w:rsidRPr="007D66A3" w:rsidRDefault="00703209" w:rsidP="00703209">
      <w:pPr>
        <w:tabs>
          <w:tab w:val="left" w:pos="1134"/>
          <w:tab w:val="left" w:pos="1560"/>
        </w:tabs>
        <w:autoSpaceDE w:val="0"/>
        <w:autoSpaceDN w:val="0"/>
        <w:adjustRightInd w:val="0"/>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34  -</w:t>
      </w:r>
    </w:p>
    <w:p w14:paraId="5A8B5BCF" w14:textId="77777777" w:rsidR="00703209" w:rsidRPr="007D66A3" w:rsidRDefault="00703209" w:rsidP="00703209">
      <w:pPr>
        <w:tabs>
          <w:tab w:val="left" w:pos="1134"/>
          <w:tab w:val="left" w:pos="1560"/>
        </w:tabs>
        <w:autoSpaceDE w:val="0"/>
        <w:autoSpaceDN w:val="0"/>
        <w:adjustRightInd w:val="0"/>
        <w:jc w:val="center"/>
        <w:rPr>
          <w:rFonts w:ascii="TH SarabunIT๙" w:hAnsi="TH SarabunIT๙" w:cs="TH SarabunIT๙"/>
          <w:sz w:val="32"/>
          <w:szCs w:val="32"/>
          <w:lang w:bidi="th-TH"/>
        </w:rPr>
      </w:pPr>
    </w:p>
    <w:p w14:paraId="2F4DF947" w14:textId="77777777" w:rsidR="004F398A" w:rsidRPr="007D66A3" w:rsidRDefault="00FC0F92" w:rsidP="003470EA">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๖</w:t>
      </w:r>
      <w:r w:rsidRPr="007D66A3">
        <w:rPr>
          <w:rFonts w:ascii="TH SarabunIT๙" w:hAnsi="TH SarabunIT๙" w:cs="TH SarabunIT๙"/>
          <w:sz w:val="32"/>
          <w:szCs w:val="32"/>
          <w:lang w:bidi="th-TH"/>
        </w:rPr>
        <w:t>)</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แต่งตั้งคณะอนุกรรมการให้ความช่วยเหลือผู้ประสบภัยพิบัติเพื่อสนับสนุนการปฏิบัติงานและให้ความช่วยเหลือผู้ประสบภัยพิบัติตามที่ ก.ช.ภ.อ. มอบหมาย แล้วแต่กรณี</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5D60F3E8" w14:textId="77777777" w:rsidR="00773F75" w:rsidRPr="007D66A3" w:rsidRDefault="00927B58" w:rsidP="00927B5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เมื่อได้มีการประกาศเขตพื้นที่ประสบสาธารณ</w:t>
      </w:r>
      <w:r w:rsidR="001E492A" w:rsidRPr="007D66A3">
        <w:rPr>
          <w:rFonts w:ascii="TH SarabunIT๙" w:hAnsi="TH SarabunIT๙" w:cs="TH SarabunIT๙"/>
          <w:sz w:val="32"/>
          <w:szCs w:val="32"/>
          <w:cs/>
          <w:lang w:bidi="th-TH"/>
        </w:rPr>
        <w:t>ภัย</w:t>
      </w:r>
      <w:r w:rsidR="00CF48D2" w:rsidRPr="007D66A3">
        <w:rPr>
          <w:rFonts w:ascii="TH SarabunIT๙" w:hAnsi="TH SarabunIT๙" w:cs="TH SarabunIT๙"/>
          <w:sz w:val="32"/>
          <w:szCs w:val="32"/>
          <w:cs/>
          <w:lang w:bidi="th-TH"/>
        </w:rPr>
        <w:t>ตาม</w:t>
      </w:r>
      <w:r w:rsidR="003F50D4" w:rsidRPr="007D66A3">
        <w:rPr>
          <w:rFonts w:ascii="TH SarabunIT๙" w:hAnsi="TH SarabunIT๙" w:cs="TH SarabunIT๙"/>
          <w:sz w:val="32"/>
          <w:szCs w:val="32"/>
          <w:cs/>
          <w:lang w:bidi="th-TH"/>
        </w:rPr>
        <w:t xml:space="preserve">ข้อ 4.2.1 </w:t>
      </w:r>
      <w:r w:rsidR="001E492A" w:rsidRPr="007D66A3">
        <w:rPr>
          <w:rFonts w:ascii="TH SarabunIT๙" w:hAnsi="TH SarabunIT๙" w:cs="TH SarabunIT๙"/>
          <w:sz w:val="32"/>
          <w:szCs w:val="32"/>
          <w:cs/>
          <w:lang w:bidi="th-TH"/>
        </w:rPr>
        <w:t xml:space="preserve">แล้ว หากสาธารณภัยที่เกิดขึ้นนั้นเป็นภัยตามระเบียบกระทรวงการคลังว่าด้วยเงินทดรองราชการเพื่อช่วยเหลือผู้ประสบภัยพิบัติกรณีฉุกเฉิน พ.ศ. 2556 และแก้ไขเพิ่มเติม และมีความจำเป็นต้องใช้จ่ายเงินทดรองราชการเพื่อช่วยเหลือผู้ประสบภัยพิบัติกรณีฉุกเฉินเพื่อบรรเทาความเดือดร้อนเฉพาะหน้าของผู้ประสบภัย ก็ให้ดำเนินการประกาศเขตการให้ความช่วยเหลือผู้ประสบภัยพิบัติกรณีฉุกเฉินตามหลักเกณฑ์และวิธีการที่กระทรวงการคลังกำหนดต่อไป </w:t>
      </w:r>
    </w:p>
    <w:p w14:paraId="6B79E053" w14:textId="77777777" w:rsidR="004F398A" w:rsidRPr="007D66A3" w:rsidRDefault="004F398A" w:rsidP="00927B5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D9FB036" w14:textId="77777777" w:rsidR="00F65D61" w:rsidRPr="007D66A3" w:rsidRDefault="00F51D8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4.3</w:t>
      </w:r>
      <w:r w:rsidRPr="007D66A3">
        <w:rPr>
          <w:rFonts w:ascii="TH SarabunIT๙" w:hAnsi="TH SarabunIT๙" w:cs="TH SarabunIT๙"/>
          <w:b/>
          <w:bCs/>
          <w:sz w:val="32"/>
          <w:szCs w:val="32"/>
          <w:cs/>
          <w:lang w:bidi="th-TH"/>
        </w:rPr>
        <w:tab/>
      </w:r>
      <w:r w:rsidR="00F21F71" w:rsidRPr="007D66A3">
        <w:rPr>
          <w:rFonts w:ascii="TH SarabunIT๙" w:hAnsi="TH SarabunIT๙" w:cs="TH SarabunIT๙"/>
          <w:b/>
          <w:bCs/>
          <w:sz w:val="32"/>
          <w:szCs w:val="32"/>
          <w:cs/>
          <w:lang w:bidi="th-TH"/>
        </w:rPr>
        <w:t>การ</w:t>
      </w:r>
      <w:r w:rsidR="00FA2A7F" w:rsidRPr="007D66A3">
        <w:rPr>
          <w:rFonts w:ascii="TH SarabunIT๙" w:hAnsi="TH SarabunIT๙" w:cs="TH SarabunIT๙"/>
          <w:b/>
          <w:bCs/>
          <w:sz w:val="32"/>
          <w:szCs w:val="32"/>
          <w:cs/>
          <w:lang w:bidi="th-TH"/>
        </w:rPr>
        <w:t>จัดการในภาวะฉุกเฉิน</w:t>
      </w:r>
      <w:r w:rsidR="00F21F71" w:rsidRPr="007D66A3">
        <w:rPr>
          <w:rFonts w:ascii="TH SarabunIT๙" w:hAnsi="TH SarabunIT๙" w:cs="TH SarabunIT๙"/>
          <w:b/>
          <w:bCs/>
          <w:sz w:val="32"/>
          <w:szCs w:val="32"/>
          <w:lang w:bidi="th-TH"/>
        </w:rPr>
        <w:tab/>
      </w:r>
    </w:p>
    <w:p w14:paraId="3237DC5D" w14:textId="77777777" w:rsidR="00446762"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F21F71" w:rsidRPr="007D66A3">
        <w:rPr>
          <w:rFonts w:ascii="TH SarabunIT๙" w:hAnsi="TH SarabunIT๙" w:cs="TH SarabunIT๙"/>
          <w:b/>
          <w:bCs/>
          <w:sz w:val="32"/>
          <w:szCs w:val="32"/>
          <w:cs/>
          <w:lang w:bidi="th-TH"/>
        </w:rPr>
        <w:t>4</w:t>
      </w:r>
      <w:r w:rsidR="00F21F71" w:rsidRPr="007D66A3">
        <w:rPr>
          <w:rFonts w:ascii="TH SarabunIT๙" w:hAnsi="TH SarabunIT๙" w:cs="TH SarabunIT๙"/>
          <w:b/>
          <w:bCs/>
          <w:sz w:val="32"/>
          <w:szCs w:val="32"/>
          <w:lang w:bidi="th-TH"/>
        </w:rPr>
        <w:t>.</w:t>
      </w:r>
      <w:r w:rsidR="00F51D81"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.1</w:t>
      </w:r>
      <w:r w:rsidR="00F21F71" w:rsidRPr="007D66A3">
        <w:rPr>
          <w:rFonts w:ascii="TH SarabunIT๙" w:hAnsi="TH SarabunIT๙" w:cs="TH SarabunIT๙"/>
          <w:sz w:val="32"/>
          <w:szCs w:val="32"/>
          <w:lang w:bidi="th-TH"/>
        </w:rPr>
        <w:t xml:space="preserve">  </w:t>
      </w:r>
      <w:r w:rsidR="00446762" w:rsidRPr="007D66A3">
        <w:rPr>
          <w:rFonts w:ascii="TH SarabunIT๙" w:hAnsi="TH SarabunIT๙" w:cs="TH SarabunIT๙"/>
          <w:b/>
          <w:bCs/>
          <w:sz w:val="32"/>
          <w:szCs w:val="32"/>
          <w:cs/>
          <w:lang w:bidi="th-TH"/>
        </w:rPr>
        <w:t>หลักการ</w:t>
      </w:r>
      <w:r w:rsidR="00247CD2" w:rsidRPr="007D66A3">
        <w:rPr>
          <w:rFonts w:ascii="TH SarabunIT๙" w:hAnsi="TH SarabunIT๙" w:cs="TH SarabunIT๙"/>
          <w:b/>
          <w:bCs/>
          <w:sz w:val="32"/>
          <w:szCs w:val="32"/>
          <w:cs/>
          <w:lang w:bidi="th-TH"/>
        </w:rPr>
        <w:t>ปฏิบัติ</w:t>
      </w:r>
    </w:p>
    <w:p w14:paraId="240D9FF9" w14:textId="77777777" w:rsidR="00A65E7D" w:rsidRPr="007D66A3" w:rsidRDefault="007F7CF6" w:rsidP="00A65E7D">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25048" w:rsidRPr="007D66A3">
        <w:rPr>
          <w:rFonts w:ascii="TH SarabunIT๙" w:eastAsiaTheme="minorHAnsi" w:hAnsi="TH SarabunIT๙" w:cs="TH SarabunIT๙"/>
          <w:sz w:val="32"/>
          <w:szCs w:val="32"/>
          <w:cs/>
          <w:lang w:bidi="th-TH"/>
        </w:rPr>
        <w:t xml:space="preserve">(1)  </w:t>
      </w:r>
      <w:r w:rsidR="00A65E7D" w:rsidRPr="007D66A3">
        <w:rPr>
          <w:rFonts w:ascii="TH SarabunIT๙" w:eastAsiaTheme="minorHAnsi" w:hAnsi="TH SarabunIT๙" w:cs="TH SarabunIT๙"/>
          <w:b/>
          <w:bCs/>
          <w:spacing w:val="-8"/>
          <w:sz w:val="32"/>
          <w:szCs w:val="32"/>
          <w:cs/>
          <w:lang w:bidi="th-TH"/>
        </w:rPr>
        <w:t>การรายงาน</w:t>
      </w:r>
      <w:r w:rsidR="00425048" w:rsidRPr="007D66A3">
        <w:rPr>
          <w:rFonts w:ascii="TH SarabunIT๙" w:eastAsiaTheme="minorHAnsi" w:hAnsi="TH SarabunIT๙" w:cs="TH SarabunIT๙"/>
          <w:b/>
          <w:bCs/>
          <w:spacing w:val="-8"/>
          <w:sz w:val="32"/>
          <w:szCs w:val="32"/>
          <w:cs/>
          <w:lang w:bidi="th-TH"/>
        </w:rPr>
        <w:t>ตัว</w:t>
      </w:r>
      <w:r w:rsidR="00A65E7D" w:rsidRPr="007D66A3">
        <w:rPr>
          <w:rFonts w:ascii="TH SarabunIT๙" w:eastAsiaTheme="minorHAnsi" w:hAnsi="TH SarabunIT๙" w:cs="TH SarabunIT๙"/>
          <w:b/>
          <w:bCs/>
          <w:spacing w:val="-8"/>
          <w:sz w:val="32"/>
          <w:szCs w:val="32"/>
          <w:cs/>
          <w:lang w:bidi="th-TH"/>
        </w:rPr>
        <w:t>และทรัพยากรในการป้องกันและบรรเทาสาธารณภัย</w:t>
      </w:r>
      <w:r w:rsidR="00A65E7D" w:rsidRPr="007D66A3">
        <w:rPr>
          <w:rFonts w:ascii="TH SarabunIT๙" w:eastAsiaTheme="minorHAnsi" w:hAnsi="TH SarabunIT๙" w:cs="TH SarabunIT๙"/>
          <w:spacing w:val="-8"/>
          <w:sz w:val="32"/>
          <w:szCs w:val="32"/>
          <w:cs/>
          <w:lang w:bidi="th-TH"/>
        </w:rPr>
        <w:t xml:space="preserve"> ให้เจ้าหน้าที่เจ้าพนักงาน</w:t>
      </w:r>
      <w:r w:rsidR="00A65E7D" w:rsidRPr="007D66A3">
        <w:rPr>
          <w:rFonts w:ascii="TH SarabunIT๙" w:eastAsiaTheme="minorHAnsi" w:hAnsi="TH SarabunIT๙" w:cs="TH SarabunIT๙"/>
          <w:sz w:val="32"/>
          <w:szCs w:val="32"/>
          <w:cs/>
          <w:lang w:bidi="th-TH"/>
        </w:rPr>
        <w:t xml:space="preserve"> และอาสาสมัครต่างๆ ที่มาร่วมปฏิบัติงานเข้ารายงานตัวที่ศูนย์บัญชาการเหตุการณ์อำเภอในพื้นที่ที่เกิดภัย ก่อนรับมอบภารกิจและพื้นที่รับผิดชอบ ไปปฏิบัติ</w:t>
      </w:r>
    </w:p>
    <w:p w14:paraId="39BED22C" w14:textId="77777777" w:rsidR="008D54EF" w:rsidRPr="007D66A3" w:rsidRDefault="00425048"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b/>
          <w:bCs/>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  </w:t>
      </w:r>
      <w:r w:rsidRPr="007D66A3">
        <w:rPr>
          <w:rFonts w:ascii="TH SarabunIT๙" w:hAnsi="TH SarabunIT๙" w:cs="TH SarabunIT๙"/>
          <w:b/>
          <w:bCs/>
          <w:sz w:val="32"/>
          <w:szCs w:val="32"/>
          <w:cs/>
          <w:lang w:bidi="th-TH"/>
        </w:rPr>
        <w:t>การ</w:t>
      </w:r>
      <w:r w:rsidR="008D54EF" w:rsidRPr="007D66A3">
        <w:rPr>
          <w:rFonts w:ascii="TH SarabunIT๙" w:eastAsiaTheme="minorHAnsi" w:hAnsi="TH SarabunIT๙" w:cs="TH SarabunIT๙"/>
          <w:b/>
          <w:bCs/>
          <w:sz w:val="32"/>
          <w:szCs w:val="32"/>
          <w:cs/>
          <w:lang w:bidi="th-TH"/>
        </w:rPr>
        <w:t>เข้าควบคุมสถานการณ์</w:t>
      </w:r>
      <w:r w:rsidR="008D54EF"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คำนึงถึงหลักการ</w:t>
      </w:r>
      <w:r w:rsidR="008D54EF" w:rsidRPr="007D66A3">
        <w:rPr>
          <w:rFonts w:ascii="TH SarabunIT๙" w:eastAsiaTheme="minorHAnsi" w:hAnsi="TH SarabunIT๙" w:cs="TH SarabunIT๙"/>
          <w:b/>
          <w:bCs/>
          <w:sz w:val="32"/>
          <w:szCs w:val="32"/>
          <w:cs/>
          <w:lang w:bidi="th-TH"/>
        </w:rPr>
        <w:t xml:space="preserve"> ดังนี้</w:t>
      </w:r>
    </w:p>
    <w:p w14:paraId="6891BD18" w14:textId="77777777" w:rsidR="008D54EF"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00734501"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.1)</w:t>
      </w:r>
      <w:r w:rsidR="00E02B04" w:rsidRPr="007D66A3">
        <w:rPr>
          <w:rFonts w:ascii="TH SarabunIT๙" w:eastAsiaTheme="minorHAnsi" w:hAnsi="TH SarabunIT๙" w:cs="TH SarabunIT๙"/>
          <w:b/>
          <w:bCs/>
          <w:sz w:val="32"/>
          <w:szCs w:val="32"/>
          <w:cs/>
          <w:lang w:bidi="th-TH"/>
        </w:rPr>
        <w:t xml:space="preserve"> </w:t>
      </w:r>
      <w:r w:rsidR="00E02B04"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การปฏิบัติการระยะ ๒๔ ชั่วโมงแรก</w:t>
      </w:r>
      <w:r w:rsidRPr="007D66A3">
        <w:rPr>
          <w:rFonts w:ascii="TH SarabunIT๙" w:eastAsiaTheme="minorHAnsi" w:hAnsi="TH SarabunIT๙" w:cs="TH SarabunIT๙"/>
          <w:sz w:val="32"/>
          <w:szCs w:val="32"/>
          <w:cs/>
          <w:lang w:bidi="th-TH"/>
        </w:rPr>
        <w:t xml:space="preserve"> เน้นการค้นหาผู้รอดชีวิต การรักษาพยาบาลผู้บาดเจ็บ น้ำดื่ม อาหารปรุงสำเร็จ เสื้อผ้า</w:t>
      </w:r>
      <w:r w:rsidR="006842AD" w:rsidRPr="007D66A3">
        <w:rPr>
          <w:rFonts w:ascii="TH SarabunIT๙" w:eastAsiaTheme="minorHAnsi" w:hAnsi="TH SarabunIT๙" w:cs="TH SarabunIT๙"/>
          <w:sz w:val="32"/>
          <w:szCs w:val="32"/>
          <w:lang w:bidi="th-TH"/>
        </w:rPr>
        <w:t xml:space="preserve"> </w:t>
      </w:r>
      <w:r w:rsidR="006842AD" w:rsidRPr="007D66A3">
        <w:rPr>
          <w:rFonts w:ascii="TH SarabunIT๙" w:eastAsiaTheme="minorHAnsi" w:hAnsi="TH SarabunIT๙" w:cs="TH SarabunIT๙"/>
          <w:sz w:val="32"/>
          <w:szCs w:val="32"/>
          <w:cs/>
          <w:lang w:bidi="th-TH"/>
        </w:rPr>
        <w:t>ฯลฯ</w:t>
      </w:r>
    </w:p>
    <w:p w14:paraId="3A103D20" w14:textId="77777777" w:rsidR="008D54EF"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 xml:space="preserve">.2) </w:t>
      </w:r>
      <w:r w:rsidR="00E02B04"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b/>
          <w:bCs/>
          <w:spacing w:val="-6"/>
          <w:sz w:val="32"/>
          <w:szCs w:val="32"/>
          <w:cs/>
          <w:lang w:bidi="th-TH"/>
        </w:rPr>
        <w:t>การปฏิบัติการระยะ ๒๔-๔๘ ชั่วโมง (1-2 วัน)</w:t>
      </w:r>
      <w:r w:rsidRPr="007D66A3">
        <w:rPr>
          <w:rFonts w:ascii="TH SarabunIT๙" w:eastAsiaTheme="minorHAnsi" w:hAnsi="TH SarabunIT๙" w:cs="TH SarabunIT๙"/>
          <w:spacing w:val="-6"/>
          <w:sz w:val="32"/>
          <w:szCs w:val="32"/>
          <w:cs/>
          <w:lang w:bidi="th-TH"/>
        </w:rPr>
        <w:t xml:space="preserve"> เน้นการค้นหาผู้รอดชีวิต และทรัพย์สิน สื</w:t>
      </w:r>
      <w:r w:rsidRPr="007D66A3">
        <w:rPr>
          <w:rFonts w:ascii="TH SarabunIT๙" w:eastAsiaTheme="minorHAnsi" w:hAnsi="TH SarabunIT๙" w:cs="TH SarabunIT๙"/>
          <w:sz w:val="32"/>
          <w:szCs w:val="32"/>
          <w:cs/>
          <w:lang w:bidi="th-TH"/>
        </w:rPr>
        <w:t>บหาญาติ จัดตั้งศูนย์พักพิงชั่วคราว การรักษาพยาบาล การจัดการศพ อาหาร น้ำดื่ม ยารักษาโรค เครื่องครัว</w:t>
      </w:r>
    </w:p>
    <w:p w14:paraId="1C05D4B0" w14:textId="0305DDF1" w:rsidR="00AE69EC"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w:t>
      </w:r>
      <w:r w:rsidR="006842AD" w:rsidRPr="007D66A3">
        <w:rPr>
          <w:rFonts w:ascii="TH SarabunIT๙" w:eastAsiaTheme="minorHAnsi" w:hAnsi="TH SarabunIT๙" w:cs="TH SarabunIT๙"/>
          <w:spacing w:val="-6"/>
          <w:sz w:val="32"/>
          <w:szCs w:val="32"/>
          <w:cs/>
          <w:lang w:bidi="th-TH"/>
        </w:rPr>
        <w:t>2</w:t>
      </w:r>
      <w:r w:rsidR="00E02B04" w:rsidRPr="007D66A3">
        <w:rPr>
          <w:rFonts w:ascii="TH SarabunIT๙" w:eastAsiaTheme="minorHAnsi" w:hAnsi="TH SarabunIT๙" w:cs="TH SarabunIT๙"/>
          <w:spacing w:val="-6"/>
          <w:sz w:val="32"/>
          <w:szCs w:val="32"/>
          <w:cs/>
          <w:lang w:bidi="th-TH"/>
        </w:rPr>
        <w:t xml:space="preserve">.๓) </w:t>
      </w:r>
      <w:r w:rsidR="00E02B04" w:rsidRPr="007D66A3">
        <w:rPr>
          <w:rFonts w:ascii="TH SarabunIT๙" w:eastAsiaTheme="minorHAnsi" w:hAnsi="TH SarabunIT๙" w:cs="TH SarabunIT๙"/>
          <w:spacing w:val="-6"/>
          <w:sz w:val="32"/>
          <w:szCs w:val="32"/>
          <w:cs/>
          <w:lang w:bidi="th-TH"/>
        </w:rPr>
        <w:tab/>
      </w:r>
      <w:r w:rsidRPr="007D66A3">
        <w:rPr>
          <w:rFonts w:ascii="TH SarabunIT๙" w:eastAsiaTheme="minorHAnsi" w:hAnsi="TH SarabunIT๙" w:cs="TH SarabunIT๙"/>
          <w:b/>
          <w:bCs/>
          <w:spacing w:val="-10"/>
          <w:sz w:val="32"/>
          <w:szCs w:val="32"/>
          <w:cs/>
          <w:lang w:bidi="th-TH"/>
        </w:rPr>
        <w:t>การปฏิบัติการระยะ ๔๘-๗๒ ชั่วโมง (๒-๓ วัน)</w:t>
      </w:r>
      <w:r w:rsidRPr="007D66A3">
        <w:rPr>
          <w:rFonts w:ascii="TH SarabunIT๙" w:eastAsiaTheme="minorHAnsi" w:hAnsi="TH SarabunIT๙" w:cs="TH SarabunIT๙"/>
          <w:spacing w:val="-10"/>
          <w:sz w:val="32"/>
          <w:szCs w:val="32"/>
          <w:cs/>
          <w:lang w:bidi="th-TH"/>
        </w:rPr>
        <w:t xml:space="preserve"> เน้นการค้นหาผู้รอดชีวิต การสืบหาญาติ</w:t>
      </w:r>
      <w:r w:rsidRPr="007D66A3">
        <w:rPr>
          <w:rFonts w:ascii="TH SarabunIT๙" w:eastAsiaTheme="minorHAnsi" w:hAnsi="TH SarabunIT๙" w:cs="TH SarabunIT๙"/>
          <w:sz w:val="32"/>
          <w:szCs w:val="32"/>
          <w:cs/>
          <w:lang w:bidi="th-TH"/>
        </w:rPr>
        <w:t xml:space="preserve"> การรักษาพยาบาล การจัดการศพ การสงเคราะห์เบื้องต้น เงินชดเชย การค้นหาทรัพย์สินและข้อมูล</w:t>
      </w:r>
      <w:r w:rsidR="00105D70">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การให้ความช่วยเหลือ</w:t>
      </w:r>
      <w:r w:rsidR="006842AD" w:rsidRPr="007D66A3">
        <w:rPr>
          <w:rFonts w:ascii="TH SarabunIT๙" w:eastAsiaTheme="minorHAnsi" w:hAnsi="TH SarabunIT๙" w:cs="TH SarabunIT๙"/>
          <w:sz w:val="32"/>
          <w:szCs w:val="32"/>
          <w:lang w:bidi="th-TH"/>
        </w:rPr>
        <w:t xml:space="preserve"> </w:t>
      </w:r>
      <w:r w:rsidR="006842AD" w:rsidRPr="007D66A3">
        <w:rPr>
          <w:rFonts w:ascii="TH SarabunIT๙" w:eastAsiaTheme="minorHAnsi" w:hAnsi="TH SarabunIT๙" w:cs="TH SarabunIT๙"/>
          <w:sz w:val="32"/>
          <w:szCs w:val="32"/>
          <w:cs/>
          <w:lang w:bidi="th-TH"/>
        </w:rPr>
        <w:t>ฯลฯ</w:t>
      </w:r>
    </w:p>
    <w:p w14:paraId="26BD122C" w14:textId="4F754B55" w:rsidR="00734501" w:rsidRPr="007D66A3" w:rsidRDefault="008D54EF" w:rsidP="00734501">
      <w:pPr>
        <w:tabs>
          <w:tab w:val="left" w:pos="426"/>
          <w:tab w:val="left" w:pos="709"/>
          <w:tab w:val="left" w:pos="1134"/>
          <w:tab w:val="left" w:pos="1560"/>
          <w:tab w:val="left" w:pos="2127"/>
          <w:tab w:val="left" w:pos="2268"/>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00E02B04" w:rsidRPr="007D66A3">
        <w:rPr>
          <w:rFonts w:ascii="TH SarabunIT๙" w:eastAsiaTheme="minorHAnsi" w:hAnsi="TH SarabunIT๙" w:cs="TH SarabunIT๙"/>
          <w:sz w:val="32"/>
          <w:szCs w:val="32"/>
          <w:cs/>
          <w:lang w:bidi="th-TH"/>
        </w:rPr>
        <w:t>.4</w:t>
      </w:r>
      <w:r w:rsidRPr="007D66A3">
        <w:rPr>
          <w:rFonts w:ascii="TH SarabunIT๙" w:eastAsiaTheme="minorHAnsi" w:hAnsi="TH SarabunIT๙" w:cs="TH SarabunIT๙"/>
          <w:sz w:val="32"/>
          <w:szCs w:val="32"/>
          <w:cs/>
          <w:lang w:bidi="th-TH"/>
        </w:rPr>
        <w:t xml:space="preserve">) </w:t>
      </w:r>
      <w:r w:rsidR="00E02B04" w:rsidRPr="007D66A3">
        <w:rPr>
          <w:rFonts w:ascii="TH SarabunIT๙" w:eastAsiaTheme="minorHAnsi" w:hAnsi="TH SarabunIT๙" w:cs="TH SarabunIT๙"/>
          <w:sz w:val="32"/>
          <w:szCs w:val="32"/>
          <w:cs/>
          <w:lang w:bidi="th-TH"/>
        </w:rPr>
        <w:tab/>
      </w:r>
      <w:r w:rsidR="000903F5" w:rsidRPr="007D66A3">
        <w:rPr>
          <w:rFonts w:ascii="TH SarabunIT๙" w:eastAsiaTheme="minorHAnsi" w:hAnsi="TH SarabunIT๙" w:cs="TH SarabunIT๙"/>
          <w:b/>
          <w:bCs/>
          <w:sz w:val="32"/>
          <w:szCs w:val="32"/>
          <w:cs/>
          <w:lang w:bidi="th-TH"/>
        </w:rPr>
        <w:t>การปฏิบัติการค้นหาหลังระยะ ๗๒ ชั่วโมงขึ้นไป (หลัง ๓ วัน ขึ้นไป)</w:t>
      </w:r>
      <w:r w:rsidR="000903F5" w:rsidRPr="007D66A3">
        <w:rPr>
          <w:rFonts w:ascii="TH SarabunIT๙" w:eastAsiaTheme="minorHAnsi" w:hAnsi="TH SarabunIT๙" w:cs="TH SarabunIT๙"/>
          <w:sz w:val="32"/>
          <w:szCs w:val="32"/>
          <w:cs/>
          <w:lang w:bidi="th-TH"/>
        </w:rPr>
        <w:t xml:space="preserve"> ให้พิจารณา</w:t>
      </w:r>
      <w:r w:rsidR="000903F5" w:rsidRPr="007D66A3">
        <w:rPr>
          <w:rFonts w:ascii="TH SarabunIT๙" w:eastAsiaTheme="minorHAnsi" w:hAnsi="TH SarabunIT๙" w:cs="TH SarabunIT๙"/>
          <w:spacing w:val="-6"/>
          <w:sz w:val="32"/>
          <w:szCs w:val="32"/>
          <w:cs/>
          <w:lang w:bidi="th-TH"/>
        </w:rPr>
        <w:t>สนับสนุนการปฏิบัติการค้นหาระยะ 1-3 วันแรก โดยเน้นการช่วยเหลือชีวิตคนก่อน ตามด้วยทรัพย์สิน พร้อมทั้ง</w:t>
      </w:r>
      <w:r w:rsidR="000903F5" w:rsidRPr="007D66A3">
        <w:rPr>
          <w:rFonts w:ascii="TH SarabunIT๙" w:eastAsiaTheme="minorHAnsi" w:hAnsi="TH SarabunIT๙" w:cs="TH SarabunIT๙"/>
          <w:sz w:val="32"/>
          <w:szCs w:val="32"/>
          <w:cs/>
          <w:lang w:bidi="th-TH"/>
        </w:rPr>
        <w:t>สนับสนุนการปฏิบัติงานให้ครอบคลุมและทั่วถึง ตลอดจนการสับเปลี่ยนกำลังพลเพื่อให้สามารถปฏิบัติงาน</w:t>
      </w:r>
      <w:r w:rsidR="00105D70">
        <w:rPr>
          <w:rFonts w:ascii="TH SarabunIT๙" w:eastAsiaTheme="minorHAnsi" w:hAnsi="TH SarabunIT๙" w:cs="TH SarabunIT๙" w:hint="cs"/>
          <w:sz w:val="32"/>
          <w:szCs w:val="32"/>
          <w:cs/>
          <w:lang w:bidi="th-TH"/>
        </w:rPr>
        <w:t xml:space="preserve">      </w:t>
      </w:r>
      <w:r w:rsidR="000903F5" w:rsidRPr="007D66A3">
        <w:rPr>
          <w:rFonts w:ascii="TH SarabunIT๙" w:eastAsiaTheme="minorHAnsi" w:hAnsi="TH SarabunIT๙" w:cs="TH SarabunIT๙"/>
          <w:sz w:val="32"/>
          <w:szCs w:val="32"/>
          <w:cs/>
          <w:lang w:bidi="th-TH"/>
        </w:rPr>
        <w:t xml:space="preserve">ได้อย่างต่อเนื่อง </w:t>
      </w:r>
      <w:r w:rsidR="006842AD" w:rsidRPr="007D66A3">
        <w:rPr>
          <w:rFonts w:ascii="TH SarabunIT๙" w:eastAsiaTheme="minorHAnsi" w:hAnsi="TH SarabunIT๙" w:cs="TH SarabunIT๙"/>
          <w:sz w:val="32"/>
          <w:szCs w:val="32"/>
          <w:cs/>
          <w:lang w:bidi="th-TH"/>
        </w:rPr>
        <w:t xml:space="preserve"> ฯลฯ</w:t>
      </w:r>
    </w:p>
    <w:p w14:paraId="3E6ED83C" w14:textId="77777777" w:rsidR="00FC0F92" w:rsidRPr="007D66A3" w:rsidRDefault="00B12FE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4.</w:t>
      </w:r>
      <w:r w:rsidR="00F51D81" w:rsidRPr="007D66A3">
        <w:rPr>
          <w:rFonts w:ascii="TH SarabunIT๙" w:hAnsi="TH SarabunIT๙" w:cs="TH SarabunIT๙"/>
          <w:b/>
          <w:bCs/>
          <w:sz w:val="32"/>
          <w:szCs w:val="32"/>
          <w:lang w:bidi="th-TH"/>
        </w:rPr>
        <w:t>3</w:t>
      </w:r>
      <w:r w:rsidRPr="007D66A3">
        <w:rPr>
          <w:rFonts w:ascii="TH SarabunIT๙" w:hAnsi="TH SarabunIT๙" w:cs="TH SarabunIT๙"/>
          <w:b/>
          <w:bCs/>
          <w:sz w:val="32"/>
          <w:szCs w:val="32"/>
          <w:cs/>
          <w:lang w:bidi="th-TH"/>
        </w:rPr>
        <w:t xml:space="preserve">.2  </w:t>
      </w:r>
      <w:r w:rsidR="00F21F71" w:rsidRPr="007D66A3">
        <w:rPr>
          <w:rFonts w:ascii="TH SarabunIT๙" w:hAnsi="TH SarabunIT๙" w:cs="TH SarabunIT๙"/>
          <w:b/>
          <w:bCs/>
          <w:sz w:val="32"/>
          <w:szCs w:val="32"/>
          <w:cs/>
          <w:lang w:bidi="th-TH"/>
        </w:rPr>
        <w:t>กรณีเกิดสาธารณภัยในพื้นที่องค์กรปกครองส่วนท้องถิ่น 1 แห่ง</w:t>
      </w:r>
    </w:p>
    <w:tbl>
      <w:tblPr>
        <w:tblStyle w:val="TableGrid"/>
        <w:tblW w:w="9464" w:type="dxa"/>
        <w:tblLook w:val="04A0" w:firstRow="1" w:lastRow="0" w:firstColumn="1" w:lastColumn="0" w:noHBand="0" w:noVBand="1"/>
      </w:tblPr>
      <w:tblGrid>
        <w:gridCol w:w="959"/>
        <w:gridCol w:w="6237"/>
        <w:gridCol w:w="2268"/>
      </w:tblGrid>
      <w:tr w:rsidR="009A4215" w:rsidRPr="007D66A3" w14:paraId="11B5E6CA" w14:textId="77777777" w:rsidTr="00317A33">
        <w:trPr>
          <w:tblHeader/>
        </w:trPr>
        <w:tc>
          <w:tcPr>
            <w:tcW w:w="959" w:type="dxa"/>
          </w:tcPr>
          <w:p w14:paraId="3D6A3CC1"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14:paraId="2FA9927A"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14:paraId="17652E69"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หน่วยรับผิดชอบ</w:t>
            </w:r>
            <w:r w:rsidR="006767E5" w:rsidRPr="007D66A3">
              <w:rPr>
                <w:rFonts w:ascii="TH SarabunIT๙" w:hAnsi="TH SarabunIT๙" w:cs="TH SarabunIT๙"/>
                <w:b/>
                <w:bCs/>
                <w:sz w:val="32"/>
                <w:szCs w:val="32"/>
                <w:cs/>
                <w:lang w:bidi="th-TH"/>
              </w:rPr>
              <w:t>หลัก</w:t>
            </w:r>
          </w:p>
          <w:p w14:paraId="1FB22EB0"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c>
      </w:tr>
      <w:tr w:rsidR="009A4215" w:rsidRPr="007D66A3" w14:paraId="32512CE2" w14:textId="77777777" w:rsidTr="00317A33">
        <w:tc>
          <w:tcPr>
            <w:tcW w:w="959" w:type="dxa"/>
          </w:tcPr>
          <w:p w14:paraId="0A63867D"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14:paraId="272B183E" w14:textId="77777777" w:rsidR="00DB54A1"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จัดตั้งศูนย์บัญชาการเหตุการณ์อำเภอ (ตามข้อ 4.1)</w:t>
            </w:r>
          </w:p>
        </w:tc>
        <w:tc>
          <w:tcPr>
            <w:tcW w:w="2268" w:type="dxa"/>
          </w:tcPr>
          <w:p w14:paraId="3B4DCA28" w14:textId="77777777" w:rsidR="004F398A" w:rsidRPr="007D66A3" w:rsidRDefault="004F398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ที่ทำการปกครองอำเภอ</w:t>
            </w:r>
          </w:p>
        </w:tc>
      </w:tr>
      <w:tr w:rsidR="0031484F" w:rsidRPr="007D66A3" w14:paraId="0F821136" w14:textId="77777777" w:rsidTr="00317A33">
        <w:tc>
          <w:tcPr>
            <w:tcW w:w="959" w:type="dxa"/>
          </w:tcPr>
          <w:p w14:paraId="6F33B776" w14:textId="77777777" w:rsidR="0031484F"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14:paraId="2E121025" w14:textId="77777777" w:rsidR="00830C27"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รับแจ้งเหตุสถานการณ์และรายงานผู้อำนวยการอำเภอทราบ</w:t>
            </w:r>
          </w:p>
          <w:p w14:paraId="06023309"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1D6CA0B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6B5E21A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153F1FE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31B8898F" w14:textId="77777777" w:rsidR="0031484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8C4841" w:rsidRPr="007D66A3" w14:paraId="53E932F0" w14:textId="77777777" w:rsidTr="00317A33">
        <w:tc>
          <w:tcPr>
            <w:tcW w:w="959" w:type="dxa"/>
          </w:tcPr>
          <w:p w14:paraId="0BDB0B6E" w14:textId="77777777" w:rsidR="008C4841"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237" w:type="dxa"/>
          </w:tcPr>
          <w:p w14:paraId="6D522106" w14:textId="77777777" w:rsidR="008C4841" w:rsidRPr="007D66A3" w:rsidRDefault="008C484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ประสานแนวทางการปฏิบัติร่วมกับศูนย์ปฏิบัติการฉุกเฉินท้องถิ่นในพื้นที่ที่เกิดภัย</w:t>
            </w:r>
          </w:p>
        </w:tc>
        <w:tc>
          <w:tcPr>
            <w:tcW w:w="2268" w:type="dxa"/>
          </w:tcPr>
          <w:p w14:paraId="02C9C78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11F7A87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65066F5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42EB31FB" w14:textId="77777777" w:rsidR="008C484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9A4215" w:rsidRPr="007D66A3" w14:paraId="327CF24B" w14:textId="77777777" w:rsidTr="00317A33">
        <w:tc>
          <w:tcPr>
            <w:tcW w:w="959" w:type="dxa"/>
          </w:tcPr>
          <w:p w14:paraId="34540957" w14:textId="77777777" w:rsidR="009A4215"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4</w:t>
            </w:r>
          </w:p>
        </w:tc>
        <w:tc>
          <w:tcPr>
            <w:tcW w:w="6237" w:type="dxa"/>
          </w:tcPr>
          <w:p w14:paraId="16F71484"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จัดชุดเคลื่อนที่เร็วเข้า</w:t>
            </w:r>
            <w:r w:rsidR="000903F5" w:rsidRPr="007D66A3">
              <w:rPr>
                <w:rFonts w:ascii="TH SarabunIT๙" w:hAnsi="TH SarabunIT๙" w:cs="TH SarabunIT๙"/>
                <w:sz w:val="32"/>
                <w:szCs w:val="32"/>
                <w:cs/>
                <w:lang w:bidi="th-TH"/>
              </w:rPr>
              <w:t>สำรวจ</w:t>
            </w:r>
            <w:r w:rsidRPr="007D66A3">
              <w:rPr>
                <w:rFonts w:ascii="TH SarabunIT๙" w:hAnsi="TH SarabunIT๙" w:cs="TH SarabunIT๙"/>
                <w:sz w:val="32"/>
                <w:szCs w:val="32"/>
                <w:cs/>
                <w:lang w:bidi="th-TH"/>
              </w:rPr>
              <w:t>พื้นที่</w:t>
            </w:r>
            <w:r w:rsidR="000903F5" w:rsidRPr="007D66A3">
              <w:rPr>
                <w:rFonts w:ascii="TH SarabunIT๙" w:hAnsi="TH SarabunIT๙" w:cs="TH SarabunIT๙"/>
                <w:sz w:val="32"/>
                <w:szCs w:val="32"/>
                <w:cs/>
                <w:lang w:bidi="th-TH"/>
              </w:rPr>
              <w:t>และ</w:t>
            </w:r>
            <w:r w:rsidR="009A4215" w:rsidRPr="007D66A3">
              <w:rPr>
                <w:rFonts w:ascii="TH SarabunIT๙" w:hAnsi="TH SarabunIT๙" w:cs="TH SarabunIT๙"/>
                <w:sz w:val="32"/>
                <w:szCs w:val="32"/>
                <w:cs/>
                <w:lang w:bidi="th-TH"/>
              </w:rPr>
              <w:t>ประเมินสถานการณ์</w:t>
            </w:r>
            <w:r w:rsidR="000903F5" w:rsidRPr="007D66A3">
              <w:rPr>
                <w:rFonts w:ascii="TH SarabunIT๙" w:hAnsi="TH SarabunIT๙" w:cs="TH SarabunIT๙"/>
                <w:sz w:val="32"/>
                <w:szCs w:val="32"/>
                <w:cs/>
                <w:lang w:bidi="th-TH"/>
              </w:rPr>
              <w:t xml:space="preserve"> เพื่อ</w:t>
            </w:r>
            <w:r w:rsidR="00407B83" w:rsidRPr="007D66A3">
              <w:rPr>
                <w:rFonts w:ascii="TH SarabunIT๙" w:hAnsi="TH SarabunIT๙" w:cs="TH SarabunIT๙"/>
                <w:sz w:val="32"/>
                <w:szCs w:val="32"/>
                <w:cs/>
                <w:lang w:bidi="th-TH"/>
              </w:rPr>
              <w:t>วางแผนรับมือกับสถานการณ์ภัย</w:t>
            </w:r>
          </w:p>
          <w:p w14:paraId="1FDAD17D"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28A3717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2144BFE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6582699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571A996E" w14:textId="77777777" w:rsidR="009A421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6528B9" w:rsidRPr="007D66A3" w14:paraId="76FB4FCD" w14:textId="77777777" w:rsidTr="00317A33">
        <w:tc>
          <w:tcPr>
            <w:tcW w:w="959" w:type="dxa"/>
          </w:tcPr>
          <w:p w14:paraId="7E67FF35" w14:textId="77777777" w:rsidR="006528B9"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5</w:t>
            </w:r>
          </w:p>
        </w:tc>
        <w:tc>
          <w:tcPr>
            <w:tcW w:w="6237" w:type="dxa"/>
          </w:tcPr>
          <w:p w14:paraId="76B69DE5"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pacing w:val="-10"/>
                <w:sz w:val="32"/>
                <w:szCs w:val="32"/>
                <w:cs/>
                <w:lang w:bidi="th-TH"/>
              </w:rPr>
              <w:t>บริหารจัดการข้อมูลข่าวสารในภาวะฉุกเฉินอย่าง</w:t>
            </w:r>
            <w:r w:rsidR="00763417" w:rsidRPr="007D66A3">
              <w:rPr>
                <w:rFonts w:ascii="TH SarabunIT๙" w:hAnsi="TH SarabunIT๙" w:cs="TH SarabunIT๙"/>
                <w:spacing w:val="-10"/>
                <w:sz w:val="32"/>
                <w:szCs w:val="32"/>
                <w:cs/>
                <w:lang w:bidi="th-TH"/>
              </w:rPr>
              <w:t>ถูกต้อง ชัดเจน และ</w:t>
            </w:r>
            <w:r w:rsidRPr="007D66A3">
              <w:rPr>
                <w:rFonts w:ascii="TH SarabunIT๙" w:hAnsi="TH SarabunIT๙" w:cs="TH SarabunIT๙"/>
                <w:spacing w:val="-10"/>
                <w:sz w:val="32"/>
                <w:szCs w:val="32"/>
                <w:cs/>
                <w:lang w:bidi="th-TH"/>
              </w:rPr>
              <w:t>เป็นระบบ</w:t>
            </w:r>
          </w:p>
          <w:p w14:paraId="56D44DF4"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cs/>
                <w:lang w:bidi="th-TH"/>
              </w:rPr>
            </w:pPr>
          </w:p>
        </w:tc>
        <w:tc>
          <w:tcPr>
            <w:tcW w:w="2268" w:type="dxa"/>
          </w:tcPr>
          <w:p w14:paraId="29BF7BE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2014D32"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tc>
      </w:tr>
      <w:tr w:rsidR="006528B9" w:rsidRPr="007D66A3" w14:paraId="4C1B0C67" w14:textId="77777777" w:rsidTr="00317A33">
        <w:tc>
          <w:tcPr>
            <w:tcW w:w="959" w:type="dxa"/>
          </w:tcPr>
          <w:p w14:paraId="2231671B" w14:textId="77777777" w:rsidR="006528B9"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6</w:t>
            </w:r>
          </w:p>
        </w:tc>
        <w:tc>
          <w:tcPr>
            <w:tcW w:w="6237" w:type="dxa"/>
          </w:tcPr>
          <w:p w14:paraId="5C4D458F"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แจ้งเตือนประชาชนและนักท่องเที่ยวให้ทราบถึงสถานการณ์ภัย เพื่อ</w:t>
            </w:r>
            <w:r w:rsidR="00B442FF" w:rsidRPr="007D66A3">
              <w:rPr>
                <w:rFonts w:ascii="TH SarabunIT๙" w:hAnsi="TH SarabunIT๙" w:cs="TH SarabunIT๙"/>
                <w:sz w:val="32"/>
                <w:szCs w:val="32"/>
                <w:cs/>
                <w:lang w:bidi="th-TH"/>
              </w:rPr>
              <w:t>ไม่ให้เกิดความสับสนและ</w:t>
            </w:r>
            <w:r w:rsidRPr="007D66A3">
              <w:rPr>
                <w:rFonts w:ascii="TH SarabunIT๙" w:hAnsi="TH SarabunIT๙" w:cs="TH SarabunIT๙"/>
                <w:sz w:val="32"/>
                <w:szCs w:val="32"/>
                <w:cs/>
                <w:lang w:bidi="th-TH"/>
              </w:rPr>
              <w:t>ความตื่นตระหนกของประชาชน</w:t>
            </w:r>
          </w:p>
          <w:p w14:paraId="1B72551F"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C383565"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636520D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9A96D9C"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3DED88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0725B19A"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763417" w:rsidRPr="007D66A3" w14:paraId="2305AFFB" w14:textId="77777777" w:rsidTr="00317A33">
        <w:tc>
          <w:tcPr>
            <w:tcW w:w="959" w:type="dxa"/>
          </w:tcPr>
          <w:p w14:paraId="44B7B2BE" w14:textId="77777777" w:rsidR="00763417"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7</w:t>
            </w:r>
          </w:p>
        </w:tc>
        <w:tc>
          <w:tcPr>
            <w:tcW w:w="6237" w:type="dxa"/>
          </w:tcPr>
          <w:p w14:paraId="56510F5E" w14:textId="77777777" w:rsidR="00830C27" w:rsidRPr="007D66A3" w:rsidRDefault="002C20B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อพยพผู้ประสบภัย กรณี</w:t>
            </w:r>
            <w:r w:rsidR="0056479B" w:rsidRPr="007D66A3">
              <w:rPr>
                <w:rFonts w:ascii="TH SarabunIT๙" w:hAnsi="TH SarabunIT๙" w:cs="TH SarabunIT๙"/>
                <w:sz w:val="32"/>
                <w:szCs w:val="32"/>
                <w:cs/>
                <w:lang w:bidi="th-TH"/>
              </w:rPr>
              <w:t>เมื่อเกิดหรือใกล้จะเกิดสาธารณภัยในพื้นที่ และ</w:t>
            </w:r>
            <w:r w:rsidRPr="007D66A3">
              <w:rPr>
                <w:rFonts w:ascii="TH SarabunIT๙" w:hAnsi="TH SarabunIT๙" w:cs="TH SarabunIT๙"/>
                <w:sz w:val="32"/>
                <w:szCs w:val="32"/>
                <w:cs/>
                <w:lang w:bidi="th-TH"/>
              </w:rPr>
              <w:t>มี</w:t>
            </w:r>
            <w:r w:rsidR="0056479B" w:rsidRPr="007D66A3">
              <w:rPr>
                <w:rFonts w:ascii="TH SarabunIT๙" w:hAnsi="TH SarabunIT๙" w:cs="TH SarabunIT๙"/>
                <w:sz w:val="32"/>
                <w:szCs w:val="32"/>
                <w:cs/>
                <w:lang w:bidi="th-TH"/>
              </w:rPr>
              <w:t xml:space="preserve">ผู้อยู่อาศัยในพื้นที่นั้นจะเกิดอันตราย </w:t>
            </w:r>
            <w:r w:rsidR="00F86327" w:rsidRPr="007D66A3">
              <w:rPr>
                <w:rFonts w:ascii="TH SarabunIT๙" w:hAnsi="TH SarabunIT๙" w:cs="TH SarabunIT๙"/>
                <w:sz w:val="32"/>
                <w:szCs w:val="32"/>
                <w:cs/>
                <w:lang w:bidi="th-TH"/>
              </w:rPr>
              <w:t>โดยอพยพ</w:t>
            </w:r>
            <w:r w:rsidRPr="007D66A3">
              <w:rPr>
                <w:rFonts w:ascii="TH SarabunIT๙" w:hAnsi="TH SarabunIT๙" w:cs="TH SarabunIT๙"/>
                <w:sz w:val="32"/>
                <w:szCs w:val="32"/>
                <w:cs/>
                <w:lang w:bidi="th-TH"/>
              </w:rPr>
              <w:t>เฉพาะเท่าที่จ</w:t>
            </w:r>
            <w:r w:rsidR="00F86327" w:rsidRPr="007D66A3">
              <w:rPr>
                <w:rFonts w:ascii="TH SarabunIT๙" w:hAnsi="TH SarabunIT๙" w:cs="TH SarabunIT๙"/>
                <w:sz w:val="32"/>
                <w:szCs w:val="32"/>
                <w:cs/>
                <w:lang w:bidi="th-TH"/>
              </w:rPr>
              <w:t>ำ</w:t>
            </w:r>
            <w:r w:rsidRPr="007D66A3">
              <w:rPr>
                <w:rFonts w:ascii="TH SarabunIT๙" w:hAnsi="TH SarabunIT๙" w:cs="TH SarabunIT๙"/>
                <w:sz w:val="32"/>
                <w:szCs w:val="32"/>
                <w:cs/>
                <w:lang w:bidi="th-TH"/>
              </w:rPr>
              <w:t xml:space="preserve">เป็นแก่การป้องกันและบรรเทาสาธารณภัย </w:t>
            </w:r>
            <w:r w:rsidR="00F86327" w:rsidRPr="007D66A3">
              <w:rPr>
                <w:rFonts w:ascii="TH SarabunIT๙" w:hAnsi="TH SarabunIT๙" w:cs="TH SarabunIT๙"/>
                <w:sz w:val="32"/>
                <w:szCs w:val="32"/>
                <w:cs/>
                <w:lang w:bidi="th-TH"/>
              </w:rPr>
              <w:t>พร้อมทั้งรายงานผู้อำนวยการท้องถิ่น ผู้อำนวยการอำเภอ ตามลำดับ</w:t>
            </w:r>
          </w:p>
          <w:p w14:paraId="7EC77C03"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45ED6A6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017360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57F764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5E8E77F" w14:textId="77777777" w:rsidR="00763417"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8C4841" w:rsidRPr="007D66A3" w14:paraId="0E1E39F8" w14:textId="77777777" w:rsidTr="00317A33">
        <w:tc>
          <w:tcPr>
            <w:tcW w:w="959" w:type="dxa"/>
          </w:tcPr>
          <w:p w14:paraId="2C3CF68B" w14:textId="77777777" w:rsidR="008C4841"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8</w:t>
            </w:r>
          </w:p>
        </w:tc>
        <w:tc>
          <w:tcPr>
            <w:tcW w:w="6237" w:type="dxa"/>
          </w:tcPr>
          <w:p w14:paraId="39CAFB7A" w14:textId="77777777" w:rsidR="008D441D" w:rsidRPr="007D66A3" w:rsidRDefault="008C484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สงเคราะห์ช่วยเหลือผู้ประสบภัย</w:t>
            </w:r>
            <w:r w:rsidRPr="007D66A3">
              <w:rPr>
                <w:rFonts w:ascii="TH SarabunIT๙" w:eastAsiaTheme="minorHAnsi" w:hAnsi="TH SarabunIT๙" w:cs="TH SarabunIT๙"/>
                <w:spacing w:val="-8"/>
                <w:sz w:val="32"/>
                <w:szCs w:val="32"/>
                <w:cs/>
                <w:lang w:bidi="th-TH"/>
              </w:rPr>
              <w:t>และจัดส่งปัจจัยสี่ที่จำเป็นต่อการดำรงชีวิต</w:t>
            </w:r>
            <w:r w:rsidRPr="007D66A3">
              <w:rPr>
                <w:rFonts w:ascii="TH SarabunIT๙" w:eastAsiaTheme="minorHAnsi" w:hAnsi="TH SarabunIT๙" w:cs="TH SarabunIT๙"/>
                <w:sz w:val="32"/>
                <w:szCs w:val="32"/>
                <w:cs/>
                <w:lang w:bidi="th-TH"/>
              </w:rPr>
              <w:t xml:space="preserve"> เช่น อาหาร น้ำดื่ม และเครื่องนุ่งห่ม เป็นต้น ไปยังพื้นที่ประสบภัย</w:t>
            </w:r>
          </w:p>
          <w:p w14:paraId="3B1E4E03"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14A3A90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5972BA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372B0E2"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1F8BAAD" w14:textId="77777777" w:rsidR="008C484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A58DE" w:rsidRPr="007D66A3" w14:paraId="25882E82" w14:textId="77777777" w:rsidTr="00317A33">
        <w:tc>
          <w:tcPr>
            <w:tcW w:w="959" w:type="dxa"/>
          </w:tcPr>
          <w:p w14:paraId="38A29EA2" w14:textId="77777777" w:rsidR="006A58DE"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9</w:t>
            </w:r>
          </w:p>
        </w:tc>
        <w:tc>
          <w:tcPr>
            <w:tcW w:w="6237" w:type="dxa"/>
          </w:tcPr>
          <w:p w14:paraId="51AC87E4" w14:textId="77777777" w:rsidR="002A24BB" w:rsidRPr="007D66A3" w:rsidRDefault="002A24BB" w:rsidP="004F27A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006A58DE" w:rsidRPr="007D66A3">
              <w:rPr>
                <w:rFonts w:ascii="TH SarabunIT๙" w:hAnsi="TH SarabunIT๙" w:cs="TH SarabunIT๙"/>
                <w:sz w:val="32"/>
                <w:szCs w:val="32"/>
                <w:cs/>
                <w:lang w:bidi="th-TH"/>
              </w:rPr>
              <w:t xml:space="preserve">จัดตั้งและบริหารจัดการศูนย์พักพิงชั่วคราว </w:t>
            </w:r>
            <w:r w:rsidR="006A58DE" w:rsidRPr="007D66A3">
              <w:rPr>
                <w:rFonts w:ascii="TH SarabunIT๙" w:eastAsiaTheme="minorHAnsi" w:hAnsi="TH SarabunIT๙" w:cs="TH SarabunIT๙"/>
                <w:sz w:val="32"/>
                <w:szCs w:val="32"/>
                <w:cs/>
                <w:lang w:bidi="th-TH"/>
              </w:rPr>
              <w:t xml:space="preserve">(กรณีทีมีการอพยพ) </w:t>
            </w:r>
          </w:p>
          <w:p w14:paraId="62E603E7" w14:textId="77777777" w:rsidR="004F27A7" w:rsidRPr="007D66A3" w:rsidRDefault="002A24BB"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Theme="minorHAnsi" w:hAnsi="TH SarabunIT๙" w:cs="TH SarabunIT๙"/>
                <w:sz w:val="32"/>
                <w:szCs w:val="32"/>
                <w:cs/>
                <w:lang w:bidi="th-TH"/>
              </w:rPr>
              <w:t xml:space="preserve">- </w:t>
            </w:r>
            <w:r w:rsidR="006A58DE" w:rsidRPr="007D66A3">
              <w:rPr>
                <w:rFonts w:ascii="TH SarabunIT๙" w:eastAsiaTheme="minorHAnsi" w:hAnsi="TH SarabunIT๙" w:cs="TH SarabunIT๙"/>
                <w:sz w:val="32"/>
                <w:szCs w:val="32"/>
                <w:cs/>
                <w:lang w:bidi="th-TH"/>
              </w:rPr>
              <w:t>สนับสนุนทรัพยากรที่จำเป็นในการบริหารจัดการศูนย์พักพิงชั่วคราว</w:t>
            </w:r>
          </w:p>
          <w:p w14:paraId="2D309919" w14:textId="77777777" w:rsidR="008D441D" w:rsidRPr="007D66A3" w:rsidRDefault="002A24BB"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การบริหารจัดการศูนย์พักพิงชั่วคราวรายละเอียดตามข้อ 4.9</w:t>
            </w:r>
          </w:p>
          <w:p w14:paraId="3C6E284D" w14:textId="77777777" w:rsidR="00DB54A1" w:rsidRPr="007D66A3" w:rsidRDefault="00DB54A1"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690CF21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0B0D15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0A5D020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D22A7B2" w14:textId="77777777" w:rsidR="006A58D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4132198C" w14:textId="77777777" w:rsidTr="00317A33">
        <w:tc>
          <w:tcPr>
            <w:tcW w:w="959" w:type="dxa"/>
          </w:tcPr>
          <w:p w14:paraId="746CF8B5" w14:textId="77777777" w:rsidR="006528B9"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10</w:t>
            </w:r>
          </w:p>
        </w:tc>
        <w:tc>
          <w:tcPr>
            <w:tcW w:w="6237" w:type="dxa"/>
          </w:tcPr>
          <w:p w14:paraId="138E1C89" w14:textId="77777777" w:rsidR="00B33E54" w:rsidRPr="007D66A3" w:rsidRDefault="0031484F" w:rsidP="004F27A7">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ติดตามและประเมินสถานการณ์อย่าง</w:t>
            </w:r>
            <w:r w:rsidR="004F27A7" w:rsidRPr="007D66A3">
              <w:rPr>
                <w:rFonts w:ascii="TH SarabunIT๙" w:hAnsi="TH SarabunIT๙" w:cs="TH SarabunIT๙"/>
                <w:sz w:val="32"/>
                <w:szCs w:val="32"/>
                <w:cs/>
                <w:lang w:bidi="th-TH"/>
              </w:rPr>
              <w:t>ต่อเนื่อง</w:t>
            </w:r>
            <w:r w:rsidRPr="007D66A3">
              <w:rPr>
                <w:rFonts w:ascii="TH SarabunIT๙" w:hAnsi="TH SarabunIT๙" w:cs="TH SarabunIT๙"/>
                <w:sz w:val="32"/>
                <w:szCs w:val="32"/>
                <w:cs/>
                <w:lang w:bidi="th-TH"/>
              </w:rPr>
              <w:t xml:space="preserve"> พร้อม</w:t>
            </w:r>
            <w:r w:rsidR="006528B9" w:rsidRPr="007D66A3">
              <w:rPr>
                <w:rFonts w:ascii="TH SarabunIT๙" w:hAnsi="TH SarabunIT๙" w:cs="TH SarabunIT๙"/>
                <w:sz w:val="32"/>
                <w:szCs w:val="32"/>
                <w:cs/>
                <w:lang w:bidi="th-TH"/>
              </w:rPr>
              <w:t>สรุปสถานการณ์และรายงานให้ผู้อำนวยการจังหวัดทราบ</w:t>
            </w:r>
            <w:r w:rsidRPr="007D66A3">
              <w:rPr>
                <w:rFonts w:ascii="TH SarabunIT๙" w:hAnsi="TH SarabunIT๙" w:cs="TH SarabunIT๙"/>
                <w:sz w:val="32"/>
                <w:szCs w:val="32"/>
                <w:cs/>
                <w:lang w:bidi="th-TH"/>
              </w:rPr>
              <w:t xml:space="preserve">เป็นระยะๆ </w:t>
            </w:r>
          </w:p>
          <w:p w14:paraId="4DE97315" w14:textId="77777777" w:rsidR="008D441D" w:rsidRPr="007D66A3" w:rsidRDefault="008D441D" w:rsidP="004F27A7">
            <w:pPr>
              <w:jc w:val="thaiDistribute"/>
              <w:rPr>
                <w:rFonts w:ascii="TH SarabunIT๙" w:hAnsi="TH SarabunIT๙" w:cs="TH SarabunIT๙"/>
                <w:sz w:val="32"/>
                <w:szCs w:val="32"/>
                <w:cs/>
                <w:lang w:bidi="th-TH"/>
              </w:rPr>
            </w:pPr>
          </w:p>
        </w:tc>
        <w:tc>
          <w:tcPr>
            <w:tcW w:w="2268" w:type="dxa"/>
          </w:tcPr>
          <w:p w14:paraId="0FF0D92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25C67B1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4A6BF7D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B10DE6F"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40447617" w14:textId="77777777" w:rsidTr="00317A33">
        <w:tc>
          <w:tcPr>
            <w:tcW w:w="959" w:type="dxa"/>
          </w:tcPr>
          <w:p w14:paraId="3A0AE5CE" w14:textId="77777777" w:rsidR="006528B9" w:rsidRPr="007D66A3" w:rsidRDefault="008C4841" w:rsidP="008C4841">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1</w:t>
            </w:r>
          </w:p>
        </w:tc>
        <w:tc>
          <w:tcPr>
            <w:tcW w:w="6237" w:type="dxa"/>
          </w:tcPr>
          <w:p w14:paraId="4F1ED06C" w14:textId="77777777" w:rsidR="00F86327" w:rsidRPr="007D66A3" w:rsidRDefault="00276901"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กำหนดพื้นที่เตรียมปฏิบัติการ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w:t>
            </w:r>
            <w:r w:rsidR="00E4115F" w:rsidRPr="007D66A3">
              <w:rPr>
                <w:rFonts w:ascii="TH SarabunIT๙" w:eastAsiaTheme="minorHAnsi" w:hAnsi="TH SarabunIT๙" w:cs="TH SarabunIT๙"/>
                <w:sz w:val="32"/>
                <w:szCs w:val="32"/>
                <w:cs/>
                <w:lang w:bidi="th-TH"/>
              </w:rPr>
              <w:t xml:space="preserve">ซึ่งเป็นพื้นที่เตรียมปฏิบัติการจัดตั้งขึ้นเพื่อใช้เป็นสถานที่จัดเก็บและพักรอชั่วคราวของทรัพยากร (วัสดุอุปกรณ์ เครื่องมือ เครื่องจักกล ยานพาหนะ) ที่ได้มาและพร้อมใช้ เพื่อรอการสั่งใช้ทรัพยากร </w:t>
            </w:r>
          </w:p>
          <w:p w14:paraId="6C2EAF1A" w14:textId="77777777" w:rsidR="008D441D" w:rsidRPr="007D66A3" w:rsidRDefault="008D441D"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p>
        </w:tc>
        <w:tc>
          <w:tcPr>
            <w:tcW w:w="2268" w:type="dxa"/>
          </w:tcPr>
          <w:p w14:paraId="5600598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6785FA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2FA2C9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428D42B2"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276901" w:rsidRPr="007D66A3" w14:paraId="6B36829F" w14:textId="77777777" w:rsidTr="00317A33">
        <w:tc>
          <w:tcPr>
            <w:tcW w:w="959" w:type="dxa"/>
          </w:tcPr>
          <w:p w14:paraId="1D731884" w14:textId="77777777" w:rsidR="00276901" w:rsidRPr="007D66A3" w:rsidRDefault="00F8632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2</w:t>
            </w:r>
          </w:p>
        </w:tc>
        <w:tc>
          <w:tcPr>
            <w:tcW w:w="6237" w:type="dxa"/>
          </w:tcPr>
          <w:p w14:paraId="6380305B" w14:textId="77777777" w:rsidR="00DB54A1" w:rsidRPr="007D66A3" w:rsidRDefault="00276901"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hAnsi="TH SarabunIT๙" w:cs="TH SarabunIT๙"/>
                <w:sz w:val="32"/>
                <w:szCs w:val="32"/>
                <w:cs/>
                <w:lang w:bidi="th-TH"/>
              </w:rPr>
              <w:t>ระดมทรัพยากรเข้า</w:t>
            </w:r>
            <w:r w:rsidRPr="007D66A3">
              <w:rPr>
                <w:rFonts w:ascii="TH SarabunIT๙" w:eastAsiaTheme="minorHAnsi" w:hAnsi="TH SarabunIT๙" w:cs="TH SarabunIT๙"/>
                <w:sz w:val="32"/>
                <w:szCs w:val="32"/>
                <w:cs/>
                <w:lang w:bidi="th-TH"/>
              </w:rPr>
              <w:t>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w:t>
            </w:r>
            <w:r w:rsidR="00E4115F" w:rsidRPr="007D66A3">
              <w:rPr>
                <w:rFonts w:ascii="TH SarabunIT๙" w:eastAsiaTheme="minorHAnsi" w:hAnsi="TH SarabunIT๙" w:cs="TH SarabunIT๙"/>
                <w:sz w:val="32"/>
                <w:szCs w:val="32"/>
                <w:cs/>
                <w:lang w:bidi="th-TH"/>
              </w:rPr>
              <w:t>พร้อมทั้งจัดเตรียมวัสดุอุปกรณ์ เครื่องมือ เครื่องจักกล ยานพาหนะ ให้พร้อมใช้ตลอด 24 ชั่วโมง เพื่อรอการสั่งใช้เข้าสนับสนุน</w:t>
            </w:r>
            <w:r w:rsidR="00377583" w:rsidRPr="007D66A3">
              <w:rPr>
                <w:rFonts w:ascii="TH SarabunIT๙" w:eastAsiaTheme="minorHAnsi" w:hAnsi="TH SarabunIT๙" w:cs="TH SarabunIT๙"/>
                <w:sz w:val="32"/>
                <w:szCs w:val="32"/>
                <w:cs/>
                <w:lang w:bidi="th-TH"/>
              </w:rPr>
              <w:t>การปฏิบัติการในพื้นที่ประสบภัย</w:t>
            </w:r>
          </w:p>
        </w:tc>
        <w:tc>
          <w:tcPr>
            <w:tcW w:w="2268" w:type="dxa"/>
          </w:tcPr>
          <w:p w14:paraId="47CBF9E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7402EB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44D546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5AD0F73" w14:textId="77777777" w:rsidR="0027690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36054935" w14:textId="77777777" w:rsidTr="00317A33">
        <w:tc>
          <w:tcPr>
            <w:tcW w:w="959" w:type="dxa"/>
          </w:tcPr>
          <w:p w14:paraId="253DF16B" w14:textId="77777777" w:rsidR="006528B9"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3</w:t>
            </w:r>
          </w:p>
        </w:tc>
        <w:tc>
          <w:tcPr>
            <w:tcW w:w="6237" w:type="dxa"/>
          </w:tcPr>
          <w:p w14:paraId="54635FD3" w14:textId="77777777" w:rsidR="006528B9" w:rsidRPr="007D66A3" w:rsidRDefault="00276901"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กำหนด</w:t>
            </w:r>
            <w:r w:rsidR="006528B9" w:rsidRPr="007D66A3">
              <w:rPr>
                <w:rFonts w:ascii="TH SarabunIT๙" w:eastAsiaTheme="minorHAnsi" w:hAnsi="TH SarabunIT๙" w:cs="TH SarabunIT๙"/>
                <w:sz w:val="28"/>
                <w:szCs w:val="28"/>
                <w:cs/>
                <w:lang w:bidi="th-TH"/>
              </w:rPr>
              <w:t>และแบ่ง</w:t>
            </w:r>
            <w:r w:rsidRPr="007D66A3">
              <w:rPr>
                <w:rFonts w:ascii="TH SarabunIT๙" w:eastAsiaTheme="minorHAnsi" w:hAnsi="TH SarabunIT๙" w:cs="TH SarabunIT๙"/>
                <w:sz w:val="28"/>
                <w:szCs w:val="28"/>
                <w:cs/>
                <w:lang w:bidi="th-TH"/>
              </w:rPr>
              <w:t>โซน</w:t>
            </w:r>
            <w:r w:rsidR="006528B9" w:rsidRPr="007D66A3">
              <w:rPr>
                <w:rFonts w:ascii="TH SarabunIT๙" w:eastAsiaTheme="minorHAnsi" w:hAnsi="TH SarabunIT๙" w:cs="TH SarabunIT๙"/>
                <w:sz w:val="28"/>
                <w:szCs w:val="28"/>
                <w:cs/>
                <w:lang w:bidi="th-TH"/>
              </w:rPr>
              <w:t>พื้นที่</w:t>
            </w:r>
            <w:r w:rsidRPr="007D66A3">
              <w:rPr>
                <w:rFonts w:ascii="TH SarabunIT๙" w:eastAsiaTheme="minorHAnsi" w:hAnsi="TH SarabunIT๙" w:cs="TH SarabunIT๙"/>
                <w:sz w:val="28"/>
                <w:szCs w:val="28"/>
                <w:cs/>
                <w:lang w:bidi="th-TH"/>
              </w:rPr>
              <w:t>ใน</w:t>
            </w:r>
            <w:r w:rsidR="006528B9" w:rsidRPr="007D66A3">
              <w:rPr>
                <w:rFonts w:ascii="TH SarabunIT๙" w:eastAsiaTheme="minorHAnsi" w:hAnsi="TH SarabunIT๙" w:cs="TH SarabunIT๙"/>
                <w:sz w:val="28"/>
                <w:szCs w:val="28"/>
                <w:cs/>
                <w:lang w:bidi="th-TH"/>
              </w:rPr>
              <w:t>การ</w:t>
            </w:r>
            <w:r w:rsidRPr="007D66A3">
              <w:rPr>
                <w:rFonts w:ascii="TH SarabunIT๙" w:eastAsiaTheme="minorHAnsi" w:hAnsi="TH SarabunIT๙" w:cs="TH SarabunIT๙"/>
                <w:sz w:val="28"/>
                <w:szCs w:val="28"/>
                <w:cs/>
                <w:lang w:bidi="th-TH"/>
              </w:rPr>
              <w:t>สนับสนุนการ</w:t>
            </w:r>
            <w:r w:rsidR="006528B9" w:rsidRPr="007D66A3">
              <w:rPr>
                <w:rFonts w:ascii="TH SarabunIT๙" w:eastAsiaTheme="minorHAnsi" w:hAnsi="TH SarabunIT๙" w:cs="TH SarabunIT๙"/>
                <w:sz w:val="28"/>
                <w:szCs w:val="28"/>
                <w:cs/>
                <w:lang w:bidi="th-TH"/>
              </w:rPr>
              <w:t xml:space="preserve">เผชิญเหตุ </w:t>
            </w:r>
            <w:r w:rsidRPr="007D66A3">
              <w:rPr>
                <w:rFonts w:ascii="TH SarabunIT๙" w:eastAsiaTheme="minorHAnsi" w:hAnsi="TH SarabunIT๙" w:cs="TH SarabunIT๙"/>
                <w:sz w:val="28"/>
                <w:szCs w:val="28"/>
                <w:cs/>
                <w:lang w:bidi="th-TH"/>
              </w:rPr>
              <w:t>ออก</w:t>
            </w:r>
            <w:r w:rsidR="004F398A" w:rsidRPr="007D66A3">
              <w:rPr>
                <w:rFonts w:ascii="TH SarabunIT๙" w:eastAsiaTheme="minorHAnsi" w:hAnsi="TH SarabunIT๙" w:cs="TH SarabunIT๙"/>
                <w:sz w:val="28"/>
                <w:szCs w:val="28"/>
                <w:cs/>
                <w:lang w:bidi="th-TH"/>
              </w:rPr>
              <w:t xml:space="preserve">เป็น  5 </w:t>
            </w:r>
            <w:r w:rsidR="006528B9" w:rsidRPr="007D66A3">
              <w:rPr>
                <w:rFonts w:ascii="TH SarabunIT๙" w:eastAsiaTheme="minorHAnsi" w:hAnsi="TH SarabunIT๙" w:cs="TH SarabunIT๙"/>
                <w:sz w:val="28"/>
                <w:szCs w:val="28"/>
                <w:cs/>
                <w:lang w:bidi="th-TH"/>
              </w:rPr>
              <w:t>โซน ประกอบด้วย</w:t>
            </w:r>
          </w:p>
          <w:p w14:paraId="03600636" w14:textId="77777777" w:rsidR="004F398A"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๑ ได้แก่ ตำบล</w:t>
            </w:r>
            <w:r w:rsidR="004F398A" w:rsidRPr="007D66A3">
              <w:rPr>
                <w:rFonts w:ascii="TH SarabunIT๙" w:eastAsiaTheme="minorHAnsi" w:hAnsi="TH SarabunIT๙" w:cs="TH SarabunIT๙"/>
                <w:sz w:val="28"/>
                <w:szCs w:val="28"/>
                <w:lang w:bidi="th-TH"/>
              </w:rPr>
              <w:t xml:space="preserve">  </w:t>
            </w:r>
            <w:r w:rsidR="004F398A" w:rsidRPr="007D66A3">
              <w:rPr>
                <w:rFonts w:ascii="TH SarabunIT๙" w:eastAsiaTheme="minorHAnsi" w:hAnsi="TH SarabunIT๙" w:cs="TH SarabunIT๙"/>
                <w:sz w:val="28"/>
                <w:szCs w:val="28"/>
                <w:cs/>
                <w:lang w:bidi="th-TH"/>
              </w:rPr>
              <w:t>พนมไพร</w:t>
            </w:r>
          </w:p>
          <w:p w14:paraId="15DAEFF4" w14:textId="77777777"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2 ได้แก่ ตำบล</w:t>
            </w:r>
            <w:r w:rsidR="004F398A" w:rsidRPr="007D66A3">
              <w:rPr>
                <w:rFonts w:ascii="TH SarabunIT๙" w:eastAsiaTheme="minorHAnsi" w:hAnsi="TH SarabunIT๙" w:cs="TH SarabunIT๙"/>
                <w:sz w:val="28"/>
                <w:szCs w:val="28"/>
                <w:cs/>
                <w:lang w:bidi="th-TH"/>
              </w:rPr>
              <w:t xml:space="preserve">  นานวล</w:t>
            </w:r>
            <w:r w:rsidRPr="007D66A3">
              <w:rPr>
                <w:rFonts w:ascii="TH SarabunIT๙" w:eastAsiaTheme="minorHAnsi" w:hAnsi="TH SarabunIT๙" w:cs="TH SarabunIT๙"/>
                <w:sz w:val="28"/>
                <w:szCs w:val="28"/>
                <w:cs/>
                <w:lang w:bidi="th-TH"/>
              </w:rPr>
              <w:t xml:space="preserve"> </w:t>
            </w:r>
          </w:p>
          <w:p w14:paraId="0B342F2C" w14:textId="77777777"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โซนที่ 3 ได้แก่ ตำบล</w:t>
            </w:r>
            <w:r w:rsidR="004F398A" w:rsidRPr="007D66A3">
              <w:rPr>
                <w:rFonts w:ascii="TH SarabunIT๙" w:eastAsiaTheme="minorHAnsi" w:hAnsi="TH SarabunIT๙" w:cs="TH SarabunIT๙"/>
                <w:sz w:val="28"/>
                <w:szCs w:val="28"/>
                <w:cs/>
                <w:lang w:bidi="th-TH"/>
              </w:rPr>
              <w:t xml:space="preserve">  แสนสุข</w:t>
            </w:r>
            <w:r w:rsidRPr="007D66A3">
              <w:rPr>
                <w:rFonts w:ascii="TH SarabunIT๙" w:eastAsiaTheme="minorHAnsi" w:hAnsi="TH SarabunIT๙" w:cs="TH SarabunIT๙"/>
                <w:sz w:val="28"/>
                <w:szCs w:val="28"/>
                <w:cs/>
                <w:lang w:bidi="th-TH"/>
              </w:rPr>
              <w:t xml:space="preserve"> </w:t>
            </w:r>
          </w:p>
          <w:p w14:paraId="6C02620E" w14:textId="77777777" w:rsidR="004F398A"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โซนที่ 4 ได้แก่ ตำบล</w:t>
            </w:r>
            <w:r w:rsidR="004F398A" w:rsidRPr="007D66A3">
              <w:rPr>
                <w:rFonts w:ascii="TH SarabunIT๙" w:eastAsiaTheme="minorHAnsi" w:hAnsi="TH SarabunIT๙" w:cs="TH SarabunIT๙"/>
                <w:sz w:val="28"/>
                <w:szCs w:val="28"/>
                <w:cs/>
                <w:lang w:bidi="th-TH"/>
              </w:rPr>
              <w:t xml:space="preserve">  โคกสว่าง</w:t>
            </w:r>
          </w:p>
          <w:p w14:paraId="3278A055" w14:textId="77777777"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004F398A" w:rsidRPr="007D66A3">
              <w:rPr>
                <w:rFonts w:ascii="TH SarabunIT๙" w:eastAsiaTheme="minorHAnsi" w:hAnsi="TH SarabunIT๙" w:cs="TH SarabunIT๙"/>
                <w:sz w:val="28"/>
                <w:szCs w:val="28"/>
                <w:cs/>
                <w:lang w:bidi="th-TH"/>
              </w:rPr>
              <w:t xml:space="preserve">     โซนที่ 5 ได้แก่ ตำบล  โพธิ์ใหญ่</w:t>
            </w:r>
          </w:p>
          <w:p w14:paraId="58ABB06C" w14:textId="77777777" w:rsidR="00DB54A1"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cs/>
                <w:lang w:bidi="th-TH"/>
              </w:rPr>
            </w:pPr>
            <w:r w:rsidRPr="007D66A3">
              <w:rPr>
                <w:rFonts w:ascii="TH SarabunIT๙" w:eastAsiaTheme="minorHAnsi" w:hAnsi="TH SarabunIT๙" w:cs="TH SarabunIT๙"/>
                <w:sz w:val="28"/>
                <w:szCs w:val="28"/>
                <w:cs/>
                <w:lang w:bidi="th-TH"/>
              </w:rPr>
              <w:t xml:space="preserve">หมายเหตุ </w:t>
            </w:r>
            <w:r w:rsidRPr="007D66A3">
              <w:rPr>
                <w:rFonts w:ascii="TH SarabunIT๙" w:eastAsiaTheme="minorHAnsi" w:hAnsi="TH SarabunIT๙" w:cs="TH SarabunIT๙"/>
                <w:sz w:val="28"/>
                <w:szCs w:val="28"/>
                <w:lang w:bidi="th-TH"/>
              </w:rPr>
              <w:t>:</w:t>
            </w:r>
            <w:r w:rsidRPr="007D66A3">
              <w:rPr>
                <w:rFonts w:ascii="TH SarabunIT๙" w:eastAsiaTheme="minorHAnsi" w:hAnsi="TH SarabunIT๙" w:cs="TH SarabunIT๙"/>
                <w:sz w:val="28"/>
                <w:szCs w:val="28"/>
                <w:cs/>
                <w:lang w:bidi="th-TH"/>
              </w:rPr>
              <w:t xml:space="preserve"> </w:t>
            </w:r>
            <w:r w:rsidR="00276901" w:rsidRPr="007D66A3">
              <w:rPr>
                <w:rFonts w:ascii="TH SarabunIT๙" w:eastAsiaTheme="minorHAnsi" w:hAnsi="TH SarabunIT๙" w:cs="TH SarabunIT๙"/>
                <w:sz w:val="28"/>
                <w:szCs w:val="28"/>
                <w:cs/>
                <w:lang w:bidi="th-TH"/>
              </w:rPr>
              <w:t>สามารถ</w:t>
            </w:r>
            <w:r w:rsidRPr="007D66A3">
              <w:rPr>
                <w:rFonts w:ascii="TH SarabunIT๙" w:eastAsiaTheme="minorHAnsi" w:hAnsi="TH SarabunIT๙" w:cs="TH SarabunIT๙"/>
                <w:sz w:val="28"/>
                <w:szCs w:val="28"/>
                <w:cs/>
                <w:lang w:bidi="th-TH"/>
              </w:rPr>
              <w:t>ปรับ</w:t>
            </w:r>
            <w:r w:rsidR="00276901" w:rsidRPr="007D66A3">
              <w:rPr>
                <w:rFonts w:ascii="TH SarabunIT๙" w:eastAsiaTheme="minorHAnsi" w:hAnsi="TH SarabunIT๙" w:cs="TH SarabunIT๙"/>
                <w:sz w:val="28"/>
                <w:szCs w:val="28"/>
                <w:cs/>
                <w:lang w:bidi="th-TH"/>
              </w:rPr>
              <w:t>โซนพื้นที่</w:t>
            </w:r>
            <w:r w:rsidRPr="007D66A3">
              <w:rPr>
                <w:rFonts w:ascii="TH SarabunIT๙" w:eastAsiaTheme="minorHAnsi" w:hAnsi="TH SarabunIT๙" w:cs="TH SarabunIT๙"/>
                <w:sz w:val="28"/>
                <w:szCs w:val="28"/>
                <w:cs/>
                <w:lang w:bidi="th-TH"/>
              </w:rPr>
              <w:t>ได้ตามสถานการณ์</w:t>
            </w:r>
            <w:r w:rsidR="00276901" w:rsidRPr="007D66A3">
              <w:rPr>
                <w:rFonts w:ascii="TH SarabunIT๙" w:hAnsi="TH SarabunIT๙" w:cs="TH SarabunIT๙"/>
                <w:sz w:val="28"/>
                <w:szCs w:val="28"/>
                <w:cs/>
                <w:lang w:bidi="th-TH"/>
              </w:rPr>
              <w:t>และขนาดของพื้นที่</w:t>
            </w:r>
          </w:p>
        </w:tc>
        <w:tc>
          <w:tcPr>
            <w:tcW w:w="2268" w:type="dxa"/>
          </w:tcPr>
          <w:p w14:paraId="4D9C0D6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6BA1C8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CE53C2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6141D7EB"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A569FE" w:rsidRPr="007D66A3" w14:paraId="1AB3E114" w14:textId="77777777" w:rsidTr="00317A33">
        <w:tc>
          <w:tcPr>
            <w:tcW w:w="959" w:type="dxa"/>
          </w:tcPr>
          <w:p w14:paraId="03D6533E" w14:textId="77777777" w:rsidR="00A569FE"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1</w:t>
            </w:r>
            <w:r w:rsidR="00B62046" w:rsidRPr="007D66A3">
              <w:rPr>
                <w:rFonts w:ascii="TH SarabunIT๙" w:hAnsi="TH SarabunIT๙" w:cs="TH SarabunIT๙"/>
                <w:sz w:val="32"/>
                <w:szCs w:val="32"/>
                <w:cs/>
                <w:lang w:bidi="th-TH"/>
              </w:rPr>
              <w:t>4</w:t>
            </w:r>
          </w:p>
        </w:tc>
        <w:tc>
          <w:tcPr>
            <w:tcW w:w="6237" w:type="dxa"/>
          </w:tcPr>
          <w:p w14:paraId="504434F5" w14:textId="77777777" w:rsidR="00DB54A1" w:rsidRPr="007D66A3" w:rsidRDefault="00A569FE" w:rsidP="008D441D">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pacing w:val="-4"/>
                <w:sz w:val="28"/>
                <w:szCs w:val="28"/>
                <w:cs/>
                <w:lang w:bidi="th-TH"/>
              </w:rPr>
              <w:t>ประสาน</w:t>
            </w:r>
            <w:r w:rsidR="008D441D" w:rsidRPr="007D66A3">
              <w:rPr>
                <w:rFonts w:ascii="TH SarabunIT๙" w:eastAsiaTheme="minorHAnsi" w:hAnsi="TH SarabunIT๙" w:cs="TH SarabunIT๙"/>
                <w:sz w:val="28"/>
                <w:szCs w:val="28"/>
                <w:cs/>
                <w:lang w:bidi="th-TH"/>
              </w:rPr>
              <w:t>การปฏิบัติกับ</w:t>
            </w:r>
            <w:r w:rsidR="00377583" w:rsidRPr="007D66A3">
              <w:rPr>
                <w:rFonts w:ascii="TH SarabunIT๙" w:eastAsiaTheme="minorHAnsi" w:hAnsi="TH SarabunIT๙" w:cs="TH SarabunIT๙"/>
                <w:sz w:val="28"/>
                <w:szCs w:val="28"/>
                <w:cs/>
                <w:lang w:bidi="th-TH"/>
              </w:rPr>
              <w:t xml:space="preserve">องค์กรปกครองส่วนท้องถิ่นแห่งพื้นที่ที่เกิดภัย </w:t>
            </w:r>
            <w:r w:rsidRPr="007D66A3">
              <w:rPr>
                <w:rFonts w:ascii="TH SarabunIT๙" w:eastAsiaTheme="minorHAnsi" w:hAnsi="TH SarabunIT๙" w:cs="TH SarabunIT๙"/>
                <w:sz w:val="28"/>
                <w:szCs w:val="28"/>
                <w:cs/>
                <w:lang w:bidi="th-TH"/>
              </w:rPr>
              <w:t>เพื่อ</w:t>
            </w:r>
            <w:r w:rsidR="008D441D" w:rsidRPr="007D66A3">
              <w:rPr>
                <w:rFonts w:ascii="TH SarabunIT๙" w:eastAsiaTheme="minorHAnsi" w:hAnsi="TH SarabunIT๙" w:cs="TH SarabunIT๙"/>
                <w:sz w:val="28"/>
                <w:szCs w:val="28"/>
                <w:cs/>
                <w:lang w:bidi="th-TH"/>
              </w:rPr>
              <w:t>ประสาน ติดตาม และสนับสนุนการจัดการสาธารณภัยในพื้นที่</w:t>
            </w:r>
            <w:r w:rsidR="00377583" w:rsidRPr="007D66A3">
              <w:rPr>
                <w:rFonts w:ascii="TH SarabunIT๙" w:eastAsiaTheme="minorHAnsi" w:hAnsi="TH SarabunIT๙" w:cs="TH SarabunIT๙"/>
                <w:sz w:val="28"/>
                <w:szCs w:val="28"/>
                <w:cs/>
                <w:lang w:bidi="th-TH"/>
              </w:rPr>
              <w:t xml:space="preserve"> </w:t>
            </w:r>
          </w:p>
        </w:tc>
        <w:tc>
          <w:tcPr>
            <w:tcW w:w="2268" w:type="dxa"/>
          </w:tcPr>
          <w:p w14:paraId="63B0872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063CB49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61E8AFC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36ACB54B"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9D446F" w:rsidRPr="007D66A3" w14:paraId="299F87F3" w14:textId="77777777" w:rsidTr="00317A33">
        <w:tc>
          <w:tcPr>
            <w:tcW w:w="959" w:type="dxa"/>
          </w:tcPr>
          <w:p w14:paraId="01CE8626" w14:textId="77777777" w:rsidR="009D446F"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5</w:t>
            </w:r>
          </w:p>
        </w:tc>
        <w:tc>
          <w:tcPr>
            <w:tcW w:w="6237" w:type="dxa"/>
          </w:tcPr>
          <w:p w14:paraId="6AFD1706" w14:textId="77777777" w:rsidR="009D446F" w:rsidRPr="007D66A3" w:rsidRDefault="00377583"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hAnsi="TH SarabunIT๙" w:cs="TH SarabunIT๙"/>
                <w:sz w:val="28"/>
                <w:szCs w:val="28"/>
                <w:cs/>
                <w:lang w:bidi="th-TH"/>
              </w:rPr>
              <w:t xml:space="preserve">-  </w:t>
            </w:r>
            <w:r w:rsidR="00A569FE" w:rsidRPr="007D66A3">
              <w:rPr>
                <w:rFonts w:ascii="TH SarabunIT๙" w:hAnsi="TH SarabunIT๙" w:cs="TH SarabunIT๙"/>
                <w:sz w:val="28"/>
                <w:szCs w:val="28"/>
                <w:cs/>
                <w:lang w:bidi="th-TH"/>
              </w:rPr>
              <w:t>ปกป้องสถานที่สำคัญ</w:t>
            </w:r>
            <w:r w:rsidR="00734501" w:rsidRPr="007D66A3">
              <w:rPr>
                <w:rFonts w:ascii="TH SarabunIT๙" w:eastAsiaTheme="minorHAnsi" w:hAnsi="TH SarabunIT๙" w:cs="TH SarabunIT๙"/>
                <w:sz w:val="28"/>
                <w:szCs w:val="28"/>
                <w:cs/>
                <w:lang w:bidi="th-TH"/>
              </w:rPr>
              <w:t xml:space="preserve"> </w:t>
            </w:r>
            <w:r w:rsidR="00A569FE" w:rsidRPr="007D66A3">
              <w:rPr>
                <w:rFonts w:ascii="TH SarabunIT๙" w:eastAsiaTheme="minorHAnsi" w:hAnsi="TH SarabunIT๙" w:cs="TH SarabunIT๙"/>
                <w:sz w:val="28"/>
                <w:szCs w:val="28"/>
                <w:cs/>
                <w:lang w:bidi="th-TH"/>
              </w:rPr>
              <w:t xml:space="preserve">เช่น โรงพยาบาล  โรงเรียน วัด เขตพระราชฐาน แหล่งโบราณสถาน </w:t>
            </w:r>
            <w:r w:rsidR="006842AD" w:rsidRPr="007D66A3">
              <w:rPr>
                <w:rFonts w:ascii="TH SarabunIT๙" w:eastAsiaTheme="minorHAnsi" w:hAnsi="TH SarabunIT๙" w:cs="TH SarabunIT๙"/>
                <w:sz w:val="28"/>
                <w:szCs w:val="28"/>
                <w:cs/>
                <w:lang w:bidi="th-TH"/>
              </w:rPr>
              <w:t xml:space="preserve">(ถ้ามี) </w:t>
            </w:r>
            <w:r w:rsidR="00A569FE" w:rsidRPr="007D66A3">
              <w:rPr>
                <w:rFonts w:ascii="TH SarabunIT๙" w:eastAsiaTheme="minorHAnsi" w:hAnsi="TH SarabunIT๙" w:cs="TH SarabunIT๙"/>
                <w:sz w:val="28"/>
                <w:szCs w:val="28"/>
                <w:cs/>
                <w:lang w:bidi="th-TH"/>
              </w:rPr>
              <w:t>เป็นต้น</w:t>
            </w:r>
          </w:p>
          <w:p w14:paraId="0A693C5E" w14:textId="77777777" w:rsidR="00DB54A1" w:rsidRPr="007D66A3" w:rsidRDefault="00377583" w:rsidP="00703261">
            <w:pPr>
              <w:tabs>
                <w:tab w:val="left" w:pos="426"/>
                <w:tab w:val="left" w:pos="884"/>
                <w:tab w:val="left" w:pos="1309"/>
              </w:tabs>
              <w:jc w:val="thaiDistribute"/>
              <w:rPr>
                <w:rFonts w:ascii="TH SarabunIT๙" w:eastAsiaTheme="minorHAnsi" w:hAnsi="TH SarabunIT๙" w:cs="TH SarabunIT๙"/>
                <w:spacing w:val="-4"/>
                <w:sz w:val="28"/>
                <w:szCs w:val="28"/>
                <w:cs/>
                <w:lang w:bidi="th-TH"/>
              </w:rPr>
            </w:pPr>
            <w:r w:rsidRPr="007D66A3">
              <w:rPr>
                <w:rFonts w:ascii="TH SarabunIT๙" w:eastAsiaTheme="minorHAnsi" w:hAnsi="TH SarabunIT๙" w:cs="TH SarabunIT๙"/>
                <w:spacing w:val="-10"/>
                <w:sz w:val="28"/>
                <w:szCs w:val="28"/>
                <w:cs/>
                <w:lang w:bidi="th-TH"/>
              </w:rPr>
              <w:t xml:space="preserve">-  </w:t>
            </w:r>
            <w:r w:rsidRPr="007D66A3">
              <w:rPr>
                <w:rFonts w:ascii="TH SarabunIT๙" w:hAnsi="TH SarabunIT๙" w:cs="TH SarabunIT๙"/>
                <w:sz w:val="28"/>
                <w:szCs w:val="28"/>
                <w:cs/>
                <w:lang w:bidi="th-TH"/>
              </w:rPr>
              <w:t>ปกป้องระบบสาธารณูปโภค</w:t>
            </w: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cs/>
                <w:lang w:bidi="th-TH"/>
              </w:rPr>
              <w:t>เช่น ระบบไฟฟ้า  ระบบประปา</w:t>
            </w:r>
            <w:r w:rsidRPr="007D66A3">
              <w:rPr>
                <w:rFonts w:ascii="TH SarabunIT๙" w:eastAsiaTheme="minorHAnsi" w:hAnsi="TH SarabunIT๙" w:cs="TH SarabunIT๙"/>
                <w:spacing w:val="-4"/>
                <w:sz w:val="28"/>
                <w:szCs w:val="28"/>
                <w:lang w:bidi="th-TH"/>
              </w:rPr>
              <w:t xml:space="preserve"> </w:t>
            </w:r>
            <w:r w:rsidRPr="007D66A3">
              <w:rPr>
                <w:rFonts w:ascii="TH SarabunIT๙" w:eastAsiaTheme="minorHAnsi" w:hAnsi="TH SarabunIT๙" w:cs="TH SarabunIT๙"/>
                <w:spacing w:val="-4"/>
                <w:sz w:val="28"/>
                <w:szCs w:val="28"/>
                <w:cs/>
                <w:lang w:bidi="th-TH"/>
              </w:rPr>
              <w:t>เป็นต้น</w:t>
            </w:r>
          </w:p>
        </w:tc>
        <w:tc>
          <w:tcPr>
            <w:tcW w:w="2268" w:type="dxa"/>
          </w:tcPr>
          <w:p w14:paraId="023D9E0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10E3DE5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10D47B42"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42895570" w14:textId="77777777" w:rsidR="009D446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763417" w:rsidRPr="007D66A3" w14:paraId="3005CB26" w14:textId="77777777" w:rsidTr="00317A33">
        <w:tc>
          <w:tcPr>
            <w:tcW w:w="959" w:type="dxa"/>
          </w:tcPr>
          <w:p w14:paraId="682F3C15" w14:textId="77777777" w:rsidR="00763417"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6</w:t>
            </w:r>
          </w:p>
        </w:tc>
        <w:tc>
          <w:tcPr>
            <w:tcW w:w="6237" w:type="dxa"/>
          </w:tcPr>
          <w:p w14:paraId="7720E46A" w14:textId="77777777" w:rsidR="00DB54A1" w:rsidRPr="007D66A3" w:rsidRDefault="00763417" w:rsidP="00377583">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z w:val="28"/>
                <w:szCs w:val="28"/>
                <w:cs/>
                <w:lang w:bidi="th-TH"/>
              </w:rPr>
              <w:t>ประสาน</w:t>
            </w:r>
            <w:r w:rsidR="00377583" w:rsidRPr="007D66A3">
              <w:rPr>
                <w:rFonts w:ascii="TH SarabunIT๙" w:eastAsiaTheme="minorHAnsi" w:hAnsi="TH SarabunIT๙" w:cs="TH SarabunIT๙"/>
                <w:sz w:val="28"/>
                <w:szCs w:val="28"/>
                <w:cs/>
                <w:lang w:bidi="th-TH"/>
              </w:rPr>
              <w:t>องค์กรปกครองส่วนท้องถิ่นแห่งพื้นที่ เพื่อ</w:t>
            </w:r>
            <w:r w:rsidRPr="007D66A3">
              <w:rPr>
                <w:rFonts w:ascii="TH SarabunIT๙" w:eastAsiaTheme="minorHAnsi" w:hAnsi="TH SarabunIT๙" w:cs="TH SarabunIT๙"/>
                <w:sz w:val="28"/>
                <w:szCs w:val="28"/>
                <w:cs/>
                <w:lang w:bidi="th-TH"/>
              </w:rPr>
              <w:t>รับ</w:t>
            </w:r>
            <w:r w:rsidR="00377583" w:rsidRPr="007D66A3">
              <w:rPr>
                <w:rFonts w:ascii="TH SarabunIT๙" w:eastAsiaTheme="minorHAnsi" w:hAnsi="TH SarabunIT๙" w:cs="TH SarabunIT๙"/>
                <w:sz w:val="28"/>
                <w:szCs w:val="28"/>
                <w:cs/>
                <w:lang w:bidi="th-TH"/>
              </w:rPr>
              <w:t>ทราบ</w:t>
            </w:r>
            <w:r w:rsidRPr="007D66A3">
              <w:rPr>
                <w:rFonts w:ascii="TH SarabunIT๙" w:eastAsiaTheme="minorHAnsi" w:hAnsi="TH SarabunIT๙" w:cs="TH SarabunIT๙"/>
                <w:sz w:val="28"/>
                <w:szCs w:val="28"/>
                <w:cs/>
                <w:lang w:bidi="th-TH"/>
              </w:rPr>
              <w:t>ข้อมูลความเสียหาย</w:t>
            </w:r>
            <w:r w:rsidR="00AE1998" w:rsidRPr="007D66A3">
              <w:rPr>
                <w:rFonts w:ascii="TH SarabunIT๙" w:eastAsiaTheme="minorHAnsi" w:hAnsi="TH SarabunIT๙" w:cs="TH SarabunIT๙"/>
                <w:sz w:val="28"/>
                <w:szCs w:val="28"/>
                <w:cs/>
                <w:lang w:bidi="th-TH"/>
              </w:rPr>
              <w:t>และ</w:t>
            </w:r>
            <w:r w:rsidRPr="007D66A3">
              <w:rPr>
                <w:rFonts w:ascii="TH SarabunIT๙" w:eastAsiaTheme="minorHAnsi" w:hAnsi="TH SarabunIT๙" w:cs="TH SarabunIT๙"/>
                <w:sz w:val="28"/>
                <w:szCs w:val="28"/>
                <w:cs/>
                <w:lang w:bidi="th-TH"/>
              </w:rPr>
              <w:t>ความต้องการเบื้องต้น</w:t>
            </w:r>
            <w:r w:rsidR="00377583" w:rsidRPr="007D66A3">
              <w:rPr>
                <w:rFonts w:ascii="TH SarabunIT๙" w:hAnsi="TH SarabunIT๙" w:cs="TH SarabunIT๙"/>
                <w:sz w:val="28"/>
                <w:szCs w:val="28"/>
                <w:lang w:bidi="th-TH"/>
              </w:rPr>
              <w:t xml:space="preserve"> </w:t>
            </w:r>
            <w:r w:rsidR="00377583" w:rsidRPr="007D66A3">
              <w:rPr>
                <w:rFonts w:ascii="TH SarabunIT๙" w:hAnsi="TH SarabunIT๙" w:cs="TH SarabunIT๙"/>
                <w:sz w:val="28"/>
                <w:szCs w:val="28"/>
                <w:cs/>
                <w:lang w:bidi="th-TH"/>
              </w:rPr>
              <w:t>และวางแผนสนับสนุนการเผชิญเหตุ</w:t>
            </w:r>
            <w:r w:rsidR="00377583" w:rsidRPr="007D66A3">
              <w:rPr>
                <w:rFonts w:ascii="TH SarabunIT๙" w:hAnsi="TH SarabunIT๙" w:cs="TH SarabunIT๙"/>
                <w:spacing w:val="-8"/>
                <w:sz w:val="28"/>
                <w:szCs w:val="28"/>
                <w:lang w:bidi="th-TH"/>
              </w:rPr>
              <w:t xml:space="preserve"> </w:t>
            </w:r>
            <w:r w:rsidR="006A58DE" w:rsidRPr="007D66A3">
              <w:rPr>
                <w:rFonts w:ascii="TH SarabunIT๙" w:hAnsi="TH SarabunIT๙" w:cs="TH SarabunIT๙"/>
                <w:spacing w:val="-8"/>
                <w:sz w:val="28"/>
                <w:szCs w:val="28"/>
                <w:cs/>
                <w:lang w:bidi="th-TH"/>
              </w:rPr>
              <w:t>ตามที่</w:t>
            </w:r>
            <w:r w:rsidR="006A58DE" w:rsidRPr="007D66A3">
              <w:rPr>
                <w:rFonts w:ascii="TH SarabunIT๙" w:eastAsiaTheme="minorHAnsi" w:hAnsi="TH SarabunIT๙" w:cs="TH SarabunIT๙"/>
                <w:spacing w:val="-8"/>
                <w:sz w:val="28"/>
                <w:szCs w:val="28"/>
                <w:cs/>
                <w:lang w:bidi="th-TH"/>
              </w:rPr>
              <w:t>องค์กรปกครองส่วนท้องถิ่น</w:t>
            </w:r>
            <w:r w:rsidR="006A58DE" w:rsidRPr="007D66A3">
              <w:rPr>
                <w:rFonts w:ascii="TH SarabunIT๙" w:hAnsi="TH SarabunIT๙" w:cs="TH SarabunIT๙"/>
                <w:spacing w:val="-8"/>
                <w:sz w:val="28"/>
                <w:szCs w:val="28"/>
                <w:cs/>
                <w:lang w:bidi="th-TH"/>
              </w:rPr>
              <w:t>ร้องขอรับการสนับสนุน ทั้งด้านกำลังพล</w:t>
            </w:r>
            <w:r w:rsidR="006A58DE" w:rsidRPr="007D66A3">
              <w:rPr>
                <w:rFonts w:ascii="TH SarabunIT๙" w:hAnsi="TH SarabunIT๙" w:cs="TH SarabunIT๙"/>
                <w:sz w:val="28"/>
                <w:szCs w:val="28"/>
                <w:cs/>
                <w:lang w:bidi="th-TH"/>
              </w:rPr>
              <w:t xml:space="preserve"> น้ำ อาหารปัจจัยสี่ที่จำเป็น การรักษาพยาบาล </w:t>
            </w:r>
            <w:r w:rsidR="006A58DE" w:rsidRPr="007D66A3">
              <w:rPr>
                <w:rFonts w:ascii="TH SarabunIT๙" w:eastAsiaTheme="minorHAnsi" w:hAnsi="TH SarabunIT๙" w:cs="TH SarabunIT๙"/>
                <w:sz w:val="28"/>
                <w:szCs w:val="28"/>
                <w:cs/>
                <w:lang w:bidi="th-TH"/>
              </w:rPr>
              <w:t>และเตรียมสถานพยาบาลสำรองให้เพียงพอ</w:t>
            </w:r>
            <w:r w:rsidR="006A58DE" w:rsidRPr="007D66A3">
              <w:rPr>
                <w:rFonts w:ascii="TH SarabunIT๙" w:hAnsi="TH SarabunIT๙" w:cs="TH SarabunIT๙"/>
                <w:spacing w:val="-8"/>
                <w:sz w:val="28"/>
                <w:szCs w:val="28"/>
                <w:cs/>
                <w:lang w:bidi="th-TH"/>
              </w:rPr>
              <w:t xml:space="preserve"> </w:t>
            </w:r>
            <w:r w:rsidR="00377583" w:rsidRPr="007D66A3">
              <w:rPr>
                <w:rFonts w:ascii="TH SarabunIT๙" w:hAnsi="TH SarabunIT๙" w:cs="TH SarabunIT๙"/>
                <w:spacing w:val="-8"/>
                <w:sz w:val="28"/>
                <w:szCs w:val="28"/>
                <w:cs/>
                <w:lang w:bidi="th-TH"/>
              </w:rPr>
              <w:t>โดย</w:t>
            </w:r>
            <w:r w:rsidR="006A58DE" w:rsidRPr="007D66A3">
              <w:rPr>
                <w:rFonts w:ascii="TH SarabunIT๙" w:hAnsi="TH SarabunIT๙" w:cs="TH SarabunIT๙"/>
                <w:spacing w:val="-8"/>
                <w:sz w:val="28"/>
                <w:szCs w:val="28"/>
                <w:cs/>
                <w:lang w:bidi="th-TH"/>
              </w:rPr>
              <w:t>การ</w:t>
            </w:r>
            <w:r w:rsidR="00377583" w:rsidRPr="007D66A3">
              <w:rPr>
                <w:rFonts w:ascii="TH SarabunIT๙" w:eastAsiaTheme="minorHAnsi" w:hAnsi="TH SarabunIT๙" w:cs="TH SarabunIT๙"/>
                <w:sz w:val="28"/>
                <w:szCs w:val="28"/>
                <w:cs/>
                <w:lang w:bidi="th-TH"/>
              </w:rPr>
              <w:t>สนธิกำลังทั้งฝ่ายทหารและฝ่ายพลเรือนเข้าสนับสนุนปฏิบัติการช่วยเหลือผู้ประสบภัยโดยเร็ว</w:t>
            </w:r>
          </w:p>
        </w:tc>
        <w:tc>
          <w:tcPr>
            <w:tcW w:w="2268" w:type="dxa"/>
          </w:tcPr>
          <w:p w14:paraId="43E7C13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2CEBA3C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66F6285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0C764370" w14:textId="77777777" w:rsidR="00763417"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A569FE" w:rsidRPr="007D66A3" w14:paraId="06072F15" w14:textId="77777777" w:rsidTr="00317A33">
        <w:tc>
          <w:tcPr>
            <w:tcW w:w="959" w:type="dxa"/>
          </w:tcPr>
          <w:p w14:paraId="694F31C4" w14:textId="77777777" w:rsidR="00A569FE"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7</w:t>
            </w:r>
          </w:p>
        </w:tc>
        <w:tc>
          <w:tcPr>
            <w:tcW w:w="6237" w:type="dxa"/>
          </w:tcPr>
          <w:p w14:paraId="1E35188D" w14:textId="77777777" w:rsidR="00DB54A1" w:rsidRPr="007D66A3" w:rsidRDefault="00A569FE" w:rsidP="004F27A7">
            <w:pPr>
              <w:tabs>
                <w:tab w:val="left" w:pos="426"/>
                <w:tab w:val="left" w:pos="884"/>
                <w:tab w:val="left" w:pos="1309"/>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ให้องค์กรปกครองส่วนท้องถิ่นแห่งพื้นที่ตรวจสอบเส้นทางคมนาคมที่</w:t>
            </w:r>
            <w:r w:rsidRPr="007D66A3">
              <w:rPr>
                <w:rFonts w:ascii="TH SarabunIT๙" w:eastAsiaTheme="minorHAnsi" w:hAnsi="TH SarabunIT๙" w:cs="TH SarabunIT๙"/>
                <w:spacing w:val="-8"/>
                <w:sz w:val="30"/>
                <w:szCs w:val="30"/>
                <w:cs/>
                <w:lang w:bidi="th-TH"/>
              </w:rPr>
              <w:t>ได้รับความเสียหายจากสาธารณภัย พร้อมทั้งติดป้ายเตือน หรือวางแผงปิดกั้น</w:t>
            </w:r>
            <w:r w:rsidRPr="007D66A3">
              <w:rPr>
                <w:rFonts w:ascii="TH SarabunIT๙" w:eastAsiaTheme="minorHAnsi" w:hAnsi="TH SarabunIT๙" w:cs="TH SarabunIT๙"/>
                <w:sz w:val="30"/>
                <w:szCs w:val="30"/>
                <w:cs/>
                <w:lang w:bidi="th-TH"/>
              </w:rPr>
              <w:t>ช่องทางจราจรให้ประชาชนผู้ใช้เส้นทางได้ทราบ และให้จัดเจ้าหน้าที่</w:t>
            </w:r>
            <w:r w:rsidRPr="007D66A3">
              <w:rPr>
                <w:rFonts w:ascii="TH SarabunIT๙" w:eastAsiaTheme="minorHAnsi" w:hAnsi="TH SarabunIT๙" w:cs="TH SarabunIT๙"/>
                <w:spacing w:val="-8"/>
                <w:sz w:val="30"/>
                <w:szCs w:val="30"/>
                <w:cs/>
                <w:lang w:bidi="th-TH"/>
              </w:rPr>
              <w:t>ตำรวจหรืออาสาสมัคร อำนวยความสะดวก</w:t>
            </w:r>
            <w:r w:rsidR="006A58DE" w:rsidRPr="007D66A3">
              <w:rPr>
                <w:rFonts w:ascii="TH SarabunIT๙" w:hAnsi="TH SarabunIT๙" w:cs="TH SarabunIT๙"/>
                <w:spacing w:val="-8"/>
                <w:sz w:val="30"/>
                <w:szCs w:val="30"/>
                <w:cs/>
                <w:lang w:bidi="th-TH"/>
              </w:rPr>
              <w:t>ป้องกันการเกิด</w:t>
            </w:r>
            <w:r w:rsidR="004F27A7" w:rsidRPr="007D66A3">
              <w:rPr>
                <w:rFonts w:ascii="TH SarabunIT๙" w:hAnsi="TH SarabunIT๙" w:cs="TH SarabunIT๙"/>
                <w:spacing w:val="-8"/>
                <w:sz w:val="30"/>
                <w:szCs w:val="30"/>
                <w:cs/>
                <w:lang w:bidi="th-TH"/>
              </w:rPr>
              <w:t>อุบัติเหตุ</w:t>
            </w:r>
            <w:r w:rsidR="006A58DE" w:rsidRPr="007D66A3">
              <w:rPr>
                <w:rFonts w:ascii="TH SarabunIT๙" w:hAnsi="TH SarabunIT๙" w:cs="TH SarabunIT๙"/>
                <w:spacing w:val="-8"/>
                <w:sz w:val="30"/>
                <w:szCs w:val="30"/>
                <w:cs/>
                <w:lang w:bidi="th-TH"/>
              </w:rPr>
              <w:t>ซ้ำซ้อน</w:t>
            </w:r>
          </w:p>
        </w:tc>
        <w:tc>
          <w:tcPr>
            <w:tcW w:w="2268" w:type="dxa"/>
          </w:tcPr>
          <w:p w14:paraId="75FBA5B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5211958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07A153E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531C76D2"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0903F5" w:rsidRPr="007D66A3" w14:paraId="4F05DA30" w14:textId="77777777" w:rsidTr="00317A33">
        <w:tc>
          <w:tcPr>
            <w:tcW w:w="959" w:type="dxa"/>
          </w:tcPr>
          <w:p w14:paraId="5CA5F578" w14:textId="77777777" w:rsidR="000903F5"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18</w:t>
            </w:r>
          </w:p>
        </w:tc>
        <w:tc>
          <w:tcPr>
            <w:tcW w:w="6237" w:type="dxa"/>
          </w:tcPr>
          <w:p w14:paraId="65C6E950" w14:textId="77777777" w:rsidR="00DB54A1" w:rsidRPr="007D66A3" w:rsidRDefault="00E242C4" w:rsidP="00E242C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hAnsi="TH SarabunIT๙" w:cs="TH SarabunIT๙"/>
                <w:spacing w:val="-12"/>
                <w:sz w:val="30"/>
                <w:szCs w:val="30"/>
                <w:cs/>
                <w:lang w:bidi="th-TH"/>
              </w:rPr>
              <w:t>การประเมินความเสียหายและความต้องการความช่วยเหลือ</w:t>
            </w:r>
            <w:r w:rsidRPr="007D66A3">
              <w:rPr>
                <w:rFonts w:ascii="TH SarabunIT๙" w:eastAsiaTheme="minorHAnsi" w:hAnsi="TH SarabunIT๙" w:cs="TH SarabunIT๙"/>
                <w:spacing w:val="-10"/>
                <w:sz w:val="30"/>
                <w:szCs w:val="30"/>
                <w:cs/>
                <w:lang w:bidi="th-TH"/>
              </w:rPr>
              <w:t>ในช่วงขณะเกิดภัย</w:t>
            </w:r>
            <w:r w:rsidRPr="007D66A3">
              <w:rPr>
                <w:rFonts w:ascii="TH SarabunIT๙" w:hAnsi="TH SarabunIT๙" w:cs="TH SarabunIT๙"/>
                <w:b/>
                <w:bCs/>
                <w:spacing w:val="-12"/>
                <w:sz w:val="30"/>
                <w:szCs w:val="30"/>
                <w:cs/>
                <w:lang w:bidi="th-TH"/>
              </w:rPr>
              <w:t xml:space="preserve"> </w:t>
            </w:r>
            <w:r w:rsidRPr="007D66A3">
              <w:rPr>
                <w:rFonts w:ascii="TH SarabunIT๙" w:eastAsiaTheme="minorHAnsi" w:hAnsi="TH SarabunIT๙" w:cs="TH SarabunIT๙"/>
                <w:spacing w:val="-4"/>
                <w:sz w:val="30"/>
                <w:szCs w:val="30"/>
                <w:cs/>
                <w:lang w:bidi="th-TH"/>
              </w:rPr>
              <w:t>โดย</w:t>
            </w:r>
            <w:r w:rsidR="00A569FE" w:rsidRPr="007D66A3">
              <w:rPr>
                <w:rFonts w:ascii="TH SarabunIT๙" w:eastAsiaTheme="minorHAnsi" w:hAnsi="TH SarabunIT๙" w:cs="TH SarabunIT๙"/>
                <w:spacing w:val="-4"/>
                <w:sz w:val="30"/>
                <w:szCs w:val="30"/>
                <w:cs/>
                <w:lang w:bidi="th-TH"/>
              </w:rPr>
              <w:t>ให้</w:t>
            </w:r>
            <w:r w:rsidRPr="007D66A3">
              <w:rPr>
                <w:rFonts w:ascii="TH SarabunIT๙" w:eastAsiaTheme="minorHAnsi" w:hAnsi="TH SarabunIT๙" w:cs="TH SarabunIT๙"/>
                <w:sz w:val="30"/>
                <w:szCs w:val="30"/>
                <w:cs/>
                <w:lang w:bidi="th-TH"/>
              </w:rPr>
              <w:t>องค์กรปกครองส่วนท้องถิ่นแห่งพื้นที่</w:t>
            </w:r>
            <w:r w:rsidR="00A569FE" w:rsidRPr="007D66A3">
              <w:rPr>
                <w:rFonts w:ascii="TH SarabunIT๙" w:eastAsiaTheme="minorHAnsi" w:hAnsi="TH SarabunIT๙" w:cs="TH SarabunIT๙"/>
                <w:spacing w:val="-4"/>
                <w:sz w:val="30"/>
                <w:szCs w:val="30"/>
                <w:cs/>
                <w:lang w:bidi="th-TH"/>
              </w:rPr>
              <w:t>สำรวจความต้องการของผู้ประสบภัยในเบื้องต้น เพื่อ</w:t>
            </w:r>
            <w:r w:rsidR="00A569FE" w:rsidRPr="007D66A3">
              <w:rPr>
                <w:rFonts w:ascii="TH SarabunIT๙" w:eastAsiaTheme="minorHAnsi" w:hAnsi="TH SarabunIT๙" w:cs="TH SarabunIT๙"/>
                <w:spacing w:val="-10"/>
                <w:sz w:val="30"/>
                <w:szCs w:val="30"/>
                <w:cs/>
                <w:lang w:bidi="th-TH"/>
              </w:rPr>
              <w:t>กำหนดมาตรการและแนวทางในการช่วยเหลือ</w:t>
            </w:r>
            <w:r w:rsidRPr="007D66A3">
              <w:rPr>
                <w:rFonts w:ascii="TH SarabunIT๙" w:hAnsi="TH SarabunIT๙" w:cs="TH SarabunIT๙"/>
                <w:sz w:val="30"/>
                <w:szCs w:val="30"/>
                <w:cs/>
                <w:lang w:bidi="th-TH"/>
              </w:rPr>
              <w:t>เช่น ความช่วยเหลือ ด้านอาหาร น้ำดื่ม การรักษาพยาบาล สุขอนามัยและการกำจัดสิ่งปฏิกูล เป็นต้น</w:t>
            </w:r>
          </w:p>
        </w:tc>
        <w:tc>
          <w:tcPr>
            <w:tcW w:w="2268" w:type="dxa"/>
          </w:tcPr>
          <w:p w14:paraId="1AF1916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4064197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5B3216D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2BA4094F" w14:textId="77777777" w:rsidR="000903F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9A4215" w:rsidRPr="007D66A3" w14:paraId="092B6ABE" w14:textId="77777777" w:rsidTr="00317A33">
        <w:tc>
          <w:tcPr>
            <w:tcW w:w="959" w:type="dxa"/>
          </w:tcPr>
          <w:p w14:paraId="2E905003" w14:textId="77777777" w:rsidR="009A4215"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19</w:t>
            </w:r>
          </w:p>
        </w:tc>
        <w:tc>
          <w:tcPr>
            <w:tcW w:w="6237" w:type="dxa"/>
          </w:tcPr>
          <w:p w14:paraId="715A3E21" w14:textId="77777777" w:rsidR="00DB54A1" w:rsidRPr="007D66A3" w:rsidRDefault="001A65B0" w:rsidP="007623C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จัดตั้งศูนย์ประสานข้อมูล</w:t>
            </w:r>
            <w:r w:rsidR="00872976" w:rsidRPr="007D66A3">
              <w:rPr>
                <w:rFonts w:ascii="TH SarabunIT๙" w:eastAsiaTheme="minorHAnsi" w:hAnsi="TH SarabunIT๙" w:cs="TH SarabunIT๙"/>
                <w:sz w:val="30"/>
                <w:szCs w:val="30"/>
                <w:cs/>
                <w:lang w:bidi="th-TH"/>
              </w:rPr>
              <w:t>ร่วม (</w:t>
            </w:r>
            <w:r w:rsidR="0087216F" w:rsidRPr="007D66A3">
              <w:rPr>
                <w:rFonts w:ascii="TH SarabunIT๙" w:eastAsiaTheme="minorHAnsi" w:hAnsi="TH SarabunIT๙" w:cs="TH SarabunIT๙"/>
                <w:sz w:val="30"/>
                <w:szCs w:val="30"/>
                <w:lang w:bidi="th-TH"/>
              </w:rPr>
              <w:t xml:space="preserve">Joint Information </w:t>
            </w:r>
            <w:r w:rsidR="0087216F" w:rsidRPr="007D66A3">
              <w:rPr>
                <w:rFonts w:ascii="TH SarabunIT๙" w:eastAsiaTheme="minorHAnsi" w:hAnsi="TH SarabunIT๙" w:cs="TH SarabunIT๙"/>
                <w:spacing w:val="-10"/>
                <w:sz w:val="30"/>
                <w:szCs w:val="30"/>
                <w:lang w:bidi="th-TH"/>
              </w:rPr>
              <w:t>Center</w:t>
            </w:r>
            <w:r w:rsidR="00BD388C" w:rsidRPr="007D66A3">
              <w:rPr>
                <w:rFonts w:ascii="TH SarabunIT๙" w:eastAsiaTheme="minorHAnsi" w:hAnsi="TH SarabunIT๙" w:cs="TH SarabunIT๙"/>
                <w:spacing w:val="-10"/>
                <w:sz w:val="30"/>
                <w:szCs w:val="30"/>
                <w:lang w:bidi="th-TH"/>
              </w:rPr>
              <w:t xml:space="preserve"> : JIC</w:t>
            </w:r>
            <w:r w:rsidR="00872976" w:rsidRPr="007D66A3">
              <w:rPr>
                <w:rFonts w:ascii="TH SarabunIT๙" w:eastAsiaTheme="minorHAnsi" w:hAnsi="TH SarabunIT๙" w:cs="TH SarabunIT๙"/>
                <w:spacing w:val="-10"/>
                <w:sz w:val="30"/>
                <w:szCs w:val="30"/>
                <w:cs/>
                <w:lang w:bidi="th-TH"/>
              </w:rPr>
              <w:t xml:space="preserve">) </w:t>
            </w:r>
            <w:r w:rsidR="00434525" w:rsidRPr="007D66A3">
              <w:rPr>
                <w:rFonts w:ascii="TH SarabunIT๙" w:eastAsiaTheme="minorHAnsi" w:hAnsi="TH SarabunIT๙" w:cs="TH SarabunIT๙"/>
                <w:spacing w:val="-10"/>
                <w:sz w:val="30"/>
                <w:szCs w:val="30"/>
                <w:cs/>
                <w:lang w:bidi="th-TH"/>
              </w:rPr>
              <w:t xml:space="preserve">ณ พื้นที่ที่เกิดเหตุ </w:t>
            </w:r>
            <w:r w:rsidRPr="007D66A3">
              <w:rPr>
                <w:rFonts w:ascii="TH SarabunIT๙" w:eastAsiaTheme="minorHAnsi" w:hAnsi="TH SarabunIT๙" w:cs="TH SarabunIT๙"/>
                <w:spacing w:val="-10"/>
                <w:sz w:val="30"/>
                <w:szCs w:val="30"/>
                <w:cs/>
                <w:lang w:bidi="th-TH"/>
              </w:rPr>
              <w:t>ซึ่งอยู่</w:t>
            </w:r>
            <w:r w:rsidR="00A569FE" w:rsidRPr="007D66A3">
              <w:rPr>
                <w:rFonts w:ascii="TH SarabunIT๙" w:eastAsiaTheme="minorHAnsi" w:hAnsi="TH SarabunIT๙" w:cs="TH SarabunIT๙"/>
                <w:spacing w:val="-10"/>
                <w:sz w:val="30"/>
                <w:szCs w:val="30"/>
                <w:cs/>
                <w:lang w:bidi="th-TH"/>
              </w:rPr>
              <w:t>ภายใต้</w:t>
            </w:r>
            <w:r w:rsidR="00872976" w:rsidRPr="007D66A3">
              <w:rPr>
                <w:rFonts w:ascii="TH SarabunIT๙" w:eastAsiaTheme="minorHAnsi" w:hAnsi="TH SarabunIT๙" w:cs="TH SarabunIT๙"/>
                <w:spacing w:val="-10"/>
                <w:sz w:val="30"/>
                <w:szCs w:val="30"/>
                <w:cs/>
                <w:lang w:bidi="th-TH"/>
              </w:rPr>
              <w:t>การกำกับ ดูแล ของศูนย์ข้อมูลประชาสัมพันธ์ร่วม</w:t>
            </w:r>
            <w:r w:rsidRPr="007D66A3">
              <w:rPr>
                <w:rFonts w:ascii="TH SarabunIT๙" w:eastAsiaTheme="minorHAnsi" w:hAnsi="TH SarabunIT๙" w:cs="TH SarabunIT๙"/>
                <w:sz w:val="30"/>
                <w:szCs w:val="30"/>
                <w:cs/>
                <w:lang w:bidi="th-TH"/>
              </w:rPr>
              <w:t xml:space="preserve"> เพื่อทำหน้าที</w:t>
            </w:r>
            <w:r w:rsidR="00CA0C8D" w:rsidRPr="007D66A3">
              <w:rPr>
                <w:rFonts w:ascii="TH SarabunIT๙" w:eastAsiaTheme="minorHAnsi" w:hAnsi="TH SarabunIT๙" w:cs="TH SarabunIT๙"/>
                <w:sz w:val="30"/>
                <w:szCs w:val="30"/>
                <w:cs/>
                <w:lang w:bidi="th-TH"/>
              </w:rPr>
              <w:t>่</w:t>
            </w:r>
            <w:r w:rsidRPr="007D66A3">
              <w:rPr>
                <w:rFonts w:ascii="TH SarabunIT๙" w:eastAsiaTheme="minorHAnsi" w:hAnsi="TH SarabunIT๙" w:cs="TH SarabunIT๙"/>
                <w:sz w:val="30"/>
                <w:szCs w:val="30"/>
                <w:cs/>
                <w:lang w:bidi="th-TH"/>
              </w:rPr>
              <w:t>ประสานข้อมูลข่าวสารสาธารณะที่เกี่ยวข้องกับการดำเนิน</w:t>
            </w:r>
            <w:r w:rsidR="00CA0C8D" w:rsidRPr="007D66A3">
              <w:rPr>
                <w:rFonts w:ascii="TH SarabunIT๙" w:eastAsiaTheme="minorHAnsi" w:hAnsi="TH SarabunIT๙" w:cs="TH SarabunIT๙"/>
                <w:spacing w:val="-10"/>
                <w:sz w:val="30"/>
                <w:szCs w:val="30"/>
                <w:cs/>
                <w:lang w:bidi="th-TH"/>
              </w:rPr>
              <w:t>กิจกรรมการจัดการเหตุฉุกเฉิน</w:t>
            </w:r>
            <w:r w:rsidR="007623C8" w:rsidRPr="007D66A3">
              <w:rPr>
                <w:rFonts w:ascii="TH SarabunIT๙" w:eastAsiaTheme="minorHAnsi" w:hAnsi="TH SarabunIT๙" w:cs="TH SarabunIT๙"/>
                <w:spacing w:val="-10"/>
                <w:sz w:val="30"/>
                <w:szCs w:val="30"/>
                <w:cs/>
                <w:lang w:bidi="th-TH"/>
              </w:rPr>
              <w:t xml:space="preserve"> และ</w:t>
            </w:r>
            <w:r w:rsidR="00CA0C8D" w:rsidRPr="007D66A3">
              <w:rPr>
                <w:rFonts w:ascii="TH SarabunIT๙" w:eastAsiaTheme="minorHAnsi" w:hAnsi="TH SarabunIT๙" w:cs="TH SarabunIT๙"/>
                <w:spacing w:val="-10"/>
                <w:sz w:val="30"/>
                <w:szCs w:val="30"/>
                <w:cs/>
                <w:lang w:bidi="th-TH"/>
              </w:rPr>
              <w:t>เป็นศูนย์ที่อยู่ใกล้ชิดกับเหตุการณ์ สามารถเข้าถึงข้อมูลที่มีการเปลี่ยนแปลงได้ตลอดเวลา จึง</w:t>
            </w:r>
            <w:r w:rsidRPr="007D66A3">
              <w:rPr>
                <w:rFonts w:ascii="TH SarabunIT๙" w:eastAsiaTheme="minorHAnsi" w:hAnsi="TH SarabunIT๙" w:cs="TH SarabunIT๙"/>
                <w:spacing w:val="-10"/>
                <w:sz w:val="30"/>
                <w:szCs w:val="30"/>
                <w:cs/>
                <w:lang w:bidi="th-TH"/>
              </w:rPr>
              <w:t>เป็น</w:t>
            </w:r>
            <w:r w:rsidR="007623C8" w:rsidRPr="007D66A3">
              <w:rPr>
                <w:rFonts w:ascii="TH SarabunIT๙" w:eastAsiaTheme="minorHAnsi" w:hAnsi="TH SarabunIT๙" w:cs="TH SarabunIT๙"/>
                <w:spacing w:val="-10"/>
                <w:sz w:val="30"/>
                <w:szCs w:val="30"/>
                <w:cs/>
                <w:lang w:bidi="th-TH"/>
              </w:rPr>
              <w:t>ศูนย์</w:t>
            </w:r>
            <w:r w:rsidRPr="007D66A3">
              <w:rPr>
                <w:rFonts w:ascii="TH SarabunIT๙" w:eastAsiaTheme="minorHAnsi" w:hAnsi="TH SarabunIT๙" w:cs="TH SarabunIT๙"/>
                <w:spacing w:val="-10"/>
                <w:sz w:val="30"/>
                <w:szCs w:val="30"/>
                <w:cs/>
                <w:lang w:bidi="th-TH"/>
              </w:rPr>
              <w:t>กลางของ</w:t>
            </w:r>
            <w:r w:rsidR="00330229" w:rsidRPr="007D66A3">
              <w:rPr>
                <w:rFonts w:ascii="TH SarabunIT๙" w:eastAsiaTheme="minorHAnsi" w:hAnsi="TH SarabunIT๙" w:cs="TH SarabunIT๙"/>
                <w:spacing w:val="-10"/>
                <w:sz w:val="30"/>
                <w:szCs w:val="30"/>
                <w:cs/>
                <w:lang w:bidi="th-TH"/>
              </w:rPr>
              <w:t>การติดต่อสำหรับสื่อข่าว</w:t>
            </w:r>
            <w:r w:rsidR="00CA0C8D" w:rsidRPr="007D66A3">
              <w:rPr>
                <w:rFonts w:ascii="TH SarabunIT๙" w:eastAsiaTheme="minorHAnsi" w:hAnsi="TH SarabunIT๙" w:cs="TH SarabunIT๙"/>
                <w:sz w:val="30"/>
                <w:szCs w:val="30"/>
                <w:cs/>
                <w:lang w:bidi="th-TH"/>
              </w:rPr>
              <w:t>สาร</w:t>
            </w:r>
            <w:r w:rsidR="00330229" w:rsidRPr="007D66A3">
              <w:rPr>
                <w:rFonts w:ascii="TH SarabunIT๙" w:eastAsiaTheme="minorHAnsi" w:hAnsi="TH SarabunIT๙" w:cs="TH SarabunIT๙"/>
                <w:sz w:val="30"/>
                <w:szCs w:val="30"/>
                <w:cs/>
                <w:lang w:bidi="th-TH"/>
              </w:rPr>
              <w:t>ทุกประเภทที่ได้รับการกลั่นกรอง และรับรองข้อมูล</w:t>
            </w:r>
            <w:r w:rsidR="007623C8" w:rsidRPr="007D66A3">
              <w:rPr>
                <w:rFonts w:ascii="TH SarabunIT๙" w:eastAsiaTheme="minorHAnsi" w:hAnsi="TH SarabunIT๙" w:cs="TH SarabunIT๙"/>
                <w:sz w:val="30"/>
                <w:szCs w:val="30"/>
                <w:cs/>
                <w:lang w:bidi="th-TH"/>
              </w:rPr>
              <w:t xml:space="preserve"> เพื่อกระจาย</w:t>
            </w:r>
            <w:r w:rsidR="00330229" w:rsidRPr="007D66A3">
              <w:rPr>
                <w:rFonts w:ascii="TH SarabunIT๙" w:eastAsiaTheme="minorHAnsi" w:hAnsi="TH SarabunIT๙" w:cs="TH SarabunIT๙"/>
                <w:sz w:val="30"/>
                <w:szCs w:val="30"/>
                <w:cs/>
                <w:lang w:bidi="th-TH"/>
              </w:rPr>
              <w:t>ข้อมูลข่าวสารให้เกิด</w:t>
            </w:r>
            <w:r w:rsidR="00330229" w:rsidRPr="007D66A3">
              <w:rPr>
                <w:rFonts w:ascii="TH SarabunIT๙" w:hAnsi="TH SarabunIT๙" w:cs="TH SarabunIT๙"/>
                <w:sz w:val="30"/>
                <w:szCs w:val="30"/>
                <w:cs/>
                <w:lang w:bidi="th-TH"/>
              </w:rPr>
              <w:t xml:space="preserve">ความถูกต้อง รวดเร็ว เป็นปัจจุบัน และต่อเนื่อง </w:t>
            </w:r>
            <w:r w:rsidR="00CA0C8D" w:rsidRPr="007D66A3">
              <w:rPr>
                <w:rFonts w:ascii="TH SarabunIT๙" w:hAnsi="TH SarabunIT๙" w:cs="TH SarabunIT๙"/>
                <w:sz w:val="30"/>
                <w:szCs w:val="30"/>
                <w:cs/>
                <w:lang w:bidi="th-TH"/>
              </w:rPr>
              <w:t>โดย</w:t>
            </w:r>
            <w:r w:rsidR="007623C8" w:rsidRPr="007D66A3">
              <w:rPr>
                <w:rFonts w:ascii="TH SarabunIT๙" w:hAnsi="TH SarabunIT๙" w:cs="TH SarabunIT๙"/>
                <w:sz w:val="30"/>
                <w:szCs w:val="30"/>
                <w:cs/>
                <w:lang w:bidi="th-TH"/>
              </w:rPr>
              <w:t>ให้</w:t>
            </w:r>
            <w:r w:rsidR="00CA0C8D" w:rsidRPr="007D66A3">
              <w:rPr>
                <w:rFonts w:ascii="TH SarabunIT๙" w:hAnsi="TH SarabunIT๙" w:cs="TH SarabunIT๙"/>
                <w:sz w:val="30"/>
                <w:szCs w:val="30"/>
                <w:cs/>
                <w:lang w:bidi="th-TH"/>
              </w:rPr>
              <w:t>เจ้าหน้าที่ข้อมูลข่าวสารสาธารณะเข้ามาอยู่รวมกันใน</w:t>
            </w:r>
            <w:r w:rsidR="007623C8" w:rsidRPr="007D66A3">
              <w:rPr>
                <w:rFonts w:ascii="TH SarabunIT๙" w:hAnsi="TH SarabunIT๙" w:cs="TH SarabunIT๙"/>
                <w:sz w:val="30"/>
                <w:szCs w:val="30"/>
                <w:cs/>
                <w:lang w:bidi="th-TH"/>
              </w:rPr>
              <w:t xml:space="preserve">  </w:t>
            </w:r>
            <w:r w:rsidR="00CA0C8D" w:rsidRPr="007D66A3">
              <w:rPr>
                <w:rFonts w:ascii="TH SarabunIT๙" w:eastAsiaTheme="minorHAnsi" w:hAnsi="TH SarabunIT๙" w:cs="TH SarabunIT๙"/>
                <w:sz w:val="30"/>
                <w:szCs w:val="30"/>
                <w:cs/>
                <w:lang w:bidi="th-TH"/>
              </w:rPr>
              <w:t>ศูนย์ประสานข้อมูลร่วม</w:t>
            </w:r>
          </w:p>
        </w:tc>
        <w:tc>
          <w:tcPr>
            <w:tcW w:w="2268" w:type="dxa"/>
          </w:tcPr>
          <w:p w14:paraId="2E0E7D4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7CE938C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1A3318C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354A9463" w14:textId="77777777" w:rsidR="009A421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A569FE" w:rsidRPr="007D66A3" w14:paraId="51DB9F52" w14:textId="77777777" w:rsidTr="00317A33">
        <w:tc>
          <w:tcPr>
            <w:tcW w:w="959" w:type="dxa"/>
          </w:tcPr>
          <w:p w14:paraId="61AAA728" w14:textId="77777777" w:rsidR="00A569FE" w:rsidRPr="007D66A3" w:rsidRDefault="00763417" w:rsidP="00B62046">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r w:rsidR="00B62046" w:rsidRPr="007D66A3">
              <w:rPr>
                <w:rFonts w:ascii="TH SarabunIT๙" w:hAnsi="TH SarabunIT๙" w:cs="TH SarabunIT๙"/>
                <w:sz w:val="32"/>
                <w:szCs w:val="32"/>
                <w:lang w:bidi="th-TH"/>
              </w:rPr>
              <w:t>0</w:t>
            </w:r>
          </w:p>
        </w:tc>
        <w:tc>
          <w:tcPr>
            <w:tcW w:w="6237" w:type="dxa"/>
          </w:tcPr>
          <w:p w14:paraId="6ADB82D8" w14:textId="77777777" w:rsidR="00197272" w:rsidRPr="007D66A3" w:rsidRDefault="0019727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lang w:bidi="th-TH"/>
              </w:rPr>
            </w:pPr>
            <w:r w:rsidRPr="007D66A3">
              <w:rPr>
                <w:rFonts w:ascii="TH SarabunIT๙" w:eastAsiaTheme="minorHAnsi" w:hAnsi="TH SarabunIT๙" w:cs="TH SarabunIT๙"/>
                <w:spacing w:val="-6"/>
                <w:sz w:val="30"/>
                <w:szCs w:val="30"/>
                <w:cs/>
                <w:lang w:bidi="th-TH"/>
              </w:rPr>
              <w:t xml:space="preserve">-  </w:t>
            </w:r>
            <w:r w:rsidR="00A569FE" w:rsidRPr="007D66A3">
              <w:rPr>
                <w:rFonts w:ascii="TH SarabunIT๙" w:eastAsiaTheme="minorHAnsi" w:hAnsi="TH SarabunIT๙" w:cs="TH SarabunIT๙"/>
                <w:spacing w:val="-6"/>
                <w:sz w:val="30"/>
                <w:szCs w:val="30"/>
                <w:cs/>
                <w:lang w:bidi="th-TH"/>
              </w:rPr>
              <w:t>กรณีมีผู้เสียชีวิตจำนวนมาก</w:t>
            </w:r>
            <w:r w:rsidRPr="007D66A3">
              <w:rPr>
                <w:rFonts w:ascii="TH SarabunIT๙" w:eastAsiaTheme="minorHAnsi" w:hAnsi="TH SarabunIT๙" w:cs="TH SarabunIT๙"/>
                <w:spacing w:val="-6"/>
                <w:sz w:val="30"/>
                <w:szCs w:val="30"/>
                <w:lang w:bidi="th-TH"/>
              </w:rPr>
              <w:t xml:space="preserve"> </w:t>
            </w:r>
            <w:r w:rsidRPr="007D66A3">
              <w:rPr>
                <w:rFonts w:ascii="TH SarabunIT๙" w:eastAsiaTheme="minorHAnsi" w:hAnsi="TH SarabunIT๙" w:cs="TH SarabunIT๙"/>
                <w:spacing w:val="-6"/>
                <w:sz w:val="30"/>
                <w:szCs w:val="30"/>
                <w:cs/>
                <w:lang w:bidi="th-TH"/>
              </w:rPr>
              <w:t>จัดให้มีการพิสูจน์เอกลักษณ์บุคคลให้เป็นไปตามอำนาจหน้าที่การปฏิบัติของสำนักงานตำรวจแห่งชาติ และหรือ ตามบันทึกข้อตกลงระหว่างหน่วยงานที่เกี่ยวข้อง</w:t>
            </w:r>
          </w:p>
          <w:p w14:paraId="02378618" w14:textId="77777777" w:rsidR="00F86327" w:rsidRPr="007D66A3" w:rsidRDefault="00197272" w:rsidP="00202684">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cs/>
                <w:lang w:bidi="th-TH"/>
              </w:rPr>
            </w:pPr>
            <w:r w:rsidRPr="007D66A3">
              <w:rPr>
                <w:rFonts w:ascii="TH SarabunIT๙" w:eastAsiaTheme="minorHAnsi" w:hAnsi="TH SarabunIT๙" w:cs="TH SarabunIT๙"/>
                <w:spacing w:val="-6"/>
                <w:sz w:val="30"/>
                <w:szCs w:val="30"/>
                <w:cs/>
                <w:lang w:bidi="th-TH"/>
              </w:rPr>
              <w:t xml:space="preserve">- </w:t>
            </w:r>
            <w:r w:rsidR="00202684" w:rsidRPr="007D66A3">
              <w:rPr>
                <w:rFonts w:ascii="TH SarabunIT๙" w:eastAsiaTheme="minorHAnsi" w:hAnsi="TH SarabunIT๙" w:cs="TH SarabunIT๙"/>
                <w:spacing w:val="-6"/>
                <w:sz w:val="30"/>
                <w:szCs w:val="30"/>
                <w:cs/>
                <w:lang w:bidi="th-TH"/>
              </w:rPr>
              <w:t>กำหนดให้มีสถานที่รองรับศพ เก็บรักษาศพ</w:t>
            </w:r>
            <w:r w:rsidR="00202684" w:rsidRPr="007D66A3">
              <w:rPr>
                <w:rFonts w:ascii="TH SarabunIT๙" w:eastAsiaTheme="minorHAnsi" w:hAnsi="TH SarabunIT๙" w:cs="TH SarabunIT๙"/>
                <w:sz w:val="30"/>
                <w:szCs w:val="30"/>
                <w:cs/>
                <w:lang w:bidi="th-TH"/>
              </w:rPr>
              <w:t xml:space="preserve"> (วัดและตู้แช่ศพ) </w:t>
            </w:r>
            <w:r w:rsidR="00202684" w:rsidRPr="007D66A3">
              <w:rPr>
                <w:rFonts w:ascii="TH SarabunIT๙" w:eastAsiaTheme="minorHAnsi" w:hAnsi="TH SarabunIT๙" w:cs="TH SarabunIT๙"/>
                <w:spacing w:val="-6"/>
                <w:sz w:val="30"/>
                <w:szCs w:val="30"/>
                <w:cs/>
                <w:lang w:bidi="th-TH"/>
              </w:rPr>
              <w:t>และการเคลื่อนย้ายศพ หรือนำศพไปตรวจพิสูจน์เอกลักษณ์บุคคลตามระเบียบกฎหมายที่เกี่ยงข้องอย่างเป็นระบบ</w:t>
            </w:r>
            <w:r w:rsidR="00202684" w:rsidRPr="007D66A3">
              <w:rPr>
                <w:rFonts w:ascii="TH SarabunIT๙" w:eastAsiaTheme="minorHAnsi" w:hAnsi="TH SarabunIT๙" w:cs="TH SarabunIT๙"/>
                <w:sz w:val="30"/>
                <w:szCs w:val="30"/>
                <w:cs/>
                <w:lang w:bidi="th-TH"/>
              </w:rPr>
              <w:t xml:space="preserve"> </w:t>
            </w:r>
          </w:p>
        </w:tc>
        <w:tc>
          <w:tcPr>
            <w:tcW w:w="2268" w:type="dxa"/>
          </w:tcPr>
          <w:p w14:paraId="271FF04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0F52B2E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72A6659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74934C1B"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B62046" w:rsidRPr="007D66A3" w14:paraId="5B89F677" w14:textId="77777777" w:rsidTr="00317A33">
        <w:tc>
          <w:tcPr>
            <w:tcW w:w="959" w:type="dxa"/>
          </w:tcPr>
          <w:p w14:paraId="717BDBD6" w14:textId="77777777" w:rsidR="00B62046" w:rsidRPr="007D66A3" w:rsidRDefault="00B62046" w:rsidP="00B62046">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21</w:t>
            </w:r>
          </w:p>
        </w:tc>
        <w:tc>
          <w:tcPr>
            <w:tcW w:w="6237" w:type="dxa"/>
          </w:tcPr>
          <w:p w14:paraId="37AD92C9" w14:textId="77777777" w:rsidR="008D441D" w:rsidRPr="007D66A3" w:rsidRDefault="00E242C4" w:rsidP="00E242C4">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0"/>
                <w:szCs w:val="30"/>
                <w:cs/>
                <w:lang w:bidi="th-TH"/>
              </w:rPr>
            </w:pPr>
            <w:r w:rsidRPr="007D66A3">
              <w:rPr>
                <w:rFonts w:ascii="TH SarabunIT๙" w:eastAsiaTheme="minorHAnsi" w:hAnsi="TH SarabunIT๙" w:cs="TH SarabunIT๙"/>
                <w:spacing w:val="-6"/>
                <w:sz w:val="30"/>
                <w:szCs w:val="30"/>
                <w:cs/>
                <w:lang w:bidi="th-TH"/>
              </w:rPr>
              <w:t>เมื่อสาธารณภัยที่เกิดขึ้นในพื้นที่ยุติแล้ว ให้ผู้อำนวยการท้องถิ่นรายงานสถานการณ์สาธารณภัย</w:t>
            </w:r>
            <w:r w:rsidRPr="007D66A3">
              <w:rPr>
                <w:rFonts w:ascii="TH SarabunIT๙" w:eastAsiaTheme="minorHAnsi" w:hAnsi="TH SarabunIT๙" w:cs="TH SarabunIT๙"/>
                <w:sz w:val="30"/>
                <w:szCs w:val="30"/>
                <w:cs/>
                <w:lang w:bidi="th-TH"/>
              </w:rPr>
              <w:t>ให้ผู้อำนวยการอำเภอทราบ และเมื่อมีการประกาศหรือยืนยันสถานการณ์สาธารณภัยในพื้นที่ยุติลงแล้ว ให้ดำเนินการอพยพประชาชนกลับที่ตั้งอย่างปลอดภัย</w:t>
            </w:r>
          </w:p>
        </w:tc>
        <w:tc>
          <w:tcPr>
            <w:tcW w:w="2268" w:type="dxa"/>
          </w:tcPr>
          <w:p w14:paraId="18E4EE2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2192274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7EFA0DC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59EFB1EF" w14:textId="77777777" w:rsidR="00B62046"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bl>
    <w:p w14:paraId="56C1087F" w14:textId="77777777" w:rsidR="004F398A"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p>
    <w:p w14:paraId="466FE51A" w14:textId="61D7CB8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4DB4DEAD" w14:textId="77777777" w:rsidR="00FC0F92" w:rsidRPr="007D66A3" w:rsidRDefault="00FC0F92" w:rsidP="0037526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w:t>
      </w:r>
      <w:r w:rsidR="0037526F" w:rsidRPr="007D66A3">
        <w:rPr>
          <w:rFonts w:ascii="TH SarabunIT๙" w:eastAsiaTheme="minorHAnsi" w:hAnsi="TH SarabunIT๙" w:cs="TH SarabunIT๙"/>
          <w:sz w:val="32"/>
          <w:szCs w:val="32"/>
          <w:cs/>
          <w:lang w:bidi="th-TH"/>
        </w:rPr>
        <w:t xml:space="preserve">  37</w:t>
      </w:r>
      <w:r w:rsidRPr="007D66A3">
        <w:rPr>
          <w:rFonts w:ascii="TH SarabunIT๙" w:eastAsiaTheme="minorHAnsi" w:hAnsi="TH SarabunIT๙" w:cs="TH SarabunIT๙"/>
          <w:sz w:val="32"/>
          <w:szCs w:val="32"/>
          <w:cs/>
          <w:lang w:bidi="th-TH"/>
        </w:rPr>
        <w:t xml:space="preserve">  -</w:t>
      </w:r>
    </w:p>
    <w:p w14:paraId="2ECF7096"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71EE6E2" w14:textId="77777777" w:rsidR="004F27A7"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F21F71" w:rsidRPr="007D66A3">
        <w:rPr>
          <w:rFonts w:ascii="TH SarabunIT๙" w:hAnsi="TH SarabunIT๙" w:cs="TH SarabunIT๙"/>
          <w:b/>
          <w:bCs/>
          <w:sz w:val="32"/>
          <w:szCs w:val="32"/>
          <w:cs/>
          <w:lang w:bidi="th-TH"/>
        </w:rPr>
        <w:t>4</w:t>
      </w:r>
      <w:r w:rsidR="00F21F71" w:rsidRPr="007D66A3">
        <w:rPr>
          <w:rFonts w:ascii="TH SarabunIT๙" w:hAnsi="TH SarabunIT๙" w:cs="TH SarabunIT๙"/>
          <w:b/>
          <w:bCs/>
          <w:sz w:val="32"/>
          <w:szCs w:val="32"/>
          <w:lang w:bidi="th-TH"/>
        </w:rPr>
        <w:t>.</w:t>
      </w:r>
      <w:r w:rsidR="00F51D81"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w:t>
      </w:r>
      <w:r w:rsidR="00B12FE2"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 xml:space="preserve">  </w:t>
      </w:r>
      <w:r w:rsidR="00F21F71" w:rsidRPr="007D66A3">
        <w:rPr>
          <w:rFonts w:ascii="TH SarabunIT๙" w:hAnsi="TH SarabunIT๙" w:cs="TH SarabunIT๙"/>
          <w:b/>
          <w:bCs/>
          <w:sz w:val="32"/>
          <w:szCs w:val="32"/>
          <w:cs/>
          <w:lang w:bidi="th-TH"/>
        </w:rPr>
        <w:t>กรณี</w:t>
      </w:r>
      <w:r w:rsidR="007D16F9" w:rsidRPr="007D66A3">
        <w:rPr>
          <w:rFonts w:ascii="TH SarabunIT๙" w:hAnsi="TH SarabunIT๙" w:cs="TH SarabunIT๙"/>
          <w:b/>
          <w:bCs/>
          <w:sz w:val="32"/>
          <w:szCs w:val="32"/>
          <w:cs/>
          <w:lang w:bidi="th-TH"/>
        </w:rPr>
        <w:t>เกิดสาธารณภัยในพื้นที่องค์กรปกครองส่วนท้องถิ่น</w:t>
      </w:r>
      <w:r w:rsidR="007D16F9" w:rsidRPr="007D66A3">
        <w:rPr>
          <w:rFonts w:ascii="TH SarabunIT๙" w:hAnsi="TH SarabunIT๙" w:cs="TH SarabunIT๙"/>
          <w:b/>
          <w:bCs/>
          <w:sz w:val="32"/>
          <w:szCs w:val="32"/>
          <w:u w:val="single"/>
          <w:cs/>
          <w:lang w:bidi="th-TH"/>
        </w:rPr>
        <w:t>มากกว่า 1 แห่ง</w:t>
      </w:r>
    </w:p>
    <w:p w14:paraId="278C5561" w14:textId="77777777" w:rsidR="00F65D61" w:rsidRPr="007D66A3" w:rsidRDefault="007D16F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4F27A7" w:rsidRPr="007D66A3">
        <w:rPr>
          <w:rFonts w:ascii="TH SarabunIT๙" w:hAnsi="TH SarabunIT๙" w:cs="TH SarabunIT๙"/>
          <w:b/>
          <w:bCs/>
          <w:sz w:val="32"/>
          <w:szCs w:val="32"/>
          <w:cs/>
          <w:lang w:bidi="th-TH"/>
        </w:rPr>
        <w:t>(</w:t>
      </w:r>
      <w:r w:rsidRPr="007D66A3">
        <w:rPr>
          <w:rFonts w:ascii="TH SarabunIT๙" w:hAnsi="TH SarabunIT๙" w:cs="TH SarabunIT๙"/>
          <w:b/>
          <w:bCs/>
          <w:sz w:val="32"/>
          <w:szCs w:val="32"/>
          <w:cs/>
          <w:lang w:bidi="th-TH"/>
        </w:rPr>
        <w:t>สาธารณภัยมีความรุนแรงและขยายเป็นวงกว้าง</w:t>
      </w:r>
      <w:r w:rsidR="004F27A7" w:rsidRPr="007D66A3">
        <w:rPr>
          <w:rFonts w:ascii="TH SarabunIT๙" w:hAnsi="TH SarabunIT๙" w:cs="TH SarabunIT๙"/>
          <w:b/>
          <w:bCs/>
          <w:sz w:val="32"/>
          <w:szCs w:val="32"/>
          <w:cs/>
          <w:lang w:bidi="th-TH"/>
        </w:rPr>
        <w:t>)</w:t>
      </w:r>
    </w:p>
    <w:p w14:paraId="4DB42595"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tbl>
      <w:tblPr>
        <w:tblStyle w:val="TableGrid"/>
        <w:tblW w:w="9464" w:type="dxa"/>
        <w:tblLook w:val="04A0" w:firstRow="1" w:lastRow="0" w:firstColumn="1" w:lastColumn="0" w:noHBand="0" w:noVBand="1"/>
      </w:tblPr>
      <w:tblGrid>
        <w:gridCol w:w="959"/>
        <w:gridCol w:w="6237"/>
        <w:gridCol w:w="2268"/>
      </w:tblGrid>
      <w:tr w:rsidR="00C92394" w:rsidRPr="007D66A3" w14:paraId="6E414C99" w14:textId="77777777" w:rsidTr="004F398A">
        <w:trPr>
          <w:tblHeader/>
        </w:trPr>
        <w:tc>
          <w:tcPr>
            <w:tcW w:w="959" w:type="dxa"/>
          </w:tcPr>
          <w:p w14:paraId="13129993"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14:paraId="4B9A6B14"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14:paraId="7E0AAD76"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หน่วยงานรับผิดชอบ</w:t>
            </w:r>
          </w:p>
          <w:p w14:paraId="7AAD87D7"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c>
      </w:tr>
      <w:tr w:rsidR="00C92394" w:rsidRPr="007D66A3" w14:paraId="607B7D1D" w14:textId="77777777" w:rsidTr="004F398A">
        <w:tc>
          <w:tcPr>
            <w:tcW w:w="959" w:type="dxa"/>
          </w:tcPr>
          <w:p w14:paraId="5A246F69" w14:textId="77777777" w:rsidR="00C92394" w:rsidRPr="007D66A3" w:rsidRDefault="00C9239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14:paraId="42D2E34A" w14:textId="77777777" w:rsidR="005146AC" w:rsidRPr="007D66A3" w:rsidRDefault="00B62046"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ประเมินสถานการณ์สาธารณภัยอย่างต่อเนื่อง หากภัยนั้น ๆ มีโอกาสขยายเป็นวงกว้าง และหรือเกิดภัยซ้ำซ้อนให้ผู้อำนวยการอำเภอสั่งการให้</w:t>
            </w:r>
            <w:r w:rsidRPr="007D66A3">
              <w:rPr>
                <w:rFonts w:ascii="TH SarabunIT๙" w:eastAsiaTheme="minorHAnsi" w:hAnsi="TH SarabunIT๙" w:cs="TH SarabunIT๙"/>
                <w:sz w:val="32"/>
                <w:szCs w:val="32"/>
                <w:cs/>
                <w:lang w:bidi="th-TH"/>
              </w:rPr>
              <w:t>องค์กรปกครองส่วนท้องถิ่นแห่งพื้นที่</w:t>
            </w:r>
            <w:r w:rsidRPr="007D66A3">
              <w:rPr>
                <w:rFonts w:ascii="TH SarabunIT๙" w:hAnsi="TH SarabunIT๙" w:cs="TH SarabunIT๙"/>
                <w:sz w:val="32"/>
                <w:szCs w:val="32"/>
                <w:cs/>
                <w:lang w:bidi="th-TH"/>
              </w:rPr>
              <w:t xml:space="preserve">ข้างเคียงเข้าสนับสนุนการจัดการ     สาธารณภัยในพื้นที่เกิดภัย </w:t>
            </w:r>
          </w:p>
          <w:p w14:paraId="2F66670C" w14:textId="77777777" w:rsidR="00DB54A1" w:rsidRPr="007D66A3" w:rsidRDefault="00DB54A1"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068C170C"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75CD91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001F86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76A2D969" w14:textId="77777777" w:rsidR="00C92394"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62046" w:rsidRPr="007D66A3" w14:paraId="466A94E8" w14:textId="77777777" w:rsidTr="004F398A">
        <w:tc>
          <w:tcPr>
            <w:tcW w:w="959" w:type="dxa"/>
          </w:tcPr>
          <w:p w14:paraId="7C7BB7FE" w14:textId="77777777" w:rsidR="00B62046" w:rsidRPr="007D66A3" w:rsidRDefault="00B6204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14:paraId="314E9225" w14:textId="77777777" w:rsidR="00B62046" w:rsidRPr="007D66A3" w:rsidRDefault="00B62046"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ประเมินภัย และประเมินศักยภาพของ</w:t>
            </w:r>
            <w:r w:rsidRPr="007D66A3">
              <w:rPr>
                <w:rFonts w:ascii="TH SarabunIT๙" w:eastAsiaTheme="minorHAnsi" w:hAnsi="TH SarabunIT๙" w:cs="TH SarabunIT๙"/>
                <w:sz w:val="32"/>
                <w:szCs w:val="32"/>
                <w:cs/>
                <w:lang w:bidi="th-TH"/>
              </w:rPr>
              <w:t>องค์กรปกครองส่วนท้องถิ่น          แห่งพื้นที่</w:t>
            </w:r>
            <w:r w:rsidRPr="007D66A3">
              <w:rPr>
                <w:rFonts w:ascii="TH SarabunIT๙" w:hAnsi="TH SarabunIT๙" w:cs="TH SarabunIT๙"/>
                <w:sz w:val="32"/>
                <w:szCs w:val="32"/>
                <w:cs/>
                <w:lang w:bidi="th-TH"/>
              </w:rPr>
              <w:t xml:space="preserve">ทั้งด้านความพร้อมของกำลังพล </w:t>
            </w:r>
            <w:r w:rsidRPr="007D66A3">
              <w:rPr>
                <w:rFonts w:ascii="TH SarabunIT๙" w:eastAsiaTheme="minorHAnsi" w:hAnsi="TH SarabunIT๙" w:cs="TH SarabunIT๙"/>
                <w:sz w:val="32"/>
                <w:szCs w:val="32"/>
                <w:cs/>
                <w:lang w:bidi="th-TH"/>
              </w:rPr>
              <w:t>ทรัพยากร (วัสดุอุปกรณ์ เครื่องมือ เครื่องจักกล ยานพาหนะ) ในการ</w:t>
            </w:r>
            <w:r w:rsidRPr="007D66A3">
              <w:rPr>
                <w:rFonts w:ascii="TH SarabunIT๙" w:hAnsi="TH SarabunIT๙" w:cs="TH SarabunIT๙"/>
                <w:sz w:val="32"/>
                <w:szCs w:val="32"/>
                <w:cs/>
                <w:lang w:bidi="th-TH"/>
              </w:rPr>
              <w:t xml:space="preserve">รับมือกับสถานการณ์ภัย หากเกิดขีดความสามารถที่จะรับมือกับสถานการณ์ภัยให้ยุติโดยเร็ว ให้ขอรับการสนับสนุนจากกองอำนวยการป้องกันและบรรเทาสาธารณภัยจังหวัด หรือ ศูนย์บัญชาการเหตุการณ์จังหวัด (กรณีที่จังหวัดจัดตั้งศูนย์บัญชาการเหตุการณ์จังหวัดในช่วงขณะเกิดภัยแล้ว) เพื่อเข้าระงับเหตุสาธารณภัย  </w:t>
            </w:r>
          </w:p>
          <w:p w14:paraId="2E496D7C" w14:textId="77777777" w:rsidR="00B62046" w:rsidRPr="007D66A3" w:rsidRDefault="00B6204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51F9F1E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CC3270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65BD232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3F9EFA0" w14:textId="77777777" w:rsidR="00B62046"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4B33FF" w:rsidRPr="007D66A3" w14:paraId="2C4DFEA4" w14:textId="77777777" w:rsidTr="004F398A">
        <w:tc>
          <w:tcPr>
            <w:tcW w:w="959" w:type="dxa"/>
          </w:tcPr>
          <w:p w14:paraId="01DF6293" w14:textId="77777777" w:rsidR="004B33FF" w:rsidRPr="007D66A3" w:rsidRDefault="0076341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3</w:t>
            </w:r>
          </w:p>
        </w:tc>
        <w:tc>
          <w:tcPr>
            <w:tcW w:w="6237" w:type="dxa"/>
          </w:tcPr>
          <w:p w14:paraId="71D55028" w14:textId="77777777" w:rsidR="00401590" w:rsidRPr="007D66A3" w:rsidRDefault="004B33F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เกิน</w:t>
            </w:r>
            <w:r w:rsidR="00763417" w:rsidRPr="007D66A3">
              <w:rPr>
                <w:rFonts w:ascii="TH SarabunIT๙" w:hAnsi="TH SarabunIT๙" w:cs="TH SarabunIT๙"/>
                <w:sz w:val="32"/>
                <w:szCs w:val="32"/>
                <w:cs/>
                <w:lang w:bidi="th-TH"/>
              </w:rPr>
              <w:t>ขีดความสามารถและ</w:t>
            </w:r>
            <w:r w:rsidRPr="007D66A3">
              <w:rPr>
                <w:rFonts w:ascii="TH SarabunIT๙" w:hAnsi="TH SarabunIT๙" w:cs="TH SarabunIT๙"/>
                <w:sz w:val="32"/>
                <w:szCs w:val="32"/>
                <w:cs/>
                <w:lang w:bidi="th-TH"/>
              </w:rPr>
              <w:t>ศักยภาพทรัพยากร</w:t>
            </w:r>
            <w:r w:rsidR="00763417" w:rsidRPr="007D66A3">
              <w:rPr>
                <w:rFonts w:ascii="TH SarabunIT๙" w:hAnsi="TH SarabunIT๙" w:cs="TH SarabunIT๙"/>
                <w:sz w:val="32"/>
                <w:szCs w:val="32"/>
                <w:cs/>
                <w:lang w:bidi="th-TH"/>
              </w:rPr>
              <w:t>ในระดับอำเภอ</w:t>
            </w:r>
            <w:r w:rsidRPr="007D66A3">
              <w:rPr>
                <w:rFonts w:ascii="TH SarabunIT๙" w:hAnsi="TH SarabunIT๙" w:cs="TH SarabunIT๙"/>
                <w:sz w:val="32"/>
                <w:szCs w:val="32"/>
                <w:cs/>
                <w:lang w:bidi="th-TH"/>
              </w:rPr>
              <w:t>จะรับมือ</w:t>
            </w:r>
            <w:r w:rsidR="00763417" w:rsidRPr="007D66A3">
              <w:rPr>
                <w:rFonts w:ascii="TH SarabunIT๙" w:hAnsi="TH SarabunIT๙" w:cs="TH SarabunIT๙"/>
                <w:sz w:val="32"/>
                <w:szCs w:val="32"/>
                <w:cs/>
                <w:lang w:bidi="th-TH"/>
              </w:rPr>
              <w:t xml:space="preserve">กับสถานการณ์ภัยให้ยุติได้โดยเร็ว </w:t>
            </w:r>
            <w:r w:rsidRPr="007D66A3">
              <w:rPr>
                <w:rFonts w:ascii="TH SarabunIT๙" w:hAnsi="TH SarabunIT๙" w:cs="TH SarabunIT๙"/>
                <w:sz w:val="32"/>
                <w:szCs w:val="32"/>
                <w:cs/>
                <w:lang w:bidi="th-TH"/>
              </w:rPr>
              <w:t xml:space="preserve"> ให้ขอรับการสนับสนุนจากกองอำนวยการป้องกันและบรรเทาสาธารณภัยจังหวัด</w:t>
            </w:r>
            <w:r w:rsidR="00763417" w:rsidRPr="007D66A3">
              <w:rPr>
                <w:rFonts w:ascii="TH SarabunIT๙" w:hAnsi="TH SarabunIT๙" w:cs="TH SarabunIT๙"/>
                <w:sz w:val="32"/>
                <w:szCs w:val="32"/>
                <w:cs/>
                <w:lang w:bidi="th-TH"/>
              </w:rPr>
              <w:t>ให้เข้าสนับสนุนการจัดการสาธารณภัยในพื้นที่โดยเร็ว</w:t>
            </w:r>
          </w:p>
          <w:p w14:paraId="1F70F590" w14:textId="77777777" w:rsidR="006449FF" w:rsidRPr="007D66A3" w:rsidRDefault="006449F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4B89566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EC5678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26211D9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F787C86" w14:textId="77777777" w:rsidR="004B33F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14:paraId="472EAAE0" w14:textId="77777777" w:rsidR="00867EDD" w:rsidRPr="007D66A3" w:rsidRDefault="00867EDD"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45E3049" w14:textId="77777777" w:rsidR="00BF0288" w:rsidRPr="007D66A3" w:rsidRDefault="0001144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๔.</w:t>
      </w:r>
      <w:r w:rsidR="00F51D81" w:rsidRPr="007D66A3">
        <w:rPr>
          <w:rFonts w:ascii="TH SarabunIT๙" w:eastAsiaTheme="minorHAnsi" w:hAnsi="TH SarabunIT๙" w:cs="TH SarabunIT๙"/>
          <w:b/>
          <w:bCs/>
          <w:sz w:val="32"/>
          <w:szCs w:val="32"/>
          <w:cs/>
          <w:lang w:bidi="th-TH"/>
        </w:rPr>
        <w:t>4</w:t>
      </w:r>
      <w:r w:rsidRPr="007D66A3">
        <w:rPr>
          <w:rFonts w:ascii="TH SarabunIT๙" w:eastAsiaTheme="minorHAnsi" w:hAnsi="TH SarabunIT๙" w:cs="TH SarabunIT๙"/>
          <w:b/>
          <w:bCs/>
          <w:sz w:val="32"/>
          <w:szCs w:val="32"/>
          <w:cs/>
          <w:lang w:bidi="th-TH"/>
        </w:rPr>
        <w:t xml:space="preserve"> </w:t>
      </w:r>
      <w:r w:rsidR="00BF0288" w:rsidRPr="007D66A3">
        <w:rPr>
          <w:rFonts w:ascii="TH SarabunIT๙" w:eastAsiaTheme="minorHAnsi" w:hAnsi="TH SarabunIT๙" w:cs="TH SarabunIT๙"/>
          <w:b/>
          <w:bCs/>
          <w:sz w:val="32"/>
          <w:szCs w:val="32"/>
          <w:cs/>
          <w:lang w:bidi="th-TH"/>
        </w:rPr>
        <w:t xml:space="preserve"> การสื่อสารในภาวะฉุกเฉิน</w:t>
      </w:r>
    </w:p>
    <w:p w14:paraId="0C6F435A" w14:textId="18A2728E" w:rsidR="00DB54A1" w:rsidRPr="007D66A3" w:rsidRDefault="00BF028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t xml:space="preserve"> </w:t>
      </w:r>
      <w:r w:rsidRPr="007D66A3">
        <w:rPr>
          <w:rFonts w:ascii="TH SarabunIT๙" w:eastAsiaTheme="minorHAnsi" w:hAnsi="TH SarabunIT๙" w:cs="TH SarabunIT๙"/>
          <w:spacing w:val="-6"/>
          <w:sz w:val="32"/>
          <w:szCs w:val="32"/>
          <w:cs/>
          <w:lang w:bidi="th-TH"/>
        </w:rPr>
        <w:t>การเตรียมความพร้อมด้านระบบ</w:t>
      </w:r>
      <w:r w:rsidR="00E954E7"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และเครื่องมือสื่อสาร</w:t>
      </w:r>
      <w:r w:rsidR="003102A9" w:rsidRPr="007D66A3">
        <w:rPr>
          <w:rFonts w:ascii="TH SarabunIT๙" w:eastAsiaTheme="minorHAnsi" w:hAnsi="TH SarabunIT๙" w:cs="TH SarabunIT๙"/>
          <w:spacing w:val="-6"/>
          <w:sz w:val="32"/>
          <w:szCs w:val="32"/>
          <w:cs/>
          <w:lang w:bidi="th-TH"/>
        </w:rPr>
        <w:t xml:space="preserve"> </w:t>
      </w:r>
      <w:r w:rsidR="00E954E7"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 xml:space="preserve"> อำเภอ</w:t>
      </w:r>
      <w:r w:rsidR="00105D70">
        <w:rPr>
          <w:rFonts w:ascii="TH SarabunIT๙" w:eastAsiaTheme="minorEastAsia" w:hAnsi="TH SarabunIT๙" w:cs="TH SarabunIT๙" w:hint="cs"/>
          <w:spacing w:val="-8"/>
          <w:sz w:val="33"/>
          <w:szCs w:val="33"/>
          <w:cs/>
          <w:lang w:bidi="th-TH"/>
        </w:rPr>
        <w:t>เมืองร้อยเอ็ด</w:t>
      </w:r>
      <w:r w:rsidR="00105D70"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HAnsi" w:hAnsi="TH SarabunIT๙" w:cs="TH SarabunIT๙"/>
          <w:sz w:val="32"/>
          <w:szCs w:val="32"/>
          <w:cs/>
          <w:lang w:bidi="th-TH"/>
        </w:rPr>
        <w:t>เป็นผู</w:t>
      </w:r>
      <w:r w:rsidR="00E954E7" w:rsidRPr="007D66A3">
        <w:rPr>
          <w:rFonts w:ascii="TH SarabunIT๙" w:eastAsiaTheme="minorHAnsi" w:hAnsi="TH SarabunIT๙" w:cs="TH SarabunIT๙"/>
          <w:sz w:val="32"/>
          <w:szCs w:val="32"/>
          <w:cs/>
          <w:lang w:bidi="th-TH"/>
        </w:rPr>
        <w:t>้กำกับดูแลและใช้งานความถี่วิทยุ 1</w:t>
      </w:r>
      <w:r w:rsidR="00105D70">
        <w:rPr>
          <w:rFonts w:ascii="TH SarabunIT๙" w:eastAsiaTheme="minorHAnsi" w:hAnsi="TH SarabunIT๙" w:cs="TH SarabunIT๙" w:hint="cs"/>
          <w:sz w:val="32"/>
          <w:szCs w:val="32"/>
          <w:cs/>
          <w:lang w:bidi="th-TH"/>
        </w:rPr>
        <w:t>50</w:t>
      </w:r>
      <w:r w:rsidR="00E954E7" w:rsidRPr="007D66A3">
        <w:rPr>
          <w:rFonts w:ascii="TH SarabunIT๙" w:eastAsiaTheme="minorHAnsi" w:hAnsi="TH SarabunIT๙" w:cs="TH SarabunIT๙"/>
          <w:sz w:val="32"/>
          <w:szCs w:val="32"/>
          <w:cs/>
          <w:lang w:bidi="th-TH"/>
        </w:rPr>
        <w:t>.</w:t>
      </w:r>
      <w:r w:rsidR="00105D70">
        <w:rPr>
          <w:rFonts w:ascii="TH SarabunIT๙" w:eastAsiaTheme="minorHAnsi" w:hAnsi="TH SarabunIT๙" w:cs="TH SarabunIT๙" w:hint="cs"/>
          <w:sz w:val="32"/>
          <w:szCs w:val="32"/>
          <w:cs/>
          <w:lang w:bidi="th-TH"/>
        </w:rPr>
        <w:t>8</w:t>
      </w:r>
      <w:r w:rsidR="00E954E7" w:rsidRPr="007D66A3">
        <w:rPr>
          <w:rFonts w:ascii="TH SarabunIT๙" w:eastAsiaTheme="minorHAnsi" w:hAnsi="TH SarabunIT๙" w:cs="TH SarabunIT๙"/>
          <w:sz w:val="32"/>
          <w:szCs w:val="32"/>
          <w:cs/>
          <w:lang w:bidi="th-TH"/>
        </w:rPr>
        <w:t>50</w:t>
      </w:r>
      <w:r w:rsidR="00105D70">
        <w:rPr>
          <w:rFonts w:ascii="TH SarabunIT๙" w:eastAsiaTheme="minorHAnsi" w:hAnsi="TH SarabunIT๙" w:cs="TH SarabunIT๙" w:hint="cs"/>
          <w:sz w:val="32"/>
          <w:szCs w:val="32"/>
          <w:cs/>
          <w:lang w:bidi="th-TH"/>
        </w:rPr>
        <w:t xml:space="preserve"> และ</w:t>
      </w:r>
      <w:r w:rsidR="00105D70" w:rsidRPr="007D66A3">
        <w:rPr>
          <w:rFonts w:ascii="TH SarabunIT๙" w:eastAsiaTheme="minorHAnsi" w:hAnsi="TH SarabunIT๙" w:cs="TH SarabunIT๙"/>
          <w:spacing w:val="-6"/>
          <w:sz w:val="32"/>
          <w:szCs w:val="32"/>
          <w:cs/>
          <w:lang w:bidi="th-TH"/>
        </w:rPr>
        <w:t>สถานีตำรวจภูธร</w:t>
      </w:r>
      <w:r w:rsidR="00105D70">
        <w:rPr>
          <w:rFonts w:ascii="TH SarabunIT๙" w:eastAsiaTheme="minorEastAsia" w:hAnsi="TH SarabunIT๙" w:cs="TH SarabunIT๙" w:hint="cs"/>
          <w:spacing w:val="-8"/>
          <w:sz w:val="33"/>
          <w:szCs w:val="33"/>
          <w:cs/>
          <w:lang w:bidi="th-TH"/>
        </w:rPr>
        <w:t>เมืองร้อยเอ็ด</w:t>
      </w:r>
      <w:r w:rsidR="00105D70">
        <w:rPr>
          <w:rFonts w:ascii="TH SarabunIT๙" w:eastAsiaTheme="minorHAnsi" w:hAnsi="TH SarabunIT๙" w:cs="TH SarabunIT๙" w:hint="cs"/>
          <w:sz w:val="32"/>
          <w:szCs w:val="32"/>
          <w:cs/>
          <w:lang w:bidi="th-TH"/>
        </w:rPr>
        <w:t xml:space="preserve"> </w:t>
      </w:r>
      <w:r w:rsidR="00105D70" w:rsidRPr="007D66A3">
        <w:rPr>
          <w:rFonts w:ascii="TH SarabunIT๙" w:eastAsiaTheme="minorHAnsi" w:hAnsi="TH SarabunIT๙" w:cs="TH SarabunIT๙"/>
          <w:sz w:val="32"/>
          <w:szCs w:val="32"/>
          <w:cs/>
          <w:lang w:bidi="th-TH"/>
        </w:rPr>
        <w:t>ความถี่วิทยุ</w:t>
      </w:r>
      <w:r w:rsidR="00105D70">
        <w:rPr>
          <w:rFonts w:ascii="TH SarabunIT๙" w:eastAsiaTheme="minorHAnsi" w:hAnsi="TH SarabunIT๙" w:cs="TH SarabunIT๙" w:hint="cs"/>
          <w:sz w:val="32"/>
          <w:szCs w:val="32"/>
          <w:cs/>
          <w:lang w:bidi="th-TH"/>
        </w:rPr>
        <w:t xml:space="preserve"> 153.450</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เพื่อใช้เป็นความถี่วิทยุกลาง สำหรับติดต่อประสา</w:t>
      </w:r>
      <w:r w:rsidR="00401590" w:rsidRPr="007D66A3">
        <w:rPr>
          <w:rFonts w:ascii="TH SarabunIT๙" w:eastAsiaTheme="minorHAnsi" w:hAnsi="TH SarabunIT๙" w:cs="TH SarabunIT๙"/>
          <w:sz w:val="32"/>
          <w:szCs w:val="32"/>
          <w:cs/>
          <w:lang w:bidi="th-TH"/>
        </w:rPr>
        <w:t>น</w:t>
      </w:r>
      <w:r w:rsidRPr="007D66A3">
        <w:rPr>
          <w:rFonts w:ascii="TH SarabunIT๙" w:eastAsiaTheme="minorHAnsi" w:hAnsi="TH SarabunIT๙" w:cs="TH SarabunIT๙"/>
          <w:sz w:val="32"/>
          <w:szCs w:val="32"/>
          <w:cs/>
          <w:lang w:bidi="th-TH"/>
        </w:rPr>
        <w:t>งานระหว่างหน่วยงานของส่วนราชการ</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 รัฐวิสาหกิจ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และภาคเอกชน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สำหรับการประสานงานด้านการป้องกันและบรรเทาสาธารณภัย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ตลอดจนกิจการอื่นๆ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ในภาวะปกติ</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 และในภาวะ</w:t>
      </w:r>
      <w:r w:rsidR="00105D70">
        <w:rPr>
          <w:rFonts w:ascii="TH SarabunIT๙" w:eastAsiaTheme="minorHAnsi" w:hAnsi="TH SarabunIT๙" w:cs="TH SarabunIT๙" w:hint="cs"/>
          <w:sz w:val="32"/>
          <w:szCs w:val="32"/>
          <w:cs/>
          <w:lang w:bidi="th-TH"/>
        </w:rPr>
        <w:t xml:space="preserve">       </w:t>
      </w:r>
      <w:r w:rsidRPr="007D66A3">
        <w:rPr>
          <w:rFonts w:ascii="TH SarabunIT๙" w:eastAsiaTheme="minorHAnsi" w:hAnsi="TH SarabunIT๙" w:cs="TH SarabunIT๙"/>
          <w:sz w:val="32"/>
          <w:szCs w:val="32"/>
          <w:cs/>
          <w:lang w:bidi="th-TH"/>
        </w:rPr>
        <w:t xml:space="preserve">ไม่ปกติ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โดยกำหนดให้</w:t>
      </w:r>
      <w:r w:rsidR="00105D70">
        <w:rPr>
          <w:rFonts w:ascii="TH SarabunIT๙" w:eastAsiaTheme="minorHAnsi" w:hAnsi="TH SarabunIT๙" w:cs="TH SarabunIT๙" w:hint="cs"/>
          <w:sz w:val="32"/>
          <w:szCs w:val="32"/>
          <w:cs/>
          <w:lang w:bidi="th-TH"/>
        </w:rPr>
        <w:t>ที่ทำการปกครองอำเภอเมืองร้อยเอ็ดและ</w:t>
      </w:r>
      <w:r w:rsidR="00E954E7" w:rsidRPr="007D66A3">
        <w:rPr>
          <w:rFonts w:ascii="TH SarabunIT๙" w:eastAsiaTheme="minorHAnsi" w:hAnsi="TH SarabunIT๙" w:cs="TH SarabunIT๙"/>
          <w:sz w:val="32"/>
          <w:szCs w:val="32"/>
          <w:cs/>
          <w:lang w:bidi="th-TH"/>
        </w:rPr>
        <w:t>สถานีตำรวจภูธร</w:t>
      </w:r>
      <w:r w:rsidR="00105D70">
        <w:rPr>
          <w:rFonts w:ascii="TH SarabunIT๙" w:eastAsiaTheme="minorEastAsia" w:hAnsi="TH SarabunIT๙" w:cs="TH SarabunIT๙" w:hint="cs"/>
          <w:spacing w:val="-8"/>
          <w:sz w:val="33"/>
          <w:szCs w:val="33"/>
          <w:cs/>
          <w:lang w:bidi="th-TH"/>
        </w:rPr>
        <w:t>เมืองร้อยเอ็ด</w:t>
      </w:r>
      <w:r w:rsidR="00105D70"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HAnsi" w:hAnsi="TH SarabunIT๙" w:cs="TH SarabunIT๙"/>
          <w:sz w:val="32"/>
          <w:szCs w:val="32"/>
          <w:cs/>
          <w:lang w:bidi="th-TH"/>
        </w:rPr>
        <w:t>เป็นผู้ควบคุมกำกับดูแลการใช้งานภายในอำเภอ</w:t>
      </w:r>
    </w:p>
    <w:p w14:paraId="23779D94"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t xml:space="preserve">4.4.1 </w:t>
      </w:r>
      <w:r w:rsidR="00BF0288" w:rsidRPr="007D66A3">
        <w:rPr>
          <w:rFonts w:ascii="TH SarabunIT๙" w:eastAsiaTheme="minorHAnsi" w:hAnsi="TH SarabunIT๙" w:cs="TH SarabunIT๙"/>
          <w:b/>
          <w:bCs/>
          <w:sz w:val="32"/>
          <w:szCs w:val="32"/>
          <w:cs/>
          <w:lang w:bidi="th-TH"/>
        </w:rPr>
        <w:t>การปฏิบัติงานด้านการสื่อสารกรณีเกิดเหตุฉุกเฉิน</w:t>
      </w:r>
    </w:p>
    <w:p w14:paraId="3EE4EDFD" w14:textId="77777777" w:rsidR="00BF0288" w:rsidRPr="007D66A3" w:rsidRDefault="003102A9" w:rsidP="0040159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b/>
          <w:bCs/>
          <w:sz w:val="32"/>
          <w:szCs w:val="32"/>
          <w:lang w:bidi="th-TH"/>
        </w:rPr>
        <w:t xml:space="preserve"> </w:t>
      </w:r>
      <w:r w:rsidR="0038252A"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sz w:val="32"/>
          <w:szCs w:val="32"/>
          <w:cs/>
          <w:lang w:bidi="th-TH"/>
        </w:rPr>
        <w:t>(1)</w:t>
      </w:r>
      <w:r w:rsidR="0038252A" w:rsidRPr="007D66A3">
        <w:rPr>
          <w:rFonts w:ascii="TH SarabunIT๙" w:eastAsiaTheme="minorHAnsi" w:hAnsi="TH SarabunIT๙" w:cs="TH SarabunIT๙"/>
          <w:b/>
          <w:bCs/>
          <w:sz w:val="32"/>
          <w:szCs w:val="32"/>
          <w:cs/>
          <w:lang w:bidi="th-TH"/>
        </w:rPr>
        <w:t xml:space="preserve"> </w:t>
      </w:r>
      <w:r w:rsidR="00401590" w:rsidRPr="007D66A3">
        <w:rPr>
          <w:rFonts w:ascii="TH SarabunIT๙" w:eastAsiaTheme="minorHAnsi" w:hAnsi="TH SarabunIT๙" w:cs="TH SarabunIT๙"/>
          <w:spacing w:val="-6"/>
          <w:sz w:val="32"/>
          <w:szCs w:val="32"/>
          <w:lang w:bidi="th-TH"/>
        </w:rPr>
        <w:tab/>
      </w:r>
      <w:r w:rsidR="00BF0288" w:rsidRPr="007D66A3">
        <w:rPr>
          <w:rFonts w:ascii="TH SarabunIT๙" w:eastAsiaTheme="minorHAnsi" w:hAnsi="TH SarabunIT๙" w:cs="TH SarabunIT๙"/>
          <w:sz w:val="32"/>
          <w:szCs w:val="32"/>
          <w:cs/>
          <w:lang w:bidi="th-TH"/>
        </w:rPr>
        <w:t xml:space="preserve">จัดตั้งศูนย์สื่อสารและจัดให้มีระบบสื่อสารหลัก ระบบสื่อสารรอง และระบบสื่อสารอื่นๆ </w:t>
      </w:r>
      <w:r w:rsidR="00BD388C" w:rsidRPr="007D66A3">
        <w:rPr>
          <w:rFonts w:ascii="TH SarabunIT๙" w:eastAsiaTheme="minorHAnsi" w:hAnsi="TH SarabunIT๙" w:cs="TH SarabunIT๙"/>
          <w:sz w:val="32"/>
          <w:szCs w:val="32"/>
          <w:cs/>
          <w:lang w:bidi="th-TH"/>
        </w:rPr>
        <w:t xml:space="preserve">        </w:t>
      </w:r>
      <w:r w:rsidR="00BF0288" w:rsidRPr="007D66A3">
        <w:rPr>
          <w:rFonts w:ascii="TH SarabunIT๙" w:eastAsiaTheme="minorHAnsi" w:hAnsi="TH SarabunIT๙" w:cs="TH SarabunIT๙"/>
          <w:sz w:val="32"/>
          <w:szCs w:val="32"/>
          <w:cs/>
          <w:lang w:bidi="th-TH"/>
        </w:rPr>
        <w:t>ที่จำเป็น</w:t>
      </w:r>
      <w:r w:rsidR="00BF0288" w:rsidRPr="007D66A3">
        <w:rPr>
          <w:rFonts w:ascii="TH SarabunIT๙" w:eastAsiaTheme="minorHAnsi" w:hAnsi="TH SarabunIT๙" w:cs="TH SarabunIT๙"/>
          <w:spacing w:val="-6"/>
          <w:sz w:val="32"/>
          <w:szCs w:val="32"/>
          <w:cs/>
          <w:lang w:bidi="th-TH"/>
        </w:rPr>
        <w:t>ให้ใช้งาน</w:t>
      </w:r>
      <w:r w:rsidR="00BF0288" w:rsidRPr="007D66A3">
        <w:rPr>
          <w:rFonts w:ascii="TH SarabunIT๙" w:eastAsiaTheme="minorHAnsi" w:hAnsi="TH SarabunIT๙" w:cs="TH SarabunIT๙"/>
          <w:sz w:val="32"/>
          <w:szCs w:val="32"/>
          <w:cs/>
          <w:lang w:bidi="th-TH"/>
        </w:rPr>
        <w:t>ได้ตลอด ๒๔ ชั่วโมง ให้สามารถเชื่อมโยงระบบสื่อสารดังกล่าวกับหน่วยงานอื่นได้ปกติ โดยเร็วทั่วถึงทุกพื้นที่</w:t>
      </w:r>
    </w:p>
    <w:p w14:paraId="6F8AD7BA"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401590" w:rsidRPr="007D66A3">
        <w:rPr>
          <w:rFonts w:ascii="TH SarabunIT๙" w:eastAsiaTheme="minorHAnsi" w:hAnsi="TH SarabunIT๙" w:cs="TH SarabunIT๙"/>
          <w:sz w:val="32"/>
          <w:szCs w:val="32"/>
          <w:cs/>
          <w:lang w:bidi="th-TH"/>
        </w:rPr>
        <w:t xml:space="preserve">(2) </w:t>
      </w:r>
      <w:r w:rsidR="00401590" w:rsidRPr="007D66A3">
        <w:rPr>
          <w:rFonts w:ascii="TH SarabunIT๙" w:eastAsiaTheme="minorHAnsi" w:hAnsi="TH SarabunIT๙" w:cs="TH SarabunIT๙"/>
          <w:sz w:val="32"/>
          <w:szCs w:val="32"/>
          <w:cs/>
          <w:lang w:bidi="th-TH"/>
        </w:rPr>
        <w:tab/>
      </w:r>
      <w:r w:rsidR="00BF0288" w:rsidRPr="007D66A3">
        <w:rPr>
          <w:rFonts w:ascii="TH SarabunIT๙" w:eastAsiaTheme="minorHAnsi" w:hAnsi="TH SarabunIT๙" w:cs="TH SarabunIT๙"/>
          <w:sz w:val="32"/>
          <w:szCs w:val="32"/>
          <w:cs/>
          <w:lang w:bidi="th-TH"/>
        </w:rPr>
        <w:t>ใช้โครงข่ายสื่อสารทางโทรศัพท์ โทรสาร และวิทยุสื่อสารเป็นหน่วยงานหลัก</w:t>
      </w:r>
    </w:p>
    <w:p w14:paraId="3C82EC16" w14:textId="77777777" w:rsidR="005146AC"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BF0288" w:rsidRPr="007D66A3">
        <w:rPr>
          <w:rFonts w:ascii="TH SarabunIT๙" w:eastAsiaTheme="minorHAnsi" w:hAnsi="TH SarabunIT๙" w:cs="TH SarabunIT๙"/>
          <w:sz w:val="32"/>
          <w:szCs w:val="32"/>
          <w:cs/>
          <w:lang w:bidi="th-TH"/>
        </w:rPr>
        <w:t xml:space="preserve">หน่วยงานหลัก ที่วางระบบสื่อสารในภาวะฉุกเฉิน ได้แก่ </w:t>
      </w:r>
      <w:r w:rsidR="006A793A" w:rsidRPr="007D66A3">
        <w:rPr>
          <w:rFonts w:ascii="TH SarabunIT๙" w:eastAsiaTheme="minorHAnsi" w:hAnsi="TH SarabunIT๙" w:cs="TH SarabunIT๙"/>
          <w:color w:val="000000" w:themeColor="text1"/>
          <w:spacing w:val="-6"/>
          <w:sz w:val="32"/>
          <w:szCs w:val="32"/>
          <w:cs/>
          <w:lang w:bidi="th-TH"/>
        </w:rPr>
        <w:t xml:space="preserve"> ที่ทำการปกครองอำเภอพนมไพร</w:t>
      </w:r>
      <w:r w:rsidR="00BF0288" w:rsidRPr="007D66A3">
        <w:rPr>
          <w:rFonts w:ascii="TH SarabunIT๙" w:eastAsiaTheme="minorHAnsi" w:hAnsi="TH SarabunIT๙" w:cs="TH SarabunIT๙"/>
          <w:sz w:val="32"/>
          <w:szCs w:val="32"/>
          <w:cs/>
          <w:lang w:bidi="th-TH"/>
        </w:rPr>
        <w:t xml:space="preserve">โทรศัพท์ </w:t>
      </w:r>
      <w:r w:rsidR="006A793A" w:rsidRPr="007D66A3">
        <w:rPr>
          <w:rFonts w:ascii="TH SarabunIT๙" w:eastAsiaTheme="minorHAnsi" w:hAnsi="TH SarabunIT๙" w:cs="TH SarabunIT๙"/>
          <w:sz w:val="32"/>
          <w:szCs w:val="32"/>
          <w:cs/>
          <w:lang w:bidi="th-TH"/>
        </w:rPr>
        <w:t>0-43591-223</w:t>
      </w:r>
      <w:r w:rsidR="00BF0288" w:rsidRPr="007D66A3">
        <w:rPr>
          <w:rFonts w:ascii="TH SarabunIT๙" w:eastAsiaTheme="minorHAnsi" w:hAnsi="TH SarabunIT๙" w:cs="TH SarabunIT๙"/>
          <w:sz w:val="32"/>
          <w:szCs w:val="32"/>
          <w:cs/>
          <w:lang w:bidi="th-TH"/>
        </w:rPr>
        <w:t xml:space="preserve"> โทรสารหมายเลข </w:t>
      </w:r>
      <w:r w:rsidR="00E636D7" w:rsidRPr="007D66A3">
        <w:rPr>
          <w:rFonts w:ascii="TH SarabunIT๙" w:eastAsiaTheme="minorHAnsi" w:hAnsi="TH SarabunIT๙" w:cs="TH SarabunIT๙"/>
          <w:sz w:val="32"/>
          <w:szCs w:val="32"/>
          <w:cs/>
          <w:lang w:bidi="th-TH"/>
        </w:rPr>
        <w:t>0-43591-223</w:t>
      </w:r>
    </w:p>
    <w:p w14:paraId="15A36DA3" w14:textId="32A58B63"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9B1D39E" w14:textId="77777777" w:rsidR="000731D2" w:rsidRPr="007D66A3" w:rsidRDefault="0037526F" w:rsidP="0037526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38</w:t>
      </w:r>
      <w:r w:rsidR="000731D2" w:rsidRPr="007D66A3">
        <w:rPr>
          <w:rFonts w:ascii="TH SarabunIT๙" w:eastAsiaTheme="minorHAnsi" w:hAnsi="TH SarabunIT๙" w:cs="TH SarabunIT๙"/>
          <w:sz w:val="32"/>
          <w:szCs w:val="32"/>
          <w:cs/>
          <w:lang w:bidi="th-TH"/>
        </w:rPr>
        <w:t xml:space="preserve">  -</w:t>
      </w:r>
    </w:p>
    <w:p w14:paraId="7610203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3B12404"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16"/>
          <w:szCs w:val="16"/>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 xml:space="preserve">4.4.2  </w:t>
      </w:r>
      <w:r w:rsidRPr="007D66A3">
        <w:rPr>
          <w:rFonts w:ascii="TH SarabunIT๙" w:eastAsiaTheme="minorHAnsi" w:hAnsi="TH SarabunIT๙" w:cs="TH SarabunIT๙"/>
          <w:b/>
          <w:bCs/>
          <w:sz w:val="32"/>
          <w:szCs w:val="32"/>
          <w:cs/>
          <w:lang w:bidi="th-TH"/>
        </w:rPr>
        <w:t>หน่วยงานสนับสนุน</w:t>
      </w:r>
      <w:r w:rsidRPr="007D66A3">
        <w:rPr>
          <w:rFonts w:ascii="TH SarabunIT๙" w:eastAsiaTheme="minorHAnsi" w:hAnsi="TH SarabunIT๙" w:cs="TH SarabunIT๙"/>
          <w:sz w:val="32"/>
          <w:szCs w:val="32"/>
          <w:cs/>
          <w:lang w:bidi="th-TH"/>
        </w:rPr>
        <w:t xml:space="preserve"> ได้แก่</w:t>
      </w:r>
      <w:r w:rsidR="00BF0288" w:rsidRPr="007D66A3">
        <w:rPr>
          <w:rFonts w:ascii="TH SarabunIT๙" w:eastAsiaTheme="minorHAnsi" w:hAnsi="TH SarabunIT๙" w:cs="TH SarabunIT๙"/>
          <w:sz w:val="32"/>
          <w:szCs w:val="32"/>
          <w:cs/>
          <w:lang w:bidi="th-TH"/>
        </w:rPr>
        <w:tab/>
      </w:r>
      <w:r w:rsidR="00BF0288" w:rsidRPr="007D66A3">
        <w:rPr>
          <w:rFonts w:ascii="TH SarabunIT๙" w:eastAsiaTheme="minorHAnsi" w:hAnsi="TH SarabunIT๙" w:cs="TH SarabunIT๙"/>
          <w:sz w:val="32"/>
          <w:szCs w:val="32"/>
          <w:cs/>
          <w:lang w:bidi="th-TH"/>
        </w:rPr>
        <w:tab/>
      </w:r>
      <w:r w:rsidR="000821D5" w:rsidRPr="007D66A3">
        <w:rPr>
          <w:rFonts w:ascii="TH SarabunIT๙" w:eastAsiaTheme="minorHAnsi" w:hAnsi="TH SarabunIT๙" w:cs="TH SarabunIT๙"/>
          <w:sz w:val="32"/>
          <w:szCs w:val="32"/>
          <w:lang w:bidi="th-TH"/>
        </w:rPr>
        <w:br/>
      </w:r>
    </w:p>
    <w:tbl>
      <w:tblPr>
        <w:tblW w:w="10840" w:type="dxa"/>
        <w:tblInd w:w="-1161" w:type="dxa"/>
        <w:tblLook w:val="04A0" w:firstRow="1" w:lastRow="0" w:firstColumn="1" w:lastColumn="0" w:noHBand="0" w:noVBand="1"/>
      </w:tblPr>
      <w:tblGrid>
        <w:gridCol w:w="10840"/>
      </w:tblGrid>
      <w:tr w:rsidR="0011272F" w:rsidRPr="005950B2" w14:paraId="68D66FF1" w14:textId="77777777" w:rsidTr="00940EF6">
        <w:trPr>
          <w:trHeight w:val="480"/>
        </w:trPr>
        <w:tc>
          <w:tcPr>
            <w:tcW w:w="10840" w:type="dxa"/>
            <w:tcBorders>
              <w:top w:val="nil"/>
              <w:left w:val="nil"/>
              <w:bottom w:val="nil"/>
              <w:right w:val="nil"/>
            </w:tcBorders>
            <w:shd w:val="clear" w:color="auto" w:fill="auto"/>
            <w:noWrap/>
            <w:vAlign w:val="center"/>
            <w:hideMark/>
          </w:tcPr>
          <w:p w14:paraId="4BC1E762" w14:textId="66B13A07" w:rsidR="0011272F" w:rsidRPr="005950B2" w:rsidRDefault="0011272F" w:rsidP="00B556CE">
            <w:pPr>
              <w:rPr>
                <w:rFonts w:ascii="TH SarabunPSK" w:hAnsi="TH SarabunPSK" w:cs="TH SarabunPSK"/>
                <w:b/>
                <w:bCs/>
                <w:color w:val="000000"/>
                <w:sz w:val="36"/>
                <w:szCs w:val="36"/>
                <w:lang w:bidi="th-TH"/>
              </w:rPr>
            </w:pPr>
          </w:p>
        </w:tc>
      </w:tr>
      <w:tr w:rsidR="0011272F" w:rsidRPr="005950B2" w14:paraId="51305BD0" w14:textId="77777777" w:rsidTr="00940EF6">
        <w:trPr>
          <w:trHeight w:val="480"/>
        </w:trPr>
        <w:tc>
          <w:tcPr>
            <w:tcW w:w="10840" w:type="dxa"/>
            <w:tcBorders>
              <w:top w:val="nil"/>
              <w:left w:val="nil"/>
              <w:bottom w:val="nil"/>
              <w:right w:val="nil"/>
            </w:tcBorders>
            <w:shd w:val="clear" w:color="auto" w:fill="auto"/>
            <w:noWrap/>
            <w:vAlign w:val="center"/>
            <w:hideMark/>
          </w:tcPr>
          <w:p w14:paraId="05916C7C" w14:textId="77777777" w:rsidR="0011272F" w:rsidRDefault="0011272F" w:rsidP="00940EF6">
            <w:pPr>
              <w:jc w:val="center"/>
              <w:rPr>
                <w:rFonts w:ascii="TH SarabunPSK" w:hAnsi="TH SarabunPSK" w:cs="TH SarabunPSK"/>
                <w:b/>
                <w:bCs/>
                <w:color w:val="000000"/>
                <w:sz w:val="36"/>
                <w:szCs w:val="36"/>
                <w:lang w:bidi="th-TH"/>
              </w:rPr>
            </w:pPr>
            <w:r>
              <w:rPr>
                <w:rFonts w:ascii="TH SarabunPSK" w:hAnsi="TH SarabunPSK" w:cs="TH SarabunPSK" w:hint="cs"/>
                <w:b/>
                <w:bCs/>
                <w:color w:val="000000"/>
                <w:sz w:val="36"/>
                <w:szCs w:val="36"/>
                <w:cs/>
                <w:lang w:bidi="th-TH"/>
              </w:rPr>
              <w:t>บัญชีรายชื่อบุคลากรหน่วยงานราชการ รัฐวิสาหกิจในพื้นที่</w:t>
            </w:r>
          </w:p>
          <w:p w14:paraId="36FB9528" w14:textId="77777777" w:rsidR="0011272F" w:rsidRDefault="0011272F" w:rsidP="00940EF6">
            <w:pPr>
              <w:jc w:val="center"/>
              <w:rPr>
                <w:rFonts w:ascii="TH SarabunPSK" w:hAnsi="TH SarabunPSK" w:cs="TH SarabunPSK"/>
                <w:b/>
                <w:bCs/>
                <w:color w:val="000000"/>
                <w:sz w:val="16"/>
                <w:szCs w:val="16"/>
                <w:lang w:bidi="th-TH"/>
              </w:rPr>
            </w:pPr>
          </w:p>
          <w:p w14:paraId="6C95FDA4" w14:textId="77777777" w:rsidR="0011272F" w:rsidRPr="005950B2" w:rsidRDefault="0011272F" w:rsidP="00940EF6">
            <w:pPr>
              <w:rPr>
                <w:rFonts w:ascii="TH SarabunPSK" w:hAnsi="TH SarabunPSK" w:cs="TH SarabunPSK"/>
                <w:b/>
                <w:bCs/>
                <w:color w:val="000000"/>
                <w:sz w:val="16"/>
                <w:szCs w:val="16"/>
                <w:lang w:bidi="th-TH"/>
              </w:rPr>
            </w:pPr>
          </w:p>
        </w:tc>
      </w:tr>
    </w:tbl>
    <w:p w14:paraId="473F0F4E" w14:textId="77777777" w:rsidR="0011272F" w:rsidRPr="007D66A3"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16"/>
          <w:szCs w:val="16"/>
          <w:lang w:bidi="th-TH"/>
        </w:rPr>
      </w:pPr>
    </w:p>
    <w:tbl>
      <w:tblPr>
        <w:tblW w:w="9067" w:type="dxa"/>
        <w:tblLook w:val="04A0" w:firstRow="1" w:lastRow="0" w:firstColumn="1" w:lastColumn="0" w:noHBand="0" w:noVBand="1"/>
      </w:tblPr>
      <w:tblGrid>
        <w:gridCol w:w="504"/>
        <w:gridCol w:w="4480"/>
        <w:gridCol w:w="2240"/>
        <w:gridCol w:w="1843"/>
      </w:tblGrid>
      <w:tr w:rsidR="0011272F" w:rsidRPr="005B7DDF" w14:paraId="6F95B6B8" w14:textId="77777777" w:rsidTr="0011272F">
        <w:trPr>
          <w:trHeight w:val="480"/>
        </w:trPr>
        <w:tc>
          <w:tcPr>
            <w:tcW w:w="5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B0DE2"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ที่</w:t>
            </w:r>
          </w:p>
        </w:tc>
        <w:tc>
          <w:tcPr>
            <w:tcW w:w="4480" w:type="dxa"/>
            <w:vMerge w:val="restart"/>
            <w:tcBorders>
              <w:top w:val="single" w:sz="4" w:space="0" w:color="auto"/>
              <w:left w:val="single" w:sz="4" w:space="0" w:color="auto"/>
              <w:bottom w:val="nil"/>
              <w:right w:val="single" w:sz="4" w:space="0" w:color="000000"/>
            </w:tcBorders>
            <w:shd w:val="clear" w:color="auto" w:fill="auto"/>
            <w:noWrap/>
            <w:vAlign w:val="center"/>
            <w:hideMark/>
          </w:tcPr>
          <w:p w14:paraId="49907C2E"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ชื่อหน่วยงาน</w:t>
            </w:r>
          </w:p>
        </w:tc>
        <w:tc>
          <w:tcPr>
            <w:tcW w:w="22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6F8CBD3"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หมายเลขโทรศัพท์</w:t>
            </w:r>
          </w:p>
        </w:tc>
        <w:tc>
          <w:tcPr>
            <w:tcW w:w="1843" w:type="dxa"/>
            <w:vMerge w:val="restart"/>
            <w:tcBorders>
              <w:top w:val="single" w:sz="4" w:space="0" w:color="auto"/>
              <w:left w:val="single" w:sz="4" w:space="0" w:color="auto"/>
              <w:bottom w:val="nil"/>
              <w:right w:val="single" w:sz="4" w:space="0" w:color="000000"/>
            </w:tcBorders>
            <w:shd w:val="clear" w:color="auto" w:fill="auto"/>
            <w:noWrap/>
            <w:vAlign w:val="center"/>
            <w:hideMark/>
          </w:tcPr>
          <w:p w14:paraId="51B032B2"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หมายเหตุ</w:t>
            </w:r>
          </w:p>
        </w:tc>
      </w:tr>
      <w:tr w:rsidR="0011272F" w:rsidRPr="005B7DDF" w14:paraId="4DB119DE" w14:textId="77777777" w:rsidTr="0011272F">
        <w:trPr>
          <w:trHeight w:val="480"/>
        </w:trPr>
        <w:tc>
          <w:tcPr>
            <w:tcW w:w="504" w:type="dxa"/>
            <w:vMerge/>
            <w:tcBorders>
              <w:top w:val="single" w:sz="4" w:space="0" w:color="auto"/>
              <w:left w:val="single" w:sz="4" w:space="0" w:color="auto"/>
              <w:bottom w:val="single" w:sz="4" w:space="0" w:color="auto"/>
              <w:right w:val="single" w:sz="4" w:space="0" w:color="auto"/>
            </w:tcBorders>
            <w:vAlign w:val="center"/>
            <w:hideMark/>
          </w:tcPr>
          <w:p w14:paraId="5D8FABCD" w14:textId="77777777" w:rsidR="0011272F" w:rsidRPr="005B7DDF" w:rsidRDefault="0011272F" w:rsidP="00940EF6">
            <w:pPr>
              <w:rPr>
                <w:rFonts w:ascii="TH SarabunIT๙" w:hAnsi="TH SarabunIT๙" w:cs="TH SarabunIT๙"/>
                <w:b/>
                <w:bCs/>
                <w:sz w:val="32"/>
                <w:szCs w:val="32"/>
                <w:lang w:bidi="th-TH"/>
              </w:rPr>
            </w:pPr>
          </w:p>
        </w:tc>
        <w:tc>
          <w:tcPr>
            <w:tcW w:w="4480" w:type="dxa"/>
            <w:vMerge/>
            <w:tcBorders>
              <w:top w:val="single" w:sz="4" w:space="0" w:color="auto"/>
              <w:left w:val="single" w:sz="4" w:space="0" w:color="auto"/>
              <w:bottom w:val="nil"/>
              <w:right w:val="single" w:sz="4" w:space="0" w:color="000000"/>
            </w:tcBorders>
            <w:vAlign w:val="center"/>
            <w:hideMark/>
          </w:tcPr>
          <w:p w14:paraId="6BBEB428" w14:textId="77777777" w:rsidR="0011272F" w:rsidRPr="005B7DDF" w:rsidRDefault="0011272F" w:rsidP="00940EF6">
            <w:pPr>
              <w:rPr>
                <w:rFonts w:ascii="TH SarabunIT๙" w:hAnsi="TH SarabunIT๙" w:cs="TH SarabunIT๙"/>
                <w:b/>
                <w:bCs/>
                <w:sz w:val="32"/>
                <w:szCs w:val="32"/>
                <w:lang w:bidi="th-TH"/>
              </w:rPr>
            </w:pPr>
          </w:p>
        </w:tc>
        <w:tc>
          <w:tcPr>
            <w:tcW w:w="2240" w:type="dxa"/>
            <w:vMerge/>
            <w:tcBorders>
              <w:top w:val="single" w:sz="4" w:space="0" w:color="auto"/>
              <w:left w:val="single" w:sz="4" w:space="0" w:color="auto"/>
              <w:bottom w:val="single" w:sz="4" w:space="0" w:color="000000"/>
              <w:right w:val="single" w:sz="4" w:space="0" w:color="000000"/>
            </w:tcBorders>
            <w:vAlign w:val="center"/>
            <w:hideMark/>
          </w:tcPr>
          <w:p w14:paraId="0E1256D3" w14:textId="77777777" w:rsidR="0011272F" w:rsidRPr="005B7DDF" w:rsidRDefault="0011272F" w:rsidP="00940EF6">
            <w:pPr>
              <w:rPr>
                <w:rFonts w:ascii="TH SarabunIT๙" w:hAnsi="TH SarabunIT๙" w:cs="TH SarabunIT๙"/>
                <w:b/>
                <w:bCs/>
                <w:sz w:val="32"/>
                <w:szCs w:val="32"/>
                <w:lang w:bidi="th-TH"/>
              </w:rPr>
            </w:pPr>
          </w:p>
        </w:tc>
        <w:tc>
          <w:tcPr>
            <w:tcW w:w="1843" w:type="dxa"/>
            <w:vMerge/>
            <w:tcBorders>
              <w:top w:val="single" w:sz="4" w:space="0" w:color="auto"/>
              <w:left w:val="single" w:sz="4" w:space="0" w:color="auto"/>
              <w:bottom w:val="nil"/>
              <w:right w:val="single" w:sz="4" w:space="0" w:color="000000"/>
            </w:tcBorders>
            <w:vAlign w:val="center"/>
            <w:hideMark/>
          </w:tcPr>
          <w:p w14:paraId="70998C87" w14:textId="77777777" w:rsidR="0011272F" w:rsidRPr="005B7DDF" w:rsidRDefault="0011272F" w:rsidP="00940EF6">
            <w:pPr>
              <w:rPr>
                <w:rFonts w:ascii="TH SarabunIT๙" w:hAnsi="TH SarabunIT๙" w:cs="TH SarabunIT๙"/>
                <w:b/>
                <w:bCs/>
                <w:sz w:val="32"/>
                <w:szCs w:val="32"/>
                <w:lang w:bidi="th-TH"/>
              </w:rPr>
            </w:pPr>
          </w:p>
        </w:tc>
      </w:tr>
      <w:tr w:rsidR="0011272F" w:rsidRPr="005B7DDF" w14:paraId="166F92CC" w14:textId="77777777" w:rsidTr="0011272F">
        <w:trPr>
          <w:trHeight w:val="559"/>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A392F"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14:paraId="3AB08A41"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ที่ทำการปกครองอำเภอเมืองร้อยเอ็ด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21B4B2B6"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๕๑๑๖๘๙</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C38B474"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4D7B64D7"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515F489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๒</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14:paraId="4F71AB31"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สถานีตำรวจภูธรเมืองร้อยเอ็ด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56C14FD1"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๕๑๑๗๗๗</w:t>
            </w:r>
          </w:p>
        </w:tc>
        <w:tc>
          <w:tcPr>
            <w:tcW w:w="1843" w:type="dxa"/>
            <w:tcBorders>
              <w:top w:val="nil"/>
              <w:left w:val="nil"/>
              <w:bottom w:val="single" w:sz="4" w:space="0" w:color="auto"/>
              <w:right w:val="single" w:sz="4" w:space="0" w:color="auto"/>
            </w:tcBorders>
            <w:shd w:val="clear" w:color="auto" w:fill="auto"/>
            <w:noWrap/>
            <w:vAlign w:val="bottom"/>
            <w:hideMark/>
          </w:tcPr>
          <w:p w14:paraId="511FD6AC"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7C01F8DA"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11D87C93"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๓</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392FDF88"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สำนักงานสาธารณสุขอำเภอเมืองร้อยเอ็ด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7C9F2CDC"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๐๔๓ - </w:t>
            </w:r>
            <w:r w:rsidRPr="005B7DDF">
              <w:rPr>
                <w:rFonts w:ascii="TH SarabunIT๙" w:hAnsi="TH SarabunIT๙" w:cs="TH SarabunIT๙"/>
                <w:sz w:val="32"/>
                <w:szCs w:val="32"/>
                <w:lang w:bidi="th-TH"/>
              </w:rPr>
              <w:t>515115</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188E691"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627C3257"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72B4BB8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๔</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1A8B2AD9"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สำนักงานเกษตรอำเภอเมืองร้อยเอ็ด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67F78399"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๕๑๒๙๑๓</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D806A56"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6A135959" w14:textId="77777777" w:rsidTr="0011272F">
        <w:trPr>
          <w:trHeight w:val="559"/>
        </w:trPr>
        <w:tc>
          <w:tcPr>
            <w:tcW w:w="504" w:type="dxa"/>
            <w:tcBorders>
              <w:top w:val="nil"/>
              <w:left w:val="single" w:sz="4" w:space="0" w:color="auto"/>
              <w:bottom w:val="nil"/>
              <w:right w:val="single" w:sz="4" w:space="0" w:color="auto"/>
            </w:tcBorders>
            <w:shd w:val="clear" w:color="auto" w:fill="auto"/>
            <w:noWrap/>
            <w:vAlign w:val="bottom"/>
            <w:hideMark/>
          </w:tcPr>
          <w:p w14:paraId="51A43049"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๕</w:t>
            </w:r>
          </w:p>
        </w:tc>
        <w:tc>
          <w:tcPr>
            <w:tcW w:w="4480" w:type="dxa"/>
            <w:tcBorders>
              <w:top w:val="single" w:sz="4" w:space="0" w:color="auto"/>
              <w:left w:val="nil"/>
              <w:bottom w:val="nil"/>
              <w:right w:val="single" w:sz="4" w:space="0" w:color="000000"/>
            </w:tcBorders>
            <w:shd w:val="clear" w:color="auto" w:fill="auto"/>
            <w:noWrap/>
            <w:vAlign w:val="bottom"/>
            <w:hideMark/>
          </w:tcPr>
          <w:p w14:paraId="22DD43F4"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สำนักงานท้องถิ่นอำเภอเมืองร้อยเอ็ด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1D849C8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๕๑๑๒๒๐</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3763D1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20D8FE68" w14:textId="77777777" w:rsidTr="0011272F">
        <w:trPr>
          <w:trHeight w:val="559"/>
        </w:trPr>
        <w:tc>
          <w:tcPr>
            <w:tcW w:w="504" w:type="dxa"/>
            <w:tcBorders>
              <w:top w:val="single" w:sz="4" w:space="0" w:color="auto"/>
              <w:left w:val="single" w:sz="4" w:space="0" w:color="auto"/>
              <w:bottom w:val="nil"/>
              <w:right w:val="single" w:sz="4" w:space="0" w:color="auto"/>
            </w:tcBorders>
            <w:shd w:val="clear" w:color="auto" w:fill="auto"/>
            <w:noWrap/>
            <w:vAlign w:val="bottom"/>
            <w:hideMark/>
          </w:tcPr>
          <w:p w14:paraId="0357A70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๖</w:t>
            </w:r>
          </w:p>
        </w:tc>
        <w:tc>
          <w:tcPr>
            <w:tcW w:w="4480" w:type="dxa"/>
            <w:tcBorders>
              <w:top w:val="single" w:sz="4" w:space="0" w:color="auto"/>
              <w:left w:val="nil"/>
              <w:bottom w:val="nil"/>
              <w:right w:val="single" w:sz="4" w:space="0" w:color="000000"/>
            </w:tcBorders>
            <w:shd w:val="clear" w:color="auto" w:fill="auto"/>
            <w:noWrap/>
            <w:vAlign w:val="bottom"/>
            <w:hideMark/>
          </w:tcPr>
          <w:p w14:paraId="54B00033"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สำนักงานปศุสัตว์อำเภอเมืองร้อยเอ็ด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7F048EFF"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085 - 4674679</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CEED11C" w14:textId="77777777" w:rsidR="0011272F" w:rsidRPr="005B7DDF" w:rsidRDefault="0011272F" w:rsidP="00940EF6">
            <w:pPr>
              <w:jc w:val="center"/>
              <w:rPr>
                <w:rFonts w:ascii="TH SarabunIT๙" w:hAnsi="TH SarabunIT๙" w:cs="TH SarabunIT๙"/>
                <w:lang w:bidi="th-TH"/>
              </w:rPr>
            </w:pPr>
            <w:r w:rsidRPr="005B7DDF">
              <w:rPr>
                <w:rFonts w:ascii="TH SarabunIT๙" w:hAnsi="TH SarabunIT๙" w:cs="TH SarabunIT๙"/>
                <w:lang w:bidi="th-TH"/>
              </w:rPr>
              <w:t> </w:t>
            </w:r>
          </w:p>
        </w:tc>
      </w:tr>
      <w:tr w:rsidR="0011272F" w:rsidRPr="005B7DDF" w14:paraId="0386596B" w14:textId="77777777" w:rsidTr="0011272F">
        <w:trPr>
          <w:trHeight w:val="559"/>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4B08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๗</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14:paraId="2C14EF3B"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สำนักงานประมงอำเภอเมืองร้อยเอ็ด</w:t>
            </w:r>
          </w:p>
        </w:tc>
        <w:tc>
          <w:tcPr>
            <w:tcW w:w="2240" w:type="dxa"/>
            <w:tcBorders>
              <w:top w:val="single" w:sz="4" w:space="0" w:color="auto"/>
              <w:left w:val="nil"/>
              <w:bottom w:val="nil"/>
              <w:right w:val="single" w:sz="4" w:space="0" w:color="000000"/>
            </w:tcBorders>
            <w:shd w:val="clear" w:color="auto" w:fill="auto"/>
            <w:noWrap/>
            <w:vAlign w:val="bottom"/>
            <w:hideMark/>
          </w:tcPr>
          <w:p w14:paraId="3A2A6926"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065 - 2402771</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810B1EC" w14:textId="77777777" w:rsidR="0011272F" w:rsidRPr="005B7DDF" w:rsidRDefault="0011272F" w:rsidP="00940EF6">
            <w:pPr>
              <w:jc w:val="center"/>
              <w:rPr>
                <w:rFonts w:ascii="TH SarabunIT๙" w:hAnsi="TH SarabunIT๙" w:cs="TH SarabunIT๙"/>
                <w:lang w:bidi="th-TH"/>
              </w:rPr>
            </w:pPr>
            <w:r w:rsidRPr="005B7DDF">
              <w:rPr>
                <w:rFonts w:ascii="TH SarabunIT๙" w:hAnsi="TH SarabunIT๙" w:cs="TH SarabunIT๙"/>
                <w:lang w:bidi="th-TH"/>
              </w:rPr>
              <w:t> </w:t>
            </w:r>
          </w:p>
        </w:tc>
      </w:tr>
      <w:tr w:rsidR="0011272F" w:rsidRPr="005B7DDF" w14:paraId="73141AFB"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54211791"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๘</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14:paraId="1491EA46"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สำนักงานพัฒนาชุมชนอำเภอเมืองร้อยเอ็ด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3CD535A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081-8224372</w:t>
            </w:r>
          </w:p>
        </w:tc>
        <w:tc>
          <w:tcPr>
            <w:tcW w:w="1843" w:type="dxa"/>
            <w:tcBorders>
              <w:top w:val="single" w:sz="4" w:space="0" w:color="auto"/>
              <w:left w:val="nil"/>
              <w:bottom w:val="nil"/>
              <w:right w:val="single" w:sz="4" w:space="0" w:color="auto"/>
            </w:tcBorders>
            <w:shd w:val="clear" w:color="auto" w:fill="auto"/>
            <w:noWrap/>
            <w:vAlign w:val="bottom"/>
            <w:hideMark/>
          </w:tcPr>
          <w:p w14:paraId="5A791B2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1AB340CC"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55C11A2"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๑๐</w:t>
            </w:r>
          </w:p>
        </w:tc>
        <w:tc>
          <w:tcPr>
            <w:tcW w:w="4480" w:type="dxa"/>
            <w:tcBorders>
              <w:top w:val="nil"/>
              <w:left w:val="nil"/>
              <w:bottom w:val="single" w:sz="4" w:space="0" w:color="auto"/>
              <w:right w:val="single" w:sz="4" w:space="0" w:color="000000"/>
            </w:tcBorders>
            <w:shd w:val="clear" w:color="auto" w:fill="auto"/>
            <w:noWrap/>
            <w:vAlign w:val="bottom"/>
            <w:hideMark/>
          </w:tcPr>
          <w:p w14:paraId="181D56D6"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สัสดีอำเภอเมืองร้อยเอ็ด</w:t>
            </w:r>
          </w:p>
        </w:tc>
        <w:tc>
          <w:tcPr>
            <w:tcW w:w="2240" w:type="dxa"/>
            <w:tcBorders>
              <w:top w:val="nil"/>
              <w:left w:val="nil"/>
              <w:bottom w:val="single" w:sz="4" w:space="0" w:color="auto"/>
              <w:right w:val="single" w:sz="4" w:space="0" w:color="auto"/>
            </w:tcBorders>
            <w:shd w:val="clear" w:color="auto" w:fill="auto"/>
            <w:noWrap/>
            <w:vAlign w:val="bottom"/>
            <w:hideMark/>
          </w:tcPr>
          <w:p w14:paraId="38990132"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089-8409465</w:t>
            </w:r>
          </w:p>
        </w:tc>
        <w:tc>
          <w:tcPr>
            <w:tcW w:w="1843" w:type="dxa"/>
            <w:tcBorders>
              <w:top w:val="single" w:sz="4" w:space="0" w:color="auto"/>
              <w:left w:val="nil"/>
              <w:bottom w:val="nil"/>
              <w:right w:val="single" w:sz="4" w:space="0" w:color="auto"/>
            </w:tcBorders>
            <w:shd w:val="clear" w:color="auto" w:fill="auto"/>
            <w:noWrap/>
            <w:vAlign w:val="bottom"/>
            <w:hideMark/>
          </w:tcPr>
          <w:p w14:paraId="60CFB081" w14:textId="77777777" w:rsidR="0011272F" w:rsidRPr="005B7DDF" w:rsidRDefault="0011272F" w:rsidP="00940EF6">
            <w:pPr>
              <w:jc w:val="center"/>
              <w:rPr>
                <w:rFonts w:ascii="TH SarabunIT๙" w:hAnsi="TH SarabunIT๙" w:cs="TH SarabunIT๙"/>
                <w:lang w:bidi="th-TH"/>
              </w:rPr>
            </w:pPr>
            <w:r w:rsidRPr="005B7DDF">
              <w:rPr>
                <w:rFonts w:ascii="TH SarabunIT๙" w:hAnsi="TH SarabunIT๙" w:cs="TH SarabunIT๙"/>
                <w:lang w:bidi="th-TH"/>
              </w:rPr>
              <w:t> </w:t>
            </w:r>
          </w:p>
        </w:tc>
      </w:tr>
      <w:tr w:rsidR="0011272F" w:rsidRPr="005B7DDF" w14:paraId="5FD75BF2"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9C9963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๑๑</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7594C073"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เทศบาลเมืองร้อยเอ็ด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66A8015F"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๕๑๑๒๒๒</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649949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647A907B"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3EF37F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๑๒</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6B43E662"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สำนักงานการไฟฟ้าส่วนภูมิภาคจังหวัดร้อยเอ็ด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26EA3903"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๕๑๑๗๑๒</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299E1D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64ED445E"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4D05BD8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๑๓</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70453577"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สำนักงานการประปาส่วนภูมิภาคจังหวัดร้อยเอ็ด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2A210A5F"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๕๑๑๕๑๓</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097A6F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44610533"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7D64C6E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๑๔</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1E2F7652"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สถานีอุตุนิยมวิทยาร้อยเอ็ด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1DDAD892"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๕๒๒๔๔๖</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FB3160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54FAAC1F"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59115CB4"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๑๕</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0A1E43CE"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สมาคมนครสาเกตกุศลสงเคราะห์ (กู้ภัยนครสาเกต)</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461BE43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๕๑๖๗๒๔</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70EFC8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3F101246"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2FA9FC60"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๑๖</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2743C3EC"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สมาคมแสงธรรมรัตน์การกุศล (กู้ภัยอโศก)</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6DBFEE6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w:t>
            </w:r>
            <w:r w:rsidRPr="005B7DDF">
              <w:rPr>
                <w:rFonts w:ascii="TH SarabunIT๙" w:hAnsi="TH SarabunIT๙" w:cs="TH SarabunIT๙"/>
                <w:sz w:val="32"/>
                <w:szCs w:val="32"/>
                <w:lang w:bidi="th-TH"/>
              </w:rPr>
              <w:t>16622</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72AC68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r w:rsidR="0011272F" w:rsidRPr="005B7DDF" w14:paraId="79730EBA" w14:textId="77777777" w:rsidTr="0011272F">
        <w:trPr>
          <w:trHeight w:val="559"/>
        </w:trPr>
        <w:tc>
          <w:tcPr>
            <w:tcW w:w="504" w:type="dxa"/>
            <w:tcBorders>
              <w:top w:val="nil"/>
              <w:left w:val="single" w:sz="4" w:space="0" w:color="auto"/>
              <w:bottom w:val="single" w:sz="4" w:space="0" w:color="auto"/>
              <w:right w:val="single" w:sz="4" w:space="0" w:color="auto"/>
            </w:tcBorders>
            <w:shd w:val="clear" w:color="auto" w:fill="auto"/>
            <w:noWrap/>
            <w:vAlign w:val="bottom"/>
            <w:hideMark/>
          </w:tcPr>
          <w:p w14:paraId="6699D56E" w14:textId="77777777" w:rsidR="0011272F" w:rsidRPr="005B7DDF" w:rsidRDefault="0011272F" w:rsidP="00940EF6">
            <w:pPr>
              <w:jc w:val="right"/>
              <w:rPr>
                <w:rFonts w:ascii="TH SarabunIT๙" w:hAnsi="TH SarabunIT๙" w:cs="TH SarabunIT๙"/>
                <w:sz w:val="32"/>
                <w:szCs w:val="32"/>
                <w:lang w:bidi="th-TH"/>
              </w:rPr>
            </w:pPr>
            <w:r w:rsidRPr="005B7DDF">
              <w:rPr>
                <w:rFonts w:ascii="TH SarabunIT๙" w:hAnsi="TH SarabunIT๙" w:cs="TH SarabunIT๙"/>
                <w:sz w:val="32"/>
                <w:szCs w:val="32"/>
                <w:lang w:bidi="th-TH"/>
              </w:rPr>
              <w:t>17</w:t>
            </w:r>
          </w:p>
        </w:tc>
        <w:tc>
          <w:tcPr>
            <w:tcW w:w="4480" w:type="dxa"/>
            <w:tcBorders>
              <w:top w:val="single" w:sz="4" w:space="0" w:color="auto"/>
              <w:left w:val="nil"/>
              <w:bottom w:val="single" w:sz="4" w:space="0" w:color="auto"/>
              <w:right w:val="single" w:sz="4" w:space="0" w:color="000000"/>
            </w:tcBorders>
            <w:shd w:val="clear" w:color="auto" w:fill="auto"/>
            <w:noWrap/>
            <w:vAlign w:val="bottom"/>
            <w:hideMark/>
          </w:tcPr>
          <w:p w14:paraId="369DBA2C"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โรงพยาบาลร้อยเอ็ด</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14:paraId="5BFC0253"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w:t>
            </w:r>
            <w:r w:rsidRPr="005B7DDF">
              <w:rPr>
                <w:rFonts w:ascii="TH SarabunIT๙" w:hAnsi="TH SarabunIT๙" w:cs="TH SarabunIT๙"/>
                <w:sz w:val="32"/>
                <w:szCs w:val="32"/>
                <w:lang w:bidi="th-TH"/>
              </w:rPr>
              <w:t>18200-5</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DF209E9"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r>
    </w:tbl>
    <w:p w14:paraId="4E08E2BE" w14:textId="77777777" w:rsidR="0011272F" w:rsidRPr="007D66A3"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5EF5F86" w14:textId="77777777" w:rsidR="0011272F"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B3082FB" w14:textId="77777777" w:rsidR="0011272F"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F1D8EDB" w14:textId="77777777" w:rsidR="0011272F"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BFE3FD4" w14:textId="77777777" w:rsidR="0011272F"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3E35A72" w14:textId="77777777" w:rsidR="0011272F"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F9C8459" w14:textId="08413659" w:rsidR="00105D70" w:rsidRPr="007D66A3" w:rsidRDefault="00105D70" w:rsidP="00105D70">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w:t>
      </w:r>
      <w:r>
        <w:rPr>
          <w:rFonts w:ascii="TH SarabunIT๙" w:eastAsiaTheme="minorHAnsi" w:hAnsi="TH SarabunIT๙" w:cs="TH SarabunIT๙" w:hint="cs"/>
          <w:sz w:val="32"/>
          <w:szCs w:val="32"/>
          <w:cs/>
          <w:lang w:bidi="th-TH"/>
        </w:rPr>
        <w:t>9</w:t>
      </w:r>
      <w:r w:rsidRPr="007D66A3">
        <w:rPr>
          <w:rFonts w:ascii="TH SarabunIT๙" w:eastAsiaTheme="minorHAnsi" w:hAnsi="TH SarabunIT๙" w:cs="TH SarabunIT๙"/>
          <w:sz w:val="32"/>
          <w:szCs w:val="32"/>
          <w:cs/>
          <w:lang w:bidi="th-TH"/>
        </w:rPr>
        <w:t xml:space="preserve">  -</w:t>
      </w:r>
    </w:p>
    <w:p w14:paraId="34118442" w14:textId="77777777" w:rsidR="0011272F"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F0B9E56" w14:textId="77777777" w:rsidR="0011272F"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BC6123A" w14:textId="77777777" w:rsidR="0011272F" w:rsidRPr="007D66A3" w:rsidRDefault="0011272F" w:rsidP="0011272F">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tbl>
      <w:tblPr>
        <w:tblpPr w:leftFromText="180" w:rightFromText="180" w:vertAnchor="page" w:horzAnchor="margin" w:tblpXSpec="center" w:tblpY="1591"/>
        <w:tblW w:w="10730" w:type="dxa"/>
        <w:tblLook w:val="04A0" w:firstRow="1" w:lastRow="0" w:firstColumn="1" w:lastColumn="0" w:noHBand="0" w:noVBand="1"/>
      </w:tblPr>
      <w:tblGrid>
        <w:gridCol w:w="416"/>
        <w:gridCol w:w="724"/>
        <w:gridCol w:w="2111"/>
        <w:gridCol w:w="1994"/>
        <w:gridCol w:w="2400"/>
        <w:gridCol w:w="1853"/>
        <w:gridCol w:w="1025"/>
        <w:gridCol w:w="207"/>
      </w:tblGrid>
      <w:tr w:rsidR="0011272F" w:rsidRPr="005950B2" w14:paraId="161487F7" w14:textId="77777777" w:rsidTr="00940EF6">
        <w:trPr>
          <w:gridAfter w:val="1"/>
          <w:wAfter w:w="207" w:type="dxa"/>
          <w:trHeight w:val="480"/>
        </w:trPr>
        <w:tc>
          <w:tcPr>
            <w:tcW w:w="10523" w:type="dxa"/>
            <w:gridSpan w:val="7"/>
            <w:tcBorders>
              <w:top w:val="nil"/>
              <w:left w:val="nil"/>
              <w:bottom w:val="nil"/>
              <w:right w:val="nil"/>
            </w:tcBorders>
            <w:shd w:val="clear" w:color="auto" w:fill="auto"/>
            <w:noWrap/>
            <w:vAlign w:val="center"/>
            <w:hideMark/>
          </w:tcPr>
          <w:p w14:paraId="18B5EB67" w14:textId="005E963D" w:rsidR="0011272F" w:rsidRPr="005950B2" w:rsidRDefault="0011272F" w:rsidP="0011272F">
            <w:pPr>
              <w:rPr>
                <w:rFonts w:ascii="TH SarabunPSK" w:hAnsi="TH SarabunPSK" w:cs="TH SarabunPSK"/>
                <w:b/>
                <w:bCs/>
                <w:color w:val="000000"/>
                <w:sz w:val="36"/>
                <w:szCs w:val="36"/>
                <w:lang w:bidi="th-TH"/>
              </w:rPr>
            </w:pPr>
          </w:p>
        </w:tc>
      </w:tr>
      <w:tr w:rsidR="0011272F" w:rsidRPr="005950B2" w14:paraId="2759A28C" w14:textId="77777777" w:rsidTr="00940EF6">
        <w:trPr>
          <w:gridAfter w:val="1"/>
          <w:wAfter w:w="207" w:type="dxa"/>
          <w:trHeight w:val="480"/>
        </w:trPr>
        <w:tc>
          <w:tcPr>
            <w:tcW w:w="10523" w:type="dxa"/>
            <w:gridSpan w:val="7"/>
            <w:tcBorders>
              <w:top w:val="nil"/>
              <w:left w:val="nil"/>
              <w:bottom w:val="nil"/>
              <w:right w:val="nil"/>
            </w:tcBorders>
            <w:shd w:val="clear" w:color="auto" w:fill="auto"/>
            <w:noWrap/>
            <w:vAlign w:val="center"/>
            <w:hideMark/>
          </w:tcPr>
          <w:p w14:paraId="2CB0D564" w14:textId="77777777" w:rsidR="0011272F" w:rsidRDefault="0011272F" w:rsidP="00940EF6">
            <w:pPr>
              <w:jc w:val="center"/>
              <w:rPr>
                <w:rFonts w:ascii="TH SarabunPSK" w:hAnsi="TH SarabunPSK" w:cs="TH SarabunPSK"/>
                <w:b/>
                <w:bCs/>
                <w:color w:val="000000"/>
                <w:sz w:val="16"/>
                <w:szCs w:val="16"/>
                <w:lang w:bidi="th-TH"/>
              </w:rPr>
            </w:pPr>
            <w:r w:rsidRPr="00827606">
              <w:rPr>
                <w:rFonts w:ascii="TH SarabunPSK" w:hAnsi="TH SarabunPSK" w:cs="TH SarabunPSK"/>
                <w:b/>
                <w:bCs/>
                <w:color w:val="000000"/>
                <w:sz w:val="36"/>
                <w:szCs w:val="36"/>
                <w:cs/>
                <w:lang w:bidi="th-TH"/>
              </w:rPr>
              <w:t>บัญชีรายชื่อองค์การสาธารณกุศล หน่วยงานเครือข่ายการป้องกันและบรรเทาสาธารณภัย</w:t>
            </w:r>
          </w:p>
          <w:p w14:paraId="16F71BD2" w14:textId="77777777" w:rsidR="0011272F" w:rsidRDefault="0011272F" w:rsidP="00940EF6">
            <w:pPr>
              <w:jc w:val="center"/>
              <w:rPr>
                <w:rFonts w:ascii="TH SarabunPSK" w:hAnsi="TH SarabunPSK" w:cs="TH SarabunPSK"/>
                <w:b/>
                <w:bCs/>
                <w:color w:val="000000"/>
                <w:sz w:val="16"/>
                <w:szCs w:val="16"/>
                <w:lang w:bidi="th-TH"/>
              </w:rPr>
            </w:pPr>
          </w:p>
          <w:p w14:paraId="20F30D80" w14:textId="77777777" w:rsidR="0011272F" w:rsidRPr="005950B2" w:rsidRDefault="0011272F" w:rsidP="00940EF6">
            <w:pPr>
              <w:rPr>
                <w:rFonts w:ascii="TH SarabunPSK" w:hAnsi="TH SarabunPSK" w:cs="TH SarabunPSK"/>
                <w:b/>
                <w:bCs/>
                <w:color w:val="000000"/>
                <w:sz w:val="16"/>
                <w:szCs w:val="16"/>
                <w:lang w:bidi="th-TH"/>
              </w:rPr>
            </w:pPr>
          </w:p>
        </w:tc>
      </w:tr>
      <w:tr w:rsidR="0011272F" w:rsidRPr="003F3EAA" w14:paraId="0BBE94FA" w14:textId="77777777" w:rsidTr="00940EF6">
        <w:trPr>
          <w:gridBefore w:val="1"/>
          <w:wBefore w:w="416" w:type="dxa"/>
          <w:trHeight w:val="1425"/>
        </w:trPr>
        <w:tc>
          <w:tcPr>
            <w:tcW w:w="724"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34BD8D6E" w14:textId="77777777" w:rsidR="0011272F" w:rsidRPr="003F3EAA" w:rsidRDefault="0011272F" w:rsidP="00940EF6">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ลำดับที่</w:t>
            </w:r>
          </w:p>
        </w:tc>
        <w:tc>
          <w:tcPr>
            <w:tcW w:w="2111"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66E7941E" w14:textId="77777777" w:rsidR="0011272F" w:rsidRDefault="0011272F" w:rsidP="00940EF6">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รายชื่อองค์กร</w:t>
            </w:r>
          </w:p>
          <w:p w14:paraId="5D2A36F6" w14:textId="77777777" w:rsidR="0011272F" w:rsidRPr="003F3EAA" w:rsidRDefault="0011272F" w:rsidP="00940EF6">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สาธารณกุศล</w:t>
            </w:r>
            <w:r w:rsidRPr="003F3EAA">
              <w:rPr>
                <w:rFonts w:ascii="TH SarabunPSK" w:hAnsi="TH SarabunPSK" w:cs="TH SarabunPSK"/>
                <w:b/>
                <w:bCs/>
                <w:color w:val="000000"/>
                <w:sz w:val="32"/>
                <w:szCs w:val="32"/>
                <w:lang w:bidi="th-TH"/>
              </w:rPr>
              <w:t xml:space="preserve">   </w:t>
            </w:r>
            <w:r w:rsidRPr="003F3EAA">
              <w:rPr>
                <w:rFonts w:ascii="TH SarabunPSK" w:hAnsi="TH SarabunPSK" w:cs="TH SarabunPSK"/>
                <w:b/>
                <w:bCs/>
                <w:color w:val="000000"/>
                <w:sz w:val="32"/>
                <w:szCs w:val="32"/>
                <w:cs/>
                <w:lang w:bidi="th-TH"/>
              </w:rPr>
              <w:t>หน่วยงานเครือข่าย</w:t>
            </w:r>
          </w:p>
        </w:tc>
        <w:tc>
          <w:tcPr>
            <w:tcW w:w="1994"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378B6312" w14:textId="77777777" w:rsidR="0011272F" w:rsidRPr="003F3EAA" w:rsidRDefault="0011272F" w:rsidP="00940EF6">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สถานที่ตั้ง</w:t>
            </w:r>
          </w:p>
        </w:tc>
        <w:tc>
          <w:tcPr>
            <w:tcW w:w="2400"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79646BFF" w14:textId="77777777" w:rsidR="0011272F" w:rsidRPr="003F3EAA" w:rsidRDefault="0011272F" w:rsidP="00940EF6">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ความเชี่ยวชาญ</w:t>
            </w:r>
          </w:p>
        </w:tc>
        <w:tc>
          <w:tcPr>
            <w:tcW w:w="1853"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1C901A43" w14:textId="77777777" w:rsidR="0011272F" w:rsidRPr="003F3EAA" w:rsidRDefault="0011272F" w:rsidP="00940EF6">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หมายเลขโทรศัพท์</w:t>
            </w:r>
          </w:p>
        </w:tc>
        <w:tc>
          <w:tcPr>
            <w:tcW w:w="1232" w:type="dxa"/>
            <w:gridSpan w:val="2"/>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5F4C434C" w14:textId="77777777" w:rsidR="0011272F" w:rsidRPr="003F3EAA" w:rsidRDefault="0011272F" w:rsidP="00940EF6">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จำนวนสมาชิกที่ปฏิบัติงานได้</w:t>
            </w:r>
          </w:p>
        </w:tc>
      </w:tr>
      <w:tr w:rsidR="0011272F" w:rsidRPr="003F3EAA" w14:paraId="524F924D" w14:textId="77777777" w:rsidTr="00940EF6">
        <w:trPr>
          <w:gridBefore w:val="1"/>
          <w:wBefore w:w="416" w:type="dxa"/>
          <w:trHeight w:val="420"/>
        </w:trPr>
        <w:tc>
          <w:tcPr>
            <w:tcW w:w="724" w:type="dxa"/>
            <w:vMerge/>
            <w:tcBorders>
              <w:top w:val="single" w:sz="8" w:space="0" w:color="auto"/>
              <w:left w:val="single" w:sz="8" w:space="0" w:color="auto"/>
              <w:bottom w:val="single" w:sz="8" w:space="0" w:color="000000"/>
              <w:right w:val="single" w:sz="8" w:space="0" w:color="auto"/>
            </w:tcBorders>
            <w:vAlign w:val="center"/>
            <w:hideMark/>
          </w:tcPr>
          <w:p w14:paraId="2965F08C" w14:textId="77777777" w:rsidR="0011272F" w:rsidRPr="003F3EAA" w:rsidRDefault="0011272F" w:rsidP="00940EF6">
            <w:pPr>
              <w:rPr>
                <w:rFonts w:ascii="TH SarabunPSK" w:hAnsi="TH SarabunPSK" w:cs="TH SarabunPSK"/>
                <w:b/>
                <w:bCs/>
                <w:color w:val="000000"/>
                <w:sz w:val="32"/>
                <w:szCs w:val="32"/>
                <w:lang w:bidi="th-TH"/>
              </w:rPr>
            </w:pPr>
          </w:p>
        </w:tc>
        <w:tc>
          <w:tcPr>
            <w:tcW w:w="2111" w:type="dxa"/>
            <w:vMerge/>
            <w:tcBorders>
              <w:top w:val="single" w:sz="8" w:space="0" w:color="auto"/>
              <w:left w:val="single" w:sz="8" w:space="0" w:color="auto"/>
              <w:bottom w:val="single" w:sz="8" w:space="0" w:color="000000"/>
              <w:right w:val="single" w:sz="8" w:space="0" w:color="auto"/>
            </w:tcBorders>
            <w:vAlign w:val="center"/>
            <w:hideMark/>
          </w:tcPr>
          <w:p w14:paraId="46C9E767" w14:textId="77777777" w:rsidR="0011272F" w:rsidRPr="003F3EAA" w:rsidRDefault="0011272F" w:rsidP="00940EF6">
            <w:pPr>
              <w:rPr>
                <w:rFonts w:ascii="TH SarabunPSK" w:hAnsi="TH SarabunPSK" w:cs="TH SarabunPSK"/>
                <w:b/>
                <w:bCs/>
                <w:color w:val="000000"/>
                <w:sz w:val="32"/>
                <w:szCs w:val="32"/>
                <w:lang w:bidi="th-TH"/>
              </w:rPr>
            </w:pPr>
          </w:p>
        </w:tc>
        <w:tc>
          <w:tcPr>
            <w:tcW w:w="1994" w:type="dxa"/>
            <w:vMerge/>
            <w:tcBorders>
              <w:top w:val="single" w:sz="8" w:space="0" w:color="auto"/>
              <w:left w:val="single" w:sz="8" w:space="0" w:color="auto"/>
              <w:bottom w:val="single" w:sz="8" w:space="0" w:color="000000"/>
              <w:right w:val="single" w:sz="8" w:space="0" w:color="auto"/>
            </w:tcBorders>
            <w:vAlign w:val="center"/>
            <w:hideMark/>
          </w:tcPr>
          <w:p w14:paraId="4ABF2B44" w14:textId="77777777" w:rsidR="0011272F" w:rsidRPr="003F3EAA" w:rsidRDefault="0011272F" w:rsidP="00940EF6">
            <w:pPr>
              <w:rPr>
                <w:rFonts w:ascii="TH SarabunPSK" w:hAnsi="TH SarabunPSK" w:cs="TH SarabunPSK"/>
                <w:b/>
                <w:bCs/>
                <w:color w:val="000000"/>
                <w:sz w:val="32"/>
                <w:szCs w:val="32"/>
                <w:lang w:bidi="th-TH"/>
              </w:rPr>
            </w:pPr>
          </w:p>
        </w:tc>
        <w:tc>
          <w:tcPr>
            <w:tcW w:w="2400" w:type="dxa"/>
            <w:vMerge/>
            <w:tcBorders>
              <w:top w:val="single" w:sz="8" w:space="0" w:color="auto"/>
              <w:left w:val="single" w:sz="8" w:space="0" w:color="auto"/>
              <w:bottom w:val="single" w:sz="8" w:space="0" w:color="000000"/>
              <w:right w:val="single" w:sz="8" w:space="0" w:color="auto"/>
            </w:tcBorders>
            <w:vAlign w:val="center"/>
            <w:hideMark/>
          </w:tcPr>
          <w:p w14:paraId="22EBA92B" w14:textId="77777777" w:rsidR="0011272F" w:rsidRPr="003F3EAA" w:rsidRDefault="0011272F" w:rsidP="00940EF6">
            <w:pPr>
              <w:rPr>
                <w:rFonts w:ascii="TH SarabunPSK" w:hAnsi="TH SarabunPSK" w:cs="TH SarabunPSK"/>
                <w:b/>
                <w:bCs/>
                <w:color w:val="000000"/>
                <w:sz w:val="32"/>
                <w:szCs w:val="32"/>
                <w:lang w:bidi="th-TH"/>
              </w:rPr>
            </w:pPr>
          </w:p>
        </w:tc>
        <w:tc>
          <w:tcPr>
            <w:tcW w:w="1853" w:type="dxa"/>
            <w:vMerge/>
            <w:tcBorders>
              <w:top w:val="single" w:sz="8" w:space="0" w:color="auto"/>
              <w:left w:val="single" w:sz="8" w:space="0" w:color="auto"/>
              <w:bottom w:val="single" w:sz="8" w:space="0" w:color="000000"/>
              <w:right w:val="single" w:sz="8" w:space="0" w:color="auto"/>
            </w:tcBorders>
            <w:vAlign w:val="center"/>
            <w:hideMark/>
          </w:tcPr>
          <w:p w14:paraId="45C5ABD1" w14:textId="77777777" w:rsidR="0011272F" w:rsidRPr="003F3EAA" w:rsidRDefault="0011272F" w:rsidP="00940EF6">
            <w:pPr>
              <w:rPr>
                <w:rFonts w:ascii="TH SarabunPSK" w:hAnsi="TH SarabunPSK" w:cs="TH SarabunPSK"/>
                <w:b/>
                <w:bCs/>
                <w:color w:val="000000"/>
                <w:sz w:val="32"/>
                <w:szCs w:val="32"/>
                <w:lang w:bidi="th-TH"/>
              </w:rPr>
            </w:pPr>
          </w:p>
        </w:tc>
        <w:tc>
          <w:tcPr>
            <w:tcW w:w="1232" w:type="dxa"/>
            <w:gridSpan w:val="2"/>
            <w:vMerge/>
            <w:tcBorders>
              <w:top w:val="single" w:sz="8" w:space="0" w:color="auto"/>
              <w:left w:val="single" w:sz="8" w:space="0" w:color="auto"/>
              <w:bottom w:val="single" w:sz="8" w:space="0" w:color="000000"/>
              <w:right w:val="single" w:sz="8" w:space="0" w:color="auto"/>
            </w:tcBorders>
            <w:vAlign w:val="center"/>
            <w:hideMark/>
          </w:tcPr>
          <w:p w14:paraId="4B5D388F" w14:textId="77777777" w:rsidR="0011272F" w:rsidRPr="003F3EAA" w:rsidRDefault="0011272F" w:rsidP="00940EF6">
            <w:pPr>
              <w:rPr>
                <w:rFonts w:ascii="TH SarabunPSK" w:hAnsi="TH SarabunPSK" w:cs="TH SarabunPSK"/>
                <w:b/>
                <w:bCs/>
                <w:color w:val="000000"/>
                <w:sz w:val="32"/>
                <w:szCs w:val="32"/>
                <w:lang w:bidi="th-TH"/>
              </w:rPr>
            </w:pPr>
          </w:p>
        </w:tc>
      </w:tr>
      <w:tr w:rsidR="0011272F" w:rsidRPr="003F3EAA" w14:paraId="26E97D03" w14:textId="77777777" w:rsidTr="00940EF6">
        <w:trPr>
          <w:gridBefore w:val="1"/>
          <w:wBefore w:w="416" w:type="dxa"/>
          <w:trHeight w:val="49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51AC7155" w14:textId="77777777" w:rsidR="0011272F" w:rsidRPr="003F3EAA" w:rsidRDefault="0011272F" w:rsidP="00940EF6">
            <w:pPr>
              <w:jc w:val="center"/>
              <w:rPr>
                <w:rFonts w:ascii="TH SarabunPSK" w:hAnsi="TH SarabunPSK" w:cs="TH SarabunPSK"/>
                <w:color w:val="000000"/>
                <w:sz w:val="28"/>
                <w:szCs w:val="28"/>
                <w:lang w:bidi="th-TH"/>
              </w:rPr>
            </w:pPr>
            <w:r w:rsidRPr="003F3EAA">
              <w:rPr>
                <w:rFonts w:ascii="TH SarabunPSK" w:hAnsi="TH SarabunPSK" w:cs="TH SarabunPSK"/>
                <w:color w:val="000000"/>
                <w:sz w:val="28"/>
                <w:szCs w:val="28"/>
                <w:lang w:bidi="th-TH"/>
              </w:rPr>
              <w:t>1</w:t>
            </w:r>
          </w:p>
        </w:tc>
        <w:tc>
          <w:tcPr>
            <w:tcW w:w="2111" w:type="dxa"/>
            <w:tcBorders>
              <w:top w:val="nil"/>
              <w:left w:val="nil"/>
              <w:bottom w:val="single" w:sz="8" w:space="0" w:color="auto"/>
              <w:right w:val="single" w:sz="8" w:space="0" w:color="auto"/>
            </w:tcBorders>
            <w:shd w:val="clear" w:color="auto" w:fill="auto"/>
            <w:vAlign w:val="center"/>
            <w:hideMark/>
          </w:tcPr>
          <w:p w14:paraId="5F84B028" w14:textId="77777777" w:rsidR="0011272F" w:rsidRPr="003F3EAA" w:rsidRDefault="0011272F" w:rsidP="00940EF6">
            <w:pPr>
              <w:jc w:val="cente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หน่วย</w:t>
            </w:r>
            <w:r w:rsidRPr="003F3EAA">
              <w:rPr>
                <w:rFonts w:ascii="TH SarabunPSK" w:hAnsi="TH SarabunPSK" w:cs="TH SarabunPSK"/>
                <w:color w:val="000000"/>
                <w:sz w:val="32"/>
                <w:szCs w:val="32"/>
                <w:cs/>
                <w:lang w:bidi="th-TH"/>
              </w:rPr>
              <w:t>กู้ชีพ</w:t>
            </w:r>
            <w:r>
              <w:rPr>
                <w:rFonts w:ascii="TH SarabunPSK" w:hAnsi="TH SarabunPSK" w:cs="TH SarabunPSK" w:hint="cs"/>
                <w:color w:val="000000"/>
                <w:sz w:val="32"/>
                <w:szCs w:val="32"/>
                <w:cs/>
                <w:lang w:bidi="th-TH"/>
              </w:rPr>
              <w:t>นครสาเกต</w:t>
            </w:r>
          </w:p>
        </w:tc>
        <w:tc>
          <w:tcPr>
            <w:tcW w:w="1994" w:type="dxa"/>
            <w:tcBorders>
              <w:top w:val="nil"/>
              <w:left w:val="nil"/>
              <w:bottom w:val="single" w:sz="8" w:space="0" w:color="auto"/>
              <w:right w:val="single" w:sz="8" w:space="0" w:color="auto"/>
            </w:tcBorders>
            <w:shd w:val="clear" w:color="auto" w:fill="auto"/>
            <w:vAlign w:val="center"/>
            <w:hideMark/>
          </w:tcPr>
          <w:p w14:paraId="0066C60D" w14:textId="77777777" w:rsidR="0011272F" w:rsidRPr="003F3EAA" w:rsidRDefault="0011272F" w:rsidP="00940EF6">
            <w:pPr>
              <w:jc w:val="cente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เทศบาลเมืองร้อยเอ็ด</w:t>
            </w:r>
          </w:p>
        </w:tc>
        <w:tc>
          <w:tcPr>
            <w:tcW w:w="2400" w:type="dxa"/>
            <w:tcBorders>
              <w:top w:val="nil"/>
              <w:left w:val="nil"/>
              <w:bottom w:val="single" w:sz="8" w:space="0" w:color="auto"/>
              <w:right w:val="single" w:sz="8" w:space="0" w:color="auto"/>
            </w:tcBorders>
            <w:shd w:val="clear" w:color="auto" w:fill="auto"/>
            <w:vAlign w:val="center"/>
            <w:hideMark/>
          </w:tcPr>
          <w:p w14:paraId="01C89A32" w14:textId="77777777" w:rsidR="0011272F" w:rsidRPr="003F3EAA" w:rsidRDefault="0011272F" w:rsidP="00940EF6">
            <w:pPr>
              <w:jc w:val="center"/>
              <w:rPr>
                <w:rFonts w:ascii="TH SarabunPSK" w:hAnsi="TH SarabunPSK" w:cs="TH SarabunPSK"/>
                <w:color w:val="000000"/>
                <w:sz w:val="28"/>
                <w:szCs w:val="28"/>
                <w:lang w:bidi="th-TH"/>
              </w:rPr>
            </w:pPr>
            <w:r>
              <w:rPr>
                <w:rFonts w:ascii="TH SarabunPSK" w:hAnsi="TH SarabunPSK" w:cs="TH SarabunPSK" w:hint="cs"/>
                <w:color w:val="000000"/>
                <w:sz w:val="28"/>
                <w:szCs w:val="28"/>
                <w:cs/>
                <w:lang w:bidi="th-TH"/>
              </w:rPr>
              <w:t xml:space="preserve">รถเคลื่อนที่เร็วช่วยเหลือผู้ป่วย ผู้บาดเจ็บ </w:t>
            </w:r>
            <w:r w:rsidRPr="003F3EAA">
              <w:rPr>
                <w:rFonts w:ascii="TH SarabunPSK" w:hAnsi="TH SarabunPSK" w:cs="TH SarabunPSK"/>
                <w:color w:val="000000"/>
                <w:sz w:val="28"/>
                <w:szCs w:val="28"/>
                <w:cs/>
                <w:lang w:bidi="th-TH"/>
              </w:rPr>
              <w:t>พร้อมอุปกรณ์</w:t>
            </w:r>
            <w:r>
              <w:rPr>
                <w:rFonts w:ascii="TH SarabunPSK" w:hAnsi="TH SarabunPSK" w:cs="TH SarabunPSK" w:hint="cs"/>
                <w:color w:val="000000"/>
                <w:sz w:val="28"/>
                <w:szCs w:val="28"/>
                <w:cs/>
                <w:lang w:bidi="th-TH"/>
              </w:rPr>
              <w:t xml:space="preserve">ช่วยเหลือเบื้องต้น </w:t>
            </w:r>
            <w:r w:rsidRPr="003F3EAA">
              <w:rPr>
                <w:rFonts w:ascii="TH SarabunPSK" w:hAnsi="TH SarabunPSK" w:cs="TH SarabunPSK"/>
                <w:color w:val="000000"/>
                <w:sz w:val="28"/>
                <w:szCs w:val="28"/>
                <w:lang w:bidi="th-TH"/>
              </w:rPr>
              <w:t xml:space="preserve"> </w:t>
            </w:r>
          </w:p>
        </w:tc>
        <w:tc>
          <w:tcPr>
            <w:tcW w:w="1853" w:type="dxa"/>
            <w:tcBorders>
              <w:top w:val="nil"/>
              <w:left w:val="nil"/>
              <w:bottom w:val="single" w:sz="8" w:space="0" w:color="auto"/>
              <w:right w:val="single" w:sz="8" w:space="0" w:color="auto"/>
            </w:tcBorders>
            <w:shd w:val="clear" w:color="auto" w:fill="auto"/>
            <w:vAlign w:val="center"/>
            <w:hideMark/>
          </w:tcPr>
          <w:p w14:paraId="07D02FDC" w14:textId="77777777" w:rsidR="0011272F" w:rsidRPr="003F3EAA" w:rsidRDefault="0011272F" w:rsidP="00940EF6">
            <w:pPr>
              <w:jc w:val="center"/>
              <w:rPr>
                <w:rFonts w:ascii="TH SarabunPSK" w:hAnsi="TH SarabunPSK" w:cs="TH SarabunPSK"/>
                <w:color w:val="000000"/>
                <w:sz w:val="28"/>
                <w:szCs w:val="28"/>
                <w:lang w:bidi="th-TH"/>
              </w:rPr>
            </w:pPr>
            <w:r>
              <w:rPr>
                <w:rFonts w:ascii="TH SarabunPSK" w:hAnsi="TH SarabunPSK" w:cs="TH SarabunPSK" w:hint="cs"/>
                <w:color w:val="000000"/>
                <w:sz w:val="28"/>
                <w:szCs w:val="28"/>
                <w:cs/>
                <w:lang w:bidi="th-TH"/>
              </w:rPr>
              <w:t>043-516724</w:t>
            </w:r>
          </w:p>
        </w:tc>
        <w:tc>
          <w:tcPr>
            <w:tcW w:w="1232" w:type="dxa"/>
            <w:gridSpan w:val="2"/>
            <w:tcBorders>
              <w:top w:val="nil"/>
              <w:left w:val="nil"/>
              <w:bottom w:val="single" w:sz="8" w:space="0" w:color="auto"/>
              <w:right w:val="single" w:sz="8" w:space="0" w:color="auto"/>
            </w:tcBorders>
            <w:shd w:val="clear" w:color="auto" w:fill="auto"/>
            <w:vAlign w:val="center"/>
            <w:hideMark/>
          </w:tcPr>
          <w:p w14:paraId="58C8B58B" w14:textId="77777777" w:rsidR="0011272F" w:rsidRPr="003F3EAA" w:rsidRDefault="0011272F" w:rsidP="00940EF6">
            <w:pPr>
              <w:jc w:val="cente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15</w:t>
            </w:r>
          </w:p>
        </w:tc>
      </w:tr>
      <w:tr w:rsidR="0011272F" w:rsidRPr="003F3EAA" w14:paraId="0A99FFAB" w14:textId="77777777" w:rsidTr="00940EF6">
        <w:trPr>
          <w:gridBefore w:val="1"/>
          <w:wBefore w:w="416" w:type="dxa"/>
          <w:trHeight w:val="49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666DA046" w14:textId="77777777" w:rsidR="0011272F" w:rsidRPr="003F3EAA" w:rsidRDefault="0011272F" w:rsidP="00940EF6">
            <w:pPr>
              <w:jc w:val="center"/>
              <w:rPr>
                <w:rFonts w:ascii="TH SarabunPSK" w:hAnsi="TH SarabunPSK" w:cs="TH SarabunPSK"/>
                <w:color w:val="000000"/>
                <w:sz w:val="28"/>
                <w:szCs w:val="28"/>
                <w:lang w:bidi="th-TH"/>
              </w:rPr>
            </w:pPr>
            <w:r w:rsidRPr="003F3EAA">
              <w:rPr>
                <w:rFonts w:ascii="TH SarabunPSK" w:hAnsi="TH SarabunPSK" w:cs="TH SarabunPSK"/>
                <w:color w:val="000000"/>
                <w:sz w:val="28"/>
                <w:szCs w:val="28"/>
                <w:lang w:bidi="th-TH"/>
              </w:rPr>
              <w:t>2</w:t>
            </w:r>
          </w:p>
        </w:tc>
        <w:tc>
          <w:tcPr>
            <w:tcW w:w="2111" w:type="dxa"/>
            <w:tcBorders>
              <w:top w:val="nil"/>
              <w:left w:val="nil"/>
              <w:bottom w:val="single" w:sz="8" w:space="0" w:color="auto"/>
              <w:right w:val="single" w:sz="8" w:space="0" w:color="auto"/>
            </w:tcBorders>
            <w:shd w:val="clear" w:color="auto" w:fill="auto"/>
            <w:vAlign w:val="center"/>
            <w:hideMark/>
          </w:tcPr>
          <w:p w14:paraId="16AA8283" w14:textId="77777777" w:rsidR="0011272F" w:rsidRPr="003F3EAA" w:rsidRDefault="0011272F" w:rsidP="00940EF6">
            <w:pPr>
              <w:jc w:val="cente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หน่วยกู้ภัยอโสก</w:t>
            </w:r>
          </w:p>
        </w:tc>
        <w:tc>
          <w:tcPr>
            <w:tcW w:w="1994" w:type="dxa"/>
            <w:tcBorders>
              <w:top w:val="nil"/>
              <w:left w:val="nil"/>
              <w:bottom w:val="single" w:sz="8" w:space="0" w:color="auto"/>
              <w:right w:val="single" w:sz="8" w:space="0" w:color="auto"/>
            </w:tcBorders>
            <w:shd w:val="clear" w:color="auto" w:fill="auto"/>
            <w:vAlign w:val="center"/>
            <w:hideMark/>
          </w:tcPr>
          <w:p w14:paraId="265D9057" w14:textId="77777777" w:rsidR="0011272F" w:rsidRPr="003F3EAA" w:rsidRDefault="0011272F" w:rsidP="00940EF6">
            <w:pPr>
              <w:jc w:val="cente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เทศบาลเมืองร้อยเอ็ด</w:t>
            </w:r>
          </w:p>
        </w:tc>
        <w:tc>
          <w:tcPr>
            <w:tcW w:w="2400" w:type="dxa"/>
            <w:tcBorders>
              <w:top w:val="nil"/>
              <w:left w:val="nil"/>
              <w:bottom w:val="single" w:sz="8" w:space="0" w:color="auto"/>
              <w:right w:val="single" w:sz="8" w:space="0" w:color="auto"/>
            </w:tcBorders>
            <w:shd w:val="clear" w:color="auto" w:fill="auto"/>
            <w:vAlign w:val="center"/>
            <w:hideMark/>
          </w:tcPr>
          <w:p w14:paraId="6E772EA6" w14:textId="77777777" w:rsidR="0011272F" w:rsidRPr="003F3EAA" w:rsidRDefault="0011272F" w:rsidP="00940EF6">
            <w:pPr>
              <w:jc w:val="center"/>
              <w:rPr>
                <w:rFonts w:ascii="TH SarabunPSK" w:hAnsi="TH SarabunPSK" w:cs="TH SarabunPSK"/>
                <w:color w:val="000000"/>
                <w:sz w:val="28"/>
                <w:szCs w:val="28"/>
                <w:lang w:bidi="th-TH"/>
              </w:rPr>
            </w:pPr>
            <w:r>
              <w:rPr>
                <w:rFonts w:ascii="TH SarabunPSK" w:hAnsi="TH SarabunPSK" w:cs="TH SarabunPSK" w:hint="cs"/>
                <w:color w:val="000000"/>
                <w:sz w:val="28"/>
                <w:szCs w:val="28"/>
                <w:cs/>
                <w:lang w:bidi="th-TH"/>
              </w:rPr>
              <w:t xml:space="preserve">รถเคลื่อนที่เร็วช่วยเหลือผู้ป่วย ผู้บาดเจ็บ </w:t>
            </w:r>
            <w:r w:rsidRPr="003F3EAA">
              <w:rPr>
                <w:rFonts w:ascii="TH SarabunPSK" w:hAnsi="TH SarabunPSK" w:cs="TH SarabunPSK"/>
                <w:color w:val="000000"/>
                <w:sz w:val="28"/>
                <w:szCs w:val="28"/>
                <w:cs/>
                <w:lang w:bidi="th-TH"/>
              </w:rPr>
              <w:t>พร้อมอุปกรณ์</w:t>
            </w:r>
            <w:r>
              <w:rPr>
                <w:rFonts w:ascii="TH SarabunPSK" w:hAnsi="TH SarabunPSK" w:cs="TH SarabunPSK" w:hint="cs"/>
                <w:color w:val="000000"/>
                <w:sz w:val="28"/>
                <w:szCs w:val="28"/>
                <w:cs/>
                <w:lang w:bidi="th-TH"/>
              </w:rPr>
              <w:t xml:space="preserve">ช่วยเหลือเบื้องต้น </w:t>
            </w:r>
            <w:r w:rsidRPr="003F3EAA">
              <w:rPr>
                <w:rFonts w:ascii="TH SarabunPSK" w:hAnsi="TH SarabunPSK" w:cs="TH SarabunPSK"/>
                <w:color w:val="000000"/>
                <w:sz w:val="28"/>
                <w:szCs w:val="28"/>
                <w:lang w:bidi="th-TH"/>
              </w:rPr>
              <w:t xml:space="preserve"> </w:t>
            </w:r>
          </w:p>
        </w:tc>
        <w:tc>
          <w:tcPr>
            <w:tcW w:w="1853" w:type="dxa"/>
            <w:tcBorders>
              <w:top w:val="nil"/>
              <w:left w:val="nil"/>
              <w:bottom w:val="single" w:sz="8" w:space="0" w:color="auto"/>
              <w:right w:val="single" w:sz="8" w:space="0" w:color="auto"/>
            </w:tcBorders>
            <w:shd w:val="clear" w:color="auto" w:fill="auto"/>
            <w:vAlign w:val="center"/>
            <w:hideMark/>
          </w:tcPr>
          <w:p w14:paraId="6D45765C" w14:textId="77777777" w:rsidR="0011272F" w:rsidRPr="003F3EAA" w:rsidRDefault="0011272F" w:rsidP="00940EF6">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lang w:bidi="th-TH"/>
              </w:rPr>
              <w:t>043-</w:t>
            </w:r>
            <w:r>
              <w:rPr>
                <w:rFonts w:ascii="TH SarabunPSK" w:hAnsi="TH SarabunPSK" w:cs="TH SarabunPSK"/>
                <w:color w:val="000000"/>
                <w:sz w:val="32"/>
                <w:szCs w:val="32"/>
                <w:lang w:bidi="th-TH"/>
              </w:rPr>
              <w:t>516622</w:t>
            </w:r>
          </w:p>
        </w:tc>
        <w:tc>
          <w:tcPr>
            <w:tcW w:w="1232" w:type="dxa"/>
            <w:gridSpan w:val="2"/>
            <w:tcBorders>
              <w:top w:val="nil"/>
              <w:left w:val="nil"/>
              <w:bottom w:val="single" w:sz="8" w:space="0" w:color="auto"/>
              <w:right w:val="single" w:sz="8" w:space="0" w:color="auto"/>
            </w:tcBorders>
            <w:shd w:val="clear" w:color="auto" w:fill="auto"/>
            <w:vAlign w:val="center"/>
            <w:hideMark/>
          </w:tcPr>
          <w:p w14:paraId="1CDAA288" w14:textId="77777777" w:rsidR="0011272F" w:rsidRPr="003F3EAA" w:rsidRDefault="0011272F" w:rsidP="00940EF6">
            <w:pPr>
              <w:jc w:val="center"/>
              <w:rPr>
                <w:rFonts w:ascii="TH SarabunPSK" w:hAnsi="TH SarabunPSK" w:cs="TH SarabunPSK"/>
                <w:color w:val="000000"/>
                <w:sz w:val="32"/>
                <w:szCs w:val="32"/>
                <w:lang w:bidi="th-TH"/>
              </w:rPr>
            </w:pPr>
            <w:r>
              <w:rPr>
                <w:rFonts w:ascii="TH SarabunPSK" w:hAnsi="TH SarabunPSK" w:cs="TH SarabunPSK" w:hint="cs"/>
                <w:color w:val="000000"/>
                <w:sz w:val="32"/>
                <w:szCs w:val="32"/>
                <w:cs/>
                <w:lang w:bidi="th-TH"/>
              </w:rPr>
              <w:t>15</w:t>
            </w:r>
          </w:p>
        </w:tc>
      </w:tr>
    </w:tbl>
    <w:p w14:paraId="50F208CE"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0489DD3"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CDBA36F"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119B5DD"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2629F46"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C851EEB"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9FFDE30"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37FB8F7C"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8BC5CCA"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D409BED"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32AADE8A"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0282F52"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0AC38CE"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A0BEC68"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66794D1D"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56903616"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577E10D"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1301A19E"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0A1E179"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1D53A5D7"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D0DFC81"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C9C9AB6"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DA5ACD4" w14:textId="628CDD76"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xml:space="preserve">-  </w:t>
      </w:r>
      <w:r w:rsidR="00105D70">
        <w:rPr>
          <w:rFonts w:ascii="TH SarabunIT๙" w:eastAsiaTheme="minorHAnsi" w:hAnsi="TH SarabunIT๙" w:cs="TH SarabunIT๙" w:hint="cs"/>
          <w:sz w:val="32"/>
          <w:szCs w:val="32"/>
          <w:cs/>
          <w:lang w:bidi="th-TH"/>
        </w:rPr>
        <w:t>40</w:t>
      </w:r>
      <w:r w:rsidRPr="007D66A3">
        <w:rPr>
          <w:rFonts w:ascii="TH SarabunIT๙" w:eastAsiaTheme="minorHAnsi" w:hAnsi="TH SarabunIT๙" w:cs="TH SarabunIT๙"/>
          <w:sz w:val="32"/>
          <w:szCs w:val="32"/>
          <w:cs/>
          <w:lang w:bidi="th-TH"/>
        </w:rPr>
        <w:t xml:space="preserve">  -</w:t>
      </w:r>
    </w:p>
    <w:p w14:paraId="57E43860" w14:textId="77777777" w:rsidR="0011272F" w:rsidRDefault="0011272F" w:rsidP="0011272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tbl>
      <w:tblPr>
        <w:tblW w:w="9323" w:type="dxa"/>
        <w:tblInd w:w="-284" w:type="dxa"/>
        <w:tblLook w:val="04A0" w:firstRow="1" w:lastRow="0" w:firstColumn="1" w:lastColumn="0" w:noHBand="0" w:noVBand="1"/>
      </w:tblPr>
      <w:tblGrid>
        <w:gridCol w:w="568"/>
        <w:gridCol w:w="1984"/>
        <w:gridCol w:w="1843"/>
        <w:gridCol w:w="685"/>
        <w:gridCol w:w="222"/>
        <w:gridCol w:w="612"/>
        <w:gridCol w:w="588"/>
        <w:gridCol w:w="222"/>
        <w:gridCol w:w="988"/>
        <w:gridCol w:w="222"/>
        <w:gridCol w:w="1153"/>
        <w:gridCol w:w="128"/>
        <w:gridCol w:w="108"/>
      </w:tblGrid>
      <w:tr w:rsidR="0011272F" w:rsidRPr="005B7DDF" w14:paraId="48882A9D" w14:textId="77777777" w:rsidTr="00940EF6">
        <w:trPr>
          <w:gridAfter w:val="1"/>
          <w:wAfter w:w="108" w:type="dxa"/>
          <w:trHeight w:val="488"/>
        </w:trPr>
        <w:tc>
          <w:tcPr>
            <w:tcW w:w="9215" w:type="dxa"/>
            <w:gridSpan w:val="12"/>
            <w:tcBorders>
              <w:top w:val="nil"/>
              <w:left w:val="nil"/>
              <w:bottom w:val="nil"/>
              <w:right w:val="nil"/>
            </w:tcBorders>
            <w:shd w:val="clear" w:color="auto" w:fill="auto"/>
            <w:noWrap/>
            <w:vAlign w:val="bottom"/>
            <w:hideMark/>
          </w:tcPr>
          <w:p w14:paraId="6953A259" w14:textId="77777777" w:rsidR="0011272F" w:rsidRPr="005B7DDF" w:rsidRDefault="0011272F" w:rsidP="00940EF6">
            <w:pPr>
              <w:jc w:val="right"/>
              <w:rPr>
                <w:rFonts w:ascii="TH SarabunIT๙" w:hAnsi="TH SarabunIT๙" w:cs="TH SarabunIT๙"/>
                <w:b/>
                <w:bCs/>
                <w:sz w:val="32"/>
                <w:szCs w:val="32"/>
                <w:lang w:bidi="th-TH"/>
              </w:rPr>
            </w:pPr>
          </w:p>
        </w:tc>
      </w:tr>
      <w:tr w:rsidR="0011272F" w:rsidRPr="005B7DDF" w14:paraId="30142014" w14:textId="77777777" w:rsidTr="00940EF6">
        <w:trPr>
          <w:gridAfter w:val="1"/>
          <w:wAfter w:w="108" w:type="dxa"/>
          <w:trHeight w:val="488"/>
        </w:trPr>
        <w:tc>
          <w:tcPr>
            <w:tcW w:w="9215" w:type="dxa"/>
            <w:gridSpan w:val="12"/>
            <w:tcBorders>
              <w:top w:val="nil"/>
              <w:left w:val="nil"/>
              <w:bottom w:val="nil"/>
              <w:right w:val="nil"/>
            </w:tcBorders>
            <w:shd w:val="clear" w:color="auto" w:fill="auto"/>
            <w:noWrap/>
            <w:vAlign w:val="bottom"/>
            <w:hideMark/>
          </w:tcPr>
          <w:p w14:paraId="2AD7B3A9"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ข่ายความถี่วิทยุสื่อสารและโทรศัพท์ในการสื่อสาร</w:t>
            </w:r>
          </w:p>
        </w:tc>
      </w:tr>
      <w:tr w:rsidR="0011272F" w:rsidRPr="005B7DDF" w14:paraId="45089765" w14:textId="77777777" w:rsidTr="00940EF6">
        <w:trPr>
          <w:gridAfter w:val="1"/>
          <w:wAfter w:w="108" w:type="dxa"/>
          <w:trHeight w:val="488"/>
        </w:trPr>
        <w:tc>
          <w:tcPr>
            <w:tcW w:w="9215" w:type="dxa"/>
            <w:gridSpan w:val="12"/>
            <w:tcBorders>
              <w:top w:val="nil"/>
              <w:left w:val="nil"/>
              <w:bottom w:val="nil"/>
              <w:right w:val="nil"/>
            </w:tcBorders>
            <w:shd w:val="clear" w:color="auto" w:fill="auto"/>
            <w:noWrap/>
            <w:vAlign w:val="bottom"/>
            <w:hideMark/>
          </w:tcPr>
          <w:p w14:paraId="0F1F7643"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อำเภอเมืองร้อยเอ็ด</w:t>
            </w:r>
            <w:r w:rsidRPr="005B7DDF">
              <w:rPr>
                <w:rFonts w:ascii="TH SarabunIT๙" w:hAnsi="TH SarabunIT๙" w:cs="TH SarabunIT๙"/>
                <w:b/>
                <w:bCs/>
                <w:sz w:val="32"/>
                <w:szCs w:val="32"/>
                <w:lang w:bidi="th-TH"/>
              </w:rPr>
              <w:t xml:space="preserve">   </w:t>
            </w:r>
            <w:r w:rsidRPr="005B7DDF">
              <w:rPr>
                <w:rFonts w:ascii="TH SarabunIT๙" w:hAnsi="TH SarabunIT๙" w:cs="TH SarabunIT๙"/>
                <w:b/>
                <w:bCs/>
                <w:sz w:val="32"/>
                <w:szCs w:val="32"/>
                <w:cs/>
                <w:lang w:bidi="th-TH"/>
              </w:rPr>
              <w:t>กับ</w:t>
            </w:r>
            <w:r w:rsidRPr="005B7DDF">
              <w:rPr>
                <w:rFonts w:ascii="TH SarabunIT๙" w:hAnsi="TH SarabunIT๙" w:cs="TH SarabunIT๙"/>
                <w:b/>
                <w:bCs/>
                <w:sz w:val="32"/>
                <w:szCs w:val="32"/>
                <w:lang w:bidi="th-TH"/>
              </w:rPr>
              <w:t xml:space="preserve">   </w:t>
            </w:r>
            <w:r w:rsidRPr="005B7DDF">
              <w:rPr>
                <w:rFonts w:ascii="TH SarabunIT๙" w:hAnsi="TH SarabunIT๙" w:cs="TH SarabunIT๙"/>
                <w:b/>
                <w:bCs/>
                <w:sz w:val="32"/>
                <w:szCs w:val="32"/>
                <w:cs/>
                <w:lang w:bidi="th-TH"/>
              </w:rPr>
              <w:t>ตำบลต่าง ๆ</w:t>
            </w:r>
          </w:p>
        </w:tc>
      </w:tr>
      <w:tr w:rsidR="0011272F" w:rsidRPr="005B7DDF" w14:paraId="5054C96C" w14:textId="77777777" w:rsidTr="00940EF6">
        <w:trPr>
          <w:gridAfter w:val="1"/>
          <w:wAfter w:w="108" w:type="dxa"/>
          <w:trHeight w:val="488"/>
        </w:trPr>
        <w:tc>
          <w:tcPr>
            <w:tcW w:w="9215" w:type="dxa"/>
            <w:gridSpan w:val="12"/>
            <w:tcBorders>
              <w:top w:val="nil"/>
              <w:left w:val="nil"/>
              <w:bottom w:val="nil"/>
              <w:right w:val="nil"/>
            </w:tcBorders>
            <w:shd w:val="clear" w:color="auto" w:fill="auto"/>
            <w:noWrap/>
            <w:vAlign w:val="bottom"/>
            <w:hideMark/>
          </w:tcPr>
          <w:p w14:paraId="75A4DA3A" w14:textId="7848151B" w:rsidR="0011272F" w:rsidRPr="005B7DDF" w:rsidRDefault="0011272F" w:rsidP="0011272F">
            <w:pPr>
              <w:rPr>
                <w:rFonts w:ascii="TH SarabunIT๙" w:hAnsi="TH SarabunIT๙" w:cs="TH SarabunIT๙"/>
                <w:b/>
                <w:bCs/>
                <w:sz w:val="32"/>
                <w:szCs w:val="32"/>
                <w:lang w:bidi="th-TH"/>
              </w:rPr>
            </w:pPr>
          </w:p>
        </w:tc>
      </w:tr>
      <w:tr w:rsidR="0011272F" w:rsidRPr="005B7DDF" w14:paraId="66A0B84C" w14:textId="77777777" w:rsidTr="00940EF6">
        <w:trPr>
          <w:gridAfter w:val="1"/>
          <w:wAfter w:w="108" w:type="dxa"/>
          <w:trHeight w:val="488"/>
        </w:trPr>
        <w:tc>
          <w:tcPr>
            <w:tcW w:w="9215" w:type="dxa"/>
            <w:gridSpan w:val="12"/>
            <w:tcBorders>
              <w:top w:val="nil"/>
              <w:left w:val="nil"/>
              <w:bottom w:val="nil"/>
              <w:right w:val="nil"/>
            </w:tcBorders>
            <w:shd w:val="clear" w:color="auto" w:fill="auto"/>
            <w:noWrap/>
            <w:vAlign w:val="bottom"/>
            <w:hideMark/>
          </w:tcPr>
          <w:p w14:paraId="5FC012D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w:t>
            </w:r>
          </w:p>
        </w:tc>
      </w:tr>
      <w:tr w:rsidR="0011272F" w:rsidRPr="005B7DDF" w14:paraId="29072925" w14:textId="77777777" w:rsidTr="00940EF6">
        <w:trPr>
          <w:trHeight w:val="488"/>
        </w:trPr>
        <w:tc>
          <w:tcPr>
            <w:tcW w:w="568" w:type="dxa"/>
            <w:tcBorders>
              <w:top w:val="nil"/>
              <w:left w:val="nil"/>
              <w:bottom w:val="nil"/>
              <w:right w:val="nil"/>
            </w:tcBorders>
            <w:shd w:val="clear" w:color="auto" w:fill="auto"/>
            <w:noWrap/>
            <w:vAlign w:val="bottom"/>
            <w:hideMark/>
          </w:tcPr>
          <w:p w14:paraId="3ECB19CB" w14:textId="77777777" w:rsidR="0011272F" w:rsidRPr="005B7DDF" w:rsidRDefault="0011272F" w:rsidP="00940EF6">
            <w:pPr>
              <w:jc w:val="center"/>
              <w:rPr>
                <w:rFonts w:ascii="TH SarabunIT๙" w:hAnsi="TH SarabunIT๙" w:cs="TH SarabunIT๙"/>
                <w:sz w:val="32"/>
                <w:szCs w:val="32"/>
                <w:lang w:bidi="th-TH"/>
              </w:rPr>
            </w:pPr>
          </w:p>
        </w:tc>
        <w:tc>
          <w:tcPr>
            <w:tcW w:w="4512" w:type="dxa"/>
            <w:gridSpan w:val="3"/>
            <w:tcBorders>
              <w:top w:val="nil"/>
              <w:left w:val="nil"/>
              <w:bottom w:val="nil"/>
              <w:right w:val="nil"/>
            </w:tcBorders>
            <w:shd w:val="clear" w:color="auto" w:fill="auto"/>
            <w:noWrap/>
            <w:vAlign w:val="bottom"/>
            <w:hideMark/>
          </w:tcPr>
          <w:p w14:paraId="10A966F4" w14:textId="77777777" w:rsidR="0011272F" w:rsidRPr="005B7DDF" w:rsidRDefault="0011272F" w:rsidP="00940EF6">
            <w:pPr>
              <w:rPr>
                <w:rFonts w:cs="Times New Roman"/>
                <w:sz w:val="20"/>
                <w:szCs w:val="20"/>
                <w:lang w:bidi="th-TH"/>
              </w:rPr>
            </w:pPr>
          </w:p>
        </w:tc>
        <w:tc>
          <w:tcPr>
            <w:tcW w:w="222" w:type="dxa"/>
            <w:tcBorders>
              <w:top w:val="nil"/>
              <w:left w:val="nil"/>
              <w:bottom w:val="nil"/>
              <w:right w:val="nil"/>
            </w:tcBorders>
            <w:shd w:val="clear" w:color="auto" w:fill="auto"/>
            <w:noWrap/>
            <w:vAlign w:val="bottom"/>
            <w:hideMark/>
          </w:tcPr>
          <w:p w14:paraId="4DDF48D3" w14:textId="77777777" w:rsidR="0011272F" w:rsidRPr="005B7DDF" w:rsidRDefault="0011272F" w:rsidP="00940EF6">
            <w:pPr>
              <w:rPr>
                <w:rFonts w:cs="Times New Roman"/>
                <w:sz w:val="20"/>
                <w:szCs w:val="20"/>
                <w:lang w:bidi="th-TH"/>
              </w:rPr>
            </w:pPr>
          </w:p>
        </w:tc>
        <w:tc>
          <w:tcPr>
            <w:tcW w:w="1200" w:type="dxa"/>
            <w:gridSpan w:val="2"/>
            <w:tcBorders>
              <w:top w:val="nil"/>
              <w:left w:val="nil"/>
              <w:bottom w:val="nil"/>
              <w:right w:val="nil"/>
            </w:tcBorders>
            <w:shd w:val="clear" w:color="auto" w:fill="auto"/>
            <w:noWrap/>
            <w:vAlign w:val="bottom"/>
            <w:hideMark/>
          </w:tcPr>
          <w:p w14:paraId="09F9AA9C" w14:textId="77777777" w:rsidR="0011272F" w:rsidRPr="005B7DDF" w:rsidRDefault="0011272F" w:rsidP="00940EF6">
            <w:pPr>
              <w:rPr>
                <w:rFonts w:cs="Times New Roman"/>
                <w:sz w:val="20"/>
                <w:szCs w:val="20"/>
                <w:lang w:bidi="th-TH"/>
              </w:rPr>
            </w:pPr>
          </w:p>
        </w:tc>
        <w:tc>
          <w:tcPr>
            <w:tcW w:w="222" w:type="dxa"/>
            <w:tcBorders>
              <w:top w:val="nil"/>
              <w:left w:val="nil"/>
              <w:bottom w:val="nil"/>
              <w:right w:val="nil"/>
            </w:tcBorders>
            <w:shd w:val="clear" w:color="auto" w:fill="auto"/>
            <w:noWrap/>
            <w:vAlign w:val="bottom"/>
            <w:hideMark/>
          </w:tcPr>
          <w:p w14:paraId="4A12E1FC" w14:textId="77777777" w:rsidR="0011272F" w:rsidRPr="005B7DDF" w:rsidRDefault="0011272F" w:rsidP="00940EF6">
            <w:pPr>
              <w:rPr>
                <w:rFonts w:cs="Times New Roman"/>
                <w:sz w:val="20"/>
                <w:szCs w:val="20"/>
                <w:lang w:bidi="th-TH"/>
              </w:rPr>
            </w:pPr>
          </w:p>
        </w:tc>
        <w:tc>
          <w:tcPr>
            <w:tcW w:w="988" w:type="dxa"/>
            <w:tcBorders>
              <w:top w:val="nil"/>
              <w:left w:val="nil"/>
              <w:bottom w:val="nil"/>
              <w:right w:val="nil"/>
            </w:tcBorders>
            <w:shd w:val="clear" w:color="auto" w:fill="auto"/>
            <w:noWrap/>
            <w:vAlign w:val="bottom"/>
            <w:hideMark/>
          </w:tcPr>
          <w:p w14:paraId="51746D0B" w14:textId="77777777" w:rsidR="0011272F" w:rsidRPr="005B7DDF" w:rsidRDefault="0011272F" w:rsidP="00940EF6">
            <w:pPr>
              <w:rPr>
                <w:rFonts w:cs="Times New Roman"/>
                <w:sz w:val="20"/>
                <w:szCs w:val="20"/>
                <w:lang w:bidi="th-TH"/>
              </w:rPr>
            </w:pPr>
          </w:p>
        </w:tc>
        <w:tc>
          <w:tcPr>
            <w:tcW w:w="222" w:type="dxa"/>
            <w:tcBorders>
              <w:top w:val="nil"/>
              <w:left w:val="nil"/>
              <w:bottom w:val="nil"/>
              <w:right w:val="nil"/>
            </w:tcBorders>
            <w:shd w:val="clear" w:color="auto" w:fill="auto"/>
            <w:noWrap/>
            <w:vAlign w:val="bottom"/>
            <w:hideMark/>
          </w:tcPr>
          <w:p w14:paraId="7A88196E" w14:textId="77777777" w:rsidR="0011272F" w:rsidRPr="005B7DDF" w:rsidRDefault="0011272F" w:rsidP="00940EF6">
            <w:pPr>
              <w:rPr>
                <w:rFonts w:cs="Times New Roman"/>
                <w:sz w:val="20"/>
                <w:szCs w:val="20"/>
                <w:lang w:bidi="th-TH"/>
              </w:rPr>
            </w:pPr>
          </w:p>
        </w:tc>
        <w:tc>
          <w:tcPr>
            <w:tcW w:w="1153" w:type="dxa"/>
            <w:tcBorders>
              <w:top w:val="nil"/>
              <w:left w:val="nil"/>
              <w:bottom w:val="nil"/>
              <w:right w:val="nil"/>
            </w:tcBorders>
            <w:shd w:val="clear" w:color="auto" w:fill="auto"/>
            <w:noWrap/>
            <w:vAlign w:val="bottom"/>
            <w:hideMark/>
          </w:tcPr>
          <w:p w14:paraId="52449A61" w14:textId="77777777" w:rsidR="0011272F" w:rsidRPr="005B7DDF" w:rsidRDefault="0011272F" w:rsidP="00940EF6">
            <w:pPr>
              <w:rPr>
                <w:rFonts w:cs="Times New Roman"/>
                <w:sz w:val="20"/>
                <w:szCs w:val="20"/>
                <w:lang w:bidi="th-TH"/>
              </w:rPr>
            </w:pPr>
          </w:p>
        </w:tc>
        <w:tc>
          <w:tcPr>
            <w:tcW w:w="236" w:type="dxa"/>
            <w:gridSpan w:val="2"/>
            <w:tcBorders>
              <w:top w:val="nil"/>
              <w:left w:val="nil"/>
              <w:bottom w:val="nil"/>
              <w:right w:val="nil"/>
            </w:tcBorders>
            <w:shd w:val="clear" w:color="auto" w:fill="auto"/>
            <w:noWrap/>
            <w:vAlign w:val="bottom"/>
            <w:hideMark/>
          </w:tcPr>
          <w:p w14:paraId="2CE35A2D" w14:textId="77777777" w:rsidR="0011272F" w:rsidRPr="005B7DDF" w:rsidRDefault="0011272F" w:rsidP="00940EF6">
            <w:pPr>
              <w:rPr>
                <w:rFonts w:cs="Times New Roman"/>
                <w:sz w:val="20"/>
                <w:szCs w:val="20"/>
                <w:lang w:bidi="th-TH"/>
              </w:rPr>
            </w:pPr>
          </w:p>
        </w:tc>
      </w:tr>
      <w:tr w:rsidR="0011272F" w:rsidRPr="005B7DDF" w14:paraId="5E0142D1" w14:textId="77777777" w:rsidTr="00940EF6">
        <w:trPr>
          <w:gridAfter w:val="1"/>
          <w:wAfter w:w="108" w:type="dxa"/>
          <w:trHeight w:val="569"/>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23E25"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ที่</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6D2C7"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ตำบล</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C61051F"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ลำดับที่ ๑</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0E2E2A"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ลำดับที่ ๒</w:t>
            </w:r>
          </w:p>
        </w:tc>
        <w:tc>
          <w:tcPr>
            <w:tcW w:w="3301" w:type="dxa"/>
            <w:gridSpan w:val="6"/>
            <w:tcBorders>
              <w:top w:val="single" w:sz="4" w:space="0" w:color="auto"/>
              <w:left w:val="nil"/>
              <w:bottom w:val="single" w:sz="4" w:space="0" w:color="auto"/>
              <w:right w:val="single" w:sz="4" w:space="0" w:color="auto"/>
            </w:tcBorders>
            <w:shd w:val="clear" w:color="auto" w:fill="auto"/>
            <w:noWrap/>
            <w:vAlign w:val="center"/>
            <w:hideMark/>
          </w:tcPr>
          <w:p w14:paraId="180DA1B4"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ลำดับที่ ๓</w:t>
            </w:r>
          </w:p>
        </w:tc>
      </w:tr>
      <w:tr w:rsidR="0011272F" w:rsidRPr="005B7DDF" w14:paraId="01829C98" w14:textId="77777777" w:rsidTr="00940EF6">
        <w:trPr>
          <w:gridAfter w:val="1"/>
          <w:wAfter w:w="108" w:type="dxa"/>
          <w:trHeight w:val="56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16D3BC1" w14:textId="77777777" w:rsidR="0011272F" w:rsidRPr="005B7DDF" w:rsidRDefault="0011272F" w:rsidP="00940EF6">
            <w:pPr>
              <w:rPr>
                <w:rFonts w:ascii="TH SarabunIT๙" w:hAnsi="TH SarabunIT๙" w:cs="TH SarabunIT๙"/>
                <w:b/>
                <w:bCs/>
                <w:sz w:val="32"/>
                <w:szCs w:val="32"/>
                <w:lang w:bidi="th-TH"/>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69A4BF6" w14:textId="77777777" w:rsidR="0011272F" w:rsidRPr="005B7DDF" w:rsidRDefault="0011272F" w:rsidP="00940EF6">
            <w:pPr>
              <w:rPr>
                <w:rFonts w:ascii="TH SarabunIT๙" w:hAnsi="TH SarabunIT๙" w:cs="TH SarabunIT๙"/>
                <w:b/>
                <w:bCs/>
                <w:sz w:val="32"/>
                <w:szCs w:val="32"/>
                <w:lang w:bidi="th-TH"/>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860BEC2"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โทรศัพท์</w:t>
            </w:r>
            <w:r w:rsidRPr="005B7DDF">
              <w:rPr>
                <w:rFonts w:ascii="TH SarabunIT๙" w:hAnsi="TH SarabunIT๙" w:cs="TH SarabunIT๙"/>
                <w:b/>
                <w:bCs/>
                <w:sz w:val="32"/>
                <w:szCs w:val="32"/>
                <w:lang w:bidi="th-TH"/>
              </w:rPr>
              <w:t xml:space="preserve"> / </w:t>
            </w:r>
            <w:r w:rsidRPr="005B7DDF">
              <w:rPr>
                <w:rFonts w:ascii="TH SarabunIT๙" w:hAnsi="TH SarabunIT๙" w:cs="TH SarabunIT๙"/>
                <w:b/>
                <w:bCs/>
                <w:sz w:val="32"/>
                <w:szCs w:val="32"/>
                <w:cs/>
                <w:lang w:bidi="th-TH"/>
              </w:rPr>
              <w:t>โทรสาร</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8300A0"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นามเรียกขาน</w:t>
            </w:r>
          </w:p>
        </w:tc>
        <w:tc>
          <w:tcPr>
            <w:tcW w:w="3301" w:type="dxa"/>
            <w:gridSpan w:val="6"/>
            <w:tcBorders>
              <w:top w:val="single" w:sz="4" w:space="0" w:color="auto"/>
              <w:left w:val="nil"/>
              <w:bottom w:val="single" w:sz="4" w:space="0" w:color="auto"/>
              <w:right w:val="single" w:sz="4" w:space="0" w:color="auto"/>
            </w:tcBorders>
            <w:shd w:val="clear" w:color="auto" w:fill="auto"/>
            <w:noWrap/>
            <w:vAlign w:val="center"/>
            <w:hideMark/>
          </w:tcPr>
          <w:p w14:paraId="56BBE665" w14:textId="77777777" w:rsidR="0011272F" w:rsidRPr="005B7DDF" w:rsidRDefault="0011272F" w:rsidP="00940EF6">
            <w:pPr>
              <w:jc w:val="center"/>
              <w:rPr>
                <w:rFonts w:ascii="TH SarabunIT๙" w:hAnsi="TH SarabunIT๙" w:cs="TH SarabunIT๙"/>
                <w:b/>
                <w:bCs/>
                <w:sz w:val="32"/>
                <w:szCs w:val="32"/>
                <w:lang w:bidi="th-TH"/>
              </w:rPr>
            </w:pPr>
            <w:r w:rsidRPr="005B7DDF">
              <w:rPr>
                <w:rFonts w:ascii="TH SarabunIT๙" w:hAnsi="TH SarabunIT๙" w:cs="TH SarabunIT๙"/>
                <w:b/>
                <w:bCs/>
                <w:sz w:val="32"/>
                <w:szCs w:val="32"/>
                <w:cs/>
                <w:lang w:bidi="th-TH"/>
              </w:rPr>
              <w:t xml:space="preserve">ระบบ </w:t>
            </w:r>
            <w:r w:rsidRPr="005B7DDF">
              <w:rPr>
                <w:rFonts w:ascii="TH SarabunIT๙" w:hAnsi="TH SarabunIT๙" w:cs="TH SarabunIT๙"/>
                <w:b/>
                <w:bCs/>
                <w:sz w:val="32"/>
                <w:szCs w:val="32"/>
                <w:lang w:bidi="th-TH"/>
              </w:rPr>
              <w:t>VHF / FM</w:t>
            </w:r>
          </w:p>
        </w:tc>
      </w:tr>
      <w:tr w:rsidR="0011272F" w:rsidRPr="005B7DDF" w14:paraId="0AB757D4"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000000" w:fill="BFBFBF"/>
            <w:noWrap/>
            <w:vAlign w:val="bottom"/>
            <w:hideMark/>
          </w:tcPr>
          <w:p w14:paraId="0ABE15E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lang w:bidi="th-TH"/>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95B694F"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ทปค.อ.เมืองร้อยเอ็ด</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2E3BCA1"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๕๑๑๖๘๙</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75C81BD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พระนคร</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8E0FF85"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3FAB574D"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6B11092"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41D57F7D"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อบต.เหนือเมือง</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688BF12"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๕๑๙๐๓๘</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16D52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เมฆา</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FC1B2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7750AB5C"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B41098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๒</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91767BE"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อบต.รอบเมือง</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1F3CCD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๕๒๗๙๖๘</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067F2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หนองเม็ก</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49626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0A3EC57F"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CCACD20"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๓</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B2C2ECD"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ทต.สีแก้ว</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90C30C9"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๖</w:t>
            </w:r>
            <w:r w:rsidRPr="005B7DDF">
              <w:rPr>
                <w:rFonts w:ascii="TH SarabunIT๙" w:hAnsi="TH SarabunIT๙" w:cs="TH SarabunIT๙"/>
                <w:sz w:val="32"/>
                <w:szCs w:val="32"/>
                <w:lang w:bidi="th-TH"/>
              </w:rPr>
              <w:t>45</w:t>
            </w:r>
            <w:r w:rsidRPr="005B7DDF">
              <w:rPr>
                <w:rFonts w:ascii="TH SarabunIT๙" w:hAnsi="TH SarabunIT๙" w:cs="TH SarabunIT๙"/>
                <w:sz w:val="32"/>
                <w:szCs w:val="32"/>
                <w:cs/>
                <w:lang w:bidi="th-TH"/>
              </w:rPr>
              <w:t>๗๒๒</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B85F5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พายุ</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32E8204"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2FE46D77"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52B5E26"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๔</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BC79673"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ทต.ปอภาร</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2E36790"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-๖๕๔๒๐๐</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08B21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เพทาย</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DA5E239"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303600DA"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9483004"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๕</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166F5BA"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อบต.ดงลาน</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5EDA61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๖๒๔๑๓๗</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790A22DC"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อินทรีย์</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4E855F3"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5C9FBD6B"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2CB802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๖</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400A458"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อบต.หนองแวง</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7ADC30C"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๖๕๕๒๑๒</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207F99"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พายัพ</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9CBDB10"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6EC0933B"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7328C15"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๗</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6934F624"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อบต.นาโพธิ์</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FD3AE4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๖๕๓๐๕๐</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D2970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ศิงขร</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F93705"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665B5B2D"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CDD252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๘</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AE770EE"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ทต.โนนตาล</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BE44EF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๐๔๓ - </w:t>
            </w:r>
            <w:r w:rsidRPr="005B7DDF">
              <w:rPr>
                <w:rFonts w:ascii="TH SarabunIT๙" w:hAnsi="TH SarabunIT๙" w:cs="TH SarabunIT๙"/>
                <w:sz w:val="32"/>
                <w:szCs w:val="32"/>
                <w:lang w:bidi="th-TH"/>
              </w:rPr>
              <w:t>039838</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B691AF"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อัญชัญ</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6FF974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5FADD551"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9C5CC20"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๙</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434CE5B"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อบต.โนนรัง</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8DD2DA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๐๔๓ - </w:t>
            </w:r>
            <w:r w:rsidRPr="005B7DDF">
              <w:rPr>
                <w:rFonts w:ascii="TH SarabunIT๙" w:hAnsi="TH SarabunIT๙" w:cs="TH SarabunIT๙"/>
                <w:sz w:val="32"/>
                <w:szCs w:val="32"/>
                <w:lang w:bidi="th-TH"/>
              </w:rPr>
              <w:t>501503</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682D7380"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พันชาติ</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2B4DDC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00127DB5"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ADD6815"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๑๐</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AEEB770"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อบต.แคนใหญ่</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2FFF3F2"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-๖๕๒๕๑๕</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3E3D7E"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ร่มโพธิ์</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EC9D58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64611010"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06D496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๑๑</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BA65E58"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อบต.หนองแก้ว</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87E409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-๖๕๓๖๗๕</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80CCE7"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ดอกแก้ว</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4190E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772F1FA5"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AB2125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๑๒</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C76C6B0"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อบต.ขอนแก่น</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3B10636"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๐๔๓ - </w:t>
            </w:r>
            <w:r w:rsidRPr="005B7DDF">
              <w:rPr>
                <w:rFonts w:ascii="TH SarabunIT๙" w:hAnsi="TH SarabunIT๙" w:cs="TH SarabunIT๙"/>
                <w:sz w:val="32"/>
                <w:szCs w:val="32"/>
                <w:lang w:bidi="th-TH"/>
              </w:rPr>
              <w:t>656010</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4808E8"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สาธร</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2B8A641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1B04EB3B"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5DDF3D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๑๓</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0EE0D63A"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อบต.เมืองทอง</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287355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๖๕๑๗๒๒</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7816A611"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กรกฏ</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7EDDB5B"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r w:rsidR="0011272F" w:rsidRPr="005B7DDF" w14:paraId="4022CE83" w14:textId="77777777" w:rsidTr="00940EF6">
        <w:trPr>
          <w:gridAfter w:val="1"/>
          <w:wAfter w:w="108" w:type="dxa"/>
          <w:trHeight w:val="569"/>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6C1009D"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๑๔</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55415A21" w14:textId="77777777" w:rsidR="0011272F" w:rsidRPr="005B7DDF" w:rsidRDefault="0011272F" w:rsidP="00940EF6">
            <w:pP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อบต.สะอาดสมบูรณ์</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72B8EB0"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๐๔๓ - ๖๕๑๕๒๖</w:t>
            </w:r>
          </w:p>
        </w:tc>
        <w:tc>
          <w:tcPr>
            <w:tcW w:w="1519" w:type="dxa"/>
            <w:gridSpan w:val="3"/>
            <w:tcBorders>
              <w:top w:val="single" w:sz="4" w:space="0" w:color="auto"/>
              <w:left w:val="nil"/>
              <w:bottom w:val="single" w:sz="4" w:space="0" w:color="auto"/>
              <w:right w:val="single" w:sz="4" w:space="0" w:color="auto"/>
            </w:tcBorders>
            <w:shd w:val="clear" w:color="auto" w:fill="auto"/>
            <w:noWrap/>
            <w:vAlign w:val="center"/>
            <w:hideMark/>
          </w:tcPr>
          <w:p w14:paraId="6D0DC296"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อินทนิล</w:t>
            </w:r>
          </w:p>
        </w:tc>
        <w:tc>
          <w:tcPr>
            <w:tcW w:w="3301" w:type="dxa"/>
            <w:gridSpan w:val="6"/>
            <w:tcBorders>
              <w:top w:val="single" w:sz="4" w:space="0" w:color="auto"/>
              <w:left w:val="nil"/>
              <w:bottom w:val="single" w:sz="4" w:space="0" w:color="auto"/>
              <w:right w:val="single" w:sz="4" w:space="0" w:color="auto"/>
            </w:tcBorders>
            <w:shd w:val="clear" w:color="auto" w:fill="auto"/>
            <w:noWrap/>
            <w:vAlign w:val="bottom"/>
            <w:hideMark/>
          </w:tcPr>
          <w:p w14:paraId="43EEEDBA" w14:textId="77777777" w:rsidR="0011272F" w:rsidRPr="005B7DDF" w:rsidRDefault="0011272F" w:rsidP="00940EF6">
            <w:pPr>
              <w:jc w:val="center"/>
              <w:rPr>
                <w:rFonts w:ascii="TH SarabunIT๙" w:hAnsi="TH SarabunIT๙" w:cs="TH SarabunIT๙"/>
                <w:sz w:val="32"/>
                <w:szCs w:val="32"/>
                <w:lang w:bidi="th-TH"/>
              </w:rPr>
            </w:pPr>
            <w:r w:rsidRPr="005B7DDF">
              <w:rPr>
                <w:rFonts w:ascii="TH SarabunIT๙" w:hAnsi="TH SarabunIT๙" w:cs="TH SarabunIT๙"/>
                <w:sz w:val="32"/>
                <w:szCs w:val="32"/>
                <w:cs/>
                <w:lang w:bidi="th-TH"/>
              </w:rPr>
              <w:t xml:space="preserve">ความถี่ ๑๕๐.๘๕๐ </w:t>
            </w:r>
            <w:r w:rsidRPr="005B7DDF">
              <w:rPr>
                <w:rFonts w:ascii="TH SarabunIT๙" w:hAnsi="TH SarabunIT๙" w:cs="TH SarabunIT๙"/>
                <w:sz w:val="32"/>
                <w:szCs w:val="32"/>
                <w:lang w:bidi="th-TH"/>
              </w:rPr>
              <w:t>MHz</w:t>
            </w:r>
          </w:p>
        </w:tc>
      </w:tr>
    </w:tbl>
    <w:p w14:paraId="12595E8B" w14:textId="77777777" w:rsidR="0011272F" w:rsidRPr="007D66A3" w:rsidRDefault="0011272F" w:rsidP="0011272F">
      <w:pPr>
        <w:spacing w:before="120"/>
        <w:jc w:val="thaiDistribute"/>
        <w:rPr>
          <w:rFonts w:ascii="TH SarabunIT๙" w:eastAsiaTheme="minorHAnsi" w:hAnsi="TH SarabunIT๙" w:cs="TH SarabunIT๙"/>
          <w:sz w:val="32"/>
          <w:szCs w:val="32"/>
          <w:lang w:bidi="th-TH"/>
        </w:rPr>
      </w:pPr>
    </w:p>
    <w:p w14:paraId="098CC401" w14:textId="5118E8B5" w:rsidR="0011272F" w:rsidRDefault="0011272F" w:rsidP="0011272F">
      <w:pPr>
        <w:spacing w:before="120"/>
        <w:jc w:val="thaiDistribute"/>
        <w:rPr>
          <w:rFonts w:ascii="TH SarabunIT๙" w:eastAsiaTheme="minorHAnsi" w:hAnsi="TH SarabunIT๙" w:cs="TH SarabunIT๙"/>
          <w:sz w:val="32"/>
          <w:szCs w:val="32"/>
          <w:lang w:bidi="th-TH"/>
        </w:rPr>
      </w:pPr>
    </w:p>
    <w:p w14:paraId="43A456B9" w14:textId="77777777" w:rsidR="00105D70" w:rsidRPr="007D66A3" w:rsidRDefault="00105D70" w:rsidP="0011272F">
      <w:pPr>
        <w:spacing w:before="120"/>
        <w:jc w:val="thaiDistribute"/>
        <w:rPr>
          <w:rFonts w:ascii="TH SarabunIT๙" w:eastAsiaTheme="minorHAnsi" w:hAnsi="TH SarabunIT๙" w:cs="TH SarabunIT๙"/>
          <w:sz w:val="32"/>
          <w:szCs w:val="32"/>
          <w:lang w:bidi="th-TH"/>
        </w:rPr>
      </w:pPr>
    </w:p>
    <w:p w14:paraId="41F16B04" w14:textId="1831EA63"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105D70">
        <w:rPr>
          <w:rFonts w:ascii="TH SarabunIT๙" w:eastAsiaTheme="minorHAnsi" w:hAnsi="TH SarabunIT๙" w:cs="TH SarabunIT๙" w:hint="cs"/>
          <w:sz w:val="32"/>
          <w:szCs w:val="32"/>
          <w:cs/>
          <w:lang w:bidi="th-TH"/>
        </w:rPr>
        <w:t>1</w:t>
      </w:r>
      <w:r w:rsidR="000731D2" w:rsidRPr="007D66A3">
        <w:rPr>
          <w:rFonts w:ascii="TH SarabunIT๙" w:eastAsiaTheme="minorHAnsi" w:hAnsi="TH SarabunIT๙" w:cs="TH SarabunIT๙"/>
          <w:sz w:val="32"/>
          <w:szCs w:val="32"/>
          <w:cs/>
          <w:lang w:bidi="th-TH"/>
        </w:rPr>
        <w:t xml:space="preserve">  -</w:t>
      </w:r>
    </w:p>
    <w:p w14:paraId="65A3434E" w14:textId="77777777" w:rsidR="00B96C4B" w:rsidRPr="007D66A3" w:rsidRDefault="00B96C4B" w:rsidP="000821D5">
      <w:pPr>
        <w:spacing w:before="120"/>
        <w:jc w:val="center"/>
        <w:rPr>
          <w:rFonts w:ascii="TH SarabunIT๙" w:eastAsiaTheme="minorHAnsi" w:hAnsi="TH SarabunIT๙" w:cs="TH SarabunIT๙"/>
          <w:b/>
          <w:bCs/>
          <w:sz w:val="32"/>
          <w:szCs w:val="32"/>
          <w:lang w:bidi="th-TH"/>
        </w:rPr>
      </w:pPr>
    </w:p>
    <w:p w14:paraId="4359F2C9" w14:textId="77777777" w:rsidR="00011441" w:rsidRPr="007D66A3" w:rsidRDefault="00BF028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4.5  </w:t>
      </w:r>
      <w:r w:rsidR="00011441" w:rsidRPr="007D66A3">
        <w:rPr>
          <w:rFonts w:ascii="TH SarabunIT๙" w:eastAsiaTheme="minorHAnsi" w:hAnsi="TH SarabunIT๙" w:cs="TH SarabunIT๙"/>
          <w:b/>
          <w:bCs/>
          <w:sz w:val="32"/>
          <w:szCs w:val="32"/>
          <w:cs/>
          <w:lang w:bidi="th-TH"/>
        </w:rPr>
        <w:t>การประชาสัมพันธ์ในภาวะฉุกเฉิน</w:t>
      </w:r>
    </w:p>
    <w:p w14:paraId="6CC3CEA0" w14:textId="77777777" w:rsidR="0081637B" w:rsidRPr="007D66A3" w:rsidRDefault="00E02C5B" w:rsidP="00401590">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0081637B" w:rsidRPr="007D66A3">
        <w:rPr>
          <w:rFonts w:ascii="TH SarabunIT๙" w:eastAsiaTheme="minorHAnsi" w:hAnsi="TH SarabunIT๙" w:cs="TH SarabunIT๙"/>
          <w:sz w:val="32"/>
          <w:szCs w:val="32"/>
          <w:lang w:bidi="th-TH"/>
        </w:rPr>
        <w:t>4.</w:t>
      </w:r>
      <w:r w:rsidR="00574D1F" w:rsidRPr="007D66A3">
        <w:rPr>
          <w:rFonts w:ascii="TH SarabunIT๙" w:eastAsiaTheme="minorHAnsi" w:hAnsi="TH SarabunIT๙" w:cs="TH SarabunIT๙"/>
          <w:sz w:val="32"/>
          <w:szCs w:val="32"/>
          <w:cs/>
          <w:lang w:bidi="th-TH"/>
        </w:rPr>
        <w:t>5</w:t>
      </w:r>
      <w:r w:rsidR="00401590" w:rsidRPr="007D66A3">
        <w:rPr>
          <w:rFonts w:ascii="TH SarabunIT๙" w:eastAsiaTheme="minorHAnsi" w:hAnsi="TH SarabunIT๙" w:cs="TH SarabunIT๙"/>
          <w:sz w:val="32"/>
          <w:szCs w:val="32"/>
          <w:lang w:bidi="th-TH"/>
        </w:rPr>
        <w:t xml:space="preserve">.1 </w:t>
      </w:r>
      <w:r w:rsidR="00401590" w:rsidRPr="007D66A3">
        <w:rPr>
          <w:rFonts w:ascii="TH SarabunIT๙" w:eastAsiaTheme="minorHAnsi" w:hAnsi="TH SarabunIT๙" w:cs="TH SarabunIT๙"/>
          <w:sz w:val="32"/>
          <w:szCs w:val="32"/>
          <w:lang w:bidi="th-TH"/>
        </w:rPr>
        <w:tab/>
      </w:r>
      <w:r w:rsidR="0081637B" w:rsidRPr="007D66A3">
        <w:rPr>
          <w:rFonts w:ascii="TH SarabunIT๙" w:hAnsi="TH SarabunIT๙" w:cs="TH SarabunIT๙"/>
          <w:sz w:val="32"/>
          <w:szCs w:val="32"/>
          <w:cs/>
          <w:lang w:bidi="th-TH"/>
        </w:rPr>
        <w:t>กระจายข่าวสารที่คาดว่าจะเกิดหรือเกิดสาธารณภัยให้ส่วนราชการและประชาชนได้รับรู้และ</w:t>
      </w:r>
      <w:r w:rsidR="0081637B" w:rsidRPr="007D66A3">
        <w:rPr>
          <w:rFonts w:ascii="TH SarabunIT๙" w:hAnsi="TH SarabunIT๙" w:cs="TH SarabunIT๙"/>
          <w:spacing w:val="-4"/>
          <w:sz w:val="32"/>
          <w:szCs w:val="32"/>
          <w:cs/>
          <w:lang w:bidi="th-TH"/>
        </w:rPr>
        <w:t>เข้าใจสถานการณ์โดยผ่านช่องทางการสื่อสารที่กำหนดไว้ เช่น โทรทัศน์ วิทยุ หอกระจายข่าว ฯลฯ หรือวิธีการอื่น</w:t>
      </w:r>
      <w:r w:rsidR="0081637B" w:rsidRPr="007D66A3">
        <w:rPr>
          <w:rFonts w:ascii="TH SarabunIT๙" w:hAnsi="TH SarabunIT๙" w:cs="TH SarabunIT๙"/>
          <w:sz w:val="32"/>
          <w:szCs w:val="32"/>
          <w:cs/>
          <w:lang w:bidi="th-TH"/>
        </w:rPr>
        <w:t xml:space="preserve"> เพื่อให้ประชาชนรับทราบสถานการณ์ที่ถูกต้องให้ระมัดระวังอันตรายและลดความตื่นตระหนก </w:t>
      </w:r>
    </w:p>
    <w:p w14:paraId="2EDAC683" w14:textId="77777777" w:rsidR="00B96C4B" w:rsidRPr="007D66A3" w:rsidRDefault="0081637B"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4.</w:t>
      </w:r>
      <w:r w:rsidR="00574D1F" w:rsidRPr="007D66A3">
        <w:rPr>
          <w:rFonts w:ascii="TH SarabunIT๙" w:hAnsi="TH SarabunIT๙" w:cs="TH SarabunIT๙"/>
          <w:sz w:val="32"/>
          <w:szCs w:val="32"/>
          <w:cs/>
          <w:lang w:bidi="th-TH"/>
        </w:rPr>
        <w:t>5</w:t>
      </w:r>
      <w:r w:rsidR="00401590" w:rsidRPr="007D66A3">
        <w:rPr>
          <w:rFonts w:ascii="TH SarabunIT๙" w:hAnsi="TH SarabunIT๙" w:cs="TH SarabunIT๙"/>
          <w:sz w:val="32"/>
          <w:szCs w:val="32"/>
          <w:cs/>
          <w:lang w:bidi="th-TH"/>
        </w:rPr>
        <w:t xml:space="preserve">.2 </w:t>
      </w:r>
      <w:r w:rsidR="00401590"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 xml:space="preserve">สรุปสถานการณ์ภัยผ่านสื่อต่างๆ ให้หน่วยงานทุกภาคส่วน สื่อมวลชนและประชาชนได้รับทราบสถานการณ์ภัยเป็นระยะๆ </w:t>
      </w:r>
      <w:r w:rsidR="00B12643" w:rsidRPr="007D66A3">
        <w:rPr>
          <w:rFonts w:ascii="TH SarabunIT๙" w:hAnsi="TH SarabunIT๙" w:cs="TH SarabunIT๙"/>
          <w:sz w:val="32"/>
          <w:szCs w:val="32"/>
          <w:cs/>
          <w:lang w:bidi="th-TH"/>
        </w:rPr>
        <w:t>อย่างต่อเนื่อง</w:t>
      </w:r>
      <w:r w:rsidRPr="007D66A3">
        <w:rPr>
          <w:rFonts w:ascii="TH SarabunIT๙" w:hAnsi="TH SarabunIT๙" w:cs="TH SarabunIT๙"/>
          <w:sz w:val="32"/>
          <w:szCs w:val="32"/>
          <w:cs/>
          <w:lang w:bidi="th-TH"/>
        </w:rPr>
        <w:t xml:space="preserve"> </w:t>
      </w:r>
      <w:r w:rsidR="00DC4F7D" w:rsidRPr="007D66A3">
        <w:rPr>
          <w:rFonts w:ascii="TH SarabunIT๙" w:hAnsi="TH SarabunIT๙" w:cs="TH SarabunIT๙"/>
          <w:sz w:val="32"/>
          <w:szCs w:val="32"/>
          <w:cs/>
          <w:lang w:bidi="th-TH"/>
        </w:rPr>
        <w:t xml:space="preserve">และผ่านช่วงทางต่าง ๆ </w:t>
      </w:r>
      <w:r w:rsidRPr="007D66A3">
        <w:rPr>
          <w:rFonts w:ascii="TH SarabunIT๙" w:eastAsiaTheme="minorHAnsi" w:hAnsi="TH SarabunIT๙" w:cs="TH SarabunIT๙"/>
          <w:sz w:val="32"/>
          <w:szCs w:val="32"/>
          <w:cs/>
          <w:lang w:bidi="th-TH"/>
        </w:rPr>
        <w:t>เพื่อมิให้เกิดความสับสนและตื่นตระหนกจนกว่าสถานการณ์ภัยจะคลี่คลาย</w:t>
      </w:r>
    </w:p>
    <w:p w14:paraId="19FE6922"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 การอพยพ</w:t>
      </w:r>
    </w:p>
    <w:p w14:paraId="5013F326" w14:textId="77777777" w:rsidR="00FE5054"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เมื่อได้รับแจ้งเตือนภัยให้</w:t>
      </w:r>
      <w:r w:rsidRPr="007D66A3">
        <w:rPr>
          <w:rFonts w:ascii="TH SarabunIT๙" w:hAnsi="TH SarabunIT๙" w:cs="TH SarabunIT๙"/>
          <w:sz w:val="32"/>
          <w:szCs w:val="32"/>
          <w:cs/>
          <w:lang w:bidi="th-TH"/>
        </w:rPr>
        <w:t>อพยพประชาชนและสัตว์เลี้ยง ตามความจำเป็นของสถานการณ์ภัย</w:t>
      </w:r>
      <w:r w:rsidRPr="007D66A3">
        <w:rPr>
          <w:rFonts w:ascii="TH SarabunIT๙" w:eastAsiaTheme="minorHAnsi" w:hAnsi="TH SarabunIT๙" w:cs="TH SarabunIT๙"/>
          <w:sz w:val="32"/>
          <w:szCs w:val="32"/>
          <w:cs/>
          <w:lang w:bidi="th-TH"/>
        </w:rPr>
        <w:t>ให้อำเภอ/องค์กรปกครองส่วนท้องถิ่น เป็นหน่วยงานหลักในการอพยพ ภายใต้การสั่งการของผู้อำนวยการอำเภอ ผู้อำนวยการท้องถิ่นและเจ้าพนักงานที่ได้รับมอบหมาย ตามลำดับ หรือแล้วแต่กรณี โดยการประสานการปฏิบัติร่วมกันกับองค์กรปกครองส่วนท้องถิ่น กำนัน ผู้ใหญ่บ้าน ให้ดำเนินการอพยพตามแผนอพยพ และคำนึงถึงความปลอดภัยเป็นสำคัญในช่วงระหว่างการอพยพและปฏิบัติตามแนวทาง ดังนี้</w:t>
      </w:r>
    </w:p>
    <w:p w14:paraId="2863E2AE"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ab/>
        <w:t>4.6.1  จัดสถานที่อยู่อาศัยที่ปลอดภัยแก่ผู้ประสบภัยที่บ้านเรือนเสียหายอย่างเร่งด่วนเพื่อ</w:t>
      </w:r>
      <w:r w:rsidRPr="007D66A3">
        <w:rPr>
          <w:rFonts w:ascii="TH SarabunIT๙" w:hAnsi="TH SarabunIT๙" w:cs="TH SarabunIT๙"/>
          <w:spacing w:val="-6"/>
          <w:sz w:val="32"/>
          <w:szCs w:val="32"/>
          <w:cs/>
          <w:lang w:bidi="th-TH"/>
        </w:rPr>
        <w:t xml:space="preserve">เป็นศูนย์พักพิงชั่วคราวเป็นลำดับแรก จัดระเบียบสถานที่พักพิง </w:t>
      </w:r>
      <w:r w:rsidRPr="007D66A3">
        <w:rPr>
          <w:rFonts w:ascii="TH SarabunIT๙" w:hAnsi="TH SarabunIT๙" w:cs="TH SarabunIT๙"/>
          <w:spacing w:val="-6"/>
          <w:sz w:val="32"/>
          <w:szCs w:val="32"/>
          <w:cs/>
          <w:lang w:bidi="th-TH"/>
        </w:rPr>
        <w:tab/>
      </w:r>
    </w:p>
    <w:p w14:paraId="1AFBF9F1"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4.6.2  </w:t>
      </w:r>
      <w:r w:rsidRPr="007D66A3">
        <w:rPr>
          <w:rFonts w:ascii="TH SarabunIT๙" w:eastAsiaTheme="minorHAnsi" w:hAnsi="TH SarabunIT๙" w:cs="TH SarabunIT๙"/>
          <w:spacing w:val="-8"/>
          <w:sz w:val="32"/>
          <w:szCs w:val="32"/>
          <w:cs/>
          <w:lang w:bidi="th-TH"/>
        </w:rPr>
        <w:t xml:space="preserve">จัดกลุ่มผู้อพยพ </w:t>
      </w:r>
      <w:r w:rsidRPr="007D66A3">
        <w:rPr>
          <w:rFonts w:ascii="TH SarabunIT๙" w:eastAsiaTheme="minorHAnsi" w:hAnsi="TH SarabunIT๙" w:cs="TH SarabunIT๙"/>
          <w:sz w:val="32"/>
          <w:szCs w:val="32"/>
          <w:cs/>
          <w:lang w:bidi="th-TH"/>
        </w:rPr>
        <w:t>โดยจัด</w:t>
      </w:r>
      <w:r w:rsidRPr="007D66A3">
        <w:rPr>
          <w:rFonts w:ascii="TH SarabunIT๙" w:eastAsiaTheme="minorHAnsi" w:hAnsi="TH SarabunIT๙" w:cs="TH SarabunIT๙"/>
          <w:spacing w:val="-8"/>
          <w:sz w:val="32"/>
          <w:szCs w:val="32"/>
          <w:cs/>
          <w:lang w:bidi="th-TH"/>
        </w:rPr>
        <w:t>แบ่งประเภทของบุคคลตามลำดับ</w:t>
      </w:r>
      <w:r w:rsidRPr="007D66A3">
        <w:rPr>
          <w:rFonts w:ascii="TH SarabunIT๙" w:eastAsiaTheme="minorHAnsi" w:hAnsi="TH SarabunIT๙" w:cs="TH SarabunIT๙"/>
          <w:sz w:val="32"/>
          <w:szCs w:val="32"/>
          <w:cs/>
          <w:lang w:bidi="th-TH"/>
        </w:rPr>
        <w:t>ความสำคัญ</w:t>
      </w:r>
      <w:r w:rsidRPr="007D66A3">
        <w:rPr>
          <w:rFonts w:ascii="TH SarabunIT๙" w:eastAsiaTheme="minorHAnsi" w:hAnsi="TH SarabunIT๙" w:cs="TH SarabunIT๙"/>
          <w:spacing w:val="-8"/>
          <w:sz w:val="32"/>
          <w:szCs w:val="32"/>
          <w:cs/>
          <w:lang w:bidi="th-TH"/>
        </w:rPr>
        <w:t>เร่งด่วนที่ต้องดูแลเป็นพิเศษในช่วงระหว่างอพยพ เช่น ผู้ป่วยทุพพลภาพ</w:t>
      </w:r>
      <w:r w:rsidRPr="007D66A3">
        <w:rPr>
          <w:rFonts w:ascii="TH SarabunIT๙" w:eastAsiaTheme="minorHAnsi" w:hAnsi="TH SarabunIT๙" w:cs="TH SarabunIT๙"/>
          <w:sz w:val="32"/>
          <w:szCs w:val="32"/>
          <w:cs/>
          <w:lang w:bidi="th-TH"/>
        </w:rPr>
        <w:t xml:space="preserve"> คนพิการ คนชรา เด็ก และสตรีมีครรภ์ตามลำดับ ควรได้รับการพิจารณาให้อพยพไปก่อน กรณีเด็ก บิดา และมารดา ควรอพยพไปด้วยกันทั้งครอบครัว  และควรอพยพเป็นกลุ่มชุมชนที่ต้องเคลื่อนย้าย เพื่อป้องกันความแออัด</w:t>
      </w:r>
    </w:p>
    <w:p w14:paraId="4FB04607" w14:textId="77777777" w:rsidR="00B96C4B" w:rsidRPr="007D66A3" w:rsidRDefault="00575440" w:rsidP="00703261">
      <w:pPr>
        <w:tabs>
          <w:tab w:val="left" w:pos="426"/>
          <w:tab w:val="left" w:pos="720"/>
          <w:tab w:val="left" w:pos="1134"/>
          <w:tab w:val="left" w:pos="1560"/>
          <w:tab w:val="left" w:pos="1980"/>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    ทั้งนี้ รายละเอียด</w:t>
      </w:r>
      <w:r w:rsidR="007B23EB" w:rsidRPr="007D66A3">
        <w:rPr>
          <w:rFonts w:ascii="TH SarabunIT๙" w:eastAsiaTheme="minorHAnsi" w:hAnsi="TH SarabunIT๙" w:cs="TH SarabunIT๙"/>
          <w:sz w:val="32"/>
          <w:szCs w:val="32"/>
          <w:cs/>
          <w:lang w:bidi="th-TH"/>
        </w:rPr>
        <w:t>ปรากฏ</w:t>
      </w:r>
      <w:r w:rsidRPr="007D66A3">
        <w:rPr>
          <w:rFonts w:ascii="TH SarabunIT๙" w:eastAsiaTheme="minorHAnsi" w:hAnsi="TH SarabunIT๙" w:cs="TH SarabunIT๙"/>
          <w:sz w:val="32"/>
          <w:szCs w:val="32"/>
          <w:cs/>
          <w:lang w:bidi="th-TH"/>
        </w:rPr>
        <w:t>ตามภาคผนวก ข</w:t>
      </w:r>
    </w:p>
    <w:p w14:paraId="387B4C37"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12"/>
          <w:sz w:val="32"/>
          <w:szCs w:val="32"/>
          <w:lang w:bidi="th-TH"/>
        </w:rPr>
      </w:pPr>
      <w:r w:rsidRPr="007D66A3">
        <w:rPr>
          <w:rFonts w:ascii="TH SarabunIT๙" w:hAnsi="TH SarabunIT๙" w:cs="TH SarabunIT๙"/>
          <w:b/>
          <w:bCs/>
          <w:sz w:val="32"/>
          <w:szCs w:val="32"/>
          <w:cs/>
          <w:lang w:bidi="th-TH"/>
        </w:rPr>
        <w:t xml:space="preserve">4.7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2"/>
          <w:sz w:val="32"/>
          <w:szCs w:val="32"/>
          <w:cs/>
          <w:lang w:bidi="th-TH"/>
        </w:rPr>
        <w:t>การประเมินความเสียหายและความ</w:t>
      </w:r>
      <w:r w:rsidR="009A1625" w:rsidRPr="007D66A3">
        <w:rPr>
          <w:rFonts w:ascii="TH SarabunIT๙" w:hAnsi="TH SarabunIT๙" w:cs="TH SarabunIT๙"/>
          <w:b/>
          <w:bCs/>
          <w:spacing w:val="-12"/>
          <w:sz w:val="32"/>
          <w:szCs w:val="32"/>
          <w:cs/>
          <w:lang w:bidi="th-TH"/>
        </w:rPr>
        <w:t>ต้องการความช่วยเหลือ (</w:t>
      </w:r>
      <w:r w:rsidR="009A1625" w:rsidRPr="007D66A3">
        <w:rPr>
          <w:rFonts w:ascii="TH SarabunIT๙" w:hAnsi="TH SarabunIT๙" w:cs="TH SarabunIT๙"/>
          <w:b/>
          <w:bCs/>
          <w:spacing w:val="-12"/>
          <w:sz w:val="32"/>
          <w:szCs w:val="32"/>
          <w:lang w:bidi="th-TH"/>
        </w:rPr>
        <w:t>Damage and Need Assessment : DANA</w:t>
      </w:r>
      <w:r w:rsidR="009A1625" w:rsidRPr="007D66A3">
        <w:rPr>
          <w:rFonts w:ascii="TH SarabunIT๙" w:hAnsi="TH SarabunIT๙" w:cs="TH SarabunIT๙"/>
          <w:b/>
          <w:bCs/>
          <w:spacing w:val="-12"/>
          <w:sz w:val="32"/>
          <w:szCs w:val="32"/>
          <w:cs/>
          <w:lang w:bidi="th-TH"/>
        </w:rPr>
        <w:t>)</w:t>
      </w:r>
    </w:p>
    <w:p w14:paraId="6D27B35E" w14:textId="4E1585E9"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 ประเมินความเสียหายและ</w:t>
      </w:r>
      <w:r w:rsidRPr="007D66A3">
        <w:rPr>
          <w:rFonts w:ascii="TH SarabunIT๙" w:hAnsi="TH SarabunIT๙" w:cs="TH SarabunIT๙"/>
          <w:spacing w:val="-10"/>
          <w:sz w:val="32"/>
          <w:szCs w:val="32"/>
          <w:cs/>
          <w:lang w:bidi="th-TH"/>
        </w:rPr>
        <w:t>ความต้องการ</w:t>
      </w:r>
      <w:r w:rsidR="00105D70">
        <w:rPr>
          <w:rFonts w:ascii="TH SarabunIT๙" w:hAnsi="TH SarabunIT๙" w:cs="TH SarabunIT๙" w:hint="cs"/>
          <w:spacing w:val="-10"/>
          <w:sz w:val="32"/>
          <w:szCs w:val="32"/>
          <w:cs/>
          <w:lang w:bidi="th-TH"/>
        </w:rPr>
        <w:t xml:space="preserve">    </w:t>
      </w:r>
      <w:r w:rsidRPr="007D66A3">
        <w:rPr>
          <w:rFonts w:ascii="TH SarabunIT๙" w:hAnsi="TH SarabunIT๙" w:cs="TH SarabunIT๙"/>
          <w:spacing w:val="-10"/>
          <w:sz w:val="32"/>
          <w:szCs w:val="32"/>
          <w:cs/>
          <w:lang w:bidi="th-TH"/>
        </w:rPr>
        <w:t>ความช่วยเหลือภายในพื้นที่ประสบภัย โดยวิเคราะห์ผลกระทบจากความเสียหายที่เกิดขึ้นจากสาธารณภัย</w:t>
      </w:r>
      <w:r w:rsidRPr="007D66A3">
        <w:rPr>
          <w:rFonts w:ascii="TH SarabunIT๙" w:hAnsi="TH SarabunIT๙" w:cs="TH SarabunIT๙"/>
          <w:sz w:val="32"/>
          <w:szCs w:val="32"/>
          <w:cs/>
          <w:lang w:bidi="th-TH"/>
        </w:rPr>
        <w:t>เพื่อประเมินและวิเคราะห์ความสามารถของผู้ประสบภัยในการตอบโต้สถานการณ์ฉุกเฉินด้วยตนเอง รวมทั้งความต้องการความช่วยเหลือเพิ่มเติมจากหน่วยงานภายนอก เช่น ความช่วยเหลือ ด้านอาหาร</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น้ำดื่ม การรักษาพยาบาล สุขอนามัยและการกำจัดสิ่งปฏิกูล เป็นต้น</w:t>
      </w:r>
      <w:r w:rsidR="00401590" w:rsidRPr="007D66A3">
        <w:rPr>
          <w:rFonts w:ascii="TH SarabunIT๙" w:hAnsi="TH SarabunIT๙" w:cs="TH SarabunIT๙"/>
          <w:b/>
          <w:bCs/>
          <w:sz w:val="32"/>
          <w:szCs w:val="32"/>
          <w:cs/>
          <w:lang w:bidi="th-TH"/>
        </w:rPr>
        <w:t xml:space="preserve"> </w:t>
      </w:r>
      <w:r w:rsidRPr="007D66A3">
        <w:rPr>
          <w:rFonts w:ascii="TH SarabunIT๙" w:hAnsi="TH SarabunIT๙" w:cs="TH SarabunIT๙"/>
          <w:sz w:val="32"/>
          <w:szCs w:val="32"/>
          <w:cs/>
          <w:lang w:bidi="th-TH"/>
        </w:rPr>
        <w:t>โดยมีแนวทางการประเมิน ดังนี้</w:t>
      </w:r>
    </w:p>
    <w:p w14:paraId="271911BD" w14:textId="2ABF29CA"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4.7.1 </w:t>
      </w:r>
      <w:r w:rsidRPr="007D66A3">
        <w:rPr>
          <w:rFonts w:ascii="TH SarabunIT๙" w:hAnsi="TH SarabunIT๙" w:cs="TH SarabunIT๙"/>
          <w:b/>
          <w:bCs/>
          <w:spacing w:val="-6"/>
          <w:sz w:val="32"/>
          <w:szCs w:val="32"/>
          <w:cs/>
          <w:lang w:bidi="th-TH"/>
        </w:rPr>
        <w:t>การประเมินแบบรวดเร็ว (</w:t>
      </w:r>
      <w:r w:rsidRPr="007D66A3">
        <w:rPr>
          <w:rFonts w:ascii="TH SarabunIT๙" w:hAnsi="TH SarabunIT๙" w:cs="TH SarabunIT๙"/>
          <w:b/>
          <w:bCs/>
          <w:spacing w:val="-6"/>
          <w:sz w:val="32"/>
          <w:szCs w:val="32"/>
          <w:lang w:bidi="th-TH"/>
        </w:rPr>
        <w:t>rapid assessment)</w:t>
      </w:r>
      <w:r w:rsidR="00105D70">
        <w:rPr>
          <w:rFonts w:ascii="TH SarabunIT๙" w:hAnsi="TH SarabunIT๙" w:cs="TH SarabunIT๙" w:hint="cs"/>
          <w:spacing w:val="-6"/>
          <w:sz w:val="32"/>
          <w:szCs w:val="32"/>
          <w:cs/>
          <w:lang w:bidi="th-TH"/>
        </w:rPr>
        <w:t xml:space="preserve"> </w:t>
      </w:r>
      <w:r w:rsidRPr="007D66A3">
        <w:rPr>
          <w:rFonts w:ascii="TH SarabunIT๙" w:hAnsi="TH SarabunIT๙" w:cs="TH SarabunIT๙"/>
          <w:spacing w:val="-6"/>
          <w:sz w:val="32"/>
          <w:szCs w:val="32"/>
          <w:cs/>
          <w:lang w:bidi="th-TH"/>
        </w:rPr>
        <w:t>ดำเนินการทันทีภายหลังมีเหตุการณ์สาธารณภัย</w:t>
      </w:r>
      <w:r w:rsidRPr="007D66A3">
        <w:rPr>
          <w:rFonts w:ascii="TH SarabunIT๙" w:hAnsi="TH SarabunIT๙" w:cs="TH SarabunIT๙"/>
          <w:spacing w:val="-4"/>
          <w:sz w:val="32"/>
          <w:szCs w:val="32"/>
          <w:cs/>
          <w:lang w:bidi="th-TH"/>
        </w:rPr>
        <w:t>เกิดขึ้น โดยมาก</w:t>
      </w:r>
      <w:r w:rsidRPr="007D66A3">
        <w:rPr>
          <w:rFonts w:ascii="TH SarabunIT๙" w:hAnsi="TH SarabunIT๙" w:cs="TH SarabunIT๙"/>
          <w:spacing w:val="-4"/>
          <w:sz w:val="32"/>
          <w:szCs w:val="32"/>
          <w:u w:val="single"/>
          <w:cs/>
          <w:lang w:bidi="th-TH"/>
        </w:rPr>
        <w:t>ภายในสัปดาห์แรกของการเกิดภัย</w:t>
      </w:r>
      <w:r w:rsidRPr="007D66A3">
        <w:rPr>
          <w:rFonts w:ascii="TH SarabunIT๙" w:hAnsi="TH SarabunIT๙" w:cs="TH SarabunIT๙"/>
          <w:spacing w:val="-4"/>
          <w:sz w:val="32"/>
          <w:szCs w:val="32"/>
          <w:cs/>
          <w:lang w:bidi="th-TH"/>
        </w:rPr>
        <w:t xml:space="preserve"> เป็นการประเมินแบบคร่าวๆ เพื่อรวบรวมข้อมูลความต้องการ</w:t>
      </w:r>
      <w:r w:rsidRPr="007D66A3">
        <w:rPr>
          <w:rFonts w:ascii="TH SarabunIT๙" w:hAnsi="TH SarabunIT๙" w:cs="TH SarabunIT๙"/>
          <w:sz w:val="32"/>
          <w:szCs w:val="32"/>
          <w:cs/>
          <w:lang w:bidi="th-TH"/>
        </w:rPr>
        <w:t xml:space="preserve"> สิ่งที่ควรปฏิบัติหลังจากเกิดภัย และทรัพยากรที่จำเป็นทุกๆ ด้าน ทั้งผู้ประสบภัย โครงสร้างพื้นฐาน สิ่งแวดล้อม ลำดับความสำคัญก่อน-หลัง การให้ความช่วยเหลือเบื้องต้น</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เพื่อให้ทันต่อความต้องการในภาวะฉุกเฉิน</w:t>
      </w:r>
    </w:p>
    <w:p w14:paraId="07CA4B6B"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4.7.2 </w:t>
      </w:r>
      <w:r w:rsidRPr="007D66A3">
        <w:rPr>
          <w:rFonts w:ascii="TH SarabunIT๙" w:hAnsi="TH SarabunIT๙" w:cs="TH SarabunIT๙"/>
          <w:b/>
          <w:bCs/>
          <w:sz w:val="32"/>
          <w:szCs w:val="32"/>
          <w:cs/>
          <w:lang w:bidi="th-TH"/>
        </w:rPr>
        <w:t>การประเมินแบบละเอียด (</w:t>
      </w:r>
      <w:r w:rsidRPr="007D66A3">
        <w:rPr>
          <w:rFonts w:ascii="TH SarabunIT๙" w:hAnsi="TH SarabunIT๙" w:cs="TH SarabunIT๙"/>
          <w:b/>
          <w:bCs/>
          <w:sz w:val="32"/>
          <w:szCs w:val="32"/>
          <w:lang w:bidi="th-TH"/>
        </w:rPr>
        <w:t>detailed assessment)</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ให้ดำเนินการทันทีเมื่อภาวะฉุกเฉินสิ้นสุดลง หรือ</w:t>
      </w:r>
      <w:r w:rsidRPr="007D66A3">
        <w:rPr>
          <w:rFonts w:ascii="TH SarabunIT๙" w:hAnsi="TH SarabunIT๙" w:cs="TH SarabunIT๙"/>
          <w:sz w:val="32"/>
          <w:szCs w:val="32"/>
          <w:u w:val="single"/>
          <w:cs/>
          <w:lang w:bidi="th-TH"/>
        </w:rPr>
        <w:t>อย่างน้อยภายใน ๒ สัปดาห์หลังจากเกิดสาธารณภัย</w:t>
      </w:r>
      <w:r w:rsidRPr="007D66A3">
        <w:rPr>
          <w:rFonts w:ascii="TH SarabunIT๙" w:hAnsi="TH SarabunIT๙" w:cs="TH SarabunIT๙"/>
          <w:sz w:val="32"/>
          <w:szCs w:val="32"/>
          <w:cs/>
          <w:lang w:bidi="th-TH"/>
        </w:rPr>
        <w:t xml:space="preserve"> ทั้งนี้ ขึ้นอยู่กับการเข้าถึงพื้นที่ประสบภัย เป็นการระบุมูลค่าความเสียหายทางกายภาพ โครงสร้างทางสังคม ประมาณการด้านการเงิน และวัสดุอุปกรณ์ที่จะต้องใช้ในการให้ความช่วยเหลือและความต่อเนื่อง ทั้งนี้</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จำเป็นจะต้องใช้ผู้เชี่ยวชาญในแต่ละสาขาดำเนินการประเมินความเสียหายและความต้องการในแต่ละด้าน</w:t>
      </w:r>
    </w:p>
    <w:p w14:paraId="76BBED7B" w14:textId="77777777" w:rsidR="00575440" w:rsidRPr="007D66A3" w:rsidRDefault="00575440"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cs/>
          <w:lang w:bidi="th-TH"/>
        </w:rPr>
        <w:t>การประเมินความเสียหายและความต้องการความช่วยเหลือ จะต้องมีความเชื่อมโยงกับ</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การตอบสนองความต้องการของผู้ที่ได้รับผลกระทบตามหลักมาตรฐาน โดยคำนึงถึงปัจจัยด้านต่างๆ เช่น อายุ เพศ เชื้อชาติ ศาสนา สตรีมีครรภ์ และผู้พิการ เพื่อประกอบการพิจารณา</w:t>
      </w:r>
    </w:p>
    <w:p w14:paraId="22928EEE" w14:textId="02B304AD"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6B82150D" w14:textId="77AE6DF9"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105D70">
        <w:rPr>
          <w:rFonts w:ascii="TH SarabunIT๙" w:eastAsiaTheme="minorHAnsi" w:hAnsi="TH SarabunIT๙" w:cs="TH SarabunIT๙" w:hint="cs"/>
          <w:sz w:val="32"/>
          <w:szCs w:val="32"/>
          <w:cs/>
          <w:lang w:bidi="th-TH"/>
        </w:rPr>
        <w:t>2</w:t>
      </w:r>
      <w:r w:rsidR="000731D2" w:rsidRPr="007D66A3">
        <w:rPr>
          <w:rFonts w:ascii="TH SarabunIT๙" w:eastAsiaTheme="minorHAnsi" w:hAnsi="TH SarabunIT๙" w:cs="TH SarabunIT๙"/>
          <w:sz w:val="32"/>
          <w:szCs w:val="32"/>
          <w:cs/>
          <w:lang w:bidi="th-TH"/>
        </w:rPr>
        <w:t xml:space="preserve">  -</w:t>
      </w:r>
    </w:p>
    <w:p w14:paraId="786E96B2" w14:textId="77777777" w:rsidR="000731D2" w:rsidRPr="007D66A3" w:rsidRDefault="000731D2"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p>
    <w:p w14:paraId="459817FC" w14:textId="77777777" w:rsidR="00EF55EF" w:rsidRPr="007D66A3" w:rsidRDefault="00EF55EF"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pacing w:val="-12"/>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ทั้งนี้ ตัวอย่างแนวทางการประเมินความเสียหายและความต้องการความช่วยเหลือ (</w:t>
      </w:r>
      <w:r w:rsidRPr="007D66A3">
        <w:rPr>
          <w:rFonts w:ascii="TH SarabunIT๙" w:hAnsi="TH SarabunIT๙" w:cs="TH SarabunIT๙"/>
          <w:spacing w:val="-12"/>
          <w:sz w:val="32"/>
          <w:szCs w:val="32"/>
          <w:lang w:bidi="th-TH"/>
        </w:rPr>
        <w:t xml:space="preserve">Damage and </w:t>
      </w:r>
      <w:r w:rsidRPr="007D66A3">
        <w:rPr>
          <w:rFonts w:ascii="TH SarabunIT๙" w:hAnsi="TH SarabunIT๙" w:cs="TH SarabunIT๙"/>
          <w:spacing w:val="-18"/>
          <w:sz w:val="32"/>
          <w:szCs w:val="32"/>
          <w:lang w:bidi="th-TH"/>
        </w:rPr>
        <w:t>Need Assessment : DANA</w:t>
      </w:r>
      <w:r w:rsidRPr="007D66A3">
        <w:rPr>
          <w:rFonts w:ascii="TH SarabunIT๙" w:hAnsi="TH SarabunIT๙" w:cs="TH SarabunIT๙"/>
          <w:spacing w:val="-18"/>
          <w:sz w:val="32"/>
          <w:szCs w:val="32"/>
          <w:cs/>
          <w:lang w:bidi="th-TH"/>
        </w:rPr>
        <w:t>) ตามภาคผนวก ณ แบบประเมินภัยพิบัติขั้นต้น ระยะที่ 1 (</w:t>
      </w:r>
      <w:r w:rsidR="00A71236" w:rsidRPr="007D66A3">
        <w:rPr>
          <w:rFonts w:ascii="TH SarabunIT๙" w:hAnsi="TH SarabunIT๙" w:cs="TH SarabunIT๙"/>
          <w:spacing w:val="-18"/>
          <w:sz w:val="32"/>
          <w:szCs w:val="32"/>
          <w:lang w:bidi="th-TH"/>
        </w:rPr>
        <w:t>Initial Disaster Assessment Form</w:t>
      </w:r>
      <w:r w:rsidRPr="007D66A3">
        <w:rPr>
          <w:rFonts w:ascii="TH SarabunIT๙" w:hAnsi="TH SarabunIT๙" w:cs="TH SarabunIT๙"/>
          <w:spacing w:val="-18"/>
          <w:sz w:val="32"/>
          <w:szCs w:val="32"/>
          <w:cs/>
          <w:lang w:bidi="th-TH"/>
        </w:rPr>
        <w:t>)</w:t>
      </w:r>
    </w:p>
    <w:p w14:paraId="76DCF8FB" w14:textId="77777777" w:rsidR="00BC1BA3"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00BC1BA3" w:rsidRPr="007D66A3">
        <w:rPr>
          <w:rFonts w:ascii="TH SarabunIT๙" w:hAnsi="TH SarabunIT๙" w:cs="TH SarabunIT๙"/>
          <w:b/>
          <w:bCs/>
          <w:sz w:val="32"/>
          <w:szCs w:val="32"/>
          <w:cs/>
          <w:lang w:bidi="th-TH"/>
        </w:rPr>
        <w:t>4.</w:t>
      </w:r>
      <w:r w:rsidR="00575440" w:rsidRPr="007D66A3">
        <w:rPr>
          <w:rFonts w:ascii="TH SarabunIT๙" w:hAnsi="TH SarabunIT๙" w:cs="TH SarabunIT๙"/>
          <w:b/>
          <w:bCs/>
          <w:sz w:val="32"/>
          <w:szCs w:val="32"/>
          <w:cs/>
          <w:lang w:bidi="th-TH"/>
        </w:rPr>
        <w:t>8</w:t>
      </w:r>
      <w:r w:rsidR="00BC1BA3" w:rsidRPr="007D66A3">
        <w:rPr>
          <w:rFonts w:ascii="TH SarabunIT๙" w:hAnsi="TH SarabunIT๙" w:cs="TH SarabunIT๙"/>
          <w:b/>
          <w:bCs/>
          <w:sz w:val="32"/>
          <w:szCs w:val="32"/>
          <w:cs/>
          <w:lang w:bidi="th-TH"/>
        </w:rPr>
        <w:tab/>
      </w:r>
      <w:r w:rsidR="00BC1BA3" w:rsidRPr="007D66A3">
        <w:rPr>
          <w:rFonts w:ascii="TH SarabunIT๙" w:hAnsi="TH SarabunIT๙" w:cs="TH SarabunIT๙"/>
          <w:b/>
          <w:bCs/>
          <w:sz w:val="32"/>
          <w:szCs w:val="32"/>
          <w:cs/>
          <w:lang w:bidi="th-TH"/>
        </w:rPr>
        <w:tab/>
        <w:t>การรับบริจาค</w:t>
      </w:r>
      <w:r w:rsidR="00BC1BA3" w:rsidRPr="007D66A3">
        <w:rPr>
          <w:rFonts w:ascii="TH SarabunIT๙" w:hAnsi="TH SarabunIT๙" w:cs="TH SarabunIT๙"/>
          <w:b/>
          <w:bCs/>
          <w:sz w:val="32"/>
          <w:szCs w:val="32"/>
          <w:lang w:bidi="th-TH"/>
        </w:rPr>
        <w:t xml:space="preserve"> </w:t>
      </w:r>
    </w:p>
    <w:p w14:paraId="1648BE9B" w14:textId="77777777" w:rsidR="00BC1BA3" w:rsidRPr="007D66A3" w:rsidRDefault="00BC1BA3"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เมื่อเกิดสาธารณภัยและมีความจำเป็นต้องจัดให้มีการรับบริจาค เพื่อช่วยเหลือผู้ประสบภัยให้ดำเนินการตามระเบียบสำนักนายกรัฐมนตรีว่าด้วยการรับบริจาคและการช่วยเหลือผู้ประสบภัย พ.ศ. 2542 และที่แก้ไขเพิ่มเติม กฎหมายที่เกี่ยวข้อง และปฏิบัติตามแนวทาง ดังนี้</w:t>
      </w:r>
    </w:p>
    <w:p w14:paraId="7FC4F8E0" w14:textId="77777777" w:rsidR="00BC1BA3" w:rsidRPr="007D66A3" w:rsidRDefault="00BC1BA3" w:rsidP="00401590">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cs/>
          <w:lang w:bidi="th-TH"/>
        </w:rPr>
        <w:t>.1</w:t>
      </w:r>
      <w:r w:rsidR="00401590"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จัดตั้งศูนย์รับบริจาค</w:t>
      </w:r>
      <w:r w:rsidRPr="007D66A3">
        <w:rPr>
          <w:rFonts w:ascii="TH SarabunIT๙" w:hAnsi="TH SarabunIT๙" w:cs="TH SarabunIT๙"/>
          <w:spacing w:val="-8"/>
          <w:sz w:val="32"/>
          <w:szCs w:val="32"/>
          <w:cs/>
          <w:lang w:bidi="th-TH"/>
        </w:rPr>
        <w:t xml:space="preserve">เพื่อช่วยเหลือผู้ประสบภัย </w:t>
      </w:r>
      <w:r w:rsidRPr="007D66A3">
        <w:rPr>
          <w:rFonts w:ascii="TH SarabunIT๙" w:eastAsiaTheme="minorHAnsi" w:hAnsi="TH SarabunIT๙" w:cs="TH SarabunIT๙"/>
          <w:sz w:val="32"/>
          <w:szCs w:val="32"/>
          <w:cs/>
          <w:lang w:bidi="th-TH"/>
        </w:rPr>
        <w:t xml:space="preserve">และกำหนดสถานที่เก็บรักษาสิ่งของบริจาค </w:t>
      </w:r>
    </w:p>
    <w:p w14:paraId="428CAEE6" w14:textId="77777777" w:rsidR="00BC1BA3" w:rsidRPr="007D66A3" w:rsidRDefault="00BC1BA3" w:rsidP="00401590">
      <w:pPr>
        <w:tabs>
          <w:tab w:val="left" w:pos="426"/>
          <w:tab w:val="left" w:pos="720"/>
          <w:tab w:val="left" w:pos="1418"/>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cs/>
          <w:lang w:bidi="th-TH"/>
        </w:rPr>
        <w:t>.2</w:t>
      </w:r>
      <w:r w:rsidR="00401590" w:rsidRPr="007D66A3">
        <w:rPr>
          <w:rFonts w:ascii="TH SarabunIT๙" w:eastAsiaTheme="minorHAnsi" w:hAnsi="TH SarabunIT๙" w:cs="TH SarabunIT๙"/>
          <w:sz w:val="32"/>
          <w:szCs w:val="32"/>
          <w:cs/>
          <w:lang w:bidi="th-TH"/>
        </w:rPr>
        <w:tab/>
      </w:r>
      <w:r w:rsidRPr="007D66A3">
        <w:rPr>
          <w:rFonts w:ascii="TH SarabunIT๙" w:hAnsi="TH SarabunIT๙" w:cs="TH SarabunIT๙"/>
          <w:sz w:val="32"/>
          <w:szCs w:val="32"/>
          <w:cs/>
          <w:lang w:bidi="th-TH"/>
        </w:rPr>
        <w:t>ให้อำเภอและหน่วยงานที่เกี่ยวข้อง หารือร่วมกันในการกำหนดระเบียบการเก็บรักษาเงินบริจาคและ</w:t>
      </w:r>
      <w:r w:rsidRPr="007D66A3">
        <w:rPr>
          <w:rFonts w:ascii="TH SarabunIT๙" w:eastAsiaTheme="minorHAnsi" w:hAnsi="TH SarabunIT๙" w:cs="TH SarabunIT๙"/>
          <w:sz w:val="32"/>
          <w:szCs w:val="32"/>
          <w:cs/>
          <w:lang w:bidi="th-TH"/>
        </w:rPr>
        <w:t>สิ่งของบริจาค รวมถึง</w:t>
      </w:r>
      <w:r w:rsidRPr="007D66A3">
        <w:rPr>
          <w:rFonts w:ascii="TH SarabunIT๙" w:hAnsi="TH SarabunIT๙" w:cs="TH SarabunIT๙"/>
          <w:sz w:val="32"/>
          <w:szCs w:val="32"/>
          <w:cs/>
          <w:lang w:bidi="th-TH"/>
        </w:rPr>
        <w:t>สถานที่เก็บรักษาสิ่งของบริจาค และวิธีการแจกจ่ายเงินและสิ่งของบริจาค เพื่อให้เกิดเอกภาพและเป็นประโยชน์แก่ผู้ประสบภัยอย่างทันเหตุการณ์และเสมอภาค</w:t>
      </w:r>
    </w:p>
    <w:p w14:paraId="2A1E7B68" w14:textId="77777777" w:rsidR="00BC1BA3" w:rsidRPr="007D66A3" w:rsidRDefault="00BC1BA3" w:rsidP="00401590">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w:t>
      </w:r>
      <w:r w:rsidR="00575440" w:rsidRPr="007D66A3">
        <w:rPr>
          <w:rFonts w:ascii="TH SarabunIT๙" w:hAnsi="TH SarabunIT๙" w:cs="TH SarabunIT๙"/>
          <w:sz w:val="32"/>
          <w:szCs w:val="32"/>
          <w:cs/>
          <w:lang w:bidi="th-TH"/>
        </w:rPr>
        <w:t>8</w:t>
      </w:r>
      <w:r w:rsidR="00401590" w:rsidRPr="007D66A3">
        <w:rPr>
          <w:rFonts w:ascii="TH SarabunIT๙" w:hAnsi="TH SarabunIT๙" w:cs="TH SarabunIT๙"/>
          <w:sz w:val="32"/>
          <w:szCs w:val="32"/>
          <w:cs/>
          <w:lang w:bidi="th-TH"/>
        </w:rPr>
        <w:t>.3</w:t>
      </w:r>
      <w:r w:rsidR="00401590"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จัดทำบัญชีการรับ – จ่าย สิ่งของรับบริจาคไว้เป็นหลักฐาน เพื่อควบคุมระบบ</w:t>
      </w:r>
      <w:r w:rsidRPr="007D66A3">
        <w:rPr>
          <w:rFonts w:ascii="TH SarabunIT๙" w:hAnsi="TH SarabunIT๙" w:cs="TH SarabunIT๙"/>
          <w:sz w:val="32"/>
          <w:szCs w:val="32"/>
          <w:cs/>
          <w:lang w:bidi="th-TH"/>
        </w:rPr>
        <w:t>ข้อมูลในการบริหารจัดการสิ่งของบริจาคอย่างทั่วถึง เป็นธรรม</w:t>
      </w:r>
    </w:p>
    <w:p w14:paraId="6E71140E" w14:textId="77777777" w:rsidR="006400F3" w:rsidRPr="007D66A3" w:rsidRDefault="00BC1BA3" w:rsidP="008D441D">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lang w:bidi="th-TH"/>
        </w:rPr>
        <w:t>.3</w:t>
      </w:r>
      <w:r w:rsidR="00401590"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หน่วยงานที่ได้รับสิ่งของบริจาคหรือเงินบริจาค เป็นผู้ดูแลเก็บรักษาสิ่งของและเงินบริจาค และแจ้งจำนวนให้จังหวัดทราบ</w:t>
      </w:r>
    </w:p>
    <w:p w14:paraId="031B3DAC" w14:textId="77777777" w:rsidR="00011441" w:rsidRPr="007D66A3" w:rsidRDefault="00F51D81"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b/>
          <w:bCs/>
          <w:sz w:val="32"/>
          <w:szCs w:val="32"/>
          <w:lang w:bidi="th-TH"/>
        </w:rPr>
        <w:t>4</w:t>
      </w:r>
      <w:r w:rsidR="00011441" w:rsidRPr="007D66A3">
        <w:rPr>
          <w:rFonts w:ascii="TH SarabunIT๙" w:hAnsi="TH SarabunIT๙" w:cs="TH SarabunIT๙"/>
          <w:b/>
          <w:bCs/>
          <w:sz w:val="32"/>
          <w:szCs w:val="32"/>
          <w:lang w:bidi="th-TH"/>
        </w:rPr>
        <w:t>.</w:t>
      </w:r>
      <w:r w:rsidR="00575440" w:rsidRPr="007D66A3">
        <w:rPr>
          <w:rFonts w:ascii="TH SarabunIT๙" w:hAnsi="TH SarabunIT๙" w:cs="TH SarabunIT๙"/>
          <w:b/>
          <w:bCs/>
          <w:sz w:val="32"/>
          <w:szCs w:val="32"/>
          <w:cs/>
          <w:lang w:bidi="th-TH"/>
        </w:rPr>
        <w:t>9</w:t>
      </w:r>
      <w:r w:rsidR="00B943E6" w:rsidRPr="007D66A3">
        <w:rPr>
          <w:rFonts w:ascii="TH SarabunIT๙" w:hAnsi="TH SarabunIT๙" w:cs="TH SarabunIT๙"/>
          <w:b/>
          <w:bCs/>
          <w:sz w:val="32"/>
          <w:szCs w:val="32"/>
          <w:cs/>
          <w:lang w:bidi="th-TH"/>
        </w:rPr>
        <w:t xml:space="preserve"> </w:t>
      </w:r>
      <w:r w:rsidR="00011441" w:rsidRPr="007D66A3">
        <w:rPr>
          <w:rFonts w:ascii="TH SarabunIT๙" w:hAnsi="TH SarabunIT๙" w:cs="TH SarabunIT๙"/>
          <w:b/>
          <w:bCs/>
          <w:sz w:val="32"/>
          <w:szCs w:val="32"/>
          <w:cs/>
          <w:lang w:bidi="th-TH"/>
        </w:rPr>
        <w:t>การบริหารจัดการศูนย์พักพิงชั่วคราว</w:t>
      </w:r>
    </w:p>
    <w:p w14:paraId="4719A834" w14:textId="77777777" w:rsidR="005E27D1" w:rsidRPr="007D66A3" w:rsidRDefault="00203766"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4"/>
          <w:sz w:val="32"/>
          <w:szCs w:val="32"/>
          <w:lang w:bidi="th-TH"/>
        </w:rPr>
      </w:pPr>
      <w:r w:rsidRPr="007D66A3">
        <w:rPr>
          <w:rFonts w:ascii="TH SarabunIT๙" w:hAnsi="TH SarabunIT๙" w:cs="TH SarabunIT๙"/>
          <w:b/>
          <w:bCs/>
          <w:sz w:val="32"/>
          <w:szCs w:val="32"/>
          <w:lang w:bidi="th-TH"/>
        </w:rPr>
        <w:tab/>
      </w:r>
      <w:r w:rsidR="00680D19" w:rsidRPr="007D66A3">
        <w:rPr>
          <w:rFonts w:ascii="TH SarabunIT๙" w:hAnsi="TH SarabunIT๙" w:cs="TH SarabunIT๙"/>
          <w:sz w:val="32"/>
          <w:szCs w:val="32"/>
          <w:cs/>
          <w:lang w:bidi="th-TH"/>
        </w:rPr>
        <w:t>เมื่อมีการอพยพและมีการจัดตั้งศูนย์พักพิงชั่วคราวให้หน่วยงานรับผิดชอบวาง</w:t>
      </w:r>
      <w:r w:rsidR="00DD6F23" w:rsidRPr="007D66A3">
        <w:rPr>
          <w:rFonts w:ascii="TH SarabunIT๙" w:hAnsi="TH SarabunIT๙" w:cs="TH SarabunIT๙"/>
          <w:sz w:val="32"/>
          <w:szCs w:val="32"/>
          <w:cs/>
          <w:lang w:bidi="th-TH"/>
        </w:rPr>
        <w:t>ระบบการบริหารจัดการศูนย์พักพิงชั่วคราวให้ครอบคลุมตั้งแต่การวางแผนและจัดตั้งศูนย์พักพิงชั่วคราว การดูแลรักษา และการปิดศูนย์ศูนย์พักพิงชั่วคราว เพื่อส่งผู้ประสบภัยกลับภูมิลำเนาอย่างปลอดภัย ทั้งนี้ให้คำนึงถึงแหล่งงบประมาณในการ</w:t>
      </w:r>
      <w:r w:rsidR="00680D19" w:rsidRPr="007D66A3">
        <w:rPr>
          <w:rFonts w:ascii="TH SarabunIT๙" w:hAnsi="TH SarabunIT๙" w:cs="TH SarabunIT๙"/>
          <w:sz w:val="32"/>
          <w:szCs w:val="32"/>
          <w:cs/>
          <w:lang w:bidi="th-TH"/>
        </w:rPr>
        <w:t>บริหารจัดการศูนย์พักพิงชั่วคราว</w:t>
      </w:r>
      <w:r w:rsidR="00DD6F23" w:rsidRPr="007D66A3">
        <w:rPr>
          <w:rFonts w:ascii="TH SarabunIT๙" w:hAnsi="TH SarabunIT๙" w:cs="TH SarabunIT๙"/>
          <w:sz w:val="32"/>
          <w:szCs w:val="32"/>
          <w:cs/>
          <w:lang w:bidi="th-TH"/>
        </w:rPr>
        <w:t xml:space="preserve"> เพื่อดูแลและช่วยเหลือผู้พักพิงที่อยู่ในศูนย์ฯ</w:t>
      </w:r>
      <w:r w:rsidR="00DD6F23" w:rsidRPr="007D66A3">
        <w:rPr>
          <w:rFonts w:ascii="TH SarabunIT๙" w:hAnsi="TH SarabunIT๙" w:cs="TH SarabunIT๙"/>
          <w:sz w:val="32"/>
          <w:szCs w:val="32"/>
          <w:lang w:bidi="th-TH"/>
        </w:rPr>
        <w:t xml:space="preserve"> </w:t>
      </w:r>
      <w:r w:rsidR="00DD6F23" w:rsidRPr="007D66A3">
        <w:rPr>
          <w:rFonts w:ascii="TH SarabunIT๙" w:hAnsi="TH SarabunIT๙" w:cs="TH SarabunIT๙"/>
          <w:sz w:val="32"/>
          <w:szCs w:val="32"/>
          <w:cs/>
          <w:lang w:bidi="th-TH"/>
        </w:rPr>
        <w:t>ให้ได้รับการบริการ</w:t>
      </w:r>
      <w:r w:rsidR="00DD6F23" w:rsidRPr="007D66A3">
        <w:rPr>
          <w:rFonts w:ascii="TH SarabunIT๙" w:hAnsi="TH SarabunIT๙" w:cs="TH SarabunIT๙"/>
          <w:spacing w:val="-8"/>
          <w:sz w:val="32"/>
          <w:szCs w:val="32"/>
          <w:cs/>
          <w:lang w:bidi="th-TH"/>
        </w:rPr>
        <w:t>พื้นฐาน</w:t>
      </w:r>
      <w:r w:rsidR="00DD6F23" w:rsidRPr="007D66A3">
        <w:rPr>
          <w:rFonts w:ascii="TH SarabunIT๙" w:hAnsi="TH SarabunIT๙" w:cs="TH SarabunIT๙"/>
          <w:spacing w:val="-4"/>
          <w:sz w:val="32"/>
          <w:szCs w:val="32"/>
          <w:cs/>
          <w:lang w:bidi="th-TH"/>
        </w:rPr>
        <w:t>ด้านปัจจัยสี่ที่จำเป็น เช่น อาหาร น้ำ เครื่องนุ่งหม่ และยารักษาโ</w:t>
      </w:r>
      <w:r w:rsidR="00D53C82" w:rsidRPr="007D66A3">
        <w:rPr>
          <w:rFonts w:ascii="TH SarabunIT๙" w:hAnsi="TH SarabunIT๙" w:cs="TH SarabunIT๙"/>
          <w:spacing w:val="-4"/>
          <w:sz w:val="32"/>
          <w:szCs w:val="32"/>
          <w:cs/>
          <w:lang w:bidi="th-TH"/>
        </w:rPr>
        <w:t>รค</w:t>
      </w:r>
      <w:r w:rsidR="00DD6F23" w:rsidRPr="007D66A3">
        <w:rPr>
          <w:rFonts w:ascii="TH SarabunIT๙" w:hAnsi="TH SarabunIT๙" w:cs="TH SarabunIT๙"/>
          <w:spacing w:val="-4"/>
          <w:sz w:val="32"/>
          <w:szCs w:val="32"/>
          <w:cs/>
          <w:lang w:bidi="th-TH"/>
        </w:rPr>
        <w:t xml:space="preserve"> ฯลฯ</w:t>
      </w:r>
      <w:r w:rsidR="00DD6F23" w:rsidRPr="007D66A3">
        <w:rPr>
          <w:rFonts w:ascii="TH SarabunIT๙" w:hAnsi="TH SarabunIT๙" w:cs="TH SarabunIT๙"/>
          <w:spacing w:val="-4"/>
          <w:sz w:val="32"/>
          <w:szCs w:val="32"/>
          <w:lang w:bidi="th-TH"/>
        </w:rPr>
        <w:t xml:space="preserve"> </w:t>
      </w:r>
      <w:r w:rsidR="00DD6F23" w:rsidRPr="007D66A3">
        <w:rPr>
          <w:rFonts w:ascii="TH SarabunIT๙" w:hAnsi="TH SarabunIT๙" w:cs="TH SarabunIT๙"/>
          <w:spacing w:val="-4"/>
          <w:sz w:val="32"/>
          <w:szCs w:val="32"/>
          <w:cs/>
          <w:lang w:bidi="th-TH"/>
        </w:rPr>
        <w:t>อย่างเท่าเทียม</w:t>
      </w:r>
      <w:r w:rsidR="00D53C82" w:rsidRPr="007D66A3">
        <w:rPr>
          <w:rFonts w:ascii="TH SarabunIT๙" w:hAnsi="TH SarabunIT๙" w:cs="TH SarabunIT๙"/>
          <w:spacing w:val="-4"/>
          <w:sz w:val="32"/>
          <w:szCs w:val="32"/>
          <w:cs/>
          <w:lang w:bidi="th-TH"/>
        </w:rPr>
        <w:t>กัน</w:t>
      </w:r>
      <w:r w:rsidR="00CC3970" w:rsidRPr="007D66A3">
        <w:rPr>
          <w:rFonts w:ascii="TH SarabunIT๙" w:hAnsi="TH SarabunIT๙" w:cs="TH SarabunIT๙"/>
          <w:spacing w:val="-4"/>
          <w:sz w:val="32"/>
          <w:szCs w:val="32"/>
          <w:cs/>
          <w:lang w:bidi="th-TH"/>
        </w:rPr>
        <w:t xml:space="preserve"> โดยดำเนินการ ดังนี้</w:t>
      </w:r>
    </w:p>
    <w:p w14:paraId="3E56BFFD" w14:textId="77777777" w:rsidR="00CC3970" w:rsidRPr="007D66A3" w:rsidRDefault="00E82CB1"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DD6F23" w:rsidRPr="007D66A3">
        <w:rPr>
          <w:rFonts w:ascii="TH SarabunIT๙" w:hAnsi="TH SarabunIT๙" w:cs="TH SarabunIT๙"/>
          <w:sz w:val="32"/>
          <w:szCs w:val="32"/>
          <w:lang w:bidi="th-TH"/>
        </w:rPr>
        <w:t xml:space="preserve">4.9.1  </w:t>
      </w:r>
      <w:r w:rsidR="00CC3970" w:rsidRPr="007D66A3">
        <w:rPr>
          <w:rFonts w:ascii="TH SarabunIT๙" w:hAnsi="TH SarabunIT๙" w:cs="TH SarabunIT๙"/>
          <w:b/>
          <w:bCs/>
          <w:sz w:val="32"/>
          <w:szCs w:val="32"/>
          <w:cs/>
          <w:lang w:bidi="th-TH"/>
        </w:rPr>
        <w:t>การจัดตั้งศูนย์พักพิงชั่วคราว</w:t>
      </w:r>
    </w:p>
    <w:p w14:paraId="21102960" w14:textId="77777777" w:rsidR="00307EAA"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 xml:space="preserve">(1)  </w:t>
      </w:r>
      <w:r w:rsidR="00DD6F23" w:rsidRPr="007D66A3">
        <w:rPr>
          <w:rFonts w:ascii="TH SarabunIT๙" w:hAnsi="TH SarabunIT๙" w:cs="TH SarabunIT๙"/>
          <w:b/>
          <w:bCs/>
          <w:sz w:val="32"/>
          <w:szCs w:val="32"/>
          <w:cs/>
          <w:lang w:bidi="th-TH"/>
        </w:rPr>
        <w:t>การวางแผนและจัดตั้งศูนย์พักพิงชั่วคราว</w:t>
      </w:r>
      <w:r w:rsidR="00DD6F23" w:rsidRPr="007D66A3">
        <w:rPr>
          <w:rFonts w:ascii="TH SarabunIT๙" w:hAnsi="TH SarabunIT๙" w:cs="TH SarabunIT๙"/>
          <w:sz w:val="32"/>
          <w:szCs w:val="32"/>
          <w:lang w:bidi="th-TH"/>
        </w:rPr>
        <w:t xml:space="preserve"> </w:t>
      </w:r>
      <w:r w:rsidR="00307EAA" w:rsidRPr="007D66A3">
        <w:rPr>
          <w:rFonts w:ascii="TH SarabunIT๙" w:hAnsi="TH SarabunIT๙" w:cs="TH SarabunIT๙"/>
          <w:sz w:val="32"/>
          <w:szCs w:val="32"/>
          <w:cs/>
          <w:lang w:bidi="th-TH"/>
        </w:rPr>
        <w:t>เพื่อพิจารณาเลือกและวางแผนสถานที่จัดตั้งศูนย์พักพิงชั่วคราวอย่างมีมาตรฐาน</w:t>
      </w:r>
      <w:r w:rsidR="00C15B80" w:rsidRPr="007D66A3">
        <w:rPr>
          <w:rFonts w:ascii="TH SarabunIT๙" w:hAnsi="TH SarabunIT๙" w:cs="TH SarabunIT๙"/>
          <w:sz w:val="32"/>
          <w:szCs w:val="32"/>
          <w:cs/>
          <w:lang w:bidi="th-TH"/>
        </w:rPr>
        <w:t>ตามหลักสากล</w:t>
      </w:r>
      <w:r w:rsidR="00307EAA" w:rsidRPr="007D66A3">
        <w:rPr>
          <w:rFonts w:ascii="TH SarabunIT๙" w:hAnsi="TH SarabunIT๙" w:cs="TH SarabunIT๙"/>
          <w:sz w:val="32"/>
          <w:szCs w:val="32"/>
          <w:cs/>
          <w:lang w:bidi="th-TH"/>
        </w:rPr>
        <w:t xml:space="preserve"> ตามภาคผนวก </w:t>
      </w:r>
      <w:r w:rsidR="00445501" w:rsidRPr="007D66A3">
        <w:rPr>
          <w:rFonts w:ascii="TH SarabunIT๙" w:hAnsi="TH SarabunIT๙" w:cs="TH SarabunIT๙"/>
          <w:sz w:val="32"/>
          <w:szCs w:val="32"/>
          <w:cs/>
          <w:lang w:bidi="th-TH"/>
        </w:rPr>
        <w:t>ญ</w:t>
      </w:r>
      <w:r w:rsidR="00D2616F" w:rsidRPr="007D66A3">
        <w:rPr>
          <w:rFonts w:ascii="TH SarabunIT๙" w:hAnsi="TH SarabunIT๙" w:cs="TH SarabunIT๙"/>
          <w:sz w:val="32"/>
          <w:szCs w:val="32"/>
          <w:cs/>
          <w:lang w:bidi="th-TH"/>
        </w:rPr>
        <w:t xml:space="preserve"> </w:t>
      </w:r>
      <w:r w:rsidR="00307EAA" w:rsidRPr="007D66A3">
        <w:rPr>
          <w:rFonts w:ascii="TH SarabunIT๙" w:hAnsi="TH SarabunIT๙" w:cs="TH SarabunIT๙"/>
          <w:sz w:val="32"/>
          <w:szCs w:val="32"/>
          <w:cs/>
          <w:lang w:bidi="th-TH"/>
        </w:rPr>
        <w:t>รวมทั้งกำหนดแนวทางในการจัดวาง</w:t>
      </w:r>
      <w:r w:rsidR="00D2616F" w:rsidRPr="007D66A3">
        <w:rPr>
          <w:rFonts w:ascii="TH SarabunIT๙" w:hAnsi="TH SarabunIT๙" w:cs="TH SarabunIT๙"/>
          <w:sz w:val="32"/>
          <w:szCs w:val="32"/>
          <w:cs/>
          <w:lang w:bidi="th-TH"/>
        </w:rPr>
        <w:t>แผน</w:t>
      </w:r>
      <w:r w:rsidR="00307EAA" w:rsidRPr="007D66A3">
        <w:rPr>
          <w:rFonts w:ascii="TH SarabunIT๙" w:hAnsi="TH SarabunIT๙" w:cs="TH SarabunIT๙"/>
          <w:sz w:val="32"/>
          <w:szCs w:val="32"/>
          <w:cs/>
          <w:lang w:bidi="th-TH"/>
        </w:rPr>
        <w:t xml:space="preserve">ผังของศูนย์พักพิงชั่วคราว </w:t>
      </w:r>
      <w:r w:rsidR="00D2616F" w:rsidRPr="007D66A3">
        <w:rPr>
          <w:rFonts w:ascii="TH SarabunIT๙" w:hAnsi="TH SarabunIT๙" w:cs="TH SarabunIT๙"/>
          <w:sz w:val="32"/>
          <w:szCs w:val="32"/>
          <w:cs/>
          <w:lang w:bidi="th-TH"/>
        </w:rPr>
        <w:t xml:space="preserve">เช่น กำหนดพื้นที่ประกอบอาหาร พื้นที่ซักล้าง พื้นที่แจกจ่ายอาหารน้ำดื่ม พื้นที่รักษาพยาบาล เป็นต้น </w:t>
      </w:r>
      <w:r w:rsidR="00307EAA" w:rsidRPr="007D66A3">
        <w:rPr>
          <w:rFonts w:ascii="TH SarabunIT๙" w:hAnsi="TH SarabunIT๙" w:cs="TH SarabunIT๙"/>
          <w:sz w:val="32"/>
          <w:szCs w:val="32"/>
          <w:cs/>
          <w:lang w:bidi="th-TH"/>
        </w:rPr>
        <w:t>เพื่อเคารพต่อความต้องการและสิทธิขั้นพื้นฐานของผู้พักพิง</w:t>
      </w:r>
    </w:p>
    <w:p w14:paraId="041000E6" w14:textId="77777777" w:rsidR="001B45FF" w:rsidRPr="007D66A3" w:rsidRDefault="00DD6F23"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00CC3970" w:rsidRPr="007D66A3">
        <w:rPr>
          <w:rFonts w:ascii="TH SarabunIT๙" w:hAnsi="TH SarabunIT๙" w:cs="TH SarabunIT๙"/>
          <w:sz w:val="32"/>
          <w:szCs w:val="32"/>
          <w:lang w:bidi="th-TH"/>
        </w:rPr>
        <w:tab/>
      </w:r>
      <w:r w:rsidR="00CC3970" w:rsidRPr="007D66A3">
        <w:rPr>
          <w:rFonts w:ascii="TH SarabunIT๙" w:hAnsi="TH SarabunIT๙" w:cs="TH SarabunIT๙"/>
          <w:sz w:val="32"/>
          <w:szCs w:val="32"/>
          <w:lang w:bidi="th-TH"/>
        </w:rPr>
        <w:tab/>
      </w:r>
      <w:r w:rsidR="00CC3970" w:rsidRPr="007D66A3">
        <w:rPr>
          <w:rFonts w:ascii="TH SarabunIT๙" w:hAnsi="TH SarabunIT๙" w:cs="TH SarabunIT๙"/>
          <w:b/>
          <w:bCs/>
          <w:sz w:val="32"/>
          <w:szCs w:val="32"/>
          <w:cs/>
          <w:lang w:bidi="th-TH"/>
        </w:rPr>
        <w:t>(</w:t>
      </w:r>
      <w:r w:rsidR="00BD388C" w:rsidRPr="007D66A3">
        <w:rPr>
          <w:rFonts w:ascii="TH SarabunIT๙" w:hAnsi="TH SarabunIT๙" w:cs="TH SarabunIT๙"/>
          <w:b/>
          <w:bCs/>
          <w:sz w:val="32"/>
          <w:szCs w:val="32"/>
          <w:cs/>
          <w:lang w:bidi="th-TH"/>
        </w:rPr>
        <w:t>2</w:t>
      </w:r>
      <w:r w:rsidR="00CC3970"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การดูแลรักษา</w:t>
      </w:r>
      <w:r w:rsidR="001B45FF" w:rsidRPr="007D66A3">
        <w:rPr>
          <w:rFonts w:ascii="TH SarabunIT๙" w:hAnsi="TH SarabunIT๙" w:cs="TH SarabunIT๙"/>
          <w:b/>
          <w:bCs/>
          <w:sz w:val="32"/>
          <w:szCs w:val="32"/>
          <w:cs/>
          <w:lang w:bidi="th-TH"/>
        </w:rPr>
        <w:t>ศูนย์พักพิงชั่วคราว</w:t>
      </w:r>
      <w:r w:rsidR="001B45FF" w:rsidRPr="007D66A3">
        <w:rPr>
          <w:rFonts w:ascii="TH SarabunIT๙" w:hAnsi="TH SarabunIT๙" w:cs="TH SarabunIT๙"/>
          <w:sz w:val="32"/>
          <w:szCs w:val="32"/>
          <w:cs/>
          <w:lang w:bidi="th-TH"/>
        </w:rPr>
        <w:t xml:space="preserve"> </w:t>
      </w:r>
      <w:r w:rsidR="001B45FF" w:rsidRPr="007D66A3">
        <w:rPr>
          <w:rFonts w:ascii="TH SarabunIT๙" w:eastAsiaTheme="minorHAnsi" w:hAnsi="TH SarabunIT๙" w:cs="TH SarabunIT๙"/>
          <w:sz w:val="32"/>
          <w:szCs w:val="32"/>
          <w:cs/>
          <w:lang w:bidi="th-TH"/>
        </w:rPr>
        <w:t>เป็นการจัดการภายในศูนย์</w:t>
      </w:r>
      <w:r w:rsidR="001B45FF" w:rsidRPr="007D66A3">
        <w:rPr>
          <w:rFonts w:ascii="TH SarabunIT๙" w:hAnsi="TH SarabunIT๙" w:cs="TH SarabunIT๙"/>
          <w:sz w:val="32"/>
          <w:szCs w:val="32"/>
          <w:cs/>
          <w:lang w:bidi="th-TH"/>
        </w:rPr>
        <w:t>พักพิงชั่วคราวรวมทั้ง</w:t>
      </w:r>
      <w:r w:rsidR="00BD388C" w:rsidRPr="007D66A3">
        <w:rPr>
          <w:rFonts w:ascii="TH SarabunIT๙" w:hAnsi="TH SarabunIT๙" w:cs="TH SarabunIT๙"/>
          <w:sz w:val="32"/>
          <w:szCs w:val="32"/>
          <w:cs/>
          <w:lang w:bidi="th-TH"/>
        </w:rPr>
        <w:t xml:space="preserve">      </w:t>
      </w:r>
      <w:r w:rsidR="001B45FF" w:rsidRPr="007D66A3">
        <w:rPr>
          <w:rFonts w:ascii="TH SarabunIT๙" w:hAnsi="TH SarabunIT๙" w:cs="TH SarabunIT๙"/>
          <w:spacing w:val="-10"/>
          <w:sz w:val="32"/>
          <w:szCs w:val="32"/>
          <w:cs/>
          <w:lang w:bidi="th-TH"/>
        </w:rPr>
        <w:t>การ</w:t>
      </w:r>
      <w:r w:rsidR="001B45FF" w:rsidRPr="007D66A3">
        <w:rPr>
          <w:rFonts w:ascii="TH SarabunIT๙" w:eastAsiaTheme="minorHAnsi" w:hAnsi="TH SarabunIT๙" w:cs="TH SarabunIT๙"/>
          <w:spacing w:val="-10"/>
          <w:sz w:val="32"/>
          <w:szCs w:val="32"/>
          <w:cs/>
          <w:lang w:bidi="th-TH"/>
        </w:rPr>
        <w:t>ดูแลรักษาศูนย์ฯ เพราะการอาศัยอยู่ในศูนย์</w:t>
      </w:r>
      <w:r w:rsidR="001B45FF" w:rsidRPr="007D66A3">
        <w:rPr>
          <w:rFonts w:ascii="TH SarabunIT๙" w:hAnsi="TH SarabunIT๙" w:cs="TH SarabunIT๙"/>
          <w:spacing w:val="-10"/>
          <w:sz w:val="32"/>
          <w:szCs w:val="32"/>
          <w:cs/>
          <w:lang w:bidi="th-TH"/>
        </w:rPr>
        <w:t>พักพิงชั่วคราวมีผลโดยตรงต่อคุณภาพชีวิตของผู้ที่อาศัยและศักดิ์ศรี</w:t>
      </w:r>
      <w:r w:rsidR="00A71236" w:rsidRPr="007D66A3">
        <w:rPr>
          <w:rFonts w:ascii="TH SarabunIT๙" w:hAnsi="TH SarabunIT๙" w:cs="TH SarabunIT๙"/>
          <w:spacing w:val="-10"/>
          <w:sz w:val="32"/>
          <w:szCs w:val="32"/>
          <w:cs/>
          <w:lang w:bidi="th-TH"/>
        </w:rPr>
        <w:t xml:space="preserve">  </w:t>
      </w:r>
      <w:r w:rsidR="001B45FF" w:rsidRPr="007D66A3">
        <w:rPr>
          <w:rFonts w:ascii="TH SarabunIT๙" w:hAnsi="TH SarabunIT๙" w:cs="TH SarabunIT๙"/>
          <w:spacing w:val="-18"/>
          <w:sz w:val="32"/>
          <w:szCs w:val="32"/>
          <w:cs/>
          <w:lang w:bidi="th-TH"/>
        </w:rPr>
        <w:t>ในความเป็นมนุษย์ของผู้พักพิงซึ่งต้องได้รับการให้บริก</w:t>
      </w:r>
      <w:r w:rsidR="00D53C82" w:rsidRPr="007D66A3">
        <w:rPr>
          <w:rFonts w:ascii="TH SarabunIT๙" w:hAnsi="TH SarabunIT๙" w:cs="TH SarabunIT๙"/>
          <w:spacing w:val="-18"/>
          <w:sz w:val="32"/>
          <w:szCs w:val="32"/>
          <w:cs/>
          <w:lang w:bidi="th-TH"/>
        </w:rPr>
        <w:t>ารและการคุ้มครองขั้นต่ำตามหลักสา</w:t>
      </w:r>
      <w:r w:rsidR="001B45FF" w:rsidRPr="007D66A3">
        <w:rPr>
          <w:rFonts w:ascii="TH SarabunIT๙" w:hAnsi="TH SarabunIT๙" w:cs="TH SarabunIT๙"/>
          <w:spacing w:val="-18"/>
          <w:sz w:val="32"/>
          <w:szCs w:val="32"/>
          <w:cs/>
          <w:lang w:bidi="th-TH"/>
        </w:rPr>
        <w:t>กล</w:t>
      </w:r>
      <w:r w:rsidR="00D53C82" w:rsidRPr="007D66A3">
        <w:rPr>
          <w:rFonts w:ascii="TH SarabunIT๙" w:hAnsi="TH SarabunIT๙" w:cs="TH SarabunIT๙"/>
          <w:spacing w:val="-18"/>
          <w:sz w:val="32"/>
          <w:szCs w:val="32"/>
          <w:lang w:bidi="th-TH"/>
        </w:rPr>
        <w:t xml:space="preserve"> </w:t>
      </w:r>
      <w:r w:rsidR="00D53C82" w:rsidRPr="007D66A3">
        <w:rPr>
          <w:rFonts w:ascii="TH SarabunIT๙" w:hAnsi="TH SarabunIT๙" w:cs="TH SarabunIT๙"/>
          <w:spacing w:val="-18"/>
          <w:sz w:val="32"/>
          <w:szCs w:val="32"/>
          <w:cs/>
          <w:lang w:bidi="th-TH"/>
        </w:rPr>
        <w:t>ทั้งนี้ให้</w:t>
      </w:r>
      <w:r w:rsidR="00D53C82" w:rsidRPr="007D66A3">
        <w:rPr>
          <w:rFonts w:ascii="TH SarabunIT๙" w:eastAsia="Calibri" w:hAnsi="TH SarabunIT๙" w:cs="TH SarabunIT๙"/>
          <w:spacing w:val="-18"/>
          <w:sz w:val="32"/>
          <w:szCs w:val="32"/>
          <w:cs/>
          <w:lang w:bidi="th-TH"/>
        </w:rPr>
        <w:t>คำนึงถึงสิ่งสำคัญ ดังนี้</w:t>
      </w:r>
    </w:p>
    <w:p w14:paraId="74FF33CB" w14:textId="77777777" w:rsidR="00D7019B"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CC3970"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lang w:bidi="th-TH"/>
        </w:rPr>
        <w:t>.1</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 xml:space="preserve">การดูแลด้านความปลอดภัย </w:t>
      </w:r>
      <w:r w:rsidR="00D7019B" w:rsidRPr="007D66A3">
        <w:rPr>
          <w:rFonts w:ascii="TH SarabunIT๙" w:hAnsi="TH SarabunIT๙" w:cs="TH SarabunIT๙"/>
          <w:sz w:val="32"/>
          <w:szCs w:val="32"/>
          <w:cs/>
          <w:lang w:bidi="th-TH"/>
        </w:rPr>
        <w:t>คุณภาพความเป็นอยู่</w:t>
      </w:r>
    </w:p>
    <w:p w14:paraId="7D72F472"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 xml:space="preserve">2) </w:t>
      </w:r>
      <w:r w:rsidRPr="007D66A3">
        <w:rPr>
          <w:rFonts w:ascii="TH SarabunIT๙" w:eastAsia="Calibri" w:hAnsi="TH SarabunIT๙" w:cs="TH SarabunIT๙"/>
          <w:sz w:val="32"/>
          <w:szCs w:val="32"/>
          <w:cs/>
          <w:lang w:bidi="th-TH"/>
        </w:rPr>
        <w:t>การจัดการด้านสวัสดิการ อาหาร สุขาภิบาล และความเป็นอยู่ให้มีความสะดวก</w:t>
      </w:r>
    </w:p>
    <w:p w14:paraId="3E18A370" w14:textId="77777777" w:rsidR="00D7019B" w:rsidRPr="007D66A3" w:rsidRDefault="00D7019B"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pacing w:val="-18"/>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cs/>
          <w:lang w:bidi="th-TH"/>
        </w:rPr>
        <w:t xml:space="preserve">3) </w:t>
      </w:r>
      <w:r w:rsidRPr="007D66A3">
        <w:rPr>
          <w:rFonts w:ascii="TH SarabunIT๙" w:hAnsi="TH SarabunIT๙" w:cs="TH SarabunIT๙"/>
          <w:spacing w:val="-18"/>
          <w:sz w:val="32"/>
          <w:szCs w:val="32"/>
          <w:cs/>
          <w:lang w:bidi="th-TH"/>
        </w:rPr>
        <w:t>การดูแลด้านสุขาภิบาลและการส่งเสริมสุขภาพอนามัย</w:t>
      </w:r>
      <w:r w:rsidRPr="007D66A3">
        <w:rPr>
          <w:rFonts w:ascii="TH SarabunIT๙" w:hAnsi="TH SarabunIT๙" w:cs="TH SarabunIT๙"/>
          <w:spacing w:val="-18"/>
          <w:sz w:val="32"/>
          <w:szCs w:val="32"/>
          <w:lang w:bidi="th-TH"/>
        </w:rPr>
        <w:t xml:space="preserve"> </w:t>
      </w:r>
      <w:r w:rsidRPr="007D66A3">
        <w:rPr>
          <w:rFonts w:ascii="TH SarabunIT๙" w:hAnsi="TH SarabunIT๙" w:cs="TH SarabunIT๙"/>
          <w:spacing w:val="-18"/>
          <w:sz w:val="32"/>
          <w:szCs w:val="32"/>
          <w:cs/>
          <w:lang w:bidi="th-TH"/>
        </w:rPr>
        <w:t>เช่น ห้องน้ำ พื้นที่ซักล้าง</w:t>
      </w:r>
      <w:r w:rsidRPr="007D66A3">
        <w:rPr>
          <w:rFonts w:ascii="TH SarabunIT๙" w:eastAsia="Calibri" w:hAnsi="TH SarabunIT๙" w:cs="TH SarabunIT๙"/>
          <w:spacing w:val="-18"/>
          <w:sz w:val="32"/>
          <w:szCs w:val="32"/>
          <w:cs/>
          <w:lang w:bidi="th-TH"/>
        </w:rPr>
        <w:t>จุดทิ้งขยะ ฯลฯ</w:t>
      </w:r>
    </w:p>
    <w:p w14:paraId="5242DA6D"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00CC3970" w:rsidRPr="007D66A3">
        <w:rPr>
          <w:rFonts w:ascii="TH SarabunIT๙" w:eastAsia="Calibri" w:hAnsi="TH SarabunIT๙" w:cs="TH SarabunIT๙"/>
          <w:sz w:val="32"/>
          <w:szCs w:val="32"/>
          <w:lang w:bidi="th-TH"/>
        </w:rPr>
        <w:t>4</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การรักษาพยาบาล และการควบคุมป้องกันโรคเป็นไปอย่างทั่วถึง</w:t>
      </w:r>
    </w:p>
    <w:p w14:paraId="69C26029"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lang w:bidi="th-TH"/>
        </w:rPr>
        <w:t>.5</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การมีกิจกรรมฟื้นฟูสุขภาพจิตร่วมกัน</w:t>
      </w:r>
      <w:r w:rsidR="00CC3970"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เพื่อทำให้มีสุขภาพจิตดี</w:t>
      </w:r>
    </w:p>
    <w:p w14:paraId="60EFF98E" w14:textId="77777777" w:rsidR="00680D19" w:rsidRPr="007D66A3" w:rsidRDefault="00DD6F23"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D388C" w:rsidRPr="007D66A3">
        <w:rPr>
          <w:rFonts w:ascii="TH SarabunIT๙" w:hAnsi="TH SarabunIT๙" w:cs="TH SarabunIT๙"/>
          <w:sz w:val="32"/>
          <w:szCs w:val="32"/>
          <w:lang w:bidi="th-TH"/>
        </w:rPr>
        <w:tab/>
      </w:r>
      <w:r w:rsidR="00BD388C" w:rsidRPr="007D66A3">
        <w:rPr>
          <w:rFonts w:ascii="TH SarabunIT๙" w:hAnsi="TH SarabunIT๙" w:cs="TH SarabunIT๙"/>
          <w:sz w:val="32"/>
          <w:szCs w:val="32"/>
          <w:lang w:bidi="th-TH"/>
        </w:rPr>
        <w:tab/>
      </w:r>
      <w:r w:rsidR="00CC3970" w:rsidRPr="007D66A3">
        <w:rPr>
          <w:rFonts w:ascii="TH SarabunIT๙" w:hAnsi="TH SarabunIT๙" w:cs="TH SarabunIT๙"/>
          <w:b/>
          <w:bCs/>
          <w:sz w:val="32"/>
          <w:szCs w:val="32"/>
          <w:cs/>
          <w:lang w:bidi="th-TH"/>
        </w:rPr>
        <w:t>(</w:t>
      </w:r>
      <w:r w:rsidR="00BD388C" w:rsidRPr="007D66A3">
        <w:rPr>
          <w:rFonts w:ascii="TH SarabunIT๙" w:hAnsi="TH SarabunIT๙" w:cs="TH SarabunIT๙"/>
          <w:b/>
          <w:bCs/>
          <w:sz w:val="32"/>
          <w:szCs w:val="32"/>
          <w:cs/>
          <w:lang w:bidi="th-TH"/>
        </w:rPr>
        <w:t>3</w:t>
      </w:r>
      <w:r w:rsidR="00CC3970"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การปิดศูนย์พักพิงชั่วคราว</w:t>
      </w:r>
      <w:r w:rsidR="001B45FF"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เป็นประเด็นที่ต้องพิจารณาอย่างถี่ถ้วน</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ตั้งแต่เริ่มจัดตั้งศูนย์</w:t>
      </w:r>
      <w:r w:rsidR="005A53F8" w:rsidRPr="007D66A3">
        <w:rPr>
          <w:rFonts w:ascii="TH SarabunIT๙" w:hAnsi="TH SarabunIT๙" w:cs="TH SarabunIT๙"/>
          <w:sz w:val="32"/>
          <w:szCs w:val="32"/>
          <w:cs/>
          <w:lang w:bidi="th-TH"/>
        </w:rPr>
        <w:t>ฯ</w:t>
      </w:r>
      <w:r w:rsidR="006B3599" w:rsidRPr="007D66A3">
        <w:rPr>
          <w:rFonts w:ascii="TH SarabunIT๙" w:hAnsi="TH SarabunIT๙" w:cs="TH SarabunIT๙"/>
          <w:spacing w:val="-8"/>
          <w:sz w:val="32"/>
          <w:szCs w:val="32"/>
          <w:cs/>
          <w:lang w:bidi="th-TH"/>
        </w:rPr>
        <w:t>และตลอดระยะเวลาการใช้งาน</w:t>
      </w:r>
      <w:r w:rsidR="006B3599" w:rsidRPr="007D66A3">
        <w:rPr>
          <w:rFonts w:ascii="TH SarabunIT๙" w:hAnsi="TH SarabunIT๙" w:cs="TH SarabunIT๙"/>
          <w:spacing w:val="-8"/>
          <w:sz w:val="32"/>
          <w:szCs w:val="32"/>
          <w:lang w:bidi="th-TH"/>
        </w:rPr>
        <w:t xml:space="preserve"> </w:t>
      </w:r>
      <w:r w:rsidR="006B3599" w:rsidRPr="007D66A3">
        <w:rPr>
          <w:rFonts w:ascii="TH SarabunIT๙" w:hAnsi="TH SarabunIT๙" w:cs="TH SarabunIT๙"/>
          <w:spacing w:val="-8"/>
          <w:sz w:val="32"/>
          <w:szCs w:val="32"/>
          <w:cs/>
          <w:lang w:bidi="th-TH"/>
        </w:rPr>
        <w:t>เพราะรูปแบบการปิดศูนย์มีผลกระทบอย่างมากต่ออนาคตของผู้พักพิง</w:t>
      </w:r>
      <w:r w:rsidR="006B3599" w:rsidRPr="007D66A3">
        <w:rPr>
          <w:rFonts w:ascii="TH SarabunIT๙" w:hAnsi="TH SarabunIT๙" w:cs="TH SarabunIT๙"/>
          <w:spacing w:val="-8"/>
          <w:sz w:val="32"/>
          <w:szCs w:val="32"/>
          <w:lang w:bidi="th-TH"/>
        </w:rPr>
        <w:t xml:space="preserve"> </w:t>
      </w:r>
      <w:r w:rsidR="006B3599" w:rsidRPr="007D66A3">
        <w:rPr>
          <w:rFonts w:ascii="TH SarabunIT๙" w:hAnsi="TH SarabunIT๙" w:cs="TH SarabunIT๙"/>
          <w:spacing w:val="-8"/>
          <w:sz w:val="32"/>
          <w:szCs w:val="32"/>
          <w:cs/>
          <w:lang w:bidi="th-TH"/>
        </w:rPr>
        <w:t>ในบางกรณี</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การปิดศูนย์พักพิงชั่วคราวอาจมีผลมาจากสถานการณ์ที่คลี่คลายลง</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ส่งผลให้ผู้พักพิงสามารถเดินทางกลับบ้านของตนเพื่อรับความช่วยเหลือจากภาครัฐในการฟื้นฟูเยียวยา</w:t>
      </w:r>
      <w:r w:rsidR="006B3599" w:rsidRPr="007D66A3">
        <w:rPr>
          <w:rFonts w:ascii="TH SarabunIT๙" w:hAnsi="TH SarabunIT๙" w:cs="TH SarabunIT๙"/>
          <w:sz w:val="32"/>
          <w:szCs w:val="32"/>
          <w:lang w:bidi="th-TH"/>
        </w:rPr>
        <w:t xml:space="preserve"> </w:t>
      </w:r>
    </w:p>
    <w:p w14:paraId="7145B5AB" w14:textId="77777777" w:rsidR="00680D19"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 xml:space="preserve">4.9.2  </w:t>
      </w:r>
      <w:r w:rsidRPr="007D66A3">
        <w:rPr>
          <w:rFonts w:ascii="TH SarabunIT๙" w:hAnsi="TH SarabunIT๙" w:cs="TH SarabunIT๙"/>
          <w:b/>
          <w:bCs/>
          <w:sz w:val="32"/>
          <w:szCs w:val="32"/>
          <w:cs/>
          <w:lang w:bidi="th-TH"/>
        </w:rPr>
        <w:t>โครงสร้าง</w:t>
      </w:r>
      <w:r w:rsidR="00BD388C" w:rsidRPr="007D66A3">
        <w:rPr>
          <w:rFonts w:ascii="TH SarabunIT๙" w:hAnsi="TH SarabunIT๙" w:cs="TH SarabunIT๙"/>
          <w:b/>
          <w:bCs/>
          <w:sz w:val="32"/>
          <w:szCs w:val="32"/>
          <w:cs/>
          <w:lang w:bidi="th-TH"/>
        </w:rPr>
        <w:t>การจัดการ</w:t>
      </w:r>
      <w:r w:rsidR="00111F8C" w:rsidRPr="007D66A3">
        <w:rPr>
          <w:rFonts w:ascii="TH SarabunIT๙" w:hAnsi="TH SarabunIT๙" w:cs="TH SarabunIT๙"/>
          <w:b/>
          <w:bCs/>
          <w:sz w:val="32"/>
          <w:szCs w:val="32"/>
          <w:cs/>
          <w:lang w:bidi="th-TH"/>
        </w:rPr>
        <w:t>และการประสานใน</w:t>
      </w:r>
      <w:r w:rsidRPr="007D66A3">
        <w:rPr>
          <w:rFonts w:ascii="TH SarabunIT๙" w:eastAsiaTheme="minorHAnsi" w:hAnsi="TH SarabunIT๙" w:cs="TH SarabunIT๙"/>
          <w:b/>
          <w:bCs/>
          <w:sz w:val="32"/>
          <w:szCs w:val="32"/>
          <w:cs/>
          <w:lang w:bidi="th-TH"/>
        </w:rPr>
        <w:t xml:space="preserve">การบริหารจัดการศูนย์พักพิงชั่วคราว  </w:t>
      </w:r>
    </w:p>
    <w:p w14:paraId="1A574F58" w14:textId="1CC82798" w:rsidR="000731D2"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เมื่อมีการจัดตั้งศูนย์พักพิงชั่วคราว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หน่วยงานที่เกี่ยวข้องควรประชุมหารือเพื่อกำหนดผู้รับผิดชอบในการบริหารจัดการศูนย์พักพิงชั่วคราวอย่างเป็นระบบ</w:t>
      </w:r>
      <w:r w:rsidR="00753830" w:rsidRPr="007D66A3">
        <w:rPr>
          <w:rFonts w:ascii="TH SarabunIT๙" w:hAnsi="TH SarabunIT๙" w:cs="TH SarabunIT๙"/>
          <w:sz w:val="32"/>
          <w:szCs w:val="32"/>
          <w:cs/>
          <w:lang w:bidi="th-TH"/>
        </w:rPr>
        <w:t xml:space="preserve"> โดยมีการแบ่งมอบภารกิจให้หน่วยงานรับผิดชอบหลัก</w:t>
      </w:r>
      <w:r w:rsidR="00753830" w:rsidRPr="007D66A3">
        <w:rPr>
          <w:rFonts w:ascii="TH SarabunIT๙" w:hAnsi="TH SarabunIT๙" w:cs="TH SarabunIT๙"/>
          <w:spacing w:val="-6"/>
          <w:sz w:val="32"/>
          <w:szCs w:val="32"/>
          <w:cs/>
          <w:lang w:bidi="th-TH"/>
        </w:rPr>
        <w:t xml:space="preserve">หน่วยงานสนับสนุน </w:t>
      </w:r>
      <w:r w:rsidR="00A142E0" w:rsidRPr="007D66A3">
        <w:rPr>
          <w:rFonts w:ascii="TH SarabunIT๙" w:hAnsi="TH SarabunIT๙" w:cs="TH SarabunIT๙"/>
          <w:spacing w:val="-6"/>
          <w:sz w:val="32"/>
          <w:szCs w:val="32"/>
          <w:cs/>
          <w:lang w:bidi="th-TH"/>
        </w:rPr>
        <w:t>พร้อมทั้ง</w:t>
      </w:r>
      <w:r w:rsidR="00111F8C" w:rsidRPr="007D66A3">
        <w:rPr>
          <w:rFonts w:ascii="TH SarabunIT๙" w:hAnsi="TH SarabunIT๙" w:cs="TH SarabunIT๙"/>
          <w:spacing w:val="-6"/>
          <w:sz w:val="32"/>
          <w:szCs w:val="32"/>
          <w:cs/>
          <w:lang w:bidi="th-TH"/>
        </w:rPr>
        <w:t>แต่ง</w:t>
      </w:r>
      <w:r w:rsidR="00A142E0" w:rsidRPr="007D66A3">
        <w:rPr>
          <w:rFonts w:ascii="TH SarabunIT๙" w:hAnsi="TH SarabunIT๙" w:cs="TH SarabunIT๙"/>
          <w:spacing w:val="-6"/>
          <w:sz w:val="32"/>
          <w:szCs w:val="32"/>
          <w:cs/>
          <w:lang w:bidi="th-TH"/>
        </w:rPr>
        <w:t>ตั้ง</w:t>
      </w:r>
      <w:r w:rsidR="00A142E0" w:rsidRPr="007D66A3">
        <w:rPr>
          <w:rFonts w:ascii="TH SarabunIT๙" w:hAnsi="TH SarabunIT๙" w:cs="TH SarabunIT๙"/>
          <w:sz w:val="32"/>
          <w:szCs w:val="32"/>
          <w:cs/>
          <w:lang w:bidi="th-TH"/>
        </w:rPr>
        <w:t>ผู้จัดการ</w:t>
      </w:r>
      <w:r w:rsidR="00A142E0" w:rsidRPr="007D66A3">
        <w:rPr>
          <w:rFonts w:ascii="TH SarabunIT๙" w:hAnsi="TH SarabunIT๙" w:cs="TH SarabunIT๙"/>
          <w:spacing w:val="-6"/>
          <w:sz w:val="32"/>
          <w:szCs w:val="32"/>
          <w:cs/>
          <w:lang w:bidi="th-TH"/>
        </w:rPr>
        <w:t>ศูนย์พักพิงชั่วคราว</w:t>
      </w:r>
      <w:r w:rsidR="00A142E0" w:rsidRPr="007D66A3">
        <w:rPr>
          <w:rFonts w:ascii="TH SarabunIT๙" w:hAnsi="TH SarabunIT๙" w:cs="TH SarabunIT๙"/>
          <w:sz w:val="32"/>
          <w:szCs w:val="32"/>
          <w:lang w:bidi="th-TH"/>
        </w:rPr>
        <w:t xml:space="preserve"> </w:t>
      </w:r>
      <w:r w:rsidR="00753830" w:rsidRPr="007D66A3">
        <w:rPr>
          <w:rFonts w:ascii="TH SarabunIT๙" w:hAnsi="TH SarabunIT๙" w:cs="TH SarabunIT๙"/>
          <w:spacing w:val="-6"/>
          <w:sz w:val="32"/>
          <w:szCs w:val="32"/>
          <w:cs/>
          <w:lang w:bidi="th-TH"/>
        </w:rPr>
        <w:t>คณะกรรมการ</w:t>
      </w:r>
      <w:r w:rsidR="00105D70">
        <w:rPr>
          <w:rFonts w:ascii="TH SarabunIT๙" w:hAnsi="TH SarabunIT๙" w:cs="TH SarabunIT๙" w:hint="cs"/>
          <w:spacing w:val="-6"/>
          <w:sz w:val="32"/>
          <w:szCs w:val="32"/>
          <w:cs/>
          <w:lang w:bidi="th-TH"/>
        </w:rPr>
        <w:t xml:space="preserve"> </w:t>
      </w:r>
      <w:r w:rsidR="00111F8C" w:rsidRPr="007D66A3">
        <w:rPr>
          <w:rFonts w:ascii="TH SarabunIT๙" w:hAnsi="TH SarabunIT๙" w:cs="TH SarabunIT๙"/>
          <w:spacing w:val="-6"/>
          <w:sz w:val="32"/>
          <w:szCs w:val="32"/>
          <w:cs/>
          <w:lang w:bidi="th-TH"/>
        </w:rPr>
        <w:t xml:space="preserve"> (ประกอบด้วย</w:t>
      </w:r>
      <w:r w:rsidR="008266E0" w:rsidRPr="007D66A3">
        <w:rPr>
          <w:rFonts w:ascii="TH SarabunIT๙" w:hAnsi="TH SarabunIT๙" w:cs="TH SarabunIT๙"/>
          <w:spacing w:val="-6"/>
          <w:sz w:val="32"/>
          <w:szCs w:val="32"/>
          <w:cs/>
          <w:lang w:bidi="th-TH"/>
        </w:rPr>
        <w:t xml:space="preserve">หน่วยงานภาครัฐ </w:t>
      </w:r>
    </w:p>
    <w:p w14:paraId="228B9DF0" w14:textId="020534D3"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105D70">
        <w:rPr>
          <w:rFonts w:ascii="TH SarabunIT๙" w:eastAsiaTheme="minorHAnsi" w:hAnsi="TH SarabunIT๙" w:cs="TH SarabunIT๙" w:hint="cs"/>
          <w:sz w:val="32"/>
          <w:szCs w:val="32"/>
          <w:cs/>
          <w:lang w:bidi="th-TH"/>
        </w:rPr>
        <w:t>3</w:t>
      </w:r>
      <w:r w:rsidR="000731D2" w:rsidRPr="007D66A3">
        <w:rPr>
          <w:rFonts w:ascii="TH SarabunIT๙" w:eastAsiaTheme="minorHAnsi" w:hAnsi="TH SarabunIT๙" w:cs="TH SarabunIT๙"/>
          <w:sz w:val="32"/>
          <w:szCs w:val="32"/>
          <w:cs/>
          <w:lang w:bidi="th-TH"/>
        </w:rPr>
        <w:t xml:space="preserve">  -</w:t>
      </w:r>
    </w:p>
    <w:p w14:paraId="6136D827"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00F3374" w14:textId="77777777" w:rsidR="00680D19" w:rsidRPr="007D66A3" w:rsidRDefault="008266E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และหน่วยงานภาคเอกชน</w:t>
      </w:r>
      <w:r w:rsidR="00111F8C" w:rsidRPr="007D66A3">
        <w:rPr>
          <w:rFonts w:ascii="TH SarabunIT๙" w:hAnsi="TH SarabunIT๙" w:cs="TH SarabunIT๙"/>
          <w:spacing w:val="-6"/>
          <w:sz w:val="32"/>
          <w:szCs w:val="32"/>
          <w:cs/>
          <w:lang w:bidi="th-TH"/>
        </w:rPr>
        <w:t xml:space="preserve">) </w:t>
      </w:r>
      <w:r w:rsidR="00753830" w:rsidRPr="007D66A3">
        <w:rPr>
          <w:rFonts w:ascii="TH SarabunIT๙" w:hAnsi="TH SarabunIT๙" w:cs="TH SarabunIT๙"/>
          <w:spacing w:val="-6"/>
          <w:sz w:val="32"/>
          <w:szCs w:val="32"/>
          <w:cs/>
          <w:lang w:bidi="th-TH"/>
        </w:rPr>
        <w:t>และคณะทำงาน</w:t>
      </w:r>
      <w:r w:rsidR="00A142E0" w:rsidRPr="007D66A3">
        <w:rPr>
          <w:rFonts w:ascii="TH SarabunIT๙" w:hAnsi="TH SarabunIT๙" w:cs="TH SarabunIT๙"/>
          <w:spacing w:val="-6"/>
          <w:sz w:val="32"/>
          <w:szCs w:val="32"/>
          <w:cs/>
          <w:lang w:bidi="th-TH"/>
        </w:rPr>
        <w:t>ด้านต่างๆ</w:t>
      </w:r>
      <w:r w:rsidR="00111F8C" w:rsidRPr="007D66A3">
        <w:rPr>
          <w:rFonts w:ascii="TH SarabunIT๙" w:hAnsi="TH SarabunIT๙" w:cs="TH SarabunIT๙"/>
          <w:spacing w:val="-6"/>
          <w:sz w:val="32"/>
          <w:szCs w:val="32"/>
          <w:cs/>
          <w:lang w:bidi="th-TH"/>
        </w:rPr>
        <w:t xml:space="preserve"> (ประกอบด้วยหน่วยงานภายนอกและเจ้าหน้าที่ภายในศูนย์ฯ และอาจคัดเลือกจากตัวแทนของผู้พักพิงภายในศูนย์) </w:t>
      </w:r>
      <w:r w:rsidR="00A142E0" w:rsidRPr="007D66A3">
        <w:rPr>
          <w:rFonts w:ascii="TH SarabunIT๙" w:hAnsi="TH SarabunIT๙" w:cs="TH SarabunIT๙"/>
          <w:spacing w:val="-6"/>
          <w:sz w:val="32"/>
          <w:szCs w:val="32"/>
          <w:cs/>
          <w:lang w:bidi="th-TH"/>
        </w:rPr>
        <w:t xml:space="preserve"> </w:t>
      </w:r>
      <w:r w:rsidR="00111F8C" w:rsidRPr="007D66A3">
        <w:rPr>
          <w:rFonts w:ascii="TH SarabunIT๙" w:hAnsi="TH SarabunIT๙" w:cs="TH SarabunIT๙"/>
          <w:sz w:val="32"/>
          <w:szCs w:val="32"/>
          <w:cs/>
          <w:lang w:bidi="th-TH"/>
        </w:rPr>
        <w:t xml:space="preserve">เช่น </w:t>
      </w:r>
      <w:r w:rsidR="00A142E0" w:rsidRPr="007D66A3">
        <w:rPr>
          <w:rFonts w:ascii="TH SarabunIT๙" w:hAnsi="TH SarabunIT๙" w:cs="TH SarabunIT๙"/>
          <w:sz w:val="32"/>
          <w:szCs w:val="32"/>
          <w:cs/>
          <w:lang w:bidi="th-TH"/>
        </w:rPr>
        <w:t xml:space="preserve">คณะทำงาน </w:t>
      </w:r>
      <w:r w:rsidR="00A142E0" w:rsidRPr="007D66A3">
        <w:rPr>
          <w:rFonts w:ascii="TH SarabunIT๙" w:eastAsiaTheme="minorHAnsi" w:hAnsi="TH SarabunIT๙" w:cs="TH SarabunIT๙"/>
          <w:spacing w:val="-10"/>
          <w:sz w:val="32"/>
          <w:szCs w:val="32"/>
          <w:cs/>
          <w:lang w:bidi="th-TH"/>
        </w:rPr>
        <w:t>ด้านอาหาร น้ำ สุขาภิบาล และสุขอนามัย ด้านการรักษาพยาบาล  ด้านที่พักอาศัย ด้านสุขาภิบาล ด้านรักษาความสงบเรียบร้อย เพื่อ</w:t>
      </w:r>
      <w:r w:rsidR="00A142E0" w:rsidRPr="007D66A3">
        <w:rPr>
          <w:rFonts w:ascii="TH SarabunIT๙" w:eastAsiaTheme="minorHAnsi" w:hAnsi="TH SarabunIT๙" w:cs="TH SarabunIT๙"/>
          <w:sz w:val="32"/>
          <w:szCs w:val="32"/>
          <w:cs/>
          <w:lang w:bidi="th-TH"/>
        </w:rPr>
        <w:t xml:space="preserve">จัดระบบเวรยามเพื่อรักษาความปลอดภัย </w:t>
      </w:r>
      <w:r w:rsidR="00A142E0" w:rsidRPr="007D66A3">
        <w:rPr>
          <w:rFonts w:ascii="TH SarabunIT๙" w:eastAsiaTheme="minorHAnsi" w:hAnsi="TH SarabunIT๙" w:cs="TH SarabunIT๙"/>
          <w:spacing w:val="-10"/>
          <w:sz w:val="32"/>
          <w:szCs w:val="32"/>
          <w:cs/>
          <w:lang w:bidi="th-TH"/>
        </w:rPr>
        <w:t xml:space="preserve"> ฯลฯ</w:t>
      </w:r>
      <w:r w:rsidR="00A142E0" w:rsidRPr="007D66A3">
        <w:rPr>
          <w:rFonts w:ascii="TH SarabunIT๙" w:hAnsi="TH SarabunIT๙" w:cs="TH SarabunIT๙"/>
          <w:sz w:val="32"/>
          <w:szCs w:val="32"/>
          <w:cs/>
          <w:lang w:bidi="th-TH"/>
        </w:rPr>
        <w:t xml:space="preserve"> </w:t>
      </w:r>
      <w:r w:rsidR="00753830" w:rsidRPr="007D66A3">
        <w:rPr>
          <w:rFonts w:ascii="TH SarabunIT๙" w:hAnsi="TH SarabunIT๙" w:cs="TH SarabunIT๙"/>
          <w:spacing w:val="-6"/>
          <w:sz w:val="32"/>
          <w:szCs w:val="32"/>
          <w:cs/>
          <w:lang w:bidi="th-TH"/>
        </w:rPr>
        <w:t>เพื่อบริหารจัดการภายในศูนย์พักพิงชั่วคราว  ดังนี้</w:t>
      </w:r>
    </w:p>
    <w:p w14:paraId="3235901B" w14:textId="77777777" w:rsidR="00E4316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00CC3970" w:rsidRPr="007D66A3">
        <w:rPr>
          <w:rFonts w:ascii="TH SarabunIT๙" w:hAnsi="TH SarabunIT๙" w:cs="TH SarabunIT๙"/>
          <w:sz w:val="32"/>
          <w:szCs w:val="32"/>
          <w:cs/>
          <w:lang w:bidi="th-TH"/>
        </w:rPr>
        <w:t>กองอำนวยการกลาง</w:t>
      </w:r>
      <w:r w:rsidR="00CC3970" w:rsidRPr="007D66A3">
        <w:rPr>
          <w:rFonts w:ascii="TH SarabunIT๙" w:hAnsi="TH SarabunIT๙" w:cs="TH SarabunIT๙"/>
          <w:spacing w:val="-6"/>
          <w:sz w:val="32"/>
          <w:szCs w:val="32"/>
          <w:cs/>
          <w:lang w:bidi="th-TH"/>
        </w:rPr>
        <w:t>ศูนย์พักพิงชั่วคราว</w:t>
      </w:r>
      <w:r w:rsidR="00CC3970" w:rsidRPr="007D66A3">
        <w:rPr>
          <w:rFonts w:ascii="TH SarabunIT๙" w:hAnsi="TH SarabunIT๙" w:cs="TH SarabunIT๙"/>
          <w:sz w:val="32"/>
          <w:szCs w:val="32"/>
          <w:lang w:bidi="th-TH"/>
        </w:rPr>
        <w:t xml:space="preserve">  </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Ce</w:t>
      </w:r>
      <w:r w:rsidR="00644E56" w:rsidRPr="007D66A3">
        <w:rPr>
          <w:rFonts w:ascii="TH SarabunIT๙" w:hAnsi="TH SarabunIT๙" w:cs="TH SarabunIT๙"/>
          <w:sz w:val="32"/>
          <w:szCs w:val="32"/>
          <w:lang w:bidi="th-TH"/>
        </w:rPr>
        <w:t>n</w:t>
      </w:r>
      <w:r w:rsidR="00CC3970" w:rsidRPr="007D66A3">
        <w:rPr>
          <w:rFonts w:ascii="TH SarabunIT๙" w:hAnsi="TH SarabunIT๙" w:cs="TH SarabunIT๙"/>
          <w:sz w:val="32"/>
          <w:szCs w:val="32"/>
          <w:lang w:bidi="th-TH"/>
        </w:rPr>
        <w:t>tre  Administrator : CA</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ซึ่งโดยทั่วไปก็คือ</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ภาครัฐและมีอำนาจหน้าที่ในการระบุเปิดหรือปิดศูนย์</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ดูแลด้านนโยบายและยุทธศาสตร์รับมือ</w:t>
      </w:r>
      <w:r w:rsidR="00A142E0" w:rsidRPr="007D66A3">
        <w:rPr>
          <w:rFonts w:ascii="TH SarabunIT๙" w:hAnsi="TH SarabunIT๙" w:cs="TH SarabunIT๙"/>
          <w:sz w:val="32"/>
          <w:szCs w:val="32"/>
          <w:cs/>
          <w:lang w:bidi="th-TH"/>
        </w:rPr>
        <w:t>สาธารณภัย อำนวยความสะดวกเข้าสู่</w:t>
      </w:r>
      <w:r w:rsidR="00A142E0" w:rsidRPr="007D66A3">
        <w:rPr>
          <w:rFonts w:ascii="TH SarabunIT๙" w:hAnsi="TH SarabunIT๙" w:cs="TH SarabunIT๙"/>
          <w:spacing w:val="-6"/>
          <w:sz w:val="32"/>
          <w:szCs w:val="32"/>
          <w:cs/>
          <w:lang w:bidi="th-TH"/>
        </w:rPr>
        <w:t>ศูนย์พักพิงชั่วคราว</w:t>
      </w:r>
      <w:r w:rsidR="008266E0" w:rsidRPr="007D66A3">
        <w:rPr>
          <w:rFonts w:ascii="TH SarabunIT๙" w:hAnsi="TH SarabunIT๙" w:cs="TH SarabunIT๙"/>
          <w:sz w:val="32"/>
          <w:szCs w:val="32"/>
          <w:lang w:bidi="th-TH"/>
        </w:rPr>
        <w:t xml:space="preserve"> </w:t>
      </w:r>
      <w:r w:rsidR="008266E0" w:rsidRPr="007D66A3">
        <w:rPr>
          <w:rFonts w:ascii="TH SarabunIT๙" w:hAnsi="TH SarabunIT๙" w:cs="TH SarabunIT๙"/>
          <w:sz w:val="32"/>
          <w:szCs w:val="32"/>
          <w:cs/>
          <w:lang w:bidi="th-TH"/>
        </w:rPr>
        <w:t>ซึ่งดำเนินงานในรูปแบบคณะกรรมการ</w:t>
      </w:r>
      <w:r w:rsidR="008266E0" w:rsidRPr="007D66A3">
        <w:rPr>
          <w:rFonts w:ascii="TH SarabunIT๙" w:hAnsi="TH SarabunIT๙" w:cs="TH SarabunIT๙"/>
          <w:spacing w:val="-6"/>
          <w:sz w:val="32"/>
          <w:szCs w:val="32"/>
          <w:cs/>
          <w:lang w:bidi="th-TH"/>
        </w:rPr>
        <w:t xml:space="preserve"> (ประกอบด้วยหน่วยงาน</w:t>
      </w:r>
      <w:r w:rsidR="008266E0" w:rsidRPr="007D66A3">
        <w:rPr>
          <w:rFonts w:ascii="TH SarabunIT๙" w:hAnsi="TH SarabunIT๙" w:cs="TH SarabunIT๙"/>
          <w:spacing w:val="-12"/>
          <w:sz w:val="32"/>
          <w:szCs w:val="32"/>
          <w:cs/>
          <w:lang w:bidi="th-TH"/>
        </w:rPr>
        <w:t>ภาครัฐ</w:t>
      </w:r>
      <w:r w:rsidR="008266E0" w:rsidRPr="007D66A3">
        <w:rPr>
          <w:rFonts w:ascii="TH SarabunIT๙" w:hAnsi="TH SarabunIT๙" w:cs="TH SarabunIT๙"/>
          <w:spacing w:val="-6"/>
          <w:sz w:val="32"/>
          <w:szCs w:val="32"/>
          <w:cs/>
          <w:lang w:bidi="th-TH"/>
        </w:rPr>
        <w:t xml:space="preserve"> และหน่วยงานภาคเอกชน)</w:t>
      </w:r>
    </w:p>
    <w:p w14:paraId="4BE620AB" w14:textId="77777777" w:rsidR="00E4316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2</w:t>
      </w:r>
      <w:r w:rsidRPr="007D66A3">
        <w:rPr>
          <w:rFonts w:ascii="TH SarabunIT๙" w:hAnsi="TH SarabunIT๙" w:cs="TH SarabunIT๙"/>
          <w:sz w:val="32"/>
          <w:szCs w:val="32"/>
          <w:cs/>
          <w:lang w:bidi="th-TH"/>
        </w:rPr>
        <w:t xml:space="preserve">)  </w:t>
      </w:r>
      <w:r w:rsidR="00CC3970" w:rsidRPr="007D66A3">
        <w:rPr>
          <w:rFonts w:ascii="TH SarabunIT๙" w:hAnsi="TH SarabunIT๙" w:cs="TH SarabunIT๙"/>
          <w:spacing w:val="-12"/>
          <w:sz w:val="32"/>
          <w:szCs w:val="32"/>
          <w:cs/>
          <w:lang w:bidi="th-TH"/>
        </w:rPr>
        <w:t>ฝ่ายประสานงานศูนย์พักพิงชั่วคราว</w:t>
      </w:r>
      <w:r w:rsidR="00CC3970" w:rsidRPr="007D66A3">
        <w:rPr>
          <w:rFonts w:ascii="TH SarabunIT๙" w:hAnsi="TH SarabunIT๙" w:cs="TH SarabunIT๙"/>
          <w:spacing w:val="-12"/>
          <w:sz w:val="32"/>
          <w:szCs w:val="32"/>
          <w:lang w:bidi="th-TH"/>
        </w:rPr>
        <w:t xml:space="preserve"> </w:t>
      </w:r>
      <w:r w:rsidR="00CC3970" w:rsidRPr="007D66A3">
        <w:rPr>
          <w:rFonts w:ascii="TH SarabunIT๙" w:hAnsi="TH SarabunIT๙" w:cs="TH SarabunIT๙"/>
          <w:spacing w:val="-12"/>
          <w:sz w:val="32"/>
          <w:szCs w:val="32"/>
          <w:cs/>
          <w:lang w:bidi="th-TH"/>
        </w:rPr>
        <w:t>(</w:t>
      </w:r>
      <w:r w:rsidR="00CC3970" w:rsidRPr="007D66A3">
        <w:rPr>
          <w:rFonts w:ascii="TH SarabunIT๙" w:hAnsi="TH SarabunIT๙" w:cs="TH SarabunIT๙"/>
          <w:spacing w:val="-12"/>
          <w:sz w:val="32"/>
          <w:szCs w:val="32"/>
          <w:lang w:bidi="th-TH"/>
        </w:rPr>
        <w:t>Ce</w:t>
      </w:r>
      <w:r w:rsidR="00644E56" w:rsidRPr="007D66A3">
        <w:rPr>
          <w:rFonts w:ascii="TH SarabunIT๙" w:hAnsi="TH SarabunIT๙" w:cs="TH SarabunIT๙"/>
          <w:spacing w:val="-12"/>
          <w:sz w:val="32"/>
          <w:szCs w:val="32"/>
          <w:lang w:bidi="th-TH"/>
        </w:rPr>
        <w:t>n</w:t>
      </w:r>
      <w:r w:rsidR="00CC3970" w:rsidRPr="007D66A3">
        <w:rPr>
          <w:rFonts w:ascii="TH SarabunIT๙" w:hAnsi="TH SarabunIT๙" w:cs="TH SarabunIT๙"/>
          <w:spacing w:val="-12"/>
          <w:sz w:val="32"/>
          <w:szCs w:val="32"/>
          <w:lang w:bidi="th-TH"/>
        </w:rPr>
        <w:t>tre  Coordinator : CC</w:t>
      </w:r>
      <w:r w:rsidR="00CC3970" w:rsidRPr="007D66A3">
        <w:rPr>
          <w:rFonts w:ascii="TH SarabunIT๙" w:hAnsi="TH SarabunIT๙" w:cs="TH SarabunIT๙"/>
          <w:spacing w:val="-12"/>
          <w:sz w:val="32"/>
          <w:szCs w:val="32"/>
          <w:cs/>
          <w:lang w:bidi="th-TH"/>
        </w:rPr>
        <w:t>)</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อาจเป็นหน่วยงานของรัฐ</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องค์กรปกครองส่วนท้องถิ่น</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ซึ่งทำหน้าที่ประสานงานระหว่างศูนย์พักพิง</w:t>
      </w:r>
      <w:r w:rsidR="00A142E0" w:rsidRPr="007D66A3">
        <w:rPr>
          <w:rFonts w:ascii="TH SarabunIT๙" w:hAnsi="TH SarabunIT๙" w:cs="TH SarabunIT๙"/>
          <w:spacing w:val="-12"/>
          <w:sz w:val="32"/>
          <w:szCs w:val="32"/>
          <w:cs/>
          <w:lang w:bidi="th-TH"/>
        </w:rPr>
        <w:t>ชั่วคราว</w:t>
      </w:r>
      <w:r w:rsidR="00E43160" w:rsidRPr="007D66A3">
        <w:rPr>
          <w:rFonts w:ascii="TH SarabunIT๙" w:hAnsi="TH SarabunIT๙" w:cs="TH SarabunIT๙"/>
          <w:spacing w:val="-12"/>
          <w:sz w:val="32"/>
          <w:szCs w:val="32"/>
          <w:cs/>
          <w:lang w:bidi="th-TH"/>
        </w:rPr>
        <w:t>ทั้งหมดและหน่วยงานที่เข้าให้ความช่วยเหลือ</w:t>
      </w:r>
    </w:p>
    <w:p w14:paraId="56801730" w14:textId="77777777" w:rsidR="00CC397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(3)  </w:t>
      </w:r>
      <w:r w:rsidR="00CC3970" w:rsidRPr="007D66A3">
        <w:rPr>
          <w:rFonts w:ascii="TH SarabunIT๙" w:hAnsi="TH SarabunIT๙" w:cs="TH SarabunIT๙"/>
          <w:sz w:val="32"/>
          <w:szCs w:val="32"/>
          <w:cs/>
          <w:lang w:bidi="th-TH"/>
        </w:rPr>
        <w:t>ผู้จัดการ</w:t>
      </w:r>
      <w:r w:rsidR="00CC3970" w:rsidRPr="007D66A3">
        <w:rPr>
          <w:rFonts w:ascii="TH SarabunIT๙" w:hAnsi="TH SarabunIT๙" w:cs="TH SarabunIT๙"/>
          <w:spacing w:val="-6"/>
          <w:sz w:val="32"/>
          <w:szCs w:val="32"/>
          <w:cs/>
          <w:lang w:bidi="th-TH"/>
        </w:rPr>
        <w:t>ศูนย์พักพิงชั่วคราว</w:t>
      </w:r>
      <w:r w:rsidR="00CC3970" w:rsidRPr="007D66A3">
        <w:rPr>
          <w:rFonts w:ascii="TH SarabunIT๙" w:hAnsi="TH SarabunIT๙" w:cs="TH SarabunIT๙"/>
          <w:sz w:val="32"/>
          <w:szCs w:val="32"/>
          <w:lang w:bidi="th-TH"/>
        </w:rPr>
        <w:t xml:space="preserve"> </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Ce</w:t>
      </w:r>
      <w:r w:rsidR="00644E56" w:rsidRPr="007D66A3">
        <w:rPr>
          <w:rFonts w:ascii="TH SarabunIT๙" w:hAnsi="TH SarabunIT๙" w:cs="TH SarabunIT๙"/>
          <w:sz w:val="32"/>
          <w:szCs w:val="32"/>
          <w:lang w:bidi="th-TH"/>
        </w:rPr>
        <w:t>n</w:t>
      </w:r>
      <w:r w:rsidR="00CC3970" w:rsidRPr="007D66A3">
        <w:rPr>
          <w:rFonts w:ascii="TH SarabunIT๙" w:hAnsi="TH SarabunIT๙" w:cs="TH SarabunIT๙"/>
          <w:sz w:val="32"/>
          <w:szCs w:val="32"/>
          <w:lang w:bidi="th-TH"/>
        </w:rPr>
        <w:t>tre  Manager : CM</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เป็นได้ทั้งหน่วยงานของรัฐ</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หรือผู้อำนวยการโรงเรียน</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โดยเฉพาะในกรณีที่ศูนย์เป็นโรงเรียน</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เป็นผู้ดูแลการบริหารการดำเนินงานภายในศูนย์</w:t>
      </w:r>
      <w:r w:rsidR="00111F8C" w:rsidRPr="007D66A3">
        <w:rPr>
          <w:rFonts w:ascii="TH SarabunIT๙" w:hAnsi="TH SarabunIT๙" w:cs="TH SarabunIT๙"/>
          <w:sz w:val="32"/>
          <w:szCs w:val="32"/>
          <w:cs/>
          <w:lang w:bidi="th-TH"/>
        </w:rPr>
        <w:t>ฯ</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และเป็นบทบาท</w:t>
      </w:r>
      <w:r w:rsidR="00A142E0" w:rsidRPr="007D66A3">
        <w:rPr>
          <w:rFonts w:ascii="TH SarabunIT๙" w:hAnsi="TH SarabunIT๙" w:cs="TH SarabunIT๙"/>
          <w:sz w:val="32"/>
          <w:szCs w:val="32"/>
          <w:cs/>
          <w:lang w:bidi="th-TH"/>
        </w:rPr>
        <w:t>ที่มีปฏิสัมพันธ์กับผู้พักพิงโดยต</w:t>
      </w:r>
      <w:r w:rsidR="00E43160" w:rsidRPr="007D66A3">
        <w:rPr>
          <w:rFonts w:ascii="TH SarabunIT๙" w:hAnsi="TH SarabunIT๙" w:cs="TH SarabunIT๙"/>
          <w:sz w:val="32"/>
          <w:szCs w:val="32"/>
          <w:cs/>
          <w:lang w:bidi="th-TH"/>
        </w:rPr>
        <w:t>รงเป็นประจำ</w:t>
      </w:r>
      <w:r w:rsidR="008266E0" w:rsidRPr="007D66A3">
        <w:rPr>
          <w:rFonts w:ascii="TH SarabunIT๙" w:hAnsi="TH SarabunIT๙" w:cs="TH SarabunIT๙"/>
          <w:sz w:val="32"/>
          <w:szCs w:val="32"/>
          <w:lang w:bidi="th-TH"/>
        </w:rPr>
        <w:t xml:space="preserve"> </w:t>
      </w:r>
      <w:r w:rsidR="008266E0" w:rsidRPr="007D66A3">
        <w:rPr>
          <w:rFonts w:ascii="TH SarabunIT๙" w:hAnsi="TH SarabunIT๙" w:cs="TH SarabunIT๙"/>
          <w:sz w:val="32"/>
          <w:szCs w:val="32"/>
          <w:cs/>
          <w:lang w:bidi="th-TH"/>
        </w:rPr>
        <w:t>ซึ่งดำเนินงานร่วมกับ</w:t>
      </w:r>
      <w:r w:rsidR="008266E0" w:rsidRPr="007D66A3">
        <w:rPr>
          <w:rFonts w:ascii="TH SarabunIT๙" w:hAnsi="TH SarabunIT๙" w:cs="TH SarabunIT๙"/>
          <w:spacing w:val="-6"/>
          <w:sz w:val="32"/>
          <w:szCs w:val="32"/>
          <w:cs/>
          <w:lang w:bidi="th-TH"/>
        </w:rPr>
        <w:t>คณะทำงานด้านต่างๆ (ประกอบด้วยหน่วยงานภายนอกและเจ้าหน้าที่ภายในศูนย์ฯ และอาจคัดเลือกจากตัวแทนของผู้พักพิงภายในศูนย์</w:t>
      </w:r>
      <w:r w:rsidR="00D2616F" w:rsidRPr="007D66A3">
        <w:rPr>
          <w:rFonts w:ascii="TH SarabunIT๙" w:hAnsi="TH SarabunIT๙" w:cs="TH SarabunIT๙"/>
          <w:spacing w:val="-6"/>
          <w:sz w:val="32"/>
          <w:szCs w:val="32"/>
          <w:cs/>
          <w:lang w:bidi="th-TH"/>
        </w:rPr>
        <w:t>ฯ</w:t>
      </w:r>
      <w:r w:rsidR="008266E0" w:rsidRPr="007D66A3">
        <w:rPr>
          <w:rFonts w:ascii="TH SarabunIT๙" w:hAnsi="TH SarabunIT๙" w:cs="TH SarabunIT๙"/>
          <w:spacing w:val="-6"/>
          <w:sz w:val="32"/>
          <w:szCs w:val="32"/>
          <w:cs/>
          <w:lang w:bidi="th-TH"/>
        </w:rPr>
        <w:t xml:space="preserve">) </w:t>
      </w:r>
      <w:r w:rsidR="004907A6" w:rsidRPr="007D66A3">
        <w:rPr>
          <w:rFonts w:ascii="TH SarabunIT๙" w:hAnsi="TH SarabunIT๙" w:cs="TH SarabunIT๙"/>
          <w:spacing w:val="-6"/>
          <w:sz w:val="32"/>
          <w:szCs w:val="32"/>
          <w:cs/>
          <w:lang w:bidi="th-TH"/>
        </w:rPr>
        <w:t>เช่น คณะทำงานด้านน้ำ  ด้านอาหาร  ด้าน</w:t>
      </w:r>
      <w:r w:rsidR="00D2616F" w:rsidRPr="007D66A3">
        <w:rPr>
          <w:rFonts w:ascii="TH SarabunIT๙" w:hAnsi="TH SarabunIT๙" w:cs="TH SarabunIT๙"/>
          <w:spacing w:val="-6"/>
          <w:sz w:val="32"/>
          <w:szCs w:val="32"/>
          <w:cs/>
          <w:lang w:bidi="th-TH"/>
        </w:rPr>
        <w:t>สุขาภิบาล  ด้านความปลอดภัย ฯลฯ</w:t>
      </w:r>
      <w:r w:rsidR="008266E0" w:rsidRPr="007D66A3">
        <w:rPr>
          <w:rFonts w:ascii="TH SarabunIT๙" w:hAnsi="TH SarabunIT๙" w:cs="TH SarabunIT๙"/>
          <w:spacing w:val="-6"/>
          <w:sz w:val="32"/>
          <w:szCs w:val="32"/>
          <w:cs/>
          <w:lang w:bidi="th-TH"/>
        </w:rPr>
        <w:t xml:space="preserve"> </w:t>
      </w:r>
    </w:p>
    <w:p w14:paraId="0B0668D4"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7616" behindDoc="0" locked="0" layoutInCell="1" allowOverlap="1" wp14:anchorId="4BA58910" wp14:editId="2887FCA3">
                <wp:simplePos x="0" y="0"/>
                <wp:positionH relativeFrom="column">
                  <wp:posOffset>3592195</wp:posOffset>
                </wp:positionH>
                <wp:positionV relativeFrom="paragraph">
                  <wp:posOffset>107315</wp:posOffset>
                </wp:positionV>
                <wp:extent cx="2222500" cy="438785"/>
                <wp:effectExtent l="5080" t="5715" r="10795" b="12700"/>
                <wp:wrapNone/>
                <wp:docPr id="26"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438785"/>
                        </a:xfrm>
                        <a:prstGeom prst="roundRect">
                          <a:avLst>
                            <a:gd name="adj" fmla="val 16667"/>
                          </a:avLst>
                        </a:prstGeom>
                        <a:solidFill>
                          <a:srgbClr val="FFFFFF"/>
                        </a:solidFill>
                        <a:ln w="9525">
                          <a:solidFill>
                            <a:srgbClr val="000000"/>
                          </a:solidFill>
                          <a:round/>
                          <a:headEnd/>
                          <a:tailEnd/>
                        </a:ln>
                      </wps:spPr>
                      <wps:txbx>
                        <w:txbxContent>
                          <w:p w14:paraId="2052AF59" w14:textId="77777777" w:rsidR="00266E4A" w:rsidRPr="009F0CDC" w:rsidRDefault="00266E4A" w:rsidP="00CC3970">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A58910" id="AutoShape 279" o:spid="_x0000_s1113" style="position:absolute;left:0;text-align:left;margin-left:282.85pt;margin-top:8.45pt;width:175pt;height:34.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V/KAIAAE0EAAAOAAAAZHJzL2Uyb0RvYy54bWysVF+P0zAMf0fiO0R5Z13Huu2qdafTjiGk&#10;4484+ABpkraBNA5Jtm736XHTbuyAJ0QeIjuOf7Z/drK+PbaaHKTzCkxB08mUEmk4CGXqgn79snu1&#10;osQHZgTTYGRBT9LT283LF+vO5nIGDWghHUEQ4/POFrQJweZJ4nkjW+YnYKVBYwWuZQFVVyfCsQ7R&#10;W53MptNF0oET1gGX3uPp/WCkm4hfVZKHj1XlZSC6oJhbiLuLe9nvyWbN8tox2yg+psH+IYuWKYNB&#10;L1D3LDCyd+oPqFZxBx6qMOHQJlBVistYA1aTTn+r5rFhVsZakBxvLzT5/wfLPxwe7SfXp+7tA/Dv&#10;nhjYNszU8s456BrJBIZLe6KSzvr84tArHl1J2b0Hga1l+wCRg2Pl2h4QqyPHSPXpQrU8BsLxcIYr&#10;m2JHONrmr1fLVRZDsPzsbZ0PbyW0pBcK6mBvxGfsZwzBDg8+RL4FMazto4tvlFStxu4dmCbpYrFY&#10;jojj5YTlZ8xYLmgldkrrqLi63GpH0LWgu7hGZ399TRvSFfQmm2Uxi2c2fw0xjetvELGOOHU9tW+M&#10;iHJgSg8yZqnNyHVPbz/JPg/H8kiUKGgWaeqPShAnZN/BMNP4BlFowD1R0uE8F9T/2DMnKdHvDHbw&#10;Jp3P+wcQlXm2nKHiri3ltYUZjlAFDZQM4jYMj2ZvnaobjJRGBgzcYdcrFc7jMWQ15o8zi9KzR3Gt&#10;x1u/foHNTwAAAP//AwBQSwMEFAAGAAgAAAAhAPrUeAHbAAAACQEAAA8AAABkcnMvZG93bnJldi54&#10;bWxMj8FOhDAQhu8mvkMzm3hz2zUBF6RsjIlejejBY6EjkKVTlhYWfXpnT3qc+b/8801xWN0gFpxC&#10;70nDbqtAIDXe9tRq+Hh/vt2DCNGQNYMn1PCNAQ7l9VVhcuvP9IZLFVvBJRRyo6GLccylDE2HzoSt&#10;H5E4+/KTM5HHqZV2Mmcud4O8UyqVzvTEFzoz4lOHzbGanYbGqllNn8trViex+lnmE8mXk9Y3m/Xx&#10;AUTENf7BcNFndSjZqfYz2SAGDUma3DPKQZqBYCDbXRa1hn2qQJaF/P9B+QsAAP//AwBQSwECLQAU&#10;AAYACAAAACEAtoM4kv4AAADhAQAAEwAAAAAAAAAAAAAAAAAAAAAAW0NvbnRlbnRfVHlwZXNdLnht&#10;bFBLAQItABQABgAIAAAAIQA4/SH/1gAAAJQBAAALAAAAAAAAAAAAAAAAAC8BAABfcmVscy8ucmVs&#10;c1BLAQItABQABgAIAAAAIQCRwZV/KAIAAE0EAAAOAAAAAAAAAAAAAAAAAC4CAABkcnMvZTJvRG9j&#10;LnhtbFBLAQItABQABgAIAAAAIQD61HgB2wAAAAkBAAAPAAAAAAAAAAAAAAAAAIIEAABkcnMvZG93&#10;bnJldi54bWxQSwUGAAAAAAQABADzAAAAigUAAAAA&#10;">
                <v:textbox>
                  <w:txbxContent>
                    <w:p w14:paraId="2052AF59" w14:textId="77777777" w:rsidR="00266E4A" w:rsidRPr="009F0CDC" w:rsidRDefault="00266E4A" w:rsidP="00CC3970">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v:textbox>
              </v:roundrect>
            </w:pict>
          </mc:Fallback>
        </mc:AlternateContent>
      </w:r>
    </w:p>
    <w:p w14:paraId="0FF03F12" w14:textId="77777777" w:rsidR="00CC3970" w:rsidRPr="007D66A3" w:rsidRDefault="00D302B0" w:rsidP="00D31FC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4544" behindDoc="0" locked="0" layoutInCell="1" allowOverlap="1" wp14:anchorId="03F3BA2F" wp14:editId="383A3CB2">
                <wp:simplePos x="0" y="0"/>
                <wp:positionH relativeFrom="column">
                  <wp:posOffset>-36830</wp:posOffset>
                </wp:positionH>
                <wp:positionV relativeFrom="paragraph">
                  <wp:posOffset>54610</wp:posOffset>
                </wp:positionV>
                <wp:extent cx="2426970" cy="1362710"/>
                <wp:effectExtent l="5080" t="10795" r="6350" b="7620"/>
                <wp:wrapNone/>
                <wp:docPr id="25"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1362710"/>
                        </a:xfrm>
                        <a:prstGeom prst="horizontalScroll">
                          <a:avLst>
                            <a:gd name="adj" fmla="val 12500"/>
                          </a:avLst>
                        </a:prstGeom>
                        <a:solidFill>
                          <a:schemeClr val="bg2">
                            <a:lumMod val="100000"/>
                            <a:lumOff val="0"/>
                          </a:schemeClr>
                        </a:solidFill>
                        <a:ln w="9525">
                          <a:solidFill>
                            <a:srgbClr val="000000"/>
                          </a:solidFill>
                          <a:round/>
                          <a:headEnd/>
                          <a:tailEnd/>
                        </a:ln>
                      </wps:spPr>
                      <wps:txbx>
                        <w:txbxContent>
                          <w:p w14:paraId="52C70CD0" w14:textId="77777777" w:rsidR="00266E4A" w:rsidRPr="009F0CDC" w:rsidRDefault="00266E4A" w:rsidP="00CC3970">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14:paraId="394364B3" w14:textId="77777777" w:rsidR="00266E4A" w:rsidRPr="009F0CDC" w:rsidRDefault="00266E4A" w:rsidP="00CC3970">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14:paraId="697AF866" w14:textId="77777777" w:rsidR="00266E4A" w:rsidRPr="009F0CDC" w:rsidRDefault="00266E4A" w:rsidP="00CC3970">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3BA2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76" o:spid="_x0000_s1114" type="#_x0000_t98" style="position:absolute;left:0;text-align:left;margin-left:-2.9pt;margin-top:4.3pt;width:191.1pt;height:107.3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IOgSgIAAIwEAAAOAAAAZHJzL2Uyb0RvYy54bWysVNuO0zAQfUfiHyy/0zShFxo1Xa26LEJa&#10;LlLhAxzbSQyOx9hu0+7XM3baUuAN0QfLMxOfM3Nmpuu7Y6/JQTqvwFQ0n0wpkYaDUKat6Ncvj6/e&#10;UOIDM4JpMLKiJ+np3ebli/VgS1lAB1pIRxDE+HKwFe1CsGWWed7JnvkJWGkw2IDrWUDTtZlwbED0&#10;XmfFdLrIBnDCOuDSe/Q+jEG6SfhNI3n41DReBqIrirmFdLp01vHMNmtWto7ZTvFzGuwfsuiZMkh6&#10;hXpggZG9U39B9Yo78NCECYc+g6ZRXKYasJp8+kc1u45ZmWpBcby9yuT/Hyz/eNjZzy6m7u0T8O+e&#10;GNh2zLTy3jkYOskE0uVRqGywvrw+iIbHp6QePoDA1rJ9gKTBsXF9BMTqyDFJfbpKLY+BcHQWs2Kx&#10;WmJHOMby14timadmZKy8PLfOh3cSehIvWDE49QwmML1DCbVOVOzw5EPSXRDD+piF+EZJ02vs4oFp&#10;khfz6QX4/DFSXKBT2aCVeFRaJyPOndxqR/BxReu2SDR632ONoy+fxt84OOjH8Rr9F5Y0uhECBUNR&#10;b9G1IUNFV/NinlB/i3nX1lfeRHEFvIVwsDciDW3szNvzPTClxztSanNuVexOXARfhmN9JEpUdL6I&#10;iUdXDeKEzXMwrgSu8KjxMyUDrkNF/Y89c5IS/d7gAKzy2SzuTzJm82WBhruN1LcRZji2q6KBkvG6&#10;DePO7a1TbYdMeVLAwD0OTaPCZbrGrM7548gnDc/rGXfq1k5f/foT2fwEAAD//wMAUEsDBBQABgAI&#10;AAAAIQAgLqwE3gAAAAgBAAAPAAAAZHJzL2Rvd25yZXYueG1sTI/NTsMwEITvSLyDtUjcWgeXhjbE&#10;qRA/PXBAokE9u/E2iYjXUey06duznOA4mtHMN/lmcp044RBaTxru5gkIpMrblmoNX+XbbAUiREPW&#10;dJ5QwwUDbIrrq9xk1p/pE0+7WAsuoZAZDU2MfSZlqBp0Jsx9j8Te0Q/ORJZDLe1gzlzuOqmSJJXO&#10;tMQLjenxucHqezc6Hlmq8bgtS/e6jvQ+XPz242WvtL69mZ4eQUSc4l8YfvEZHQpmOviRbBCdhtmS&#10;yaOGVQqC7cVDeg/ioEGphQJZ5PL/geIHAAD//wMAUEsBAi0AFAAGAAgAAAAhALaDOJL+AAAA4QEA&#10;ABMAAAAAAAAAAAAAAAAAAAAAAFtDb250ZW50X1R5cGVzXS54bWxQSwECLQAUAAYACAAAACEAOP0h&#10;/9YAAACUAQAACwAAAAAAAAAAAAAAAAAvAQAAX3JlbHMvLnJlbHNQSwECLQAUAAYACAAAACEACOiD&#10;oEoCAACMBAAADgAAAAAAAAAAAAAAAAAuAgAAZHJzL2Uyb0RvYy54bWxQSwECLQAUAAYACAAAACEA&#10;IC6sBN4AAAAIAQAADwAAAAAAAAAAAAAAAACkBAAAZHJzL2Rvd25yZXYueG1sUEsFBgAAAAAEAAQA&#10;8wAAAK8FAAAAAA==&#10;" fillcolor="#eeece1 [3214]">
                <v:textbox>
                  <w:txbxContent>
                    <w:p w14:paraId="52C70CD0" w14:textId="77777777" w:rsidR="00266E4A" w:rsidRPr="009F0CDC" w:rsidRDefault="00266E4A" w:rsidP="00CC3970">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14:paraId="394364B3" w14:textId="77777777" w:rsidR="00266E4A" w:rsidRPr="009F0CDC" w:rsidRDefault="00266E4A" w:rsidP="00CC3970">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14:paraId="697AF866" w14:textId="77777777" w:rsidR="00266E4A" w:rsidRPr="009F0CDC" w:rsidRDefault="00266E4A" w:rsidP="00CC3970">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v:textbox>
              </v:shape>
            </w:pict>
          </mc:Fallback>
        </mc:AlternateContent>
      </w:r>
    </w:p>
    <w:p w14:paraId="0EB055E8"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8640" behindDoc="0" locked="0" layoutInCell="1" allowOverlap="1" wp14:anchorId="2D37452B" wp14:editId="3C65478E">
                <wp:simplePos x="0" y="0"/>
                <wp:positionH relativeFrom="column">
                  <wp:posOffset>4711065</wp:posOffset>
                </wp:positionH>
                <wp:positionV relativeFrom="paragraph">
                  <wp:posOffset>80010</wp:posOffset>
                </wp:positionV>
                <wp:extent cx="635" cy="431800"/>
                <wp:effectExtent l="57150" t="18415" r="56515" b="16510"/>
                <wp:wrapNone/>
                <wp:docPr id="24"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3F75D" id="AutoShape 280" o:spid="_x0000_s1026" type="#_x0000_t32" style="position:absolute;margin-left:370.95pt;margin-top:6.3pt;width:.05pt;height:34pt;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M1QgIAAI0EAAAOAAAAZHJzL2Uyb0RvYy54bWysVE1vGjEQvVfqf7B8h/1gobBiiaJd6CVt&#10;kJL2bmwva9VrW7bDgqr+944NIUl7iapyMB575s2855ld3hx7iQ7cOqFVhbNxihFXVDOh9hX+9rgZ&#10;zTFynihGpFa8wifu8M3q44flYEqe605Lxi0CEOXKwVS4896USeJox3vixtpwBZettj3xYNp9wiwZ&#10;AL2XSZ6ms2TQlhmrKXcOTpvzJV5F/Lbl1N+3reMeyQpDbT6uNq67sCarJSn3lphO0EsZ5B+q6IlQ&#10;kPQK1RBP0JMVf0H1glrtdOvHVPeJbltBeeQAbLL0DzYPHTE8cgFxnLnK5P4fLP162FokWIXzAiNF&#10;enij2yevY2qUz6NCg3ElONZqawNHelQP5k7THw4pXXdE7Xl0fzwZiM6CpsmbkGA4A3l2wxfNwIdA&#10;hijXsbU9aqUw30NgAAdJ0DG+z+n6PvzoEYXD2WSKEYXzYpLN01haQsqAESKNdf4z1z0Kmwo7b4nY&#10;d77WSkEbaHvGJ4c750OFLwEhWOmNkDJ2g1RoqPBimk9jQU5LwcJlcHN2v6ulRQcS+in+Il24ee1m&#10;9ZNiEazjhK0VQz5q460AtSTHIUPPGUaSw9iEXfT2RMj3egMBqUJNoA5QuuzOTfdzkS7W8/W8GBX5&#10;bD0q0qYZ3W7qYjTbZJ+mzaSp6yb7FehlRdkJxrgKDJ8HICve12CXUTy37nUErlImb9Gj5lDs838s&#10;OjZK6I0wsa7caXba2vA8wYKej86X+QxD9dqOXi9fkdVvAAAA//8DAFBLAwQUAAYACAAAACEAYSW7&#10;wt8AAAAJAQAADwAAAGRycy9kb3ducmV2LnhtbEyPQUvDQBCF74L/YRnBi9hNQknbNJsiYkEoHmzE&#10;8zYZk2B2NmQ3m/jvHU/2OLyPN9/LD4vpRcDRdZYUxKsIBFJl644aBR/l8XELwnlNte4toYIfdHAo&#10;bm9yndV2pncMZ98ILiGXaQWt90MmpataNNqt7IDE2ZcdjfZ8jo2sRz1zuellEkWpNLoj/tDqAZ9b&#10;rL7Pk1FA8cPbZ1MeXZhOpzC/ujIML6VS93fL0x6Ex8X/w/Cnz+pQsNPFTlQ70SvYrOMdoxwkKQgG&#10;NuuEx10UbKMUZJHL6wXFLwAAAP//AwBQSwECLQAUAAYACAAAACEAtoM4kv4AAADhAQAAEwAAAAAA&#10;AAAAAAAAAAAAAAAAW0NvbnRlbnRfVHlwZXNdLnhtbFBLAQItABQABgAIAAAAIQA4/SH/1gAAAJQB&#10;AAALAAAAAAAAAAAAAAAAAC8BAABfcmVscy8ucmVsc1BLAQItABQABgAIAAAAIQBiaQM1QgIAAI0E&#10;AAAOAAAAAAAAAAAAAAAAAC4CAABkcnMvZTJvRG9jLnhtbFBLAQItABQABgAIAAAAIQBhJbvC3wAA&#10;AAkBAAAPAAAAAAAAAAAAAAAAAJwEAABkcnMvZG93bnJldi54bWxQSwUGAAAAAAQABADzAAAAqAUA&#10;AAAA&#10;">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9664" behindDoc="0" locked="0" layoutInCell="1" allowOverlap="1" wp14:anchorId="1476F0A0" wp14:editId="31F9DC07">
                <wp:simplePos x="0" y="0"/>
                <wp:positionH relativeFrom="column">
                  <wp:posOffset>4555490</wp:posOffset>
                </wp:positionH>
                <wp:positionV relativeFrom="paragraph">
                  <wp:posOffset>117475</wp:posOffset>
                </wp:positionV>
                <wp:extent cx="1485265" cy="346710"/>
                <wp:effectExtent l="0" t="0" r="3810" b="0"/>
                <wp:wrapNone/>
                <wp:docPr id="23"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96389" w14:textId="77777777" w:rsidR="00266E4A" w:rsidRPr="009F0CDC" w:rsidRDefault="00266E4A"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6F0A0" id="Rectangle 281" o:spid="_x0000_s1115" style="position:absolute;left:0;text-align:left;margin-left:358.7pt;margin-top:9.25pt;width:116.95pt;height:27.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mR4AEAAJ8DAAAOAAAAZHJzL2Uyb0RvYy54bWysU8tu2zAQvBfoPxC817Jc2U4Fy0GQIEWB&#10;9AGk+QCKIiWiEpdd0pbcr++Sdhy3uRW9ENxdcnZmOdxcT0PP9gq9AVvxfDbnTFkJjbFtxZ++37+7&#10;4swHYRvRg1UVPyjPr7dv32xGV6oFdNA3ChmBWF+OruJdCK7MMi87NQg/A6csFTXgIAKF2GYNipHQ&#10;hz5bzOerbARsHIJU3lP27ljk24SvtZLhq9ZeBdZXnLiFtGJa67hm240oWxSuM/JEQ/wDi0EYS03P&#10;UHciCLZD8wpqMBLBgw4zCUMGWhupkgZSk8//UvPYCaeSFhqOd+cx+f8HK7/sH903jNS9ewD5wzML&#10;t52wrbpBhLFToqF2eRxUNjpfni/EwNNVVo+foaGnFbsAaQaTxiECkjo2pVEfzqNWU2CSknlxtVys&#10;lpxJqr0vVus8vUUmyufbDn34qGBgcVNxpKdM6GL/4ENkI8rnI7GZhXvT9+k5e/tHgg7GTGIfCUdv&#10;+DJM9cRMU/HlOmqLqRqaA+lBOLqEXE2bDvAXZyM5pOL+506g4qz/ZGkmH/KiiJZKQbFcLyjAy0p9&#10;WRFWElTFA2fH7W042nDn0LQddcqTPAs3NEdtksQXVif+5IKk/OTYaLPLOJ16+Vfb3wAAAP//AwBQ&#10;SwMEFAAGAAgAAAAhAIZH0fjgAAAACQEAAA8AAABkcnMvZG93bnJldi54bWxMj0FLw0AQhe+C/2EZ&#10;wYu0m1hra8ymSEEsIhTT2vM2OybB7Gya3Sbx3zue9Dh8j/e+SVejbUSPna8dKYinEQikwpmaSgX7&#10;3fNkCcIHTUY3jlDBN3pYZZcXqU6MG+gd+zyUgkvIJ1pBFUKbSOmLCq32U9ciMft0ndWBz66UptMD&#10;l9tG3kbRvbS6Jl6odIvrCouv/GwVDMW2P+zeXuT25rBxdNqc1vnHq1LXV+PTI4iAY/gLw68+q0PG&#10;Tkd3JuNFo2ARL+44ymA5B8GBh3k8A3FkMotBZqn8/0H2AwAA//8DAFBLAQItABQABgAIAAAAIQC2&#10;gziS/gAAAOEBAAATAAAAAAAAAAAAAAAAAAAAAABbQ29udGVudF9UeXBlc10ueG1sUEsBAi0AFAAG&#10;AAgAAAAhADj9If/WAAAAlAEAAAsAAAAAAAAAAAAAAAAALwEAAF9yZWxzLy5yZWxzUEsBAi0AFAAG&#10;AAgAAAAhANkbiZHgAQAAnwMAAA4AAAAAAAAAAAAAAAAALgIAAGRycy9lMm9Eb2MueG1sUEsBAi0A&#10;FAAGAAgAAAAhAIZH0fjgAAAACQEAAA8AAAAAAAAAAAAAAAAAOgQAAGRycy9kb3ducmV2LnhtbFBL&#10;BQYAAAAABAAEAPMAAABHBQAAAAA=&#10;" filled="f" stroked="f">
                <v:textbox>
                  <w:txbxContent>
                    <w:p w14:paraId="45996389" w14:textId="77777777" w:rsidR="00266E4A" w:rsidRPr="009F0CDC" w:rsidRDefault="00266E4A"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p>
    <w:p w14:paraId="1DDC59E2"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90688" behindDoc="0" locked="0" layoutInCell="1" allowOverlap="1" wp14:anchorId="597AD155" wp14:editId="57BD8D15">
                <wp:simplePos x="0" y="0"/>
                <wp:positionH relativeFrom="column">
                  <wp:posOffset>2683510</wp:posOffset>
                </wp:positionH>
                <wp:positionV relativeFrom="paragraph">
                  <wp:posOffset>212090</wp:posOffset>
                </wp:positionV>
                <wp:extent cx="1485265" cy="412750"/>
                <wp:effectExtent l="1270" t="0" r="0" b="0"/>
                <wp:wrapNone/>
                <wp:docPr id="2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A453F" w14:textId="77777777" w:rsidR="00266E4A" w:rsidRPr="009F0CDC" w:rsidRDefault="00266E4A" w:rsidP="0022585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AD155" id="Rectangle 309" o:spid="_x0000_s1116" style="position:absolute;left:0;text-align:left;margin-left:211.3pt;margin-top:16.7pt;width:116.95pt;height:3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7U3wEAAJ8DAAAOAAAAZHJzL2Uyb0RvYy54bWysU1Fv0zAQfkfiP1h+p2miZCtR02naNIQ0&#10;YNLgB7iOnVgkPnN2m5Rfz9ntugJviBfLd2d/933nz+ubeRzYXqE3YBueL5acKSuhNbZr+LevD+9W&#10;nPkgbCsGsKrhB+X5zebtm/XkalVAD0OrkBGI9fXkGt6H4Oos87JXo/ALcMpSUQOOIlCIXdaimAh9&#10;HLJiubzKJsDWIUjlPWXvj0W+SfhaKxm+aO1VYEPDiVtIK6Z1G9dssxZ1h8L1Rp5oiH9gMQpjqekZ&#10;6l4EwXZo/oIajUTwoMNCwpiB1kaqpIHU5Ms/1Dz3wqmkhYbj3XlM/v/Bys/7Z/eEkbp3jyC/e2bh&#10;rhe2U7eIMPVKtNQuj4PKJufr84UYeLrKttMnaOlpxS5AmsGscYyApI7NadSH86jVHJikZF6uquKq&#10;4kxSrcyL6yq9RSbql9sOffigYGRx03Ckp0zoYv/oQ2Qj6pcjsZmFBzMM6TkH+1uCDsZMYh8JR2/4&#10;OszbmZm24dUqaoupLbQH0oNwdAm5mjY94E/OJnJIw/2PnUDF2fDR0kze52UZLZWCsrouKMDLyvay&#10;IqwkqIYHzo7bu3C04c6h6XrqlCd5Fm5pjtokia+sTvzJBUn5ybHRZpdxOvX6rza/AAAA//8DAFBL&#10;AwQUAAYACAAAACEANr3p7uEAAAAJAQAADwAAAGRycy9kb3ducmV2LnhtbEyPQUvDQBCF74L/YRnB&#10;i9hN0zTUmEmRglhEKKba8zYZk2B2Ns1uk/jvu570OLyP975J15NuxUC9bQwjzGcBCOLClA1XCB/7&#10;5/sVCOsUl6o1TAg/ZGGdXV+lKinNyO805K4SvoRtohBq57pESlvUpJWdmY7YZ1+m18r5s69k2avR&#10;l+tWhkEQS60a9gu16mhTU/GdnzXCWOyGw/7tRe7uDlvDp+1pk3++It7eTE+PIBxN7g+GX32vDpl3&#10;Opozl1a0CFEYxh5FWCwiEB6Il/ESxBHhYRWBzFL5/4PsAgAA//8DAFBLAQItABQABgAIAAAAIQC2&#10;gziS/gAAAOEBAAATAAAAAAAAAAAAAAAAAAAAAABbQ29udGVudF9UeXBlc10ueG1sUEsBAi0AFAAG&#10;AAgAAAAhADj9If/WAAAAlAEAAAsAAAAAAAAAAAAAAAAALwEAAF9yZWxzLy5yZWxzUEsBAi0AFAAG&#10;AAgAAAAhABxvHtTfAQAAnwMAAA4AAAAAAAAAAAAAAAAALgIAAGRycy9lMm9Eb2MueG1sUEsBAi0A&#10;FAAGAAgAAAAhADa96e7hAAAACQEAAA8AAAAAAAAAAAAAAAAAOQQAAGRycy9kb3ducmV2LnhtbFBL&#10;BQYAAAAABAAEAPMAAABHBQAAAAA=&#10;" filled="f" stroked="f">
                <v:textbox>
                  <w:txbxContent>
                    <w:p w14:paraId="28DA453F" w14:textId="77777777" w:rsidR="00266E4A" w:rsidRPr="009F0CDC" w:rsidRDefault="00266E4A" w:rsidP="0022585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p>
    <w:p w14:paraId="2970FA36"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879936" behindDoc="0" locked="0" layoutInCell="1" allowOverlap="1" wp14:anchorId="1DDA4B5A" wp14:editId="5A8984AD">
                <wp:simplePos x="0" y="0"/>
                <wp:positionH relativeFrom="column">
                  <wp:posOffset>3721735</wp:posOffset>
                </wp:positionH>
                <wp:positionV relativeFrom="paragraph">
                  <wp:posOffset>66040</wp:posOffset>
                </wp:positionV>
                <wp:extent cx="1998980" cy="714375"/>
                <wp:effectExtent l="10795" t="15875" r="28575" b="41275"/>
                <wp:wrapNone/>
                <wp:docPr id="19"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980" cy="714375"/>
                          <a:chOff x="7637" y="3672"/>
                          <a:chExt cx="2923" cy="1125"/>
                        </a:xfrm>
                      </wpg:grpSpPr>
                      <wps:wsp>
                        <wps:cNvPr id="20" name="Rectangle 296"/>
                        <wps:cNvSpPr>
                          <a:spLocks noChangeArrowheads="1"/>
                        </wps:cNvSpPr>
                        <wps:spPr bwMode="auto">
                          <a:xfrm>
                            <a:off x="7637" y="4190"/>
                            <a:ext cx="2923" cy="607"/>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70B7AC78" w14:textId="77777777" w:rsidR="00266E4A" w:rsidRPr="002940CE" w:rsidRDefault="00266E4A" w:rsidP="00CC3970">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wps:txbx>
                        <wps:bodyPr rot="0" vert="horz" wrap="square" lIns="91440" tIns="45720" rIns="91440" bIns="45720" anchor="t" anchorCtr="0" upright="1">
                          <a:noAutofit/>
                        </wps:bodyPr>
                      </wps:wsp>
                      <wps:wsp>
                        <wps:cNvPr id="21" name="Rectangle 275"/>
                        <wps:cNvSpPr>
                          <a:spLocks noChangeArrowheads="1"/>
                        </wps:cNvSpPr>
                        <wps:spPr bwMode="auto">
                          <a:xfrm>
                            <a:off x="8563" y="3672"/>
                            <a:ext cx="1075" cy="523"/>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7B4E30F5" w14:textId="77777777" w:rsidR="00266E4A" w:rsidRPr="002940CE" w:rsidRDefault="00266E4A" w:rsidP="00CC3970">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A4B5A" id="Group 314" o:spid="_x0000_s1117" style="position:absolute;left:0;text-align:left;margin-left:293.05pt;margin-top:5.2pt;width:157.4pt;height:56.25pt;z-index:251879936" coordorigin="7637,3672" coordsize="2923,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E2UwMAAOYKAAAOAAAAZHJzL2Uyb0RvYy54bWzsVk2P2zYQvRfofyB47+rDtmwJqw2CTbII&#10;kLZBt0HPNEVJRClSIemVN78+w6Fle7ObLZqiRQ+5CPycefNm5omXL/aDInfCOml0TbOLlBKhuWmk&#10;7mr64fc3P20ocZ7phimjRU3vhaMvrn784XIaK5Gb3qhGWAJGtKumsaa992OVJI73YmDuwoxCw2Zr&#10;7MA8TG2XNJZNYH1QSZ6mRTIZ24zWcOEcrL6Km/QK7bet4P7XtnXCE1VTwObxa/G7Dd/k6pJVnWVj&#10;L/kBBvsGFAOTGpweTb1inpGdlY9MDZJb40zrL7gZEtO2kguMAaLJ0i+iubFmN2IsXTV145EmoPYL&#10;nr7ZLP/l7saOt+N7G9HD8J3hfzrgJZnGrjrfD/MuHibb6WfTQD7ZzhsMfN/aIZiAkMge+b0/8iv2&#10;nnBYzMpyU24gDRz21tlysV7FBPAeshSurYvFmhLYXRTrfN57fbiel/ki3s2yHG8mrIp+EesBW8g9&#10;FJM78eX+GV+3PRsFpsEFPt5bIpua5hCHZgNw8BtUGdOdEiQviwA6+IeDM6suUkq0ue7hnHhprZl6&#10;wRrAlYXzgP7sQpg4SMhfcnwka5mVh0qemT5RVaRrdDEzxarROn8jzEDCoKYW0GMG2d075wOa05GQ&#10;UGeUbN5IpXAS+lJcK0vuGHQU41xoX+B1tRugJOI6dGZ6QATLIbd4fDMvgwvs8GAJHT5wojSZQrGk&#10;qxQtP9g83osm/T575D0Lbp5wj0vPux6kBzlScqgpgj1YCcl6rRsgh1WeSRXHYErpsCRQaIC9MDE7&#10;MHHbNxNpZOA33yxKEMFGguosNmmRllDhTHUgl9xbSqzxf0jfY5GFjvkbNK+eiZNVTI09iywdDz6K&#10;/ogW03AWCNZkKMNYzn6/3WPZr8q5wremuYcqBfzY7vATgEFv7CdKJhDUmrqPO2YFJeqthkovs+Uy&#10;KDBOlqt16B97vrM932Gag6maeuAKh9c+qvZutLLrwVPMuzYvQYFaiYUbOieiOvQUiMB/pQbZE2oQ&#10;5e1Bc0Ph/0tqsFkVoI4PpHNWgywFJCi6K1DQ2OKzXn9Xg1nSHgvRdzWAfwPK2tfUoECBPPXd/18N&#10;8KUAjynM9uHhF15r53NUj9Pz9OozAAAA//8DAFBLAwQUAAYACAAAACEAgbQFnuAAAAAKAQAADwAA&#10;AGRycy9kb3ducmV2LnhtbEyPwUrDQBCG74LvsIzgze4m2tKk2ZRS1FMRbAXpbZtMk9DsbMhuk/Tt&#10;HU96nPk//vkmW0+2FQP2vnGkIZopEEiFKxuqNHwd3p6WIHwwVJrWEWq4oYd1fn+XmbR0I33isA+V&#10;4BLyqdFQh9ClUvqiRmv8zHVInJ1db03gsa9k2ZuRy20rY6UW0pqG+EJtOtzWWFz2V6vhfTTj5jl6&#10;HXaX8/Z2PMw/vncRav34MG1WIAJO4Q+GX31Wh5ydTu5KpRethvlyETHKgXoBwUCiVALixIs4TkDm&#10;mfz/Qv4DAAD//wMAUEsBAi0AFAAGAAgAAAAhALaDOJL+AAAA4QEAABMAAAAAAAAAAAAAAAAAAAAA&#10;AFtDb250ZW50X1R5cGVzXS54bWxQSwECLQAUAAYACAAAACEAOP0h/9YAAACUAQAACwAAAAAAAAAA&#10;AAAAAAAvAQAAX3JlbHMvLnJlbHNQSwECLQAUAAYACAAAACEAWqyhNlMDAADmCgAADgAAAAAAAAAA&#10;AAAAAAAuAgAAZHJzL2Uyb0RvYy54bWxQSwECLQAUAAYACAAAACEAgbQFnuAAAAAKAQAADwAAAAAA&#10;AAAAAAAAAACtBQAAZHJzL2Rvd25yZXYueG1sUEsFBgAAAAAEAAQA8wAAALoGAAAAAA==&#10;">
                <v:rect id="Rectangle 296" o:spid="_x0000_s1118" style="position:absolute;left:7637;top:4190;width:2923;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8NwgAAANsAAAAPAAAAZHJzL2Rvd25yZXYueG1sRE/Pa8Iw&#10;FL4P9j+EN9htphOdpTPKEHTeZHWH9fbWPNti8lKSaOt/bw6DHT++38v1aI24kg+dYwWvkwwEce10&#10;x42C7+P2JQcRIrJG45gU3CjAevX4sMRCu4G/6FrGRqQQDgUqaGPsCylD3ZLFMHE9ceJOzluMCfpG&#10;ao9DCrdGTrPsTVrsODW02NOmpfpcXqyC6lh+/h521awxC/Mz+Hx+yy+VUs9P48c7iEhj/Bf/ufda&#10;wTStT1/SD5CrOwAAAP//AwBQSwECLQAUAAYACAAAACEA2+H2y+4AAACFAQAAEwAAAAAAAAAAAAAA&#10;AAAAAAAAW0NvbnRlbnRfVHlwZXNdLnhtbFBLAQItABQABgAIAAAAIQBa9CxbvwAAABUBAAALAAAA&#10;AAAAAAAAAAAAAB8BAABfcmVscy8ucmVsc1BLAQItABQABgAIAAAAIQCi3S8NwgAAANsAAAAPAAAA&#10;AAAAAAAAAAAAAAcCAABkcnMvZG93bnJldi54bWxQSwUGAAAAAAMAAwC3AAAA9gIAAAAA&#10;" fillcolor="#fde9d9 [665]" strokecolor="black [3213]" strokeweight="1.5pt">
                  <v:shadow on="t" color="#974706 [1609]" opacity=".5" offset="1pt"/>
                  <v:textbox>
                    <w:txbxContent>
                      <w:p w14:paraId="70B7AC78" w14:textId="77777777" w:rsidR="00266E4A" w:rsidRPr="002940CE" w:rsidRDefault="00266E4A" w:rsidP="00CC3970">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v:textbox>
                </v:rect>
                <v:rect id="Rectangle 275" o:spid="_x0000_s1119" style="position:absolute;left:8563;top:367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qWxQAAANsAAAAPAAAAZHJzL2Rvd25yZXYueG1sRI9La8Mw&#10;EITvgf4HsYXeEjmhD+NECaXQx63U7iG+bayNbSqtjKTEzr+vCoUch5n5htnsJmvEmXzoHStYLjIQ&#10;xI3TPbcKvqvXeQ4iRGSNxjEpuFCA3fZmtsFCu5G/6FzGViQIhwIVdDEOhZSh6chiWLiBOHlH5y3G&#10;JH0rtccxwa2Rqyx7lBZ7TgsdDvTSUfNTnqyCuirfD59v9X1rnsx+9PnDJT/VSt3dTs9rEJGmeA3/&#10;tz+0gtUS/r6kHyC3vwAAAP//AwBQSwECLQAUAAYACAAAACEA2+H2y+4AAACFAQAAEwAAAAAAAAAA&#10;AAAAAAAAAAAAW0NvbnRlbnRfVHlwZXNdLnhtbFBLAQItABQABgAIAAAAIQBa9CxbvwAAABUBAAAL&#10;AAAAAAAAAAAAAAAAAB8BAABfcmVscy8ucmVsc1BLAQItABQABgAIAAAAIQDNkYqWxQAAANsAAAAP&#10;AAAAAAAAAAAAAAAAAAcCAABkcnMvZG93bnJldi54bWxQSwUGAAAAAAMAAwC3AAAA+QIAAAAA&#10;" fillcolor="#fde9d9 [665]" strokecolor="black [3213]" strokeweight="1.5pt">
                  <v:shadow on="t" color="#974706 [1609]" opacity=".5" offset="1pt"/>
                  <v:textbox>
                    <w:txbxContent>
                      <w:p w14:paraId="7B4E30F5" w14:textId="77777777" w:rsidR="00266E4A" w:rsidRPr="002940CE" w:rsidRDefault="00266E4A" w:rsidP="00CC3970">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v:textbox>
                </v:rect>
              </v:group>
            </w:pict>
          </mc:Fallback>
        </mc:AlternateContent>
      </w:r>
    </w:p>
    <w:p w14:paraId="6E3BAB8D" w14:textId="77777777" w:rsidR="0022585C"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5568" behindDoc="0" locked="0" layoutInCell="1" allowOverlap="1" wp14:anchorId="68B3B78A" wp14:editId="5195090A">
                <wp:simplePos x="0" y="0"/>
                <wp:positionH relativeFrom="column">
                  <wp:posOffset>2460625</wp:posOffset>
                </wp:positionH>
                <wp:positionV relativeFrom="paragraph">
                  <wp:posOffset>24130</wp:posOffset>
                </wp:positionV>
                <wp:extent cx="1841500" cy="635"/>
                <wp:effectExtent l="16510" t="60960" r="18415" b="52705"/>
                <wp:wrapNone/>
                <wp:docPr id="18"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AB43A" id="AutoShape 277" o:spid="_x0000_s1026" type="#_x0000_t32" style="position:absolute;margin-left:193.75pt;margin-top:1.9pt;width:145pt;height:.05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YbQQIAAI4EAAAOAAAAZHJzL2Uyb0RvYy54bWysVE2P2yAQvVfqf0DcE9tZ58uKs1rZSXvY&#10;biPt9gcQwDEqBgQkTlT1v3cg2WzTXlZVfcBgZt7MvHnjxf2xk+jArRNalTgbphhxRTUTalfiby/r&#10;wQwj54liRGrFS3ziDt8vP35Y9KbgI91qybhFAKJc0ZsSt96bIkkcbXlH3FAbruCy0bYjHo52lzBL&#10;ekDvZDJK00nSa8uM1ZQ7B1/r8yVeRvym4dR/bRrHPZIlhtx8XG1ct2FNlgtS7CwxraCXNMg/ZNER&#10;oSDoFaomnqC9FX9BdYJa7XTjh1R3iW4aQXmsAarJ0j+qeW6J4bEWIMeZK03u/8HSp8PGIsGgd9Ap&#10;RTro0cPe6xgajabTwFBvXAGGldrYUCM9qmfzqOl3h5SuWqJ2PJq/nAx4Z8EjuXEJB2cgzrb/ohnY&#10;EIgQ6To2tkONFOZzcAzgQAk6xv6crv3hR48ofMxmeTZOoY0U7iZ34xiJFAEkuBrr/CeuOxQ2JXbe&#10;ErFrfaWVAh1oew5ADo/OhxTfHIKz0mshZZSDVKgv8Xw8GseMnJaChctg5uxuW0mLDiQIKj6XLG7M&#10;rN4rFsFaTthKMeQjOd4KoEtyHCJ0nGEkOcxN2EVrT4R8rzUUIFXICeiBki67s+p+zNP5araa5YN8&#10;NFkN8rSuBw/rKh9M1tl0XN/VVVVnP0N5WV60gjGuQoWvE5Dl71PYZRbP2r3OwJXK5BY9cg7Jvr5j&#10;0lEpQRxnmW01O21saE8QDYg+Gl8GNEzV7+do9fYbWf4CAAD//wMAUEsDBBQABgAIAAAAIQCmyzoH&#10;2wAAAAcBAAAPAAAAZHJzL2Rvd25yZXYueG1sTI5NS8QwEIbvgv8hjOBF3HQV96M2XURcEJY9uBXP&#10;2Wa2LTaT0qRp/fdOT3qbh/flnSfbTbYVEXvfOFKwXCQgkEpnGqoUfBb7+w0IHzQZ3TpCBT/oYZdf&#10;X2U6NW6kD4ynUAkeIZ9qBXUIXSqlL2u02i9ch8TZxfVWB8a+kqbXI4/bVj4kyUpa3RB/qHWHrzWW&#10;36fBKqDl3fGrKvY+DodDHN99Ebu3Qqnbm+nlGUTAKfyVYdZndcjZ6ewGMl60Ch436yeuzgcIzlfr&#10;mc/MW5B5Jv/7578AAAD//wMAUEsBAi0AFAAGAAgAAAAhALaDOJL+AAAA4QEAABMAAAAAAAAAAAAA&#10;AAAAAAAAAFtDb250ZW50X1R5cGVzXS54bWxQSwECLQAUAAYACAAAACEAOP0h/9YAAACUAQAACwAA&#10;AAAAAAAAAAAAAAAvAQAAX3JlbHMvLnJlbHNQSwECLQAUAAYACAAAACEAXCuWG0ECAACOBAAADgAA&#10;AAAAAAAAAAAAAAAuAgAAZHJzL2Uyb0RvYy54bWxQSwECLQAUAAYACAAAACEApss6B9sAAAAHAQAA&#10;DwAAAAAAAAAAAAAAAACbBAAAZHJzL2Rvd25yZXYueG1sUEsFBgAAAAAEAAQA8wAAAKMFAAAAAA==&#10;">
                <v:stroke startarrow="block" endarrow="block"/>
              </v:shape>
            </w:pict>
          </mc:Fallback>
        </mc:AlternateContent>
      </w:r>
    </w:p>
    <w:p w14:paraId="02313A6F" w14:textId="77777777" w:rsidR="0022585C"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1648" behindDoc="0" locked="0" layoutInCell="1" allowOverlap="1" wp14:anchorId="5D88B1A7" wp14:editId="60143885">
                <wp:simplePos x="0" y="0"/>
                <wp:positionH relativeFrom="column">
                  <wp:posOffset>-777240</wp:posOffset>
                </wp:positionH>
                <wp:positionV relativeFrom="paragraph">
                  <wp:posOffset>1174115</wp:posOffset>
                </wp:positionV>
                <wp:extent cx="2484120" cy="360045"/>
                <wp:effectExtent l="59690" t="16510" r="8890" b="13970"/>
                <wp:wrapNone/>
                <wp:docPr id="17"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484120" cy="360045"/>
                        </a:xfrm>
                        <a:prstGeom prst="curvedConnector3">
                          <a:avLst>
                            <a:gd name="adj1" fmla="val -5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AFA3C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69" o:spid="_x0000_s1026" type="#_x0000_t38" style="position:absolute;margin-left:-61.2pt;margin-top:92.45pt;width:195.6pt;height:28.35pt;rotation:-90;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bLYQIAAKYEAAAOAAAAZHJzL2Uyb0RvYy54bWysVMGO2yAQvVfqPyDuWduJk02sOKuVnbSH&#10;bRtptx9AAMe0GBCQOFHVf+9AvNnd9lJV9QGDmXkz782Ml3enTqIjt05oVeLsJsWIK6qZUPsSf33a&#10;jOYYOU8UI1IrXuIzd/hu9f7dsjcFH+tWS8YtAhDlit6UuPXeFEniaMs74m604QouG2074uFo9wmz&#10;pAf0TibjNJ0lvbbMWE25c/C1vlziVcRvGk79l6Zx3CNZYsjNx9XGdRfWZLUkxd4S0wo6pEH+IYuO&#10;CAVBr1A18QQdrPgDqhPUaqcbf0N1l+imEZRHDsAmS39j89gSwyMXEMeZq0zu/8HSz8etRYJB7W4x&#10;UqSDGt0fvI6h0WS2CAr1xhVgWKmtDRzpST2aB02/O6R01RK159H86WzAOwseyRuXcHAG4uz6T5qB&#10;DYEIUa5TYztkNZRlmqfhwaiRwnwMMCEUCIROsVrna7X4ySMKH8f5PM/G4EHhbjJL03waQ5MioAZv&#10;Y53/wHWHwqbE9GCPnFVaKWgLbScxAjk+OB8rxwb6hH3LII1OQiMciUSj6YUSKQbb5AU5OCq9EVLG&#10;RpIK9SVeTMfTiO20FCxcBjNn97tKWgSQQOVCNigFN6/NrD4oFsFaTth62HsiJOyRjxJ7K0B0yXGI&#10;1nGGkeQwfWF3QZQqRAShBm5BstiNPxbpYj1fz/NRPp6tR3la16P7TZWPZpvsdlpP6qqqs58h+Swv&#10;WsEYVyH/58nI8r/rvGFGLz19nY2rUMlb9CgCpPj8jknHDgpNc2m/nWbnrQ3sQjPBMETjYXDDtL0+&#10;R6uX38vqFwAAAP//AwBQSwMEFAAGAAgAAAAhACPgxX/cAAAACQEAAA8AAABkcnMvZG93bnJldi54&#10;bWxMj8FOwzAMhu9IvENkJC6IJRuDjdJ0QpW4VjCQuKaJacsap2qyrrw93gmO9vfr9+d8N/teTDjG&#10;LpCG5UKBQLLBddRo+Hh/ud2CiMmQM30g1PCDEXbF5UVuMhdO9IbTPjWCSyhmRkOb0pBJGW2L3sRF&#10;GJCYfYXRm8Tj2Eg3mhOX+16ulHqQ3nTEF1ozYNmiPeyPXkNV2RLtdFd/p1Kpg3ytps/VjdbXV/Pz&#10;E4iEc/oLw1mf1aFgpzocyUXRa1iv2TzxfrMBceZqeQ+iZqC2jyCLXP7/oPgFAAD//wMAUEsBAi0A&#10;FAAGAAgAAAAhALaDOJL+AAAA4QEAABMAAAAAAAAAAAAAAAAAAAAAAFtDb250ZW50X1R5cGVzXS54&#10;bWxQSwECLQAUAAYACAAAACEAOP0h/9YAAACUAQAACwAAAAAAAAAAAAAAAAAvAQAAX3JlbHMvLnJl&#10;bHNQSwECLQAUAAYACAAAACEAo1U2y2ECAACmBAAADgAAAAAAAAAAAAAAAAAuAgAAZHJzL2Uyb0Rv&#10;Yy54bWxQSwECLQAUAAYACAAAACEAI+DFf9wAAAAJAQAADwAAAAAAAAAAAAAAAAC7BAAAZHJzL2Rv&#10;d25yZXYueG1sUEsFBgAAAAAEAAQA8wAAAMQFAAAAAA==&#10;" adj="-11">
                <v:stroke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10144" behindDoc="0" locked="0" layoutInCell="1" allowOverlap="1" wp14:anchorId="02C932E4" wp14:editId="7BB20FDE">
                <wp:simplePos x="0" y="0"/>
                <wp:positionH relativeFrom="column">
                  <wp:posOffset>1291590</wp:posOffset>
                </wp:positionH>
                <wp:positionV relativeFrom="paragraph">
                  <wp:posOffset>113665</wp:posOffset>
                </wp:positionV>
                <wp:extent cx="0" cy="539750"/>
                <wp:effectExtent l="57150" t="17780" r="57150" b="23495"/>
                <wp:wrapNone/>
                <wp:docPr id="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3FD2F" id="AutoShape 320" o:spid="_x0000_s1026" type="#_x0000_t32" style="position:absolute;margin-left:101.7pt;margin-top:8.95pt;width:0;height:4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7JNAIAAGAEAAAOAAAAZHJzL2Uyb0RvYy54bWysVM2O2jAQvlfqO1i+s0kgsBARVqsEetl2&#10;kXb7AMZ2EquObdmGgKq+e8fmp93tparKwczY8/PNNzNZPhx7iQ7cOqFVibO7FCOuqGZCtSX++roZ&#10;zTFynihGpFa8xCfu8MPq44flYAo+1p2WjFsEQZQrBlPizntTJImjHe+Ju9OGK3hstO2JB9W2CbNk&#10;gOi9TMZpOksGbZmxmnLn4LY+P+JVjN80nPrnpnHcI1liwObjaeO5C2eyWpKitcR0gl5gkH9A0ROh&#10;IOktVE08QXsr/gjVC2q1042/o7pPdNMIymMNUE2WvqvmpSOGx1qAHGduNLn/F5Z+OWwtEgx6N8NI&#10;kR569Lj3OqZGk3FkaDCuAMNKbW2okR7Vi3nS9JtDSlcdUS2P5q8nA95Z4DR54xIUZyDPbvisGdgQ&#10;yBDpOja2DyGBCHSMXTndusKPHtHzJYXb6WRxP41wElJc/Yx1/hPXPQpCiZ23RLSdr7RS0Hpts5iF&#10;HJ6cD6hIcXUISZXeCCnjBEiFBoC+SCFDeHJaChZeo2LbXSUtOpAwRPEXa3xnZvVesRit44StL7In&#10;QoKMfCTHWwF0SY5Dup4zjCSHvQnSGZ9UISOUDogv0nmOvi/SxXq+nuejfDxbj/K0rkePmyofzTbZ&#10;/bSe1FVVZz8C+CwvOsEYVwH/daaz/O9m5rJd52m8TfWNqeRt9EgpgL3+R9Cx96HdYQldsdPstLWh&#10;uqDBGEfjy8qFPfldj1a/PgyrnwAAAP//AwBQSwMEFAAGAAgAAAAhADysFm3eAAAACgEAAA8AAABk&#10;cnMvZG93bnJldi54bWxMj8FOwzAQRO9I/IO1SNyo3YCgDXGqCIkD5USh7dWNt0lKvA6x24S/ZysO&#10;cNyZp9mZbDG6VpywD40nDdOJAoFUettQpeHj/flmBiJEQ9a0nlDDNwZY5JcXmUmtH+gNT6tYCQ6h&#10;kBoNdYxdKmUoa3QmTHyHxN7e985EPvtK2t4MHO5amSh1L51piD/UpsOnGsvP1dFpcJvXl+JwGIdi&#10;uVl+7bfr9ejtVOvrq7F4BBFxjH8wnOtzdci5084fyQbRakjU7R2jbDzMQTDwK+xYUMkcZJ7J/xPy&#10;HwAAAP//AwBQSwECLQAUAAYACAAAACEAtoM4kv4AAADhAQAAEwAAAAAAAAAAAAAAAAAAAAAAW0Nv&#10;bnRlbnRfVHlwZXNdLnhtbFBLAQItABQABgAIAAAAIQA4/SH/1gAAAJQBAAALAAAAAAAAAAAAAAAA&#10;AC8BAABfcmVscy8ucmVsc1BLAQItABQABgAIAAAAIQBn2+7JNAIAAGAEAAAOAAAAAAAAAAAAAAAA&#10;AC4CAABkcnMvZTJvRG9jLnhtbFBLAQItABQABgAIAAAAIQA8rBZt3gAAAAoBAAAPAAAAAAAAAAAA&#10;AAAAAI4EAABkcnMvZG93bnJldi54bWxQSwUGAAAAAAQABADzAAAAmQUAAAAA&#10;" strokeweight="1.5pt">
                <v:stroke endarrow="block"/>
              </v:shape>
            </w:pict>
          </mc:Fallback>
        </mc:AlternateContent>
      </w:r>
    </w:p>
    <w:p w14:paraId="359B71B1"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7072" behindDoc="0" locked="0" layoutInCell="1" allowOverlap="1" wp14:anchorId="7917BCF2" wp14:editId="1EB88614">
                <wp:simplePos x="0" y="0"/>
                <wp:positionH relativeFrom="column">
                  <wp:posOffset>3366135</wp:posOffset>
                </wp:positionH>
                <wp:positionV relativeFrom="paragraph">
                  <wp:posOffset>92075</wp:posOffset>
                </wp:positionV>
                <wp:extent cx="1478280" cy="565150"/>
                <wp:effectExtent l="17145" t="54610" r="19050" b="56515"/>
                <wp:wrapNone/>
                <wp:docPr id="15"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8280" cy="565150"/>
                        </a:xfrm>
                        <a:prstGeom prst="curvedConnector3">
                          <a:avLst>
                            <a:gd name="adj1" fmla="val 97032"/>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A65C5" id="AutoShape 317" o:spid="_x0000_s1026" type="#_x0000_t38" style="position:absolute;margin-left:265.05pt;margin-top:7.25pt;width:116.4pt;height:44.5pt;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w7EWgIAALwEAAAOAAAAZHJzL2Uyb0RvYy54bWysVE2P2yAQvVfqf0Dcs7YTOx/WOquVnfTS&#10;j5V22zsBHNNiQEDiRFX/ewfWiXbby6qqDxjMzJt5M298e3fqJTpy64RWFc5uUoy4opoJta/w16ft&#10;ZImR80QxIrXiFT5zh+/W79/dDqbkU91pybhFAKJcOZgKd96bMkkc7XhP3I02XMFlq21PPBztPmGW&#10;DIDey2SapvNk0JYZqyl3Dr42z5d4HfHbllP/pW0d90hWGHLzcbVx3YU1Wd+Scm+J6QQd0yD/kEVP&#10;hIKgV6iGeIIOVvwF1QtqtdOtv6G6T3TbCsojB2CTpX+weeyI4ZELFMeZa5nc/4Oln48PFgkGvSsw&#10;UqSHHt0fvI6h0SxbhAoNxpVgWKsHGzjSk3o0HzX94ZDSdUfUnkfzp7MB7yx4JK9cwsEZiLMbPmkG&#10;NgQixHKdWtujVgrzLTgGcCgJOsX+nK/94SePKHzM8sVyuoQ2Urgr5kVWxAYmpAw4wdtY5z9w3aOw&#10;qTA92CNntVYKhKDtLEYgx4/Ox16xkTBh3zOM2l5C649EotUinU0jDVKO1hDjgh1cld4KKaN4pEJD&#10;hVfFtIjoTkvBwmUwc3a/q6VFAApk4jPCvjKz+qBYBOs4YRvFkI+l9FZAcSXHIULPGUaSw5SFXbT2&#10;RMi3WgMBqUJOUMyRfyhr1OjPVbraLDfLfJJP55tJnjbN5H5b55P5NlsUzayp6yb7FehledkJxrgK&#10;DC/zkuVv0+M4uc9Kv07MtZTJa3QQUUz28o5JR10FKT2LcqfZ+cFe9AYjEo3HcQ4z+PIM+5c/nfVv&#10;AAAA//8DAFBLAwQUAAYACAAAACEAdDqvOd4AAAAKAQAADwAAAGRycy9kb3ducmV2LnhtbEyPwU7D&#10;MAyG70i8Q2QkbixpR8damk4IidMOiAESx6zx2orEqZpsK2+PObGj/X/6/bnezN6JE05xCKQhWygQ&#10;SG2wA3UaPt5f7tYgYjJkjQuEGn4wwqa5vqpNZcOZ3vC0S53gEoqV0dCnNFZSxrZHb+IijEicHcLk&#10;TeJx6qSdzJnLvZO5UivpzUB8oTcjPvfYfu+OXsPnWk4H8uN2mwf3mkVvyy9ban17Mz89gkg4p38Y&#10;/vRZHRp22ocj2SichmKpMkY5uC9AMPCwyksQe16oZQGyqeXlC80vAAAA//8DAFBLAQItABQABgAI&#10;AAAAIQC2gziS/gAAAOEBAAATAAAAAAAAAAAAAAAAAAAAAABbQ29udGVudF9UeXBlc10ueG1sUEsB&#10;Ai0AFAAGAAgAAAAhADj9If/WAAAAlAEAAAsAAAAAAAAAAAAAAAAALwEAAF9yZWxzLy5yZWxzUEsB&#10;Ai0AFAAGAAgAAAAhAPofDsRaAgAAvAQAAA4AAAAAAAAAAAAAAAAALgIAAGRycy9lMm9Eb2MueG1s&#10;UEsBAi0AFAAGAAgAAAAhAHQ6rzneAAAACgEAAA8AAAAAAAAAAAAAAAAAtAQAAGRycy9kb3ducmV2&#10;LnhtbFBLBQYAAAAABAAEAPMAAAC/BQAAAAA=&#10;" adj="20959">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8096" behindDoc="0" locked="0" layoutInCell="1" allowOverlap="1" wp14:anchorId="27FC71FA" wp14:editId="1AAD4CF4">
                <wp:simplePos x="0" y="0"/>
                <wp:positionH relativeFrom="column">
                  <wp:posOffset>2646680</wp:posOffset>
                </wp:positionH>
                <wp:positionV relativeFrom="paragraph">
                  <wp:posOffset>92075</wp:posOffset>
                </wp:positionV>
                <wp:extent cx="2607310" cy="2352040"/>
                <wp:effectExtent l="21590" t="54610" r="28575" b="60325"/>
                <wp:wrapNone/>
                <wp:docPr id="14"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7310" cy="2352040"/>
                        </a:xfrm>
                        <a:prstGeom prst="curvedConnector3">
                          <a:avLst>
                            <a:gd name="adj1" fmla="val 100778"/>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C00CE" id="AutoShape 318" o:spid="_x0000_s1026" type="#_x0000_t38" style="position:absolute;margin-left:208.4pt;margin-top:7.25pt;width:205.3pt;height:185.2pt;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4LXAIAAL4EAAAOAAAAZHJzL2Uyb0RvYy54bWysVE1v2zAMvQ/YfxB0T/wR56NGnKKwk126&#10;rUC73RVJjrXJkiApcYJh/72UmgTtdimG+SBLFvnI90h6eXvsJTpw64RWFc7GKUZcUc2E2lX429Nm&#10;tMDIeaIYkVrxCp+4w7erjx+Wgyl5rjstGbcIQJQrB1PhzntTJomjHe+JG2vDFVy22vbEw9HuEmbJ&#10;AOi9TPI0nSWDtsxYTblz8LV5ucSriN+2nPqvbeu4R7LCkJuPq43rNqzJaknKnSWmE/ScBvmHLHoi&#10;FAS9QjXEE7S34i+oXlCrnW79mOo+0W0rKI8cgE2W/sHmsSOGRy4gjjNXmdz/g6VfDg8WCQa1KzBS&#10;pIca3e29jqHRJFsEhQbjSjCs1YMNHOlRPZp7TX86pHTdEbXj0fzpZMA7Cx7JG5dwcAbibIfPmoEN&#10;gQhRrmNre9RKYb4HxwAOkqBjrM/pWh9+9IjCx3yWzicZlJHCXT6Z5mkRK5iQMgAFd2Od/8R1j8Km&#10;wnRvD5zVWinoBG0nMQQ53Dsfi8XOjAn7kWHU9hJqfyASZWk6n0fqAH02h90FPPgqvRFSxvaRCg0V&#10;vpnm0wjvtBQsXAYzZ3fbWloEqEAnPlEfuHltZvVesQjWccLWiiEfxfRWgLyS4xCh5wwjyWHOwi5a&#10;eyLke62BgFQhJ5DzLEAQNnbpr5v0Zr1YL4pRkc/WoyJtmtHdpi5Gs002nzaTpq6b7HeglxVlJxjj&#10;KjC8TExWvK8jz7P70uvXmblKmbxFhzaKyV7eMenYWaGZXtpyq9npwV46DoYkGp8HOkzh6zPsX/92&#10;Vs8AAAD//wMAUEsDBBQABgAIAAAAIQARkTFY4AAAAAoBAAAPAAAAZHJzL2Rvd25yZXYueG1sTI/B&#10;TsMwEETvSPyDtUjcqNMQiglxKlIJUMWJggTctsmSRMRrE7tt+PuaExxHM5p5UywnM4g9jb63rGE+&#10;S0AQ17bpudXw+nJ/oUD4gNzgYJk0/JCHZXl6UmDe2AM/034TWhFL2OeooQvB5VL6uiODfmYdcfQ+&#10;7WgwRDm2shnxEMvNINMkWUiDPceFDh2tOqq/NjujoZIfj4lD95BW1dtK0fv66VuttT4/m+5uQQSa&#10;wl8YfvEjOpSRaWt33HgxaMjmi4geopFdgYgBlV5nILYaLlV2A7Is5P8L5REAAP//AwBQSwECLQAU&#10;AAYACAAAACEAtoM4kv4AAADhAQAAEwAAAAAAAAAAAAAAAAAAAAAAW0NvbnRlbnRfVHlwZXNdLnht&#10;bFBLAQItABQABgAIAAAAIQA4/SH/1gAAAJQBAAALAAAAAAAAAAAAAAAAAC8BAABfcmVscy8ucmVs&#10;c1BLAQItABQABgAIAAAAIQAg3L4LXAIAAL4EAAAOAAAAAAAAAAAAAAAAAC4CAABkcnMvZTJvRG9j&#10;LnhtbFBLAQItABQABgAIAAAAIQARkTFY4AAAAAoBAAAPAAAAAAAAAAAAAAAAALYEAABkcnMvZG93&#10;bnJldi54bWxQSwUGAAAAAAQABADzAAAAwwUAAAAA&#10;" adj="21768">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2672" behindDoc="0" locked="0" layoutInCell="1" allowOverlap="1" wp14:anchorId="056DEAE9" wp14:editId="64D99DF2">
                <wp:simplePos x="0" y="0"/>
                <wp:positionH relativeFrom="column">
                  <wp:posOffset>-461010</wp:posOffset>
                </wp:positionH>
                <wp:positionV relativeFrom="paragraph">
                  <wp:posOffset>85725</wp:posOffset>
                </wp:positionV>
                <wp:extent cx="1063625" cy="412750"/>
                <wp:effectExtent l="0" t="635" r="3175" b="0"/>
                <wp:wrapNone/>
                <wp:docPr id="13"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5803D" w14:textId="77777777" w:rsidR="00266E4A" w:rsidRPr="009F0CDC" w:rsidRDefault="00266E4A"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DEAE9" id="Rectangle 370" o:spid="_x0000_s1120" style="position:absolute;left:0;text-align:left;margin-left:-36.3pt;margin-top:6.75pt;width:83.75pt;height:3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4w3gEAAJ8DAAAOAAAAZHJzL2Uyb0RvYy54bWysU9uO0zAQfUfiHyy/01xouxA1Xa12tQhp&#10;YZEWPsBx7MQi8Zix26R8PWO32y3whnixPDP2mXPGx5vreRzYXqE3YGteLHLOlJXQGtvV/NvX+zfv&#10;OPNB2FYMYFXND8rz6+3rV5vJVaqEHoZWISMQ66vJ1bwPwVVZ5mWvRuEX4JSlogYcRaAQu6xFMRH6&#10;OGRlnq+zCbB1CFJ5T9m7Y5FvE77WSoZHrb0KbKg5cQtpxbQ2cc22G1F1KFxv5ImG+AcWozCWmp6h&#10;7kQQbIfmL6jRSAQPOiwkjBlobaRKGkhNkf+h5qkXTiUtNBzvzmPy/w9Wft4/uS8YqXv3APK7ZxZu&#10;e2E7dYMIU69ES+2KOKhscr46X4iBp6usmT5BS08rdgHSDGaNYwQkdWxOoz6cR63mwCQli3z9dl2u&#10;OJNUWxbl1Sq9RSaq59sOffigYGRxU3Okp0zoYv/gQ2QjqucjsZmFezMM6TkH+1uCDsZMYh8JR2/4&#10;KszNzExb83XSFlMNtAfSg3B0CbmaNj3gT84mckjN/Y+dQMXZ8NHSTN4Xy2W0VAqWq6uSArysNJcV&#10;YSVB1TxwdtzehqMNdw5N11OnIsmzcENz1CZJfGF14k8uSMpPjo02u4zTqZd/tf0FAAD//wMAUEsD&#10;BBQABgAIAAAAIQCU1r804AAAAAgBAAAPAAAAZHJzL2Rvd25yZXYueG1sTI9bS8NAEIXfBf/DMoIv&#10;0m6s9hazKVIQiwjF9PK8zY5JMDubZrdJ/PeOT/o4nI9zvklWg61Fh62vHCm4H0cgkHJnKioU7Hcv&#10;owUIHzQZXTtCBd/oYZVeXyU6Nq6nD+yyUAguIR9rBWUITSylz0u02o9dg8TZp2utDny2hTSt7rnc&#10;1nISRTNpdUW8UOoG1yXmX9nFKujzbXfcvb/K7d1x4+i8Oa+zw5tStzfD8xOIgEP4g+FXn9UhZaeT&#10;u5DxolYwmk9mjHLwMAXBwPJxCeKkYL6YgkwT+f+B9AcAAP//AwBQSwECLQAUAAYACAAAACEAtoM4&#10;kv4AAADhAQAAEwAAAAAAAAAAAAAAAAAAAAAAW0NvbnRlbnRfVHlwZXNdLnhtbFBLAQItABQABgAI&#10;AAAAIQA4/SH/1gAAAJQBAAALAAAAAAAAAAAAAAAAAC8BAABfcmVscy8ucmVsc1BLAQItABQABgAI&#10;AAAAIQD6IZ4w3gEAAJ8DAAAOAAAAAAAAAAAAAAAAAC4CAABkcnMvZTJvRG9jLnhtbFBLAQItABQA&#10;BgAIAAAAIQCU1r804AAAAAgBAAAPAAAAAAAAAAAAAAAAADgEAABkcnMvZG93bnJldi54bWxQSwUG&#10;AAAAAAQABADzAAAARQUAAAAA&#10;" filled="f" stroked="f">
                <v:textbox>
                  <w:txbxContent>
                    <w:p w14:paraId="3855803D" w14:textId="77777777" w:rsidR="00266E4A" w:rsidRPr="009F0CDC" w:rsidRDefault="00266E4A"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11168" behindDoc="0" locked="0" layoutInCell="1" allowOverlap="1" wp14:anchorId="0B8D3AB0" wp14:editId="44112962">
                <wp:simplePos x="0" y="0"/>
                <wp:positionH relativeFrom="column">
                  <wp:posOffset>1053465</wp:posOffset>
                </wp:positionH>
                <wp:positionV relativeFrom="paragraph">
                  <wp:posOffset>14605</wp:posOffset>
                </wp:positionV>
                <wp:extent cx="1981200" cy="412750"/>
                <wp:effectExtent l="0" t="0" r="0" b="635"/>
                <wp:wrapNone/>
                <wp:docPr id="12"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DD81E" w14:textId="77777777" w:rsidR="00266E4A" w:rsidRPr="009F0CDC" w:rsidRDefault="00266E4A" w:rsidP="002940CE">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D3AB0" id="Rectangle 321" o:spid="_x0000_s1121" style="position:absolute;left:0;text-align:left;margin-left:82.95pt;margin-top:1.15pt;width:156pt;height:32.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4a3gEAAJ8DAAAOAAAAZHJzL2Uyb0RvYy54bWysU9tu2zAMfR+wfxD0vjg20psRpyhadBjQ&#10;XYBuH0DLsi3MFjVKiZ19/SglTbPtbdiLIJLS0Tnk0fp2Hgex0+QN2krmi6UU2ipsjO0q+e3r47tr&#10;KXwA28CAVldyr7283bx9s55cqQvscWg0CQaxvpxcJfsQXJllXvV6BL9Apy0XW6QRAofUZQ3BxOjj&#10;kBXL5WU2ITWOUGnvOftwKMpNwm9brcLntvU6iKGSzC2kldJaxzXbrKHsCFxv1JEG/AOLEYzlR09Q&#10;DxBAbMn8BTUaReixDQuFY4Zta5ROGlhNvvxDzXMPTict3BzvTm3y/w9Wfdo9uy8UqXv3hOq7Fxbv&#10;e7CdviPCqdfQ8HN5bFQ2OV+eLsTA81VRTx+x4dHCNmDqwdzSGAFZnZhTq/enVus5CMXJ/OY65/lJ&#10;obi2yourizSLDMqX2458eK9xFHFTSeJRJnTYPfkQ2UD5ciQ+ZvHRDEMa52B/S/DBmEnsI+HoDV+G&#10;uZ6FaSp5WURtMVVjs2c9hAeXsKt50yP9lGJih1TS/9gCaSmGD5Z7cpOvVtFSKVhdXBUc0HmlPq+A&#10;VQxVySDFYXsfDjbcOjJdzy/lSZ7FO+5ja5LEV1ZH/uyCpPzo2Giz8zidev1Xm18AAAD//wMAUEsD&#10;BBQABgAIAAAAIQDE8CP43wAAAAgBAAAPAAAAZHJzL2Rvd25yZXYueG1sTI9BS8NAEIXvgv9hGcGL&#10;2I2tJhqzKVIQSxGKqfa8zY5JMDubZrdJ/PeOJz1+vMebb7LlZFsxYO8bRwpuZhEIpNKZhioF77vn&#10;63sQPmgyunWECr7RwzI/P8t0atxIbzgUoRI8Qj7VCuoQulRKX9ZotZ+5DomzT9dbHRj7Sppejzxu&#10;WzmPolha3RBfqHWHqxrLr+JkFYzldtjvXl/k9mq/dnRcH1fFx0apy4vp6RFEwCn8leFXn9UhZ6eD&#10;O5HxomWO7x64qmC+AMH5bZIwHxTEyQJknsn/D+Q/AAAA//8DAFBLAQItABQABgAIAAAAIQC2gziS&#10;/gAAAOEBAAATAAAAAAAAAAAAAAAAAAAAAABbQ29udGVudF9UeXBlc10ueG1sUEsBAi0AFAAGAAgA&#10;AAAhADj9If/WAAAAlAEAAAsAAAAAAAAAAAAAAAAALwEAAF9yZWxzLy5yZWxzUEsBAi0AFAAGAAgA&#10;AAAhAES5/hreAQAAnwMAAA4AAAAAAAAAAAAAAAAALgIAAGRycy9lMm9Eb2MueG1sUEsBAi0AFAAG&#10;AAgAAAAhAMTwI/jfAAAACAEAAA8AAAAAAAAAAAAAAAAAOAQAAGRycy9kb3ducmV2LnhtbFBLBQYA&#10;AAAABAAEAPMAAABEBQAAAAA=&#10;" filled="f" stroked="f">
                <v:textbox>
                  <w:txbxContent>
                    <w:p w14:paraId="0F8DD81E" w14:textId="77777777" w:rsidR="00266E4A" w:rsidRPr="009F0CDC" w:rsidRDefault="00266E4A" w:rsidP="002940CE">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v:textbox>
              </v:rect>
            </w:pict>
          </mc:Fallback>
        </mc:AlternateContent>
      </w:r>
    </w:p>
    <w:p w14:paraId="27656414"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97856" behindDoc="0" locked="0" layoutInCell="1" allowOverlap="1" wp14:anchorId="616D7E53" wp14:editId="40941B4E">
                <wp:simplePos x="0" y="0"/>
                <wp:positionH relativeFrom="column">
                  <wp:posOffset>3595370</wp:posOffset>
                </wp:positionH>
                <wp:positionV relativeFrom="paragraph">
                  <wp:posOffset>51435</wp:posOffset>
                </wp:positionV>
                <wp:extent cx="817245" cy="290195"/>
                <wp:effectExtent l="0" t="0" r="3175" b="0"/>
                <wp:wrapNone/>
                <wp:docPr id="1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6CF3C" w14:textId="77777777" w:rsidR="00266E4A" w:rsidRPr="001E09D9" w:rsidRDefault="00266E4A" w:rsidP="00CC3970">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D7E53" id="Rectangle 294" o:spid="_x0000_s1122" style="position:absolute;left:0;text-align:left;margin-left:283.1pt;margin-top:4.05pt;width:64.35pt;height:22.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2fe3wEAAJ4DAAAOAAAAZHJzL2Uyb0RvYy54bWysU8Fu2zAMvQ/YPwi6L469pG2MOEXRosOA&#10;bh3Q7QNkWbKF2aJGKbGzrx+lpGm23YpeBJGUHt+jntbX09CznUJvwFY8n805U1ZCY2xb8R/f7z9c&#10;ceaDsI3owaqK75Xn15v379ajK1UBHfSNQkYg1pejq3gXgiuzzMtODcLPwClLRQ04iEAhtlmDYiT0&#10;oc+K+fwiGwEbhyCV95S9OxT5JuFrrWR41NqrwPqKE7eQVkxrHddssxZli8J1Rh5piFewGISx1PQE&#10;dSeCYFs0/0ENRiJ40GEmYchAayNV0kBq8vk/ap464VTSQsPx7jQm/3aw8uvuyX3DSN27B5A/PbNw&#10;2wnbqhtEGDslGmqXx0Flo/Pl6UIMPF1l9fgFGnpasQ2QZjBpHCIgqWNTGvX+NGo1BSYpeZVfFosl&#10;Z5JKxWqer5apgyifLzv04ZOCgcVNxZFeMoGL3YMPkYwon4/EXhbuTd+n1+ztXwk6GDOJfOQbreHL&#10;MNUTM03FLz7GxjFVQ7MnOQgHk5CpadMB/uZsJINU3P/aClSc9Z8tjWSVLxbRUSlYLC8LCvC8Up9X&#10;hJUEVfHA2WF7Gw4u3Do0bUed8iTPwg2NUZsk8YXVkT+ZICk/Gja67DxOp16+1eYPAAAA//8DAFBL&#10;AwQUAAYACAAAACEAiXo1E+AAAAAIAQAADwAAAGRycy9kb3ducmV2LnhtbEyPQUvDQBCF74L/YRnB&#10;i9hNq4Y0ZlOkIBYpFFPteZsdk2B2Ns1uk/jvHU96HL7He99kq8m2YsDeN44UzGcRCKTSmYYqBe/7&#10;59sEhA+ajG4doYJv9LDKLy8ynRo30hsORagEl5BPtYI6hC6V0pc1Wu1nrkNi9ul6qwOffSVNr0cu&#10;t61cRFEsrW6IF2rd4brG8qs4WwVjuRsO++2L3N0cNo5Om9O6+HhV6vpqenoEEXAKf2H41Wd1yNnp&#10;6M5kvGgVPMTxgqMKkjkI5vHyfgniyOAuAZln8v8D+Q8AAAD//wMAUEsBAi0AFAAGAAgAAAAhALaD&#10;OJL+AAAA4QEAABMAAAAAAAAAAAAAAAAAAAAAAFtDb250ZW50X1R5cGVzXS54bWxQSwECLQAUAAYA&#10;CAAAACEAOP0h/9YAAACUAQAACwAAAAAAAAAAAAAAAAAvAQAAX3JlbHMvLnJlbHNQSwECLQAUAAYA&#10;CAAAACEA+Rdn3t8BAACeAwAADgAAAAAAAAAAAAAAAAAuAgAAZHJzL2Uyb0RvYy54bWxQSwECLQAU&#10;AAYACAAAACEAiXo1E+AAAAAIAQAADwAAAAAAAAAAAAAAAAA5BAAAZHJzL2Rvd25yZXYueG1sUEsF&#10;BgAAAAAEAAQA8wAAAEYFAAAAAA==&#10;" filled="f" stroked="f">
                <v:textbox>
                  <w:txbxContent>
                    <w:p w14:paraId="1806CF3C" w14:textId="77777777" w:rsidR="00266E4A" w:rsidRPr="001E09D9" w:rsidRDefault="00266E4A" w:rsidP="00CC3970">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v:textbox>
              </v:rect>
            </w:pict>
          </mc:Fallback>
        </mc:AlternateContent>
      </w:r>
    </w:p>
    <w:p w14:paraId="77BD1666"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75328" behindDoc="0" locked="0" layoutInCell="1" allowOverlap="1" wp14:anchorId="0CE8616C" wp14:editId="49EE16CB">
                <wp:simplePos x="0" y="0"/>
                <wp:positionH relativeFrom="column">
                  <wp:posOffset>390525</wp:posOffset>
                </wp:positionH>
                <wp:positionV relativeFrom="paragraph">
                  <wp:posOffset>42545</wp:posOffset>
                </wp:positionV>
                <wp:extent cx="2329180" cy="330200"/>
                <wp:effectExtent l="13335" t="16510" r="29210" b="43815"/>
                <wp:wrapNone/>
                <wp:docPr id="1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330200"/>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0152CD1F" w14:textId="77777777" w:rsidR="00266E4A" w:rsidRPr="002940CE" w:rsidRDefault="00266E4A" w:rsidP="00CC3970">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8616C" id="Rectangle 270" o:spid="_x0000_s1123" style="position:absolute;left:0;text-align:left;margin-left:30.75pt;margin-top:3.35pt;width:183.4pt;height:2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1EiQIAADcFAAAOAAAAZHJzL2Uyb0RvYy54bWysVMtu2zAQvBfoPxC8N5L8ii1EDoKkKQqk&#10;DyAteqZJSiJKkSxJW0q/vsuVrTgt0ENRHQQuH8Od2VleXQ+dJgfpg7KmosVFTok03Aplmop+/XL/&#10;Zk1JiMwIpq2RFX2SgV5vX7+66l0pZ7a1WkhPAMSEsncVbWN0ZZYF3sqOhQvrpIHF2vqORQh9kwnP&#10;ekDvdDbL81XWWy+ct1yGALN34yLdIn5dSx4/1XWQkeiKQm4R/x7/u/TPtlesbDxzreLHNNg/ZNEx&#10;ZeDSCeqORUb2Xv0B1SnubbB1vOC2y2xdKy6RA7Ap8t/YPLbMSeQC4gQ3yRT+Hyz/eHh0n31KPbgH&#10;y78HYuxty0wjb7y3fSuZgOuKJFTWu1BOB1IQ4CjZ9R+sgNKyfbSowVD7LgECOzKg1E+T1HKIhMPk&#10;bD7bFGuoCIe1+TyHWuIVrDyddj7Ed9J2JA0q6qGUiM4ODyGmbFh52oLZW63EvdIaA9/sbrUnBwZl&#10;v4dvtTqih/Nt2pAeuG3yZY7QLxbRgnJCiUOBe/S+A7ojcpGnb/QQzIPTxvkTlQkCs32B3qkIvteq&#10;q+j6DCXJ/dYIdGVkSo9joKpN4iXR0cAf5d0DxGMreiJUUmi2nm+g24QCe8/X+SrfXFLCdAN9yaOn&#10;xNv4TcUWTZXqgUKlPnsmyTiXJi7/ILr8C09WMu1aNjKfNkLKL9nbU7aoxRkRdFUyUurZUMZhNxAl&#10;KrpaJGHT1M6KJ/AZ5I9mgtcGBq31PynpoXMrGn7smZeU6PcGvLopFovU6hgslpczCPz5yu58hRkO&#10;UBWNoBUOb+P4POydV00LN411N/YG/F0rtN5zVseugO5EXseXJLX/eYy7nt+77S8AAAD//wMAUEsD&#10;BBQABgAIAAAAIQAEbkQL3QAAAAcBAAAPAAAAZHJzL2Rvd25yZXYueG1sTI69TsNAEIR7JN7htEg0&#10;iJyTYMcxPkcoCJoUKAH6tb34DPdj+S6JeXuWCqrRaEYzX7mZrBEnGkPvnYL5LAFBrvFt7zoFb69P&#10;tzmIENG1aLwjBd8UYFNdXpRYtP7s9nQ6xE7wiAsFKtAxDoWUodFkMcz8QI6zDz9ajGzHTrYjnnnc&#10;GrlIkkxa7B0/aBxoq6n5OhytgvVj+j6s9efzy363rHFriUx2o9T11fRwDyLSFP/K8IvP6FAxU+2P&#10;rg3CKMjmKTdZVyA4vlvkSxC1gjRfgaxK+Z+/+gEAAP//AwBQSwECLQAUAAYACAAAACEAtoM4kv4A&#10;AADhAQAAEwAAAAAAAAAAAAAAAAAAAAAAW0NvbnRlbnRfVHlwZXNdLnhtbFBLAQItABQABgAIAAAA&#10;IQA4/SH/1gAAAJQBAAALAAAAAAAAAAAAAAAAAC8BAABfcmVscy8ucmVsc1BLAQItABQABgAIAAAA&#10;IQAf5T1EiQIAADcFAAAOAAAAAAAAAAAAAAAAAC4CAABkcnMvZTJvRG9jLnhtbFBLAQItABQABgAI&#10;AAAAIQAEbkQL3QAAAAcBAAAPAAAAAAAAAAAAAAAAAOMEAABkcnMvZG93bnJldi54bWxQSwUGAAAA&#10;AAQABADzAAAA7QUAAAAA&#10;" fillcolor="#ff6" strokecolor="black [3213]" strokeweight="1.5pt">
                <v:shadow on="t" color="#205867 [1608]" opacity=".5" offset="1pt"/>
                <v:textbox>
                  <w:txbxContent>
                    <w:p w14:paraId="0152CD1F" w14:textId="77777777" w:rsidR="00266E4A" w:rsidRPr="002940CE" w:rsidRDefault="00266E4A" w:rsidP="00CC3970">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6048" behindDoc="0" locked="0" layoutInCell="1" allowOverlap="1" wp14:anchorId="4DED4A2E" wp14:editId="234397C9">
                <wp:simplePos x="0" y="0"/>
                <wp:positionH relativeFrom="column">
                  <wp:posOffset>2683510</wp:posOffset>
                </wp:positionH>
                <wp:positionV relativeFrom="paragraph">
                  <wp:posOffset>39370</wp:posOffset>
                </wp:positionV>
                <wp:extent cx="682625" cy="332105"/>
                <wp:effectExtent l="10795" t="13335" r="30480" b="35560"/>
                <wp:wrapNone/>
                <wp:docPr id="9"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332105"/>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204FA371" w14:textId="77777777" w:rsidR="00266E4A" w:rsidRPr="002940CE" w:rsidRDefault="00266E4A" w:rsidP="00403735">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D4A2E" id="Rectangle 312" o:spid="_x0000_s1124" style="position:absolute;left:0;text-align:left;margin-left:211.3pt;margin-top:3.1pt;width:53.75pt;height:26.1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oKhwIAADYFAAAOAAAAZHJzL2Uyb0RvYy54bWysVE1v3CAQvVfqf0DcG39sdrtrxRtFSVNV&#10;Sj+ktOqZBWyjYqDArp3++g7jjbNppB6q+mAxAzzmPd5wcTn2mhykD8qamhZnOSXScCuUaWv67evt&#10;mzUlITIjmLZG1vRBBnq5ff3qYnCVLG1ntZCeAIgJ1eBq2sXoqiwLvJM9C2fWSQOTjfU9ixD6NhOe&#10;DYDe66zM81U2WC+ct1yGANmbaZJuEb9pJI+fmybISHRNobaIf4//Xfpn2wtWtZ65TvFjGewfquiZ&#10;MnDoDHXDIiN7r15A9Yp7G2wTz7jtM9s0ikvkAGyK/A829x1zErmAOMHNMoX/B8s/He7dF59KD+7O&#10;8h+BGHvdMdPKK+/t0Ekm4LgiCZUNLlTzhhQE2Ep2w0cr4GrZPlrUYGx8nwCBHRlR6odZajlGwiG5&#10;WperckkJh6nFoizyJZ7AqsfNzof4XtqepEFNPdwkgrPDXYipGFY9LsHirVbiVmmNgW9319qTA4Nb&#10;v4VvtTqih9Nl2pABqG3yZY7QzybRgXJGiWOBa/S+B7YTcpGnb7IQ5MFoUx5TUN8MgdU+Q+9VBNtr&#10;1dd0fYKS1H5nBJoyMqWnMUBpk3hJNDTwR3X3AHHfiYEIlRQq14sNNJtQ4O7FOl/lm7eUMN1CW/Lo&#10;KfE2flexQ0+l60ChUps9kWScSxOXL4gu/8KTVUy7jk3M54Uv2NvHalGLEyJoquSj1LKhiuNuJEqA&#10;QdAQKbWz4gFsBvWjl+CxgUFn/S9KBmjcmoafe+YlJfqDAatuivPz1OkYnC/flhD405nd6QwzHKBq&#10;GkErHF7H6XXYO6/aDk6a7t3YK7B3o9B6T1UdmwKaE3kdH5LU/acxrnp67ra/AQAA//8DAFBLAwQU&#10;AAYACAAAACEAs5vpr94AAAAIAQAADwAAAGRycy9kb3ducmV2LnhtbEyPvU7DQBCEeyTe4bRINIic&#10;42ArMT5HKAgaiiiB9Gt74zPcj+W7JObtWSroZjWjmW/L9WSNONMYeu8UzGcJCHKNb3vXKfh4f7lf&#10;gggRXYvGO1LwTQHW1fVViUXrL25H533sBJe4UKACHeNQSBkaTRbDzA/k2Dv60WLkc+xkO+KFy62R&#10;aZLk0mLveEHjQBtNzdf+ZBWsnrPDsNKfr9vd26LGjSUy+Z1StzfT0yOISFP8C8MvPqNDxUy1P7k2&#10;CKPgIU1zjirIUxDsZ4tkDqJmscxAVqX8/0D1AwAA//8DAFBLAQItABQABgAIAAAAIQC2gziS/gAA&#10;AOEBAAATAAAAAAAAAAAAAAAAAAAAAABbQ29udGVudF9UeXBlc10ueG1sUEsBAi0AFAAGAAgAAAAh&#10;ADj9If/WAAAAlAEAAAsAAAAAAAAAAAAAAAAALwEAAF9yZWxzLy5yZWxzUEsBAi0AFAAGAAgAAAAh&#10;ADngugqHAgAANgUAAA4AAAAAAAAAAAAAAAAALgIAAGRycy9lMm9Eb2MueG1sUEsBAi0AFAAGAAgA&#10;AAAhALOb6a/eAAAACAEAAA8AAAAAAAAAAAAAAAAA4QQAAGRycy9kb3ducmV2LnhtbFBLBQYAAAAA&#10;BAAEAPMAAADsBQAAAAA=&#10;" fillcolor="#ff6" strokecolor="black [3213]" strokeweight="1.5pt">
                <v:shadow on="t" color="#205867 [1608]" opacity=".5" offset="1pt"/>
                <v:textbox>
                  <w:txbxContent>
                    <w:p w14:paraId="204FA371" w14:textId="77777777" w:rsidR="00266E4A" w:rsidRPr="002940CE" w:rsidRDefault="00266E4A" w:rsidP="00403735">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v:textbox>
              </v:rect>
            </w:pict>
          </mc:Fallback>
        </mc:AlternateContent>
      </w:r>
    </w:p>
    <w:p w14:paraId="2C113DAB"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660287" behindDoc="0" locked="0" layoutInCell="1" allowOverlap="1" wp14:anchorId="7322C206" wp14:editId="177A4F60">
                <wp:simplePos x="0" y="0"/>
                <wp:positionH relativeFrom="column">
                  <wp:posOffset>-36830</wp:posOffset>
                </wp:positionH>
                <wp:positionV relativeFrom="paragraph">
                  <wp:posOffset>157480</wp:posOffset>
                </wp:positionV>
                <wp:extent cx="3402965" cy="2383790"/>
                <wp:effectExtent l="5080" t="75565" r="78105" b="7620"/>
                <wp:wrapNone/>
                <wp:docPr id="8"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965" cy="2383790"/>
                        </a:xfrm>
                        <a:prstGeom prst="rect">
                          <a:avLst/>
                        </a:prstGeom>
                        <a:solidFill>
                          <a:schemeClr val="accent6">
                            <a:lumMod val="40000"/>
                            <a:lumOff val="60000"/>
                          </a:schemeClr>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F6E64" id="Rectangle 285" o:spid="_x0000_s1026" style="position:absolute;margin-left:-2.9pt;margin-top:12.4pt;width:267.95pt;height:187.7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kPkgIAACYFAAAOAAAAZHJzL2Uyb0RvYy54bWysVN9v0zAQfkfif7D8zpKmv6Ol07QxhDRg&#10;YiCer47TWDi2sd2m46/nfFlLBm+IVop85/N3d5+/8+XVsdPsIH1Q1lR8cpFzJo2wtTK7in/9cvdm&#10;xVmIYGrQ1siKP8nArzavX132rpSFba2upWcIYkLZu4q3Mboyy4JoZQfhwjppcLOxvoOIpt9ltYce&#10;0TudFXm+yHrra+etkCGg93bY5BvCbxop4qemCTIyXXGsLdLX03ebvtnmEsqdB9cq8VwG/EMVHSiD&#10;Sc9QtxCB7b36C6pTwttgm3ghbJfZplFCUg/YzST/o5vHFpykXpCc4M40hf8HKz4eHjxTdcXxogx0&#10;eEWfkTQwOy1ZsZongnoXSox7dA8+tRjcvRXfAzP2psU4ee297VsJNZY1SfHZiwPJCHiUbfsPtkZ8&#10;2EdLXB0b3yVAZIEd6Uqezlcij5EJdE5nebFezDkTuFdMV9Plmi4tg/J03PkQ30nbsbSouMfyCR4O&#10;9yGmcqA8hVD5Vqv6TmlNRtKZvNGeHQAVAkJIExd0XO87rHfwz3L8DVpBNypqcC9ObkxBik1IlDCM&#10;k2jD+oqv58WcgF/sBb/bntMnuCFPAhxDdCrimGjV4T2dg6BMrL81NYk4gtLDGg9rk7qTNADIArG8&#10;R4jHtu5ZrRJPk3y5XEw5WjgOk9V6gGWgdzjIInrOvI3fVGxJheliiLBxvas8/ckP2rUwsDIfNzGE&#10;Eyf2VABZo9pIL0kig9S2tn5CuWB20gQ+Lrhorf/JWY+DWvHwYw9ecqbfG5TcejKbpckmYzZfFmj4&#10;8c52vANGIFTFI2fD8iYOr8HeebVrEy/Uj7HXKNNGkYCShIeqsPRk4DBSE88PR5r2sU1Rv5+3zS8A&#10;AAD//wMAUEsDBBQABgAIAAAAIQAxul+b3wAAAAkBAAAPAAAAZHJzL2Rvd25yZXYueG1sTI/BasMw&#10;EETvhf6D2EJviRQ3CcW1HEwglNJDGycfoFhb29RaGUtx7L/v9tSelmGGmbfZbnKdGHEIrScNq6UC&#10;gVR521Kt4Xw6LJ5BhGjIms4TapgxwC6/v8tMav2NjjiWsRZcQiE1GpoY+1TKUDXoTFj6Hom9Lz84&#10;E1kOtbSDuXG562Si1FY60xIvNKbHfYPVd3l1GvbzYXt6K6gsaU6O4+t78aGqT60fH6biBUTEKf6F&#10;4Ref0SFnpou/kg2i07DYMHnUkKz5sr95UisQFw1rpRKQeSb/f5D/AAAA//8DAFBLAQItABQABgAI&#10;AAAAIQC2gziS/gAAAOEBAAATAAAAAAAAAAAAAAAAAAAAAABbQ29udGVudF9UeXBlc10ueG1sUEsB&#10;Ai0AFAAGAAgAAAAhADj9If/WAAAAlAEAAAsAAAAAAAAAAAAAAAAALwEAAF9yZWxzLy5yZWxzUEsB&#10;Ai0AFAAGAAgAAAAhAKWQ2Q+SAgAAJgUAAA4AAAAAAAAAAAAAAAAALgIAAGRycy9lMm9Eb2MueG1s&#10;UEsBAi0AFAAGAAgAAAAhADG6X5vfAAAACQEAAA8AAAAAAAAAAAAAAAAA7AQAAGRycy9kb3ducmV2&#10;LnhtbFBLBQYAAAAABAAEAPMAAAD4BQAAAAA=&#10;" fillcolor="#fbd4b4 [1305]">
                <v:shadow on="t" opacity=".5" offset="6pt,-6pt"/>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9120" behindDoc="0" locked="0" layoutInCell="1" allowOverlap="1" wp14:anchorId="4A43DEA1" wp14:editId="28C0AEA4">
                <wp:simplePos x="0" y="0"/>
                <wp:positionH relativeFrom="column">
                  <wp:posOffset>1471930</wp:posOffset>
                </wp:positionH>
                <wp:positionV relativeFrom="paragraph">
                  <wp:posOffset>852805</wp:posOffset>
                </wp:positionV>
                <wp:extent cx="1390650" cy="0"/>
                <wp:effectExtent l="56515" t="18415" r="57785" b="19685"/>
                <wp:wrapNone/>
                <wp:docPr id="7"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390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55F6A" id="AutoShape 319" o:spid="_x0000_s1026" type="#_x0000_t32" style="position:absolute;margin-left:115.9pt;margin-top:67.15pt;width:109.5pt;height:0;rotation:-90;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gjOQQIAAJAEAAAOAAAAZHJzL2Uyb0RvYy54bWysVNtu2zAMfR+wfxD0ntrOrY0RpyjsZC/d&#10;VqDdByiSHAuTRUFS4wTD/n2Ukqbr9lIMy4OiC3lIHh56eXvoNdlL5xWYihZXOSXScBDK7Cr67Wkz&#10;uqHEB2YE02BkRY/S09vVxw/LwZZyDB1oIR1BEOPLwVa0C8GWWeZ5J3vmr8BKg48tuJ4FPLpdJhwb&#10;EL3X2TjP59kATlgHXHqPt83pka4SfttKHr62rZeB6IpibiGtLq3buGarJSt3jtlO8XMa7B+y6Jky&#10;GPQC1bDAyLNTf0H1ijvw0IYrDn0Gbau4TDVgNUX+RzWPHbMy1YLkeHuhyf8/WP5l/+CIEhW9psSw&#10;Hlt09xwgRSaTYhEJGqwv0a42Dy6WyA/m0d4D/+6JgbpjZieT+dPRoncRPbI3LvHgLYbZDp9BoA3D&#10;CImtQ+t64gC7Usyxm/hL10gLOaQeHS89kodAOF4Wk0U+n2Er+ctbxsqIE1OzzodPEnoSNxX1wTG1&#10;60INxqASwBUJnu3vfYhZvjpEZwMbpXUShDZkqOhiNp4lBw9aifgYzbzbbWvtyJ5FSZ2SPoG9MXPw&#10;bEQC6yQTayNISPwEp5AxLWmM0EtBiZY4OXGXrANT+r3WWIA2MSckB0s67066+7HIF+ub9c10NB3P&#10;16Np3jSju009Hc03xfWsmTR13RQ/Y3nFtOyUENLECl9moJi+T2PnaTyp9zIFFyqzt+iJc0z25T8l&#10;ncQS9XFS2hbE8cFFRqNuUPbJ+Dyica5+Pyer1w/J6hcAAAD//wMAUEsDBBQABgAIAAAAIQBFyjf5&#10;3gAAAAoBAAAPAAAAZHJzL2Rvd25yZXYueG1sTI9NS8NAEIbvgv9hGcGb3bQpGmI2pS3kIBS0VfC6&#10;zU6TYHY27m7b9N87xYMe552H96NYjLYXJ/Shc6RgOklAINXOdNQo+HivHjIQIWoyuneECi4YYFHe&#10;3hQ6N+5MWzztYiPYhEKuFbQxDrmUoW7R6jBxAxL/Ds5bHfn0jTRen9nc9nKWJI/S6o44odUDrlus&#10;v3ZHq0B+bt5extXr6unbL5tNla2H6nBR6v5uXD6DiDjGPxiu9bk6lNxp745kgugVpPNpyqiC2Zwn&#10;MPAr7K9CmoEsC/l/QvkDAAD//wMAUEsBAi0AFAAGAAgAAAAhALaDOJL+AAAA4QEAABMAAAAAAAAA&#10;AAAAAAAAAAAAAFtDb250ZW50X1R5cGVzXS54bWxQSwECLQAUAAYACAAAACEAOP0h/9YAAACUAQAA&#10;CwAAAAAAAAAAAAAAAAAvAQAAX3JlbHMvLnJlbHNQSwECLQAUAAYACAAAACEAeEYIzkECAACQBAAA&#10;DgAAAAAAAAAAAAAAAAAuAgAAZHJzL2Uyb0RvYy54bWxQSwECLQAUAAYACAAAACEARco3+d4AAAAK&#10;AQAADwAAAAAAAAAAAAAAAACbBAAAZHJzL2Rvd25yZXYueG1sUEsFBgAAAAAEAAQA8wAAAKYFAAAA&#10;AA==&#10;">
                <v:stroke startarrow="block" endarrow="block"/>
              </v:shape>
            </w:pict>
          </mc:Fallback>
        </mc:AlternateContent>
      </w:r>
    </w:p>
    <w:p w14:paraId="2C779147"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20D2790"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4720" behindDoc="0" locked="0" layoutInCell="1" allowOverlap="1" wp14:anchorId="02F88F7E" wp14:editId="14A573F2">
                <wp:simplePos x="0" y="0"/>
                <wp:positionH relativeFrom="column">
                  <wp:posOffset>3905250</wp:posOffset>
                </wp:positionH>
                <wp:positionV relativeFrom="paragraph">
                  <wp:posOffset>10160</wp:posOffset>
                </wp:positionV>
                <wp:extent cx="1981200" cy="677545"/>
                <wp:effectExtent l="3810" t="0" r="0" b="1905"/>
                <wp:wrapNone/>
                <wp:docPr id="6"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EEC1F" w14:textId="77777777" w:rsidR="00266E4A" w:rsidRDefault="00266E4A" w:rsidP="00C85090">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14:paraId="08A5169D" w14:textId="77777777" w:rsidR="00266E4A" w:rsidRPr="009F0CDC" w:rsidRDefault="00266E4A"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14:paraId="40614519" w14:textId="77777777" w:rsidR="00266E4A" w:rsidRPr="009F0CDC" w:rsidRDefault="00266E4A" w:rsidP="00C85090">
                            <w:pPr>
                              <w:jc w:val="center"/>
                              <w:rPr>
                                <w:rFonts w:ascii="TH SarabunIT๙" w:hAnsi="TH SarabunIT๙" w:cs="TH SarabunIT๙"/>
                                <w:sz w:val="32"/>
                                <w:szCs w:val="32"/>
                                <w:cs/>
                                <w:lang w:bidi="th-T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88F7E" id="Rectangle 372" o:spid="_x0000_s1125" style="position:absolute;left:0;text-align:left;margin-left:307.5pt;margin-top:.8pt;width:156pt;height:53.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cz3gEAAJ8DAAAOAAAAZHJzL2Uyb0RvYy54bWysU9tu2zAMfR+wfxD0vjgOcmmNOEXRosOA&#10;7gJ0+wBFlm1htqiRSuzs60cpaZq1b8NeBJGUDs+hjtY3Y9+JvUGy4EqZT6ZSGKehsq4p5Y/vDx+u&#10;pKCgXKU6cKaUB0PyZvP+3XrwhZlBC11lUDCIo2LwpWxD8EWWkW5Nr2gC3jgu1oC9Chxik1WoBkbv&#10;u2w2nS6zAbDyCNoQcfb+WJSbhF/XRoevdU0miK6UzC2kFdO6jWu2WauiQeVbq0801D+w6JV13PQM&#10;da+CEju0b6B6qxEI6jDR0GdQ11abpIHV5NNXap5a5U3SwsMhfx4T/T9Y/WX/5L9hpE7+EfRPEg7u&#10;WuUac4sIQ2tUxe3yOKhs8FScL8SA+KrYDp+h4qdVuwBpBmONfQRkdWJMoz6cR23GIDQn8+urnN9P&#10;Cs215Wq1mC9SC1U83/ZI4aOBXsRNKZGfMqGr/SOFyEYVz0diMwcPtuvSc3burwQfjJnEPhKO3qAi&#10;jNtR2IqbL2PjmNpCdWA9CEeXsKt50wL+lmJgh5SSfu0UGim6T45ncp3P59FSKZgvVjMO8LKyvawo&#10;pxmqlEGK4/YuHG2482ibljvlSZ6DW55jbZPEF1Yn/uyCpPzk2GizyzidevlXmz8AAAD//wMAUEsD&#10;BBQABgAIAAAAIQDkS0r43wAAAAkBAAAPAAAAZHJzL2Rvd25yZXYueG1sTI9BS8NAEIXvgv9hmYIX&#10;sZtWjDVmU6QgFhFKU+15m50mwexsmt0m8d87nurx4w1vvpcuR9uIHjtfO1Iwm0YgkApnaioVfO5e&#10;7xYgfNBkdOMIFfygh2V2fZXqxLiBttjnoRRcQj7RCqoQ2kRKX1RotZ+6Fomzo+usDoxdKU2nBy63&#10;jZxHUSytrok/VLrFVYXFd362CoZi0+93H29yc7tfOzqtT6v8612pm8n48gwi4Bgux/Cnz+qQsdPB&#10;ncl40SiIZw+8JXAQg+D8af7IfGCOFvcgs1T+X5D9AgAA//8DAFBLAQItABQABgAIAAAAIQC2gziS&#10;/gAAAOEBAAATAAAAAAAAAAAAAAAAAAAAAABbQ29udGVudF9UeXBlc10ueG1sUEsBAi0AFAAGAAgA&#10;AAAhADj9If/WAAAAlAEAAAsAAAAAAAAAAAAAAAAALwEAAF9yZWxzLy5yZWxzUEsBAi0AFAAGAAgA&#10;AAAhAE2odzPeAQAAnwMAAA4AAAAAAAAAAAAAAAAALgIAAGRycy9lMm9Eb2MueG1sUEsBAi0AFAAG&#10;AAgAAAAhAORLSvjfAAAACQEAAA8AAAAAAAAAAAAAAAAAOAQAAGRycy9kb3ducmV2LnhtbFBLBQYA&#10;AAAABAAEAPMAAABEBQAAAAA=&#10;" filled="f" stroked="f">
                <v:textbox>
                  <w:txbxContent>
                    <w:p w14:paraId="23AEEC1F" w14:textId="77777777" w:rsidR="00266E4A" w:rsidRDefault="00266E4A" w:rsidP="00C85090">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14:paraId="08A5169D" w14:textId="77777777" w:rsidR="00266E4A" w:rsidRPr="009F0CDC" w:rsidRDefault="00266E4A"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14:paraId="40614519" w14:textId="77777777" w:rsidR="00266E4A" w:rsidRPr="009F0CDC" w:rsidRDefault="00266E4A" w:rsidP="00C85090">
                      <w:pPr>
                        <w:jc w:val="center"/>
                        <w:rPr>
                          <w:rFonts w:ascii="TH SarabunIT๙" w:hAnsi="TH SarabunIT๙" w:cs="TH SarabunIT๙"/>
                          <w:sz w:val="32"/>
                          <w:szCs w:val="32"/>
                          <w:cs/>
                          <w:lang w:bidi="th-TH"/>
                        </w:rPr>
                      </w:pPr>
                    </w:p>
                  </w:txbxContent>
                </v:textbox>
              </v:rect>
            </w:pict>
          </mc:Fallback>
        </mc:AlternateContent>
      </w:r>
    </w:p>
    <w:p w14:paraId="4DB37FD3"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0928" behindDoc="0" locked="0" layoutInCell="1" allowOverlap="1" wp14:anchorId="2A5DD3F9" wp14:editId="6C99C5C1">
                <wp:simplePos x="0" y="0"/>
                <wp:positionH relativeFrom="column">
                  <wp:posOffset>1283970</wp:posOffset>
                </wp:positionH>
                <wp:positionV relativeFrom="paragraph">
                  <wp:posOffset>34925</wp:posOffset>
                </wp:positionV>
                <wp:extent cx="1774825" cy="348615"/>
                <wp:effectExtent l="1905" t="3810" r="4445" b="0"/>
                <wp:wrapNone/>
                <wp:docPr id="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82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5205C" w14:textId="77777777" w:rsidR="00266E4A" w:rsidRPr="009F0CDC" w:rsidRDefault="00266E4A"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DD3F9" id="Rectangle 288" o:spid="_x0000_s1126" style="position:absolute;left:0;text-align:left;margin-left:101.1pt;margin-top:2.75pt;width:139.75pt;height:27.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1Mf3wEAAJ8DAAAOAAAAZHJzL2Uyb0RvYy54bWysU9uO0zAQfUfiHyy/0zQlvRA1Xa12tQhp&#10;uUgLH+A4dmKReMzYbVK+nrHb7RZ4Q7xYnhn7zDnj4+3NNPTsoNAbsBXPZ3POlJXQGNtW/NvXhzcb&#10;znwQthE9WFXxo/L8Zvf61XZ0pVpAB32jkBGI9eXoKt6F4Mos87JTg/AzcMpSUQMOIlCIbdagGAl9&#10;6LPFfL7KRsDGIUjlPWXvT0W+S/haKxk+a+1VYH3FiVtIK6a1jmu224qyReE6I880xD+wGISx1PQC&#10;dS+CYHs0f0ENRiJ40GEmYchAayNV0kBq8vkfap464VTSQsPx7jIm//9g5afDk/uCkbp3jyC/e2bh&#10;rhO2VbeIMHZKNNQuj4PKRufLy4UYeLrK6vEjNPS0Yh8gzWDSOERAUsemNOrjZdRqCkxSMl+vi81i&#10;yZmk2ttis8qXqYUon2879OG9goHFTcWRnjKhi8OjD5GNKJ+PxGYWHkzfp+fs7W8JOhgziX0kHL3h&#10;yzDVEzNNxVfr2DimamiOpAfh5BJyNW06wJ+cjeSQivsfe4GKs/6DpZm8y4siWioFxXK9oACvK/V1&#10;RVhJUBUPnJ22d+Fkw71D03bUKU/yLNzSHLVJEl9YnfmTC5Lys2Ojza7jdOrlX+1+AQAA//8DAFBL&#10;AwQUAAYACAAAACEAhFRaPOAAAAAIAQAADwAAAGRycy9kb3ducmV2LnhtbEyPT0vDQBTE74LfYXmC&#10;F7G7DW0tMS9FCmIRoZj+OW+TZxLMvk2z2yR+e7cnPQ4zzPwmWY2mET11rraMMJ0oEMS5LWouEfa7&#10;18clCOc1F7qxTAg/5GCV3t4kOi7swJ/UZ74UoYRdrBEq79tYSpdXZLSb2JY4eF+2M9oH2ZWy6PQQ&#10;yk0jI6UW0uiaw0KlW1pXlH9nF4Mw5Nv+uPt4k9uH48byeXNeZ4d3xPu78eUZhKfR/4Xhih/QIQ1M&#10;J3vhwokGIVJRFKII8zmI4M+W0ycQJ4SFmoFME/n/QPoLAAD//wMAUEsBAi0AFAAGAAgAAAAhALaD&#10;OJL+AAAA4QEAABMAAAAAAAAAAAAAAAAAAAAAAFtDb250ZW50X1R5cGVzXS54bWxQSwECLQAUAAYA&#10;CAAAACEAOP0h/9YAAACUAQAACwAAAAAAAAAAAAAAAAAvAQAAX3JlbHMvLnJlbHNQSwECLQAUAAYA&#10;CAAAACEAzhNTH98BAACfAwAADgAAAAAAAAAAAAAAAAAuAgAAZHJzL2Uyb0RvYy54bWxQSwECLQAU&#10;AAYACAAAACEAhFRaPOAAAAAIAQAADwAAAAAAAAAAAAAAAAA5BAAAZHJzL2Rvd25yZXYueG1sUEsF&#10;BgAAAAAEAAQA8wAAAEYFAAAAAA==&#10;" filled="f" stroked="f">
                <v:textbox>
                  <w:txbxContent>
                    <w:p w14:paraId="3FD5205C" w14:textId="77777777" w:rsidR="00266E4A" w:rsidRPr="009F0CDC" w:rsidRDefault="00266E4A"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v:textbox>
              </v:rect>
            </w:pict>
          </mc:Fallback>
        </mc:AlternateContent>
      </w:r>
    </w:p>
    <w:p w14:paraId="7A3BAA8D"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E0ADF74"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05024" behindDoc="0" locked="0" layoutInCell="1" allowOverlap="1" wp14:anchorId="62447632" wp14:editId="77774A61">
                <wp:simplePos x="0" y="0"/>
                <wp:positionH relativeFrom="column">
                  <wp:posOffset>675005</wp:posOffset>
                </wp:positionH>
                <wp:positionV relativeFrom="paragraph">
                  <wp:posOffset>67945</wp:posOffset>
                </wp:positionV>
                <wp:extent cx="1971675" cy="695960"/>
                <wp:effectExtent l="12065" t="10160" r="26035" b="36830"/>
                <wp:wrapNone/>
                <wp:docPr id="2"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695960"/>
                          <a:chOff x="2764" y="7652"/>
                          <a:chExt cx="3105" cy="1096"/>
                        </a:xfrm>
                      </wpg:grpSpPr>
                      <wps:wsp>
                        <wps:cNvPr id="3" name="Rectangle 295"/>
                        <wps:cNvSpPr>
                          <a:spLocks noChangeArrowheads="1"/>
                        </wps:cNvSpPr>
                        <wps:spPr bwMode="auto">
                          <a:xfrm>
                            <a:off x="2764" y="8175"/>
                            <a:ext cx="3105" cy="57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40E05C82" w14:textId="77777777" w:rsidR="00266E4A" w:rsidRPr="002940CE" w:rsidRDefault="00266E4A" w:rsidP="00CC3970">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wps:wsp>
                        <wps:cNvPr id="4" name="Rectangle 311"/>
                        <wps:cNvSpPr>
                          <a:spLocks noChangeArrowheads="1"/>
                        </wps:cNvSpPr>
                        <wps:spPr bwMode="auto">
                          <a:xfrm>
                            <a:off x="3735" y="7652"/>
                            <a:ext cx="1075" cy="52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7C356730" w14:textId="77777777" w:rsidR="00266E4A" w:rsidRPr="003745EB" w:rsidRDefault="00266E4A" w:rsidP="00403735">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47632" id="Group 313" o:spid="_x0000_s1127" style="position:absolute;left:0;text-align:left;margin-left:53.15pt;margin-top:5.35pt;width:155.25pt;height:54.8pt;z-index:251905024" coordorigin="2764,7652" coordsize="3105,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McPOAMAAN4KAAAOAAAAZHJzL2Uyb0RvYy54bWzsVm1v0zAQ/o7Ef7D8nSVplrSJlk1owITE&#10;y8RAfHYdJ7Fw7GC7S8ev53xpu3YT7wgJaf0Q2T77fPc8d099crbuFbkW1kmjK5ocxZQIzU0tdVvR&#10;D+9fPFlQ4jzTNVNGi4reCEfPTh8/OhmHUsxMZ1QtLAEn2pXjUNHO+6GMIsc70TN3ZAahwdgY2zMP&#10;U9tGtWUjeO9VNIvjPBqNrQdruHAOVp9NRnqK/ptGcP+2aZzwRFUUYvP4tfhdhm90esLK1rKhk3wT&#10;BvuNKHomNVy6c/WMeUZWVt5z1UtujTONP+Kmj0zTSC4wB8gmie9kc2HNasBc2nJshx1MAO0dnH7b&#10;LX9zfWGHq+HSTtHD8JXhnxzgEo1DW+7bw7ydNpPl+NrUwCdbeYOJrxvbBxeQElkjvjc7fMXaEw6L&#10;STFP8nlGCQdbXmRFviGAd8BSODab58eUgHWeZ7OJHN493xxPk3hzNomLPFgjVk73Yqyb2AL3UEzu&#10;Fi/3Z3hddWwQSIMLeFxaIuuKppRo1gME76DImG6VILMiC1GF62HfFlQ3IUq0Oe9gn3hqrRk7wWoI&#10;K8EsDg6EiQM+fgjxDqtFAphiIW+BvkUqm6cHQLFysM5fCNOTMKioheiRQHb9yvkJ0+2WwKczStYv&#10;pFI4CW0pzpUl1wwainEutE/xuFr1UBHTehKH3xQSrAducT8uAWfY3cENMnhwg9JkDIUSZzG6PTDu&#10;zk3u/Dr5m1f30oMUKdlXdLGXQGDqua4RX8+kmsaQhdIBEoEiA9Bh8a/AxVVXj6SWAdzZIi1AAGsJ&#10;ipMu4jwu5pQw1YJUcm8pscZ/lL7DAgvd8gsYZ9+BmJVMDR2bUNptvAe82UaLNOwlAt001eBUy369&#10;XGPJ54vAaTAuTX0DJQrxY6vDHwAMOmO/UDKCmFbUfV4xKyhRLzWUeZEcHwf1xclxNp/BxO5blvsW&#10;pjm4qqgHrHB47ifFXg1Wth3cNPGuzVNQn0Zi1d5GhcqFAvCPlAAU664SpAl2dgjqHyhBOk9BGA9U&#10;c6sESbzV22z2oARBtH5ChB6UAP4UUNK+qQTF/6YE+EKARxRq3ebBF15p+3NUjttn6elXAAAA//8D&#10;AFBLAwQUAAYACAAAACEAi5f8CuAAAAAKAQAADwAAAGRycy9kb3ducmV2LnhtbEyPQUvDQBCF74L/&#10;YRnBm91No7HEbEop6qkItoL0tk2mSWh2NmS3SfrvnZ7sbd7M4833suVkWzFg7xtHGqKZAoFUuLKh&#10;SsPP7uNpAcIHQ6VpHaGGC3pY5vd3mUlLN9I3DttQCQ4hnxoNdQhdKqUvarTGz1yHxLej660JLPtK&#10;lr0ZOdy2cq5UIq1piD/UpsN1jcVpe7YaPkczruLofdicjuvLfvfy9buJUOvHh2n1BiLgFP7NcMVn&#10;dMiZ6eDOVHrRslZJzNbr8AqCDc9Rwl0OvJirGGSeydsK+R8AAAD//wMAUEsBAi0AFAAGAAgAAAAh&#10;ALaDOJL+AAAA4QEAABMAAAAAAAAAAAAAAAAAAAAAAFtDb250ZW50X1R5cGVzXS54bWxQSwECLQAU&#10;AAYACAAAACEAOP0h/9YAAACUAQAACwAAAAAAAAAAAAAAAAAvAQAAX3JlbHMvLnJlbHNQSwECLQAU&#10;AAYACAAAACEAlczHDzgDAADeCgAADgAAAAAAAAAAAAAAAAAuAgAAZHJzL2Uyb0RvYy54bWxQSwEC&#10;LQAUAAYACAAAACEAi5f8CuAAAAAKAQAADwAAAAAAAAAAAAAAAACSBQAAZHJzL2Rvd25yZXYueG1s&#10;UEsFBgAAAAAEAAQA8wAAAJ8GAAAAAA==&#10;">
                <v:rect id="Rectangle 295" o:spid="_x0000_s1128" style="position:absolute;left:2764;top:8175;width:3105;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v+wwAAANoAAAAPAAAAZHJzL2Rvd25yZXYueG1sRI9Pi8Iw&#10;FMTvwn6H8Bb2pqmuiNs1igjKgl78g14fzbMpNi+lydbqpzeC4HGYmd8wk1lrS9FQ7QvHCvq9BARx&#10;5nTBuYLDftkdg/ABWWPpmBTcyMNs+tGZYKrdlbfU7EIuIoR9igpMCFUqpc8MWfQ9VxFH7+xqiyHK&#10;Ope6xmuE21IOkmQkLRYcFwxWtDCUXXb/VsHKHAfr+6E4/ezteTzc+OOyOa2U+vps578gArXhHX61&#10;/7SCb3heiTdATh8AAAD//wMAUEsBAi0AFAAGAAgAAAAhANvh9svuAAAAhQEAABMAAAAAAAAAAAAA&#10;AAAAAAAAAFtDb250ZW50X1R5cGVzXS54bWxQSwECLQAUAAYACAAAACEAWvQsW78AAAAVAQAACwAA&#10;AAAAAAAAAAAAAAAfAQAAX3JlbHMvLnJlbHNQSwECLQAUAAYACAAAACEAB2eb/sMAAADaAAAADwAA&#10;AAAAAAAAAAAAAAAHAgAAZHJzL2Rvd25yZXYueG1sUEsFBgAAAAADAAMAtwAAAPcCAAAAAA==&#10;" fillcolor="#9bbb59 [3206]" strokecolor="black [3213]" strokeweight="1.5pt">
                  <v:shadow on="t" color="#4e6128 [1606]" opacity=".5" offset="1pt"/>
                  <v:textbox>
                    <w:txbxContent>
                      <w:p w14:paraId="40E05C82" w14:textId="77777777" w:rsidR="00266E4A" w:rsidRPr="002940CE" w:rsidRDefault="00266E4A" w:rsidP="00CC3970">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v:textbox>
                </v:rect>
                <v:rect id="Rectangle 311" o:spid="_x0000_s1129" style="position:absolute;left:3735;top:765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gOKwgAAANoAAAAPAAAAZHJzL2Rvd25yZXYueG1sRI9Bi8Iw&#10;FITvC/6H8ARva6rIotUoIiiCe1kren00z6bYvJQm1uqvNwsLexxm5htmsepsJVpqfOlYwWiYgCDO&#10;nS65UHDKtp9TED4ga6wck4IneVgtex8LTLV78A+1x1CICGGfogITQp1K6XNDFv3Q1cTRu7rGYoiy&#10;KaRu8BHhtpLjJPmSFkuOCwZr2hjKb8e7VbAz5/HhdSovs8xep5Nvf962l51Sg363noMI1IX/8F97&#10;rxVM4PdKvAFy+QYAAP//AwBQSwECLQAUAAYACAAAACEA2+H2y+4AAACFAQAAEwAAAAAAAAAAAAAA&#10;AAAAAAAAW0NvbnRlbnRfVHlwZXNdLnhtbFBLAQItABQABgAIAAAAIQBa9CxbvwAAABUBAAALAAAA&#10;AAAAAAAAAAAAAB8BAABfcmVscy8ucmVsc1BLAQItABQABgAIAAAAIQCIjgOKwgAAANoAAAAPAAAA&#10;AAAAAAAAAAAAAAcCAABkcnMvZG93bnJldi54bWxQSwUGAAAAAAMAAwC3AAAA9gIAAAAA&#10;" fillcolor="#9bbb59 [3206]" strokecolor="black [3213]" strokeweight="1.5pt">
                  <v:shadow on="t" color="#4e6128 [1606]" opacity=".5" offset="1pt"/>
                  <v:textbox>
                    <w:txbxContent>
                      <w:p w14:paraId="7C356730" w14:textId="77777777" w:rsidR="00266E4A" w:rsidRPr="003745EB" w:rsidRDefault="00266E4A" w:rsidP="00403735">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v:textbox>
                </v:rect>
              </v:group>
            </w:pict>
          </mc:Fallback>
        </mc:AlternateContent>
      </w:r>
    </w:p>
    <w:p w14:paraId="622B4546"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10D69FE"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AA80DC3"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C24DF89"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4000" behindDoc="0" locked="0" layoutInCell="1" allowOverlap="1" wp14:anchorId="366D72DC" wp14:editId="1FDC3312">
                <wp:simplePos x="0" y="0"/>
                <wp:positionH relativeFrom="column">
                  <wp:posOffset>610870</wp:posOffset>
                </wp:positionH>
                <wp:positionV relativeFrom="paragraph">
                  <wp:posOffset>62230</wp:posOffset>
                </wp:positionV>
                <wp:extent cx="2266315" cy="412750"/>
                <wp:effectExtent l="0" t="0" r="0" b="0"/>
                <wp:wrapNone/>
                <wp:docPr id="1"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BA792" w14:textId="77777777" w:rsidR="00266E4A" w:rsidRPr="003745EB" w:rsidRDefault="00266E4A" w:rsidP="00CC3970">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D72DC" id="Rectangle 287" o:spid="_x0000_s1130" style="position:absolute;left:0;text-align:left;margin-left:48.1pt;margin-top:4.9pt;width:178.45pt;height:3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CV3wEAAJ8DAAAOAAAAZHJzL2Uyb0RvYy54bWysU8tu2zAQvBfoPxC817JUP1rBchAkSFEg&#10;bQqk+QCKIiWiEpdd0pbcr++Sdhy3uRW9ENxdcnZmOdxcTUPP9gq9AVvxfDbnTFkJjbFtxZ++3737&#10;wJkPwjaiB6sqflCeX23fvtmMrlQFdNA3ChmBWF+OruJdCK7MMi87NQg/A6csFTXgIAKF2GYNipHQ&#10;hz4r5vNVNgI2DkEq7yl7eyzybcLXWsnwoLVXgfUVJ24hrZjWOq7ZdiPKFoXrjDzREP/AYhDGUtMz&#10;1K0Igu3QvIIajETwoMNMwpCB1kaqpIHU5PO/1Dx2wqmkhYbj3XlM/v/Byq/7R/cNI3Xv7kH+8MzC&#10;TSdsq64RYeyUaKhdHgeVjc6X5wsx8HSV1eMXaOhpxS5AmsGkcYiApI5NadSH86jVFJikZFGsVu/z&#10;JWeSaou8WC/TW2SifL7t0IdPCgYWNxVHesqELvb3PkQ2onw+EptZuDN9n56zt38k6GDMJPaRcPSG&#10;L8NUT8w0FV+nxjFVQ3MgPQhHl5CradMB/uJsJIdU3P/cCVSc9Z8tzeRjvlhES6VgsVwXFOBlpb6s&#10;CCsJquKBs+P2JhxtuHNo2o465UmehWuaozZJ4gurE39yQVJ+cmy02WWcTr38q+1vAAAA//8DAFBL&#10;AwQUAAYACAAAACEA7ZfC6OAAAAAHAQAADwAAAGRycy9kb3ducmV2LnhtbEyPQUvDQBCF74L/YRnB&#10;i9hNa1trmk2RglhEKKba8zY7TYLZ2TS7TeK/dzzZ02N4j/e+SVaDrUWHra8cKRiPIhBIuTMVFQo+&#10;dy/3CxA+aDK6doQKftDDKr2+SnRsXE8f2GWhEFxCPtYKyhCaWEqfl2i1H7kGib2ja60OfLaFNK3u&#10;udzWchJFc2l1RbxQ6gbXJebf2dkq6PNtt9+9v8rt3X7j6LQ5rbOvN6Vub4bnJYiAQ/gPwx8+o0PK&#10;TAd3JuNFreBpPuEkKz/A9nT2MAZxUPA4XYBME3nJn/4CAAD//wMAUEsBAi0AFAAGAAgAAAAhALaD&#10;OJL+AAAA4QEAABMAAAAAAAAAAAAAAAAAAAAAAFtDb250ZW50X1R5cGVzXS54bWxQSwECLQAUAAYA&#10;CAAAACEAOP0h/9YAAACUAQAACwAAAAAAAAAAAAAAAAAvAQAAX3JlbHMvLnJlbHNQSwECLQAUAAYA&#10;CAAAACEAVJGQld8BAACfAwAADgAAAAAAAAAAAAAAAAAuAgAAZHJzL2Uyb0RvYy54bWxQSwECLQAU&#10;AAYACAAAACEA7ZfC6OAAAAAHAQAADwAAAAAAAAAAAAAAAAA5BAAAZHJzL2Rvd25yZXYueG1sUEsF&#10;BgAAAAAEAAQA8wAAAEYFAAAAAA==&#10;" filled="f" stroked="f">
                <v:textbox>
                  <w:txbxContent>
                    <w:p w14:paraId="3ACBA792" w14:textId="77777777" w:rsidR="00266E4A" w:rsidRPr="003745EB" w:rsidRDefault="00266E4A" w:rsidP="00CC3970">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v:textbox>
              </v:rect>
            </w:pict>
          </mc:Fallback>
        </mc:AlternateContent>
      </w:r>
    </w:p>
    <w:p w14:paraId="3DA0619D"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CCD8B84" w14:textId="77777777" w:rsidR="00CC3970" w:rsidRPr="007D66A3" w:rsidRDefault="00CC3970" w:rsidP="00CC3970">
      <w:pPr>
        <w:spacing w:before="120"/>
        <w:jc w:val="center"/>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 </w:t>
      </w:r>
      <w:r w:rsidRPr="007D66A3">
        <w:rPr>
          <w:rFonts w:ascii="TH SarabunIT๙" w:hAnsi="TH SarabunIT๙" w:cs="TH SarabunIT๙"/>
          <w:b/>
          <w:bCs/>
          <w:sz w:val="32"/>
          <w:szCs w:val="32"/>
          <w:lang w:bidi="th-TH"/>
        </w:rPr>
        <w:t xml:space="preserve">:  </w:t>
      </w:r>
      <w:r w:rsidR="00111F8C" w:rsidRPr="007D66A3">
        <w:rPr>
          <w:rFonts w:ascii="TH SarabunIT๙" w:eastAsiaTheme="minorHAnsi" w:hAnsi="TH SarabunIT๙" w:cs="TH SarabunIT๙"/>
          <w:b/>
          <w:bCs/>
          <w:sz w:val="32"/>
          <w:szCs w:val="32"/>
          <w:cs/>
          <w:lang w:bidi="th-TH"/>
        </w:rPr>
        <w:t>โครงสร้าง</w:t>
      </w:r>
      <w:r w:rsidR="00BD388C" w:rsidRPr="007D66A3">
        <w:rPr>
          <w:rFonts w:ascii="TH SarabunIT๙" w:eastAsiaTheme="minorHAnsi" w:hAnsi="TH SarabunIT๙" w:cs="TH SarabunIT๙"/>
          <w:b/>
          <w:bCs/>
          <w:sz w:val="32"/>
          <w:szCs w:val="32"/>
          <w:cs/>
          <w:lang w:bidi="th-TH"/>
        </w:rPr>
        <w:t>การจัดการ</w:t>
      </w:r>
      <w:r w:rsidR="00111F8C" w:rsidRPr="007D66A3">
        <w:rPr>
          <w:rFonts w:ascii="TH SarabunIT๙" w:eastAsiaTheme="minorHAnsi" w:hAnsi="TH SarabunIT๙" w:cs="TH SarabunIT๙"/>
          <w:b/>
          <w:bCs/>
          <w:sz w:val="32"/>
          <w:szCs w:val="32"/>
          <w:cs/>
          <w:lang w:bidi="th-TH"/>
        </w:rPr>
        <w:t>และ</w:t>
      </w:r>
      <w:r w:rsidRPr="007D66A3">
        <w:rPr>
          <w:rFonts w:ascii="TH SarabunIT๙" w:eastAsiaTheme="minorHAnsi" w:hAnsi="TH SarabunIT๙" w:cs="TH SarabunIT๙"/>
          <w:b/>
          <w:bCs/>
          <w:sz w:val="32"/>
          <w:szCs w:val="32"/>
          <w:cs/>
          <w:lang w:bidi="th-TH"/>
        </w:rPr>
        <w:t>การประสานในการบริหารจัดการศูนย์พักพิงชั่วคราว</w:t>
      </w:r>
    </w:p>
    <w:p w14:paraId="046E2BBC" w14:textId="77777777" w:rsidR="00F82B39" w:rsidRPr="007D66A3" w:rsidRDefault="002940CE" w:rsidP="00F82B39">
      <w:pPr>
        <w:spacing w:before="120"/>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หมายเหตุ </w:t>
      </w:r>
      <w:r w:rsidRPr="007D66A3">
        <w:rPr>
          <w:rFonts w:ascii="TH SarabunIT๙" w:hAnsi="TH SarabunIT๙" w:cs="TH SarabunIT๙"/>
          <w:b/>
          <w:bCs/>
          <w:sz w:val="32"/>
          <w:szCs w:val="32"/>
          <w:lang w:bidi="th-TH"/>
        </w:rPr>
        <w:t xml:space="preserve">: </w:t>
      </w:r>
      <w:r w:rsidR="00F82B39" w:rsidRPr="007D66A3">
        <w:rPr>
          <w:rFonts w:ascii="TH SarabunIT๙" w:eastAsiaTheme="minorHAnsi" w:hAnsi="TH SarabunIT๙" w:cs="TH SarabunIT๙"/>
          <w:sz w:val="32"/>
          <w:szCs w:val="32"/>
          <w:cs/>
          <w:lang w:bidi="th-TH"/>
        </w:rPr>
        <w:t xml:space="preserve"> </w:t>
      </w:r>
      <w:r w:rsidR="006B4A68" w:rsidRPr="007D66A3">
        <w:rPr>
          <w:rFonts w:ascii="TH SarabunIT๙" w:eastAsiaTheme="minorHAnsi" w:hAnsi="TH SarabunIT๙" w:cs="TH SarabunIT๙"/>
          <w:sz w:val="32"/>
          <w:szCs w:val="32"/>
          <w:cs/>
          <w:lang w:bidi="th-TH"/>
        </w:rPr>
        <w:t>โครงสร้างการจัดการและการประสานในการบริหารจัดการศูนย์พักพิงชั่วคราว</w:t>
      </w:r>
      <w:r w:rsidRPr="007D66A3">
        <w:rPr>
          <w:rFonts w:ascii="TH SarabunIT๙" w:hAnsi="TH SarabunIT๙" w:cs="TH SarabunIT๙"/>
          <w:sz w:val="32"/>
          <w:szCs w:val="32"/>
          <w:cs/>
          <w:lang w:bidi="th-TH"/>
        </w:rPr>
        <w:t>ปรับได้</w:t>
      </w:r>
    </w:p>
    <w:p w14:paraId="11908A8A" w14:textId="77777777" w:rsidR="000731D2" w:rsidRPr="007D66A3" w:rsidRDefault="00F82B39" w:rsidP="000731D2">
      <w:pPr>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002940CE" w:rsidRPr="007D66A3">
        <w:rPr>
          <w:rFonts w:ascii="TH SarabunIT๙" w:hAnsi="TH SarabunIT๙" w:cs="TH SarabunIT๙"/>
          <w:sz w:val="32"/>
          <w:szCs w:val="32"/>
          <w:cs/>
          <w:lang w:bidi="th-TH"/>
        </w:rPr>
        <w:t>ตามความเหมาะสมกับสถานการณ์</w:t>
      </w:r>
    </w:p>
    <w:p w14:paraId="711F8F4B" w14:textId="35404200" w:rsidR="000731D2" w:rsidRPr="007D66A3" w:rsidRDefault="005B7EC2" w:rsidP="005B7EC2">
      <w:pPr>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105D70">
        <w:rPr>
          <w:rFonts w:ascii="TH SarabunIT๙" w:eastAsiaTheme="minorHAnsi" w:hAnsi="TH SarabunIT๙" w:cs="TH SarabunIT๙" w:hint="cs"/>
          <w:sz w:val="32"/>
          <w:szCs w:val="32"/>
          <w:cs/>
          <w:lang w:bidi="th-TH"/>
        </w:rPr>
        <w:t>4</w:t>
      </w:r>
      <w:r w:rsidR="000731D2" w:rsidRPr="007D66A3">
        <w:rPr>
          <w:rFonts w:ascii="TH SarabunIT๙" w:eastAsiaTheme="minorHAnsi" w:hAnsi="TH SarabunIT๙" w:cs="TH SarabunIT๙"/>
          <w:sz w:val="32"/>
          <w:szCs w:val="32"/>
          <w:cs/>
          <w:lang w:bidi="th-TH"/>
        </w:rPr>
        <w:t xml:space="preserve">  -</w:t>
      </w:r>
    </w:p>
    <w:p w14:paraId="62C9352B" w14:textId="77777777" w:rsidR="000731D2" w:rsidRPr="007D66A3" w:rsidRDefault="000731D2" w:rsidP="00F82B39">
      <w:pPr>
        <w:rPr>
          <w:rFonts w:ascii="TH SarabunIT๙" w:hAnsi="TH SarabunIT๙" w:cs="TH SarabunIT๙"/>
          <w:sz w:val="32"/>
          <w:szCs w:val="32"/>
          <w:lang w:bidi="th-TH"/>
        </w:rPr>
      </w:pPr>
    </w:p>
    <w:p w14:paraId="5C099573" w14:textId="77777777" w:rsidR="00407B83" w:rsidRPr="007D66A3" w:rsidRDefault="00BC1BA3" w:rsidP="001943AA">
      <w:pPr>
        <w:tabs>
          <w:tab w:val="left" w:pos="567"/>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sz w:val="32"/>
          <w:szCs w:val="32"/>
          <w:lang w:bidi="th-TH"/>
        </w:rPr>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 xml:space="preserve"> </w:t>
      </w:r>
      <w:r w:rsidR="00F21F71" w:rsidRPr="007D66A3">
        <w:rPr>
          <w:rFonts w:ascii="TH SarabunIT๙" w:hAnsi="TH SarabunIT๙" w:cs="TH SarabunIT๙"/>
          <w:b/>
          <w:bCs/>
          <w:sz w:val="32"/>
          <w:szCs w:val="32"/>
          <w:cs/>
          <w:lang w:bidi="th-TH"/>
        </w:rPr>
        <w:t>การยกเลิกสถานการณ์ภัย</w:t>
      </w:r>
      <w:r w:rsidR="00FB2DC9" w:rsidRPr="007D66A3">
        <w:rPr>
          <w:rFonts w:ascii="TH SarabunIT๙" w:hAnsi="TH SarabunIT๙" w:cs="TH SarabunIT๙"/>
          <w:b/>
          <w:bCs/>
          <w:sz w:val="32"/>
          <w:szCs w:val="32"/>
          <w:lang w:bidi="th-TH"/>
        </w:rPr>
        <w:t xml:space="preserve"> </w:t>
      </w:r>
    </w:p>
    <w:p w14:paraId="76B74D04" w14:textId="77777777" w:rsidR="004E739F" w:rsidRPr="007D66A3" w:rsidRDefault="004E739F" w:rsidP="001943AA">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00401590" w:rsidRPr="007D66A3">
        <w:rPr>
          <w:rFonts w:ascii="TH SarabunIT๙" w:hAnsi="TH SarabunIT๙" w:cs="TH SarabunIT๙"/>
          <w:b/>
          <w:bCs/>
          <w:sz w:val="32"/>
          <w:szCs w:val="32"/>
          <w:lang w:bidi="th-TH"/>
        </w:rPr>
        <w:tab/>
      </w:r>
      <w:r w:rsidRPr="007D66A3">
        <w:rPr>
          <w:rFonts w:ascii="TH SarabunIT๙" w:hAnsi="TH SarabunIT๙" w:cs="TH SarabunIT๙"/>
          <w:sz w:val="32"/>
          <w:szCs w:val="32"/>
          <w:lang w:bidi="th-TH"/>
        </w:rPr>
        <w:t>4.</w:t>
      </w:r>
      <w:r w:rsidR="00575440" w:rsidRPr="007D66A3">
        <w:rPr>
          <w:rFonts w:ascii="TH SarabunIT๙" w:hAnsi="TH SarabunIT๙" w:cs="TH SarabunIT๙"/>
          <w:sz w:val="32"/>
          <w:szCs w:val="32"/>
          <w:cs/>
          <w:lang w:bidi="th-TH"/>
        </w:rPr>
        <w:t>10</w:t>
      </w:r>
      <w:r w:rsidRPr="007D66A3">
        <w:rPr>
          <w:rFonts w:ascii="TH SarabunIT๙" w:hAnsi="TH SarabunIT๙" w:cs="TH SarabunIT๙"/>
          <w:sz w:val="32"/>
          <w:szCs w:val="32"/>
          <w:lang w:bidi="th-TH"/>
        </w:rPr>
        <w:t>.</w:t>
      </w:r>
      <w:r w:rsidR="004D5D1D" w:rsidRPr="007D66A3">
        <w:rPr>
          <w:rFonts w:ascii="TH SarabunIT๙" w:hAnsi="TH SarabunIT๙" w:cs="TH SarabunIT๙"/>
          <w:sz w:val="32"/>
          <w:szCs w:val="32"/>
          <w:lang w:bidi="th-TH"/>
        </w:rPr>
        <w:t>1</w:t>
      </w:r>
      <w:r w:rsidR="00401590" w:rsidRPr="007D66A3">
        <w:rPr>
          <w:rFonts w:ascii="TH SarabunIT๙" w:hAnsi="TH SarabunIT๙" w:cs="TH SarabunIT๙"/>
          <w:sz w:val="32"/>
          <w:szCs w:val="32"/>
          <w:lang w:bidi="th-TH"/>
        </w:rPr>
        <w:t xml:space="preserve"> </w:t>
      </w:r>
      <w:r w:rsidR="00401590" w:rsidRPr="007D66A3">
        <w:rPr>
          <w:rFonts w:ascii="TH SarabunIT๙"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เมื่อสาธารณภัยที่เกิดขึ้นใน</w:t>
      </w:r>
      <w:r w:rsidR="005841C0" w:rsidRPr="007D66A3">
        <w:rPr>
          <w:rFonts w:ascii="TH SarabunIT๙" w:eastAsiaTheme="minorHAnsi" w:hAnsi="TH SarabunIT๙" w:cs="TH SarabunIT๙"/>
          <w:spacing w:val="-6"/>
          <w:sz w:val="32"/>
          <w:szCs w:val="32"/>
          <w:cs/>
          <w:lang w:bidi="th-TH"/>
        </w:rPr>
        <w:t>พื้น</w:t>
      </w:r>
      <w:r w:rsidRPr="007D66A3">
        <w:rPr>
          <w:rFonts w:ascii="TH SarabunIT๙" w:eastAsiaTheme="minorHAnsi" w:hAnsi="TH SarabunIT๙" w:cs="TH SarabunIT๙"/>
          <w:spacing w:val="-6"/>
          <w:sz w:val="32"/>
          <w:szCs w:val="32"/>
          <w:cs/>
          <w:lang w:bidi="th-TH"/>
        </w:rPr>
        <w:t xml:space="preserve">ที่ยุติแล้ว </w:t>
      </w:r>
      <w:r w:rsidR="00FF09CB" w:rsidRPr="007D66A3">
        <w:rPr>
          <w:rFonts w:ascii="TH SarabunIT๙" w:eastAsiaTheme="minorHAnsi" w:hAnsi="TH SarabunIT๙" w:cs="TH SarabunIT๙"/>
          <w:spacing w:val="-6"/>
          <w:sz w:val="32"/>
          <w:szCs w:val="32"/>
          <w:cs/>
          <w:lang w:bidi="th-TH"/>
        </w:rPr>
        <w:t>ให้ผู้อำนวยการท้องถิ่น</w:t>
      </w:r>
      <w:r w:rsidRPr="007D66A3">
        <w:rPr>
          <w:rFonts w:ascii="TH SarabunIT๙" w:eastAsiaTheme="minorHAnsi" w:hAnsi="TH SarabunIT๙" w:cs="TH SarabunIT๙"/>
          <w:spacing w:val="-6"/>
          <w:sz w:val="32"/>
          <w:szCs w:val="32"/>
          <w:cs/>
          <w:lang w:bidi="th-TH"/>
        </w:rPr>
        <w:t>รายงาน</w:t>
      </w:r>
      <w:r w:rsidR="00FF09CB" w:rsidRPr="007D66A3">
        <w:rPr>
          <w:rFonts w:ascii="TH SarabunIT๙" w:eastAsiaTheme="minorHAnsi" w:hAnsi="TH SarabunIT๙" w:cs="TH SarabunIT๙"/>
          <w:spacing w:val="-6"/>
          <w:sz w:val="32"/>
          <w:szCs w:val="32"/>
          <w:cs/>
          <w:lang w:bidi="th-TH"/>
        </w:rPr>
        <w:t>สถานการณ์สาธารณภัย</w:t>
      </w:r>
      <w:r w:rsidRPr="007D66A3">
        <w:rPr>
          <w:rFonts w:ascii="TH SarabunIT๙" w:eastAsiaTheme="minorHAnsi" w:hAnsi="TH SarabunIT๙" w:cs="TH SarabunIT๙"/>
          <w:sz w:val="32"/>
          <w:szCs w:val="32"/>
          <w:cs/>
          <w:lang w:bidi="th-TH"/>
        </w:rPr>
        <w:t>ให้ผู้อำนวยการอำเภอทราบ เพื่อประกาศยุติสถานการณ์สาธารณภัยในพื้นที่</w:t>
      </w:r>
    </w:p>
    <w:p w14:paraId="71129666" w14:textId="77777777" w:rsidR="004D5D1D" w:rsidRPr="007D66A3" w:rsidRDefault="00401590" w:rsidP="001943AA">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4D5D1D" w:rsidRPr="007D66A3">
        <w:rPr>
          <w:rFonts w:ascii="TH SarabunIT๙" w:eastAsiaTheme="minorHAnsi" w:hAnsi="TH SarabunIT๙" w:cs="TH SarabunIT๙"/>
          <w:sz w:val="32"/>
          <w:szCs w:val="32"/>
          <w:lang w:bidi="th-TH"/>
        </w:rPr>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lang w:bidi="th-TH"/>
        </w:rPr>
        <w:tab/>
      </w:r>
      <w:r w:rsidR="004D5D1D" w:rsidRPr="007D66A3">
        <w:rPr>
          <w:rFonts w:ascii="TH SarabunIT๙" w:eastAsiaTheme="minorHAnsi" w:hAnsi="TH SarabunIT๙" w:cs="TH SarabunIT๙"/>
          <w:spacing w:val="-4"/>
          <w:sz w:val="32"/>
          <w:szCs w:val="32"/>
          <w:cs/>
          <w:lang w:bidi="th-TH"/>
        </w:rPr>
        <w:t>เมื่อมีข้อมูลข่าวสารยืนยันอย่างชัดเจนจากผู้อำนวยการท้องถิ่น ผู้อำนวยการอำเภอ ตามลำดับ</w:t>
      </w:r>
      <w:r w:rsidRPr="007D66A3">
        <w:rPr>
          <w:rFonts w:ascii="TH SarabunIT๙" w:hAnsi="TH SarabunIT๙" w:cs="TH SarabunIT๙"/>
          <w:sz w:val="32"/>
          <w:szCs w:val="32"/>
          <w:cs/>
          <w:lang w:bidi="th-TH"/>
        </w:rPr>
        <w:t xml:space="preserve"> </w:t>
      </w:r>
      <w:r w:rsidR="004D5D1D" w:rsidRPr="007D66A3">
        <w:rPr>
          <w:rFonts w:ascii="TH SarabunIT๙" w:hAnsi="TH SarabunIT๙" w:cs="TH SarabunIT๙"/>
          <w:sz w:val="32"/>
          <w:szCs w:val="32"/>
          <w:cs/>
          <w:lang w:bidi="th-TH"/>
        </w:rPr>
        <w:t>ว่าสถานการณ์ภัยได้สิ้นสุดลงแล้ว</w:t>
      </w:r>
      <w:r w:rsidR="00644E56" w:rsidRPr="007D66A3">
        <w:rPr>
          <w:rFonts w:ascii="TH SarabunIT๙" w:eastAsiaTheme="minorHAnsi" w:hAnsi="TH SarabunIT๙" w:cs="TH SarabunIT๙"/>
          <w:sz w:val="32"/>
          <w:szCs w:val="32"/>
          <w:cs/>
          <w:lang w:bidi="th-TH"/>
        </w:rPr>
        <w:t>ห</w:t>
      </w:r>
      <w:r w:rsidR="004D5D1D" w:rsidRPr="007D66A3">
        <w:rPr>
          <w:rFonts w:ascii="TH SarabunIT๙" w:eastAsiaTheme="minorHAnsi" w:hAnsi="TH SarabunIT๙" w:cs="TH SarabunIT๙"/>
          <w:sz w:val="32"/>
          <w:szCs w:val="32"/>
          <w:cs/>
          <w:lang w:bidi="th-TH"/>
        </w:rPr>
        <w:t>รือมีผู้ที่ได้รับมอบหมายประกาศยุติสถานการณ์ภัย ให้แจ้งผู้อพยพ</w:t>
      </w:r>
      <w:r w:rsidR="00FF09CB" w:rsidRPr="007D66A3">
        <w:rPr>
          <w:rFonts w:ascii="TH SarabunIT๙" w:eastAsiaTheme="minorHAnsi" w:hAnsi="TH SarabunIT๙" w:cs="TH SarabunIT๙"/>
          <w:sz w:val="32"/>
          <w:szCs w:val="32"/>
          <w:cs/>
          <w:lang w:bidi="th-TH"/>
        </w:rPr>
        <w:t xml:space="preserve"> </w:t>
      </w:r>
      <w:r w:rsidR="004D5D1D" w:rsidRPr="007D66A3">
        <w:rPr>
          <w:rFonts w:ascii="TH SarabunIT๙" w:eastAsiaTheme="minorHAnsi" w:hAnsi="TH SarabunIT๙" w:cs="TH SarabunIT๙"/>
          <w:sz w:val="32"/>
          <w:szCs w:val="32"/>
          <w:cs/>
          <w:lang w:bidi="th-TH"/>
        </w:rPr>
        <w:t>เพื่อเตรียมพร้อมในการอพยพกลับสู่ที่ตั้ง</w:t>
      </w:r>
      <w:r w:rsidR="004D5D1D" w:rsidRPr="007D66A3">
        <w:rPr>
          <w:rFonts w:ascii="TH SarabunIT๙" w:eastAsiaTheme="minorHAnsi" w:hAnsi="TH SarabunIT๙" w:cs="TH SarabunIT๙"/>
          <w:sz w:val="32"/>
          <w:szCs w:val="32"/>
          <w:lang w:bidi="th-TH"/>
        </w:rPr>
        <w:t xml:space="preserve"> </w:t>
      </w:r>
      <w:r w:rsidR="004D5D1D" w:rsidRPr="007D66A3">
        <w:rPr>
          <w:rFonts w:ascii="TH SarabunIT๙" w:eastAsiaTheme="minorHAnsi" w:hAnsi="TH SarabunIT๙" w:cs="TH SarabunIT๙"/>
          <w:b/>
          <w:bCs/>
          <w:sz w:val="32"/>
          <w:szCs w:val="32"/>
          <w:lang w:bidi="th-TH"/>
        </w:rPr>
        <w:t xml:space="preserve"> </w:t>
      </w:r>
    </w:p>
    <w:p w14:paraId="7120C24F" w14:textId="77777777" w:rsidR="004E739F" w:rsidRPr="007D66A3" w:rsidRDefault="004D5D1D" w:rsidP="001943AA">
      <w:pPr>
        <w:tabs>
          <w:tab w:val="left" w:pos="567"/>
          <w:tab w:val="left" w:pos="1418"/>
          <w:tab w:val="left" w:pos="1980"/>
          <w:tab w:val="left" w:pos="2700"/>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.3</w:t>
      </w:r>
      <w:r w:rsidR="00401590" w:rsidRPr="007D66A3">
        <w:rPr>
          <w:rFonts w:ascii="TH SarabunIT๙" w:eastAsiaTheme="minorHAnsi" w:hAnsi="TH SarabunIT๙" w:cs="TH SarabunIT๙"/>
          <w:sz w:val="32"/>
          <w:szCs w:val="32"/>
          <w:lang w:bidi="th-TH"/>
        </w:rPr>
        <w:tab/>
      </w:r>
      <w:r w:rsidR="004E739F" w:rsidRPr="007D66A3">
        <w:rPr>
          <w:rFonts w:ascii="TH SarabunIT๙" w:eastAsiaTheme="minorHAnsi" w:hAnsi="TH SarabunIT๙" w:cs="TH SarabunIT๙"/>
          <w:sz w:val="32"/>
          <w:szCs w:val="32"/>
          <w:cs/>
          <w:lang w:bidi="th-TH"/>
        </w:rPr>
        <w:t>เมื่อยกเลิกหรือปิดศูนย์บัญชาการเหตุการณ์อำเภอ เพื่อความต่อเนื่องในการปฏิบัติงาน</w:t>
      </w:r>
      <w:r w:rsidR="00401590" w:rsidRPr="007D66A3">
        <w:rPr>
          <w:rFonts w:ascii="TH SarabunIT๙" w:eastAsiaTheme="minorHAnsi" w:hAnsi="TH SarabunIT๙" w:cs="TH SarabunIT๙"/>
          <w:sz w:val="32"/>
          <w:szCs w:val="32"/>
          <w:cs/>
          <w:lang w:bidi="th-TH"/>
        </w:rPr>
        <w:t xml:space="preserve">         </w:t>
      </w:r>
      <w:r w:rsidR="004E739F" w:rsidRPr="007D66A3">
        <w:rPr>
          <w:rFonts w:ascii="TH SarabunIT๙" w:eastAsiaTheme="minorHAnsi" w:hAnsi="TH SarabunIT๙" w:cs="TH SarabunIT๙"/>
          <w:sz w:val="32"/>
          <w:szCs w:val="32"/>
          <w:cs/>
          <w:lang w:bidi="th-TH"/>
        </w:rPr>
        <w:t xml:space="preserve">ให้ส่งมอบภารกิจที่ต้องดำเนินการอย่างต่อเนื่องให้หน่วยงานปกติรับผิดชอบตามภารกิจของหน่วยงานต่อไป </w:t>
      </w:r>
      <w:r w:rsidR="004E739F" w:rsidRPr="007D66A3">
        <w:rPr>
          <w:rFonts w:ascii="TH SarabunIT๙" w:eastAsiaTheme="minorHAnsi" w:hAnsi="TH SarabunIT๙" w:cs="TH SarabunIT๙"/>
          <w:sz w:val="32"/>
          <w:szCs w:val="32"/>
          <w:lang w:bidi="th-TH"/>
        </w:rPr>
        <w:t xml:space="preserve"> </w:t>
      </w:r>
    </w:p>
    <w:p w14:paraId="10CB4943" w14:textId="77777777" w:rsidR="00D65750" w:rsidRPr="007D66A3" w:rsidRDefault="00401590"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lang w:bidi="th-TH"/>
        </w:rPr>
        <w:t>4.</w:t>
      </w:r>
      <w:r w:rsidR="00575440" w:rsidRPr="007D66A3">
        <w:rPr>
          <w:rFonts w:ascii="TH SarabunIT๙" w:hAnsi="TH SarabunIT๙" w:cs="TH SarabunIT๙"/>
          <w:sz w:val="32"/>
          <w:szCs w:val="32"/>
          <w:cs/>
          <w:lang w:bidi="th-TH"/>
        </w:rPr>
        <w:t>10</w:t>
      </w:r>
      <w:r w:rsidR="00BC1BA3" w:rsidRPr="007D66A3">
        <w:rPr>
          <w:rFonts w:ascii="TH SarabunIT๙" w:hAnsi="TH SarabunIT๙" w:cs="TH SarabunIT๙"/>
          <w:sz w:val="32"/>
          <w:szCs w:val="32"/>
          <w:lang w:bidi="th-TH"/>
        </w:rPr>
        <w:t>.</w:t>
      </w:r>
      <w:r w:rsidR="00575440" w:rsidRPr="007D66A3">
        <w:rPr>
          <w:rFonts w:ascii="TH SarabunIT๙" w:hAnsi="TH SarabunIT๙" w:cs="TH SarabunIT๙"/>
          <w:sz w:val="32"/>
          <w:szCs w:val="32"/>
          <w:lang w:bidi="th-TH"/>
        </w:rPr>
        <w:t>4</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020EBA" w:rsidRPr="007D66A3">
        <w:rPr>
          <w:rFonts w:ascii="TH SarabunIT๙" w:hAnsi="TH SarabunIT๙" w:cs="TH SarabunIT๙"/>
          <w:sz w:val="32"/>
          <w:szCs w:val="32"/>
          <w:cs/>
          <w:lang w:bidi="th-TH"/>
        </w:rPr>
        <w:t>กรณีที่มีการยกเลิกสถานการณ์สาธารณภัย  ควรมีการยืนยันให้ชัดเจนถึงการยกเลิกสถานการณ์สาธารณภัย พร้อมทั้งแจ้งให้ผู้อพยพเตรียมพร้อมในการอพยพกลับสู่ที่ตั้งต่อไป</w:t>
      </w:r>
    </w:p>
    <w:p w14:paraId="61C64CDB" w14:textId="77777777" w:rsidR="00BC1BA3" w:rsidRPr="007D66A3" w:rsidRDefault="009C56FE" w:rsidP="001943AA">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00574D1F" w:rsidRPr="007D66A3">
        <w:rPr>
          <w:rFonts w:ascii="TH SarabunIT๙" w:hAnsi="TH SarabunIT๙" w:cs="TH SarabunIT๙"/>
          <w:b/>
          <w:bCs/>
          <w:sz w:val="32"/>
          <w:szCs w:val="32"/>
          <w:cs/>
          <w:lang w:bidi="th-TH"/>
        </w:rPr>
        <w:t>1</w:t>
      </w:r>
      <w:r w:rsidR="001943AA" w:rsidRPr="007D66A3">
        <w:rPr>
          <w:rFonts w:ascii="TH SarabunIT๙" w:hAnsi="TH SarabunIT๙" w:cs="TH SarabunIT๙"/>
          <w:b/>
          <w:bCs/>
          <w:sz w:val="32"/>
          <w:szCs w:val="32"/>
          <w:cs/>
          <w:lang w:bidi="th-TH"/>
        </w:rPr>
        <w:t>1</w:t>
      </w:r>
      <w:r w:rsidR="001943AA" w:rsidRPr="007D66A3">
        <w:rPr>
          <w:rFonts w:ascii="TH SarabunIT๙" w:hAnsi="TH SarabunIT๙" w:cs="TH SarabunIT๙"/>
          <w:b/>
          <w:bCs/>
          <w:sz w:val="32"/>
          <w:szCs w:val="32"/>
          <w:lang w:bidi="th-TH"/>
        </w:rPr>
        <w:t xml:space="preserve"> </w:t>
      </w:r>
      <w:r w:rsidR="001943AA" w:rsidRPr="007D66A3">
        <w:rPr>
          <w:rFonts w:ascii="TH SarabunIT๙" w:hAnsi="TH SarabunIT๙" w:cs="TH SarabunIT๙"/>
          <w:b/>
          <w:bCs/>
          <w:sz w:val="32"/>
          <w:szCs w:val="32"/>
          <w:lang w:bidi="th-TH"/>
        </w:rPr>
        <w:tab/>
      </w:r>
      <w:r w:rsidR="00BC1BA3" w:rsidRPr="007D66A3">
        <w:rPr>
          <w:rFonts w:ascii="TH SarabunIT๙" w:hAnsi="TH SarabunIT๙" w:cs="TH SarabunIT๙"/>
          <w:b/>
          <w:bCs/>
          <w:sz w:val="32"/>
          <w:szCs w:val="32"/>
          <w:cs/>
          <w:lang w:bidi="th-TH"/>
        </w:rPr>
        <w:t>การอพยพกลับ</w:t>
      </w:r>
    </w:p>
    <w:p w14:paraId="0F7F4C45" w14:textId="77777777" w:rsidR="001943AA" w:rsidRPr="007D66A3" w:rsidRDefault="009C56FE" w:rsidP="001943AA">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001943AA" w:rsidRPr="007D66A3">
        <w:rPr>
          <w:rFonts w:ascii="TH SarabunIT๙" w:hAnsi="TH SarabunIT๙" w:cs="TH SarabunIT๙"/>
          <w:b/>
          <w:bCs/>
          <w:sz w:val="32"/>
          <w:szCs w:val="32"/>
          <w:lang w:bidi="th-TH"/>
        </w:rPr>
        <w:tab/>
      </w:r>
      <w:r w:rsidRPr="007D66A3">
        <w:rPr>
          <w:rFonts w:ascii="TH SarabunIT๙" w:hAnsi="TH SarabunIT๙" w:cs="TH SarabunIT๙"/>
          <w:sz w:val="32"/>
          <w:szCs w:val="32"/>
          <w:lang w:bidi="th-TH"/>
        </w:rPr>
        <w:t>4</w:t>
      </w:r>
      <w:r w:rsidR="00574D1F" w:rsidRPr="007D66A3">
        <w:rPr>
          <w:rFonts w:ascii="TH SarabunIT๙" w:hAnsi="TH SarabunIT๙" w:cs="TH SarabunIT๙"/>
          <w:sz w:val="32"/>
          <w:szCs w:val="32"/>
          <w:lang w:bidi="th-TH"/>
        </w:rPr>
        <w:t>.1</w:t>
      </w:r>
      <w:r w:rsidR="001943AA" w:rsidRPr="007D66A3">
        <w:rPr>
          <w:rFonts w:ascii="TH SarabunIT๙" w:hAnsi="TH SarabunIT๙" w:cs="TH SarabunIT๙"/>
          <w:sz w:val="32"/>
          <w:szCs w:val="32"/>
          <w:lang w:bidi="th-TH"/>
        </w:rPr>
        <w:t>1</w:t>
      </w:r>
      <w:r w:rsidRPr="007D66A3">
        <w:rPr>
          <w:rFonts w:ascii="TH SarabunIT๙" w:hAnsi="TH SarabunIT๙" w:cs="TH SarabunIT๙"/>
          <w:sz w:val="32"/>
          <w:szCs w:val="32"/>
          <w:lang w:bidi="th-TH"/>
        </w:rPr>
        <w:t>.</w:t>
      </w:r>
      <w:r w:rsidR="001943AA" w:rsidRPr="007D66A3">
        <w:rPr>
          <w:rFonts w:ascii="TH SarabunIT๙" w:hAnsi="TH SarabunIT๙" w:cs="TH SarabunIT๙"/>
          <w:sz w:val="32"/>
          <w:szCs w:val="32"/>
          <w:lang w:bidi="th-TH"/>
        </w:rPr>
        <w:t xml:space="preserve">1 </w:t>
      </w:r>
      <w:r w:rsidR="001943AA" w:rsidRPr="007D66A3">
        <w:rPr>
          <w:rFonts w:ascii="TH SarabunIT๙" w:hAnsi="TH SarabunIT๙" w:cs="TH SarabunIT๙"/>
          <w:sz w:val="32"/>
          <w:szCs w:val="32"/>
          <w:lang w:bidi="th-TH"/>
        </w:rPr>
        <w:tab/>
      </w:r>
      <w:r w:rsidR="001943AA" w:rsidRPr="007D66A3">
        <w:rPr>
          <w:rFonts w:ascii="TH SarabunIT๙" w:hAnsi="TH SarabunIT๙" w:cs="TH SarabunIT๙"/>
          <w:b/>
          <w:bCs/>
          <w:sz w:val="32"/>
          <w:szCs w:val="32"/>
          <w:cs/>
          <w:lang w:bidi="th-TH"/>
        </w:rPr>
        <w:t>การอพยพประชาชน</w:t>
      </w:r>
    </w:p>
    <w:p w14:paraId="219DBD53" w14:textId="77777777" w:rsidR="00BC1BA3" w:rsidRPr="007D66A3" w:rsidRDefault="001943AA"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BC1BA3" w:rsidRPr="007D66A3">
        <w:rPr>
          <w:rFonts w:ascii="TH SarabunIT๙" w:hAnsi="TH SarabunIT๙" w:cs="TH SarabunIT๙"/>
          <w:spacing w:val="-4"/>
          <w:sz w:val="32"/>
          <w:szCs w:val="32"/>
          <w:cs/>
          <w:lang w:bidi="th-TH"/>
        </w:rPr>
        <w:t>เมื่อประชาชนได้รับการแจ้งข่าวว่าสถานการณ์</w:t>
      </w:r>
      <w:r w:rsidRPr="007D66A3">
        <w:rPr>
          <w:rFonts w:ascii="TH SarabunIT๙" w:hAnsi="TH SarabunIT๙" w:cs="TH SarabunIT๙"/>
          <w:spacing w:val="-4"/>
          <w:sz w:val="32"/>
          <w:szCs w:val="32"/>
          <w:cs/>
          <w:lang w:bidi="th-TH"/>
        </w:rPr>
        <w:t>สาธารณ</w:t>
      </w:r>
      <w:r w:rsidR="00BC1BA3" w:rsidRPr="007D66A3">
        <w:rPr>
          <w:rFonts w:ascii="TH SarabunIT๙" w:hAnsi="TH SarabunIT๙" w:cs="TH SarabunIT๙"/>
          <w:spacing w:val="-4"/>
          <w:sz w:val="32"/>
          <w:szCs w:val="32"/>
          <w:cs/>
          <w:lang w:bidi="th-TH"/>
        </w:rPr>
        <w:t>ภัยได้สิ้นสุดลงแล้วให้เตรียมความพร้อม</w:t>
      </w:r>
      <w:r w:rsidR="00BC1BA3" w:rsidRPr="007D66A3">
        <w:rPr>
          <w:rFonts w:ascii="TH SarabunIT๙" w:hAnsi="TH SarabunIT๙" w:cs="TH SarabunIT๙"/>
          <w:sz w:val="32"/>
          <w:szCs w:val="32"/>
          <w:cs/>
          <w:lang w:bidi="th-TH"/>
        </w:rPr>
        <w:t>สำหรับการอพยพกลับและรอรับแจ้งจุดอพยพกลับ  ผู้นำชุมชนหรือผู้นำกลุ่มอพยพต้องจัดระเบียบและ</w:t>
      </w:r>
      <w:r w:rsidR="00BC1BA3" w:rsidRPr="007D66A3">
        <w:rPr>
          <w:rFonts w:ascii="TH SarabunIT๙" w:hAnsi="TH SarabunIT๙" w:cs="TH SarabunIT๙"/>
          <w:spacing w:val="-4"/>
          <w:sz w:val="32"/>
          <w:szCs w:val="32"/>
          <w:cs/>
          <w:lang w:bidi="th-TH"/>
        </w:rPr>
        <w:t>จัดลำดับก่อนหลังของการอพยพอย่างเป็นระบบไปสู่พื้นที่อยู่อาศัยเดิม พร้อมทั้งประสานการอพยพกับเจ้าหน้าที่</w:t>
      </w:r>
      <w:r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ที่</w:t>
      </w:r>
      <w:r w:rsidR="00CA664E" w:rsidRPr="007D66A3">
        <w:rPr>
          <w:rFonts w:ascii="TH SarabunIT๙" w:hAnsi="TH SarabunIT๙" w:cs="TH SarabunIT๙"/>
          <w:sz w:val="32"/>
          <w:szCs w:val="32"/>
          <w:cs/>
          <w:lang w:bidi="th-TH"/>
        </w:rPr>
        <w:t>ดำ</w:t>
      </w:r>
      <w:r w:rsidR="00BC1BA3" w:rsidRPr="007D66A3">
        <w:rPr>
          <w:rFonts w:ascii="TH SarabunIT๙" w:hAnsi="TH SarabunIT๙" w:cs="TH SarabunIT๙"/>
          <w:sz w:val="32"/>
          <w:szCs w:val="32"/>
          <w:cs/>
          <w:lang w:bidi="th-TH"/>
        </w:rPr>
        <w:t>เนินการควบคุมดูแลการอพยพ</w:t>
      </w:r>
    </w:p>
    <w:p w14:paraId="3B74CCDA" w14:textId="77777777" w:rsidR="00BC1BA3" w:rsidRPr="007D66A3" w:rsidRDefault="00574D1F"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4.1</w:t>
      </w:r>
      <w:r w:rsidR="001943AA" w:rsidRPr="007D66A3">
        <w:rPr>
          <w:rFonts w:ascii="TH SarabunIT๙" w:hAnsi="TH SarabunIT๙" w:cs="TH SarabunIT๙"/>
          <w:sz w:val="32"/>
          <w:szCs w:val="32"/>
          <w:lang w:bidi="th-TH"/>
        </w:rPr>
        <w:t>1</w:t>
      </w:r>
      <w:r w:rsidR="009C56FE" w:rsidRPr="007D66A3">
        <w:rPr>
          <w:rFonts w:ascii="TH SarabunIT๙" w:hAnsi="TH SarabunIT๙" w:cs="TH SarabunIT๙"/>
          <w:sz w:val="32"/>
          <w:szCs w:val="32"/>
          <w:lang w:bidi="th-TH"/>
        </w:rPr>
        <w:t>.</w:t>
      </w:r>
      <w:r w:rsidR="001943AA" w:rsidRPr="007D66A3">
        <w:rPr>
          <w:rFonts w:ascii="TH SarabunIT๙" w:hAnsi="TH SarabunIT๙" w:cs="TH SarabunIT๙"/>
          <w:sz w:val="32"/>
          <w:szCs w:val="32"/>
          <w:lang w:bidi="th-TH"/>
        </w:rPr>
        <w:t>2</w:t>
      </w:r>
      <w:r w:rsidR="001943AA" w:rsidRPr="007D66A3">
        <w:rPr>
          <w:rFonts w:ascii="TH SarabunIT๙" w:hAnsi="TH SarabunIT๙" w:cs="TH SarabunIT๙"/>
          <w:sz w:val="32"/>
          <w:szCs w:val="32"/>
          <w:lang w:bidi="th-TH"/>
        </w:rPr>
        <w:tab/>
      </w:r>
      <w:r w:rsidR="00BC1BA3" w:rsidRPr="007D66A3">
        <w:rPr>
          <w:rFonts w:ascii="TH SarabunIT๙" w:hAnsi="TH SarabunIT๙" w:cs="TH SarabunIT๙"/>
          <w:b/>
          <w:bCs/>
          <w:sz w:val="32"/>
          <w:szCs w:val="32"/>
          <w:cs/>
          <w:lang w:bidi="th-TH"/>
        </w:rPr>
        <w:t>การอพยพส่วนราชการและองค์กรปกครองส่วนท้องถิ่น</w:t>
      </w:r>
      <w:r w:rsidR="00BC1BA3" w:rsidRPr="007D66A3">
        <w:rPr>
          <w:rFonts w:ascii="TH SarabunIT๙" w:hAnsi="TH SarabunIT๙" w:cs="TH SarabunIT๙"/>
          <w:sz w:val="32"/>
          <w:szCs w:val="32"/>
          <w:cs/>
          <w:lang w:bidi="th-TH"/>
        </w:rPr>
        <w:t xml:space="preserve"> </w:t>
      </w:r>
    </w:p>
    <w:p w14:paraId="0AE3ADC7" w14:textId="77777777" w:rsidR="00BC1BA3" w:rsidRPr="007D66A3" w:rsidRDefault="001943AA"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เป็นการเคลื่อนย้ายหน่วยราชการและองค์กรปกครองส่วนท้องถิ่นมาอยู่ในพื้นที่ปลอดภัย เพื่อให้สามารถให้บริการประชาชนได้ตามปกติ โดย</w:t>
      </w:r>
      <w:r w:rsidR="00EE5FBD" w:rsidRPr="007D66A3">
        <w:rPr>
          <w:rFonts w:ascii="TH SarabunIT๙" w:hAnsi="TH SarabunIT๙" w:cs="TH SarabunIT๙"/>
          <w:sz w:val="32"/>
          <w:szCs w:val="32"/>
          <w:cs/>
          <w:lang w:bidi="th-TH"/>
        </w:rPr>
        <w:t>จัด</w:t>
      </w:r>
      <w:r w:rsidR="00BC1BA3" w:rsidRPr="007D66A3">
        <w:rPr>
          <w:rFonts w:ascii="TH SarabunIT๙" w:hAnsi="TH SarabunIT๙" w:cs="TH SarabunIT๙"/>
          <w:sz w:val="32"/>
          <w:szCs w:val="32"/>
          <w:cs/>
          <w:lang w:bidi="th-TH"/>
        </w:rPr>
        <w:t>ให้</w:t>
      </w:r>
      <w:r w:rsidR="00EE5FBD" w:rsidRPr="007D66A3">
        <w:rPr>
          <w:rFonts w:ascii="TH SarabunIT๙" w:hAnsi="TH SarabunIT๙" w:cs="TH SarabunIT๙"/>
          <w:sz w:val="32"/>
          <w:szCs w:val="32"/>
          <w:cs/>
          <w:lang w:bidi="th-TH"/>
        </w:rPr>
        <w:t>มีการ</w:t>
      </w:r>
      <w:r w:rsidR="00BC1BA3" w:rsidRPr="007D66A3">
        <w:rPr>
          <w:rFonts w:ascii="TH SarabunIT๙" w:hAnsi="TH SarabunIT๙" w:cs="TH SarabunIT๙"/>
          <w:sz w:val="32"/>
          <w:szCs w:val="32"/>
          <w:cs/>
          <w:lang w:bidi="th-TH"/>
        </w:rPr>
        <w:t>แบ่งประเภท</w:t>
      </w:r>
      <w:r w:rsidR="00DA67A7" w:rsidRPr="007D66A3">
        <w:rPr>
          <w:rFonts w:ascii="TH SarabunIT๙" w:hAnsi="TH SarabunIT๙" w:cs="TH SarabunIT๙"/>
          <w:sz w:val="32"/>
          <w:szCs w:val="32"/>
          <w:cs/>
          <w:lang w:bidi="th-TH"/>
        </w:rPr>
        <w:t>หน่วย</w:t>
      </w:r>
      <w:r w:rsidR="00BC1BA3" w:rsidRPr="007D66A3">
        <w:rPr>
          <w:rFonts w:ascii="TH SarabunIT๙" w:hAnsi="TH SarabunIT๙" w:cs="TH SarabunIT๙"/>
          <w:sz w:val="32"/>
          <w:szCs w:val="32"/>
          <w:cs/>
          <w:lang w:bidi="th-TH"/>
        </w:rPr>
        <w:t>ราชการที่จะอพยพตามลำดับและความจำเป็นเร่งด่วน</w:t>
      </w:r>
      <w:r w:rsidR="00BC1BA3" w:rsidRPr="007D66A3">
        <w:rPr>
          <w:rFonts w:ascii="TH SarabunIT๙" w:hAnsi="TH SarabunIT๙" w:cs="TH SarabunIT๙"/>
          <w:sz w:val="32"/>
          <w:szCs w:val="32"/>
          <w:lang w:bidi="th-TH"/>
        </w:rPr>
        <w:t xml:space="preserve"> </w:t>
      </w:r>
      <w:r w:rsidR="00BC1BA3" w:rsidRPr="007D66A3">
        <w:rPr>
          <w:rFonts w:ascii="TH SarabunIT๙" w:hAnsi="TH SarabunIT๙" w:cs="TH SarabunIT๙"/>
          <w:sz w:val="32"/>
          <w:szCs w:val="32"/>
          <w:cs/>
          <w:lang w:bidi="th-TH"/>
        </w:rPr>
        <w:t>พร้อมทั้งกำหนดพื้นที่รองรับการอพยพ</w:t>
      </w:r>
      <w:r w:rsidR="00DA67A7" w:rsidRPr="007D66A3">
        <w:rPr>
          <w:rFonts w:ascii="TH SarabunIT๙" w:hAnsi="TH SarabunIT๙" w:cs="TH SarabunIT๙"/>
          <w:sz w:val="32"/>
          <w:szCs w:val="32"/>
          <w:cs/>
          <w:lang w:bidi="th-TH"/>
        </w:rPr>
        <w:t>หน่วย</w:t>
      </w:r>
      <w:r w:rsidR="00BC1BA3" w:rsidRPr="007D66A3">
        <w:rPr>
          <w:rFonts w:ascii="TH SarabunIT๙" w:hAnsi="TH SarabunIT๙" w:cs="TH SarabunIT๙"/>
          <w:sz w:val="32"/>
          <w:szCs w:val="32"/>
          <w:cs/>
          <w:lang w:bidi="th-TH"/>
        </w:rPr>
        <w:t>ราชการและองค์กรปกครองส่วนท้องถิ่นไว้ล่วงหน้า</w:t>
      </w:r>
      <w:r w:rsidR="00FF09CB" w:rsidRPr="007D66A3">
        <w:rPr>
          <w:rFonts w:ascii="TH SarabunIT๙" w:hAnsi="TH SarabunIT๙" w:cs="TH SarabunIT๙"/>
          <w:sz w:val="32"/>
          <w:szCs w:val="32"/>
          <w:cs/>
          <w:lang w:bidi="th-TH"/>
        </w:rPr>
        <w:t xml:space="preserve"> รวมทั้ง</w:t>
      </w:r>
      <w:r w:rsidR="00BC1BA3" w:rsidRPr="007D66A3">
        <w:rPr>
          <w:rFonts w:ascii="TH SarabunIT๙" w:hAnsi="TH SarabunIT๙" w:cs="TH SarabunIT๙"/>
          <w:sz w:val="32"/>
          <w:szCs w:val="32"/>
          <w:cs/>
          <w:lang w:bidi="th-TH"/>
        </w:rPr>
        <w:t>จัดทำแผนอพยพส่วนราชการโดยกำหนดรายละเอียด ดังนี้</w:t>
      </w:r>
    </w:p>
    <w:p w14:paraId="5B8E51F4" w14:textId="77777777" w:rsidR="00BC1BA3" w:rsidRPr="007D66A3" w:rsidRDefault="001943AA" w:rsidP="001943AA">
      <w:pPr>
        <w:tabs>
          <w:tab w:val="left" w:pos="567"/>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EE5FBD" w:rsidRPr="007D66A3">
        <w:rPr>
          <w:rFonts w:ascii="TH SarabunIT๙" w:hAnsi="TH SarabunIT๙" w:cs="TH SarabunIT๙"/>
          <w:sz w:val="32"/>
          <w:szCs w:val="32"/>
          <w:cs/>
          <w:lang w:bidi="th-TH"/>
        </w:rPr>
        <w:t>(</w:t>
      </w:r>
      <w:r w:rsidR="00BC1BA3" w:rsidRPr="007D66A3">
        <w:rPr>
          <w:rFonts w:ascii="TH SarabunIT๙" w:hAnsi="TH SarabunIT๙" w:cs="TH SarabunIT๙"/>
          <w:sz w:val="32"/>
          <w:szCs w:val="32"/>
          <w:cs/>
          <w:lang w:bidi="th-TH"/>
        </w:rPr>
        <w:t>1)</w:t>
      </w:r>
      <w:r w:rsidR="00BC1BA3" w:rsidRPr="007D66A3">
        <w:rPr>
          <w:rFonts w:ascii="TH SarabunIT๙" w:hAnsi="TH SarabunIT๙" w:cs="TH SarabunIT๙"/>
          <w:sz w:val="32"/>
          <w:szCs w:val="32"/>
          <w:cs/>
          <w:lang w:bidi="th-TH"/>
        </w:rPr>
        <w:tab/>
      </w:r>
      <w:r w:rsidR="00BC1BA3" w:rsidRPr="007D66A3">
        <w:rPr>
          <w:rFonts w:ascii="TH SarabunIT๙" w:hAnsi="TH SarabunIT๙" w:cs="TH SarabunIT๙"/>
          <w:spacing w:val="-8"/>
          <w:sz w:val="32"/>
          <w:szCs w:val="32"/>
          <w:cs/>
          <w:lang w:bidi="th-TH"/>
        </w:rPr>
        <w:t>สำรวจและจัดทำบัญชีส่วนราชการไว้ล่วงหน้า และแยกประเภทความเร่งด่วนในการอพยพ</w:t>
      </w:r>
      <w:r w:rsidR="00BC1BA3" w:rsidRPr="007D66A3">
        <w:rPr>
          <w:rFonts w:ascii="TH SarabunIT๙" w:hAnsi="TH SarabunIT๙" w:cs="TH SarabunIT๙"/>
          <w:sz w:val="32"/>
          <w:szCs w:val="32"/>
          <w:cs/>
          <w:lang w:bidi="th-TH"/>
        </w:rPr>
        <w:t xml:space="preserve"> โดยเน้นความจำเป็นของประชาชนเป็นลำดับแรก</w:t>
      </w:r>
    </w:p>
    <w:p w14:paraId="7DEAF359"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(2)</w:t>
      </w:r>
      <w:r w:rsidR="00BC1BA3" w:rsidRPr="007D66A3">
        <w:rPr>
          <w:rFonts w:ascii="TH SarabunIT๙" w:hAnsi="TH SarabunIT๙" w:cs="TH SarabunIT๙"/>
          <w:sz w:val="32"/>
          <w:szCs w:val="32"/>
          <w:cs/>
          <w:lang w:bidi="th-TH"/>
        </w:rPr>
        <w:tab/>
        <w:t>กำหนดเขตพื้นที่รองรับการอพยพ ตลอดจนพื้นที่ของแต่ละส่วนราชการให้อยู่ในพื้นที่</w:t>
      </w:r>
      <w:r w:rsidR="005146AC"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ที่เหมาะสม</w:t>
      </w:r>
    </w:p>
    <w:p w14:paraId="3986AB3F"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(3)</w:t>
      </w:r>
      <w:r w:rsidR="00BC1BA3" w:rsidRPr="007D66A3">
        <w:rPr>
          <w:rFonts w:ascii="TH SarabunIT๙" w:hAnsi="TH SarabunIT๙" w:cs="TH SarabunIT๙"/>
          <w:sz w:val="32"/>
          <w:szCs w:val="32"/>
          <w:cs/>
          <w:lang w:bidi="th-TH"/>
        </w:rPr>
        <w:tab/>
        <w:t>กำหนดเจ้าหน้าที่ดำเนินการอพยพไว้ล่วงหน้าโดยระบุหน้าที่ความรับผิดชอบไว้ให้ชัดเจน</w:t>
      </w:r>
    </w:p>
    <w:p w14:paraId="7E646AE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pacing w:val="-6"/>
          <w:sz w:val="32"/>
          <w:szCs w:val="32"/>
          <w:cs/>
          <w:lang w:bidi="th-TH"/>
        </w:rPr>
        <w:t>(4)</w:t>
      </w:r>
      <w:r w:rsidR="00BC1BA3" w:rsidRPr="007D66A3">
        <w:rPr>
          <w:rFonts w:ascii="TH SarabunIT๙" w:hAnsi="TH SarabunIT๙" w:cs="TH SarabunIT๙"/>
          <w:spacing w:val="-8"/>
          <w:sz w:val="32"/>
          <w:szCs w:val="32"/>
          <w:cs/>
          <w:lang w:bidi="th-TH"/>
        </w:rPr>
        <w:tab/>
      </w:r>
      <w:r w:rsidR="00BC1BA3" w:rsidRPr="007D66A3">
        <w:rPr>
          <w:rFonts w:ascii="TH SarabunIT๙" w:hAnsi="TH SarabunIT๙" w:cs="TH SarabunIT๙"/>
          <w:spacing w:val="-6"/>
          <w:sz w:val="32"/>
          <w:szCs w:val="32"/>
          <w:cs/>
          <w:lang w:bidi="th-TH"/>
        </w:rPr>
        <w:t>กำหนดรายการ จำนวนสิ่งของ พัสดุ และเอกสารราชการที่จำเป็นต้องขนย้าย</w:t>
      </w:r>
    </w:p>
    <w:p w14:paraId="6D66D42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00BC1BA3" w:rsidRPr="007D66A3">
        <w:rPr>
          <w:rFonts w:ascii="TH SarabunIT๙" w:hAnsi="TH SarabunIT๙" w:cs="TH SarabunIT๙"/>
          <w:sz w:val="32"/>
          <w:szCs w:val="32"/>
          <w:cs/>
          <w:lang w:bidi="th-TH"/>
        </w:rPr>
        <w:t>(5)</w:t>
      </w:r>
      <w:r w:rsidR="00BC1BA3" w:rsidRPr="007D66A3">
        <w:rPr>
          <w:rFonts w:ascii="TH SarabunIT๙" w:hAnsi="TH SarabunIT๙" w:cs="TH SarabunIT๙"/>
          <w:sz w:val="32"/>
          <w:szCs w:val="32"/>
          <w:cs/>
          <w:lang w:bidi="th-TH"/>
        </w:rPr>
        <w:tab/>
        <w:t>สำรวจยานพาหนะและน้ำมันเชื้อเพลิง ตลอดจนระบบการสื่อสารสำหรับการอพยพ</w:t>
      </w:r>
    </w:p>
    <w:p w14:paraId="1CE68051"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(6)</w:t>
      </w:r>
      <w:r w:rsidR="00BC1BA3" w:rsidRPr="007D66A3">
        <w:rPr>
          <w:rFonts w:ascii="TH SarabunIT๙" w:hAnsi="TH SarabunIT๙" w:cs="TH SarabunIT๙"/>
          <w:sz w:val="32"/>
          <w:szCs w:val="32"/>
          <w:cs/>
          <w:lang w:bidi="th-TH"/>
        </w:rPr>
        <w:tab/>
        <w:t xml:space="preserve">กำหนดเส้นทางอพยพหลักและเส้นทางอพยพรอง </w:t>
      </w:r>
    </w:p>
    <w:p w14:paraId="51D55F4B"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(7)</w:t>
      </w:r>
      <w:r w:rsidR="00BC1BA3" w:rsidRPr="007D66A3">
        <w:rPr>
          <w:rFonts w:ascii="TH SarabunIT๙" w:hAnsi="TH SarabunIT๙" w:cs="TH SarabunIT๙"/>
          <w:sz w:val="32"/>
          <w:szCs w:val="32"/>
          <w:cs/>
          <w:lang w:bidi="th-TH"/>
        </w:rPr>
        <w:tab/>
        <w:t xml:space="preserve">วางระเบียบปฏิบัติในการรักษาความปลอดภัยและความสงบเรียบร้อยในการอพยพ </w:t>
      </w:r>
      <w:r w:rsidR="001943AA"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การเข้าไปอยู่ในพื้นที่อพยพ  ตลอดจนการอพยพกลับ</w:t>
      </w:r>
    </w:p>
    <w:p w14:paraId="01B59F1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(8)</w:t>
      </w:r>
      <w:r w:rsidR="00BC1BA3" w:rsidRPr="007D66A3">
        <w:rPr>
          <w:rFonts w:ascii="TH SarabunIT๙" w:hAnsi="TH SarabunIT๙" w:cs="TH SarabunIT๙"/>
          <w:sz w:val="32"/>
          <w:szCs w:val="32"/>
          <w:cs/>
          <w:lang w:bidi="th-TH"/>
        </w:rPr>
        <w:tab/>
      </w:r>
      <w:r w:rsidR="00BC1BA3" w:rsidRPr="007D66A3">
        <w:rPr>
          <w:rFonts w:ascii="TH SarabunIT๙" w:hAnsi="TH SarabunIT๙" w:cs="TH SarabunIT๙"/>
          <w:spacing w:val="-8"/>
          <w:sz w:val="32"/>
          <w:szCs w:val="32"/>
          <w:cs/>
          <w:lang w:bidi="th-TH"/>
        </w:rPr>
        <w:t>ระหว่างการอพยพให้พิจารณาจัดส่วนราชการ ณ ที่ตั้งเดิมไว้ตามความจำเป็น และที่อพยพ</w:t>
      </w:r>
      <w:r w:rsidR="00BC1BA3" w:rsidRPr="007D66A3">
        <w:rPr>
          <w:rFonts w:ascii="TH SarabunIT๙" w:hAnsi="TH SarabunIT๙" w:cs="TH SarabunIT๙"/>
          <w:sz w:val="32"/>
          <w:szCs w:val="32"/>
          <w:cs/>
          <w:lang w:bidi="th-TH"/>
        </w:rPr>
        <w:t>เฉพาะส่วน เพื่อให้บริการประชาชนได้</w:t>
      </w:r>
    </w:p>
    <w:p w14:paraId="2FA5A700" w14:textId="77777777" w:rsidR="00045826" w:rsidRPr="007D66A3" w:rsidRDefault="00045826"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p>
    <w:p w14:paraId="01047CD4"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2435829F"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33E0CAAE"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51CC4E0A" w14:textId="77777777" w:rsidR="000731D2" w:rsidRPr="007D66A3" w:rsidRDefault="000731D2"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25DAA924" w14:textId="77777777" w:rsidR="00F177EE" w:rsidRPr="007D66A3" w:rsidRDefault="00F177EE"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5097A198" w14:textId="77777777" w:rsidR="00236EE4" w:rsidRPr="007D66A3" w:rsidRDefault="00236EE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5</w:t>
      </w:r>
    </w:p>
    <w:p w14:paraId="641F240D" w14:textId="77777777" w:rsidR="00236EE4" w:rsidRPr="007D66A3" w:rsidRDefault="00236EE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การปฏิบัติหลังเกิดภัย</w:t>
      </w:r>
    </w:p>
    <w:p w14:paraId="19B6ECC7" w14:textId="77777777" w:rsidR="00236EE4" w:rsidRPr="007D66A3" w:rsidRDefault="00236EE4"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19A650E8" w14:textId="77777777" w:rsidR="00236EE4" w:rsidRPr="007D66A3" w:rsidRDefault="00236EE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การปฏิบัติหลังเกิดภัย เป็นการดำเนินการภายหลังที่ภาวะฉุกเฉินจากสาธารณภัยบรรเทาลง หรือได้</w:t>
      </w:r>
      <w:r w:rsidRPr="007D66A3">
        <w:rPr>
          <w:rFonts w:ascii="TH SarabunIT๙" w:eastAsiaTheme="minorHAnsi" w:hAnsi="TH SarabunIT๙" w:cs="TH SarabunIT๙"/>
          <w:spacing w:val="-4"/>
          <w:sz w:val="32"/>
          <w:szCs w:val="32"/>
          <w:cs/>
          <w:lang w:bidi="th-TH"/>
        </w:rPr>
        <w:t>ผ่านพ้นไปแล้ว เพื่อปรับสภาพระบบสาธารณูปโภค การดำรงชีวิต และสภาวะวิถีความเป็นอยู่ของชุมชน</w:t>
      </w:r>
      <w:r w:rsidR="005146AC" w:rsidRPr="007D66A3">
        <w:rPr>
          <w:rFonts w:ascii="TH SarabunIT๙" w:eastAsiaTheme="minorHAnsi" w:hAnsi="TH SarabunIT๙" w:cs="TH SarabunIT๙"/>
          <w:spacing w:val="-4"/>
          <w:sz w:val="32"/>
          <w:szCs w:val="32"/>
          <w:cs/>
          <w:lang w:bidi="th-TH"/>
        </w:rPr>
        <w:t xml:space="preserve"> </w:t>
      </w:r>
      <w:r w:rsidRPr="007D66A3">
        <w:rPr>
          <w:rFonts w:ascii="TH SarabunIT๙" w:eastAsiaTheme="minorHAnsi" w:hAnsi="TH SarabunIT๙" w:cs="TH SarabunIT๙"/>
          <w:spacing w:val="-4"/>
          <w:sz w:val="32"/>
          <w:szCs w:val="32"/>
          <w:cs/>
          <w:lang w:bidi="th-TH"/>
        </w:rPr>
        <w:t>ที่ประสบภัย</w:t>
      </w:r>
      <w:r w:rsidRPr="007D66A3">
        <w:rPr>
          <w:rFonts w:ascii="TH SarabunIT๙" w:eastAsiaTheme="minorHAnsi" w:hAnsi="TH SarabunIT๙" w:cs="TH SarabunIT๙"/>
          <w:spacing w:val="-6"/>
          <w:sz w:val="32"/>
          <w:szCs w:val="32"/>
          <w:cs/>
          <w:lang w:bidi="th-TH"/>
        </w:rPr>
        <w:t>ให้กลับสู่สภาวะปกติ หรือพัฒนาให้ดีกว่าและปลอดภัยกว่าเดิม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 xml:space="preserve">) </w:t>
      </w:r>
      <w:r w:rsidR="005146AC"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ตามความเหมาะสม โดยการนำปัจจัยต่างๆ ในการลดความเสี่ยงจากสาธารณภัยเข้ามาช่วยในการฟื้นฟู ซึ่งหมายถึง การซ่อมสร้าง</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Reconstruction</w:t>
      </w:r>
      <w:r w:rsidRPr="007D66A3">
        <w:rPr>
          <w:rFonts w:ascii="TH SarabunIT๙" w:eastAsiaTheme="minorHAnsi" w:hAnsi="TH SarabunIT๙" w:cs="TH SarabunIT๙"/>
          <w:sz w:val="32"/>
          <w:szCs w:val="32"/>
          <w:cs/>
          <w:lang w:bidi="th-TH"/>
        </w:rPr>
        <w:t xml:space="preserve">) และการฟื้นสภาพ </w:t>
      </w:r>
      <w:r w:rsidRPr="007D66A3">
        <w:rPr>
          <w:rFonts w:ascii="TH SarabunIT๙" w:eastAsiaTheme="minorHAnsi" w:hAnsi="TH SarabunIT๙" w:cs="TH SarabunIT๙"/>
          <w:sz w:val="32"/>
          <w:szCs w:val="32"/>
          <w:lang w:bidi="th-TH"/>
        </w:rPr>
        <w:t xml:space="preserve">(Rehabilitation) </w:t>
      </w:r>
      <w:r w:rsidRPr="007D66A3">
        <w:rPr>
          <w:rFonts w:ascii="TH SarabunIT๙" w:eastAsiaTheme="minorHAnsi" w:hAnsi="TH SarabunIT๙" w:cs="TH SarabunIT๙"/>
          <w:sz w:val="32"/>
          <w:szCs w:val="32"/>
          <w:cs/>
          <w:lang w:bidi="th-TH"/>
        </w:rPr>
        <w:t>โดย</w:t>
      </w:r>
      <w:r w:rsidR="00D77BDC" w:rsidRPr="007D66A3">
        <w:rPr>
          <w:rFonts w:ascii="TH SarabunIT๙" w:eastAsiaTheme="minorHAnsi" w:hAnsi="TH SarabunIT๙" w:cs="TH SarabunIT๙"/>
          <w:sz w:val="32"/>
          <w:szCs w:val="32"/>
          <w:cs/>
          <w:lang w:bidi="th-TH"/>
        </w:rPr>
        <w:t xml:space="preserve">คำนึงถึงหลักการฟื้นฟู </w:t>
      </w:r>
      <w:r w:rsidRPr="007D66A3">
        <w:rPr>
          <w:rFonts w:ascii="TH SarabunIT๙" w:eastAsiaTheme="minorHAnsi" w:hAnsi="TH SarabunIT๙" w:cs="TH SarabunIT๙"/>
          <w:sz w:val="32"/>
          <w:szCs w:val="32"/>
          <w:cs/>
          <w:lang w:bidi="th-TH"/>
        </w:rPr>
        <w:t>ดังนี้</w:t>
      </w:r>
    </w:p>
    <w:p w14:paraId="1C7A9A1E"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B2757" w:rsidRPr="007D66A3">
        <w:rPr>
          <w:rFonts w:ascii="TH SarabunIT๙" w:eastAsiaTheme="minorHAnsi" w:hAnsi="TH SarabunIT๙" w:cs="TH SarabunIT๙"/>
          <w:sz w:val="32"/>
          <w:szCs w:val="32"/>
          <w:lang w:bidi="th-TH"/>
        </w:rPr>
        <w:t xml:space="preserve">- </w:t>
      </w:r>
      <w:r w:rsidRPr="007D66A3">
        <w:rPr>
          <w:rFonts w:ascii="TH SarabunIT๙" w:hAnsi="TH SarabunIT๙" w:cs="TH SarabunIT๙"/>
          <w:b/>
          <w:bCs/>
          <w:sz w:val="32"/>
          <w:szCs w:val="32"/>
          <w:cs/>
          <w:lang w:bidi="th-TH"/>
        </w:rPr>
        <w:t>การช่วยเหลือผู้ประสบภัยให้สามารถช่วยเหลือตนเองได้</w:t>
      </w:r>
      <w:r w:rsidRPr="007D66A3">
        <w:rPr>
          <w:rFonts w:ascii="TH SarabunIT๙" w:hAnsi="TH SarabunIT๙" w:cs="TH SarabunIT๙"/>
          <w:sz w:val="32"/>
          <w:szCs w:val="32"/>
          <w:cs/>
          <w:lang w:bidi="th-TH"/>
        </w:rPr>
        <w:t xml:space="preserve"> เพื่อให้การดำรงชีวิตกลับเข้าสู่ภาวะปกติ โดยไม่จำเป็นต้องพึ่งพิงความช่วยเหลือจากภายนอกแต่เพียงอย่างเดียว</w:t>
      </w:r>
    </w:p>
    <w:p w14:paraId="26772F77"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B2757" w:rsidRPr="007D66A3">
        <w:rPr>
          <w:rFonts w:ascii="TH SarabunIT๙" w:hAnsi="TH SarabunIT๙" w:cs="TH SarabunIT๙"/>
          <w:sz w:val="32"/>
          <w:szCs w:val="32"/>
          <w:lang w:bidi="th-TH"/>
        </w:rPr>
        <w:t xml:space="preserve">- </w:t>
      </w:r>
      <w:r w:rsidRPr="007D66A3">
        <w:rPr>
          <w:rFonts w:ascii="TH SarabunIT๙" w:hAnsi="TH SarabunIT๙" w:cs="TH SarabunIT๙"/>
          <w:b/>
          <w:bCs/>
          <w:spacing w:val="-6"/>
          <w:sz w:val="32"/>
          <w:szCs w:val="32"/>
          <w:cs/>
          <w:lang w:bidi="th-TH"/>
        </w:rPr>
        <w:t>ผู้ประสบภัยต้องมีส่วนร่วมในกระบวนการตัดสินใจ</w:t>
      </w:r>
      <w:r w:rsidRPr="007D66A3">
        <w:rPr>
          <w:rFonts w:ascii="TH SarabunIT๙" w:hAnsi="TH SarabunIT๙" w:cs="TH SarabunIT๙"/>
          <w:spacing w:val="-6"/>
          <w:sz w:val="32"/>
          <w:szCs w:val="32"/>
          <w:cs/>
          <w:lang w:bidi="th-TH"/>
        </w:rPr>
        <w:t xml:space="preserve"> จึงจะเกิดกระบวนการยอมรับและมีส่วนร่วม</w:t>
      </w:r>
      <w:r w:rsidRPr="007D66A3">
        <w:rPr>
          <w:rFonts w:ascii="TH SarabunIT๙" w:hAnsi="TH SarabunIT๙" w:cs="TH SarabunIT๙"/>
          <w:sz w:val="32"/>
          <w:szCs w:val="32"/>
          <w:cs/>
          <w:lang w:bidi="th-TH"/>
        </w:rPr>
        <w:t>ในขั้นตอนต่างๆ ที่จะดำเนินการ</w:t>
      </w:r>
    </w:p>
    <w:p w14:paraId="4564B568"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7004B" w:rsidRPr="007D66A3">
        <w:rPr>
          <w:rFonts w:ascii="TH SarabunIT๙" w:hAnsi="TH SarabunIT๙" w:cs="TH SarabunIT๙"/>
          <w:sz w:val="32"/>
          <w:szCs w:val="32"/>
          <w:cs/>
          <w:lang w:bidi="th-TH"/>
        </w:rPr>
        <w:t xml:space="preserve">- </w:t>
      </w:r>
      <w:r w:rsidRPr="007D66A3">
        <w:rPr>
          <w:rFonts w:ascii="TH SarabunIT๙" w:hAnsi="TH SarabunIT๙" w:cs="TH SarabunIT๙"/>
          <w:b/>
          <w:bCs/>
          <w:sz w:val="32"/>
          <w:szCs w:val="32"/>
          <w:cs/>
          <w:lang w:bidi="th-TH"/>
        </w:rPr>
        <w:t>พิจารณาความเสี่ยงต่อภัยในการฟื้นคืนสภาพและการสร้างใหม่เสมอ</w:t>
      </w:r>
      <w:r w:rsidRPr="007D66A3">
        <w:rPr>
          <w:rFonts w:ascii="TH SarabunIT๙" w:hAnsi="TH SarabunIT๙" w:cs="TH SarabunIT๙"/>
          <w:sz w:val="32"/>
          <w:szCs w:val="32"/>
          <w:cs/>
          <w:lang w:bidi="th-TH"/>
        </w:rPr>
        <w:t xml:space="preserve"> เพื่อไม่ให้งบประมาณต้องสูญเสียไปโดยเปล่าประโยชน์จากการเกิดสาธารณภัยครั้งต่อไป</w:t>
      </w:r>
    </w:p>
    <w:p w14:paraId="43903411"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pacing w:val="-8"/>
          <w:sz w:val="32"/>
          <w:szCs w:val="32"/>
          <w:cs/>
          <w:lang w:bidi="th-TH"/>
        </w:rPr>
      </w:pPr>
      <w:r w:rsidRPr="007D66A3">
        <w:rPr>
          <w:rFonts w:ascii="TH SarabunIT๙" w:hAnsi="TH SarabunIT๙" w:cs="TH SarabunIT๙"/>
          <w:b/>
          <w:bCs/>
          <w:spacing w:val="-8"/>
          <w:sz w:val="32"/>
          <w:szCs w:val="32"/>
          <w:lang w:bidi="th-TH"/>
        </w:rPr>
        <w:t>5.1</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b/>
          <w:bCs/>
          <w:spacing w:val="-8"/>
          <w:sz w:val="32"/>
          <w:szCs w:val="32"/>
          <w:cs/>
          <w:lang w:bidi="th-TH"/>
        </w:rPr>
        <w:t>การประเมินความเสียหายและความสูญเสียหลังเกิดภัย</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w:t>
      </w:r>
      <w:r w:rsidRPr="007D66A3">
        <w:rPr>
          <w:rFonts w:ascii="TH SarabunIT๙" w:hAnsi="TH SarabunIT๙" w:cs="TH SarabunIT๙"/>
          <w:b/>
          <w:bCs/>
          <w:spacing w:val="-8"/>
          <w:sz w:val="32"/>
          <w:szCs w:val="32"/>
          <w:lang w:bidi="th-TH"/>
        </w:rPr>
        <w:t xml:space="preserve">Damage and </w:t>
      </w:r>
      <w:r w:rsidR="00E4250A" w:rsidRPr="007D66A3">
        <w:rPr>
          <w:rFonts w:ascii="TH SarabunIT๙" w:hAnsi="TH SarabunIT๙" w:cs="TH SarabunIT๙"/>
          <w:b/>
          <w:bCs/>
          <w:spacing w:val="-8"/>
          <w:sz w:val="32"/>
          <w:szCs w:val="32"/>
          <w:lang w:bidi="th-TH"/>
        </w:rPr>
        <w:t>L</w:t>
      </w:r>
      <w:r w:rsidRPr="007D66A3">
        <w:rPr>
          <w:rFonts w:ascii="TH SarabunIT๙" w:hAnsi="TH SarabunIT๙" w:cs="TH SarabunIT๙"/>
          <w:b/>
          <w:bCs/>
          <w:spacing w:val="-8"/>
          <w:sz w:val="32"/>
          <w:szCs w:val="32"/>
          <w:lang w:bidi="th-TH"/>
        </w:rPr>
        <w:t>oss Assessment : DALA</w:t>
      </w:r>
      <w:r w:rsidRPr="007D66A3">
        <w:rPr>
          <w:rFonts w:ascii="TH SarabunIT๙" w:hAnsi="TH SarabunIT๙" w:cs="TH SarabunIT๙"/>
          <w:b/>
          <w:bCs/>
          <w:spacing w:val="-8"/>
          <w:sz w:val="32"/>
          <w:szCs w:val="32"/>
          <w:cs/>
          <w:lang w:bidi="th-TH"/>
        </w:rPr>
        <w:t>)</w:t>
      </w:r>
    </w:p>
    <w:p w14:paraId="0E2A4F7D"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32CEF" w:rsidRPr="007D66A3">
        <w:rPr>
          <w:rFonts w:ascii="TH SarabunIT๙" w:hAnsi="TH SarabunIT๙" w:cs="TH SarabunIT๙"/>
          <w:sz w:val="32"/>
          <w:szCs w:val="32"/>
          <w:cs/>
          <w:lang w:bidi="th-TH"/>
        </w:rPr>
        <w:t>5.1.1</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ให้องค์กรปกครองส่วนท้องถิ่นสำรวจประเมินความเสียหายและความต้องการเบื้องต้นของผู้ประสบภัยโดยเร็ว เพื่อให้ความช่วยเหลือ</w:t>
      </w:r>
      <w:r w:rsidR="001F6E2D"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และกำหนดแนวทางการฟื้นฟูระยะสั้น เช่น การทำความสะอาดพื้นที่ประสบภัย การซ่อมแซมระบบสาธารณูปโภค และสิ่งสาธารณประโยชน์</w:t>
      </w:r>
      <w:r w:rsidR="00E4250A" w:rsidRPr="007D66A3">
        <w:rPr>
          <w:rFonts w:ascii="TH SarabunIT๙" w:hAnsi="TH SarabunIT๙" w:cs="TH SarabunIT๙"/>
          <w:sz w:val="32"/>
          <w:szCs w:val="32"/>
          <w:cs/>
          <w:lang w:bidi="th-TH"/>
        </w:rPr>
        <w:t xml:space="preserve"> เป็นต้น </w:t>
      </w:r>
      <w:r w:rsidRPr="007D66A3">
        <w:rPr>
          <w:rFonts w:ascii="TH SarabunIT๙" w:hAnsi="TH SarabunIT๙" w:cs="TH SarabunIT๙"/>
          <w:sz w:val="32"/>
          <w:szCs w:val="32"/>
          <w:cs/>
          <w:lang w:bidi="th-TH"/>
        </w:rPr>
        <w:t xml:space="preserve">ให้ใช้การได้โดยเร็ว </w:t>
      </w:r>
    </w:p>
    <w:p w14:paraId="083823B0"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32CEF" w:rsidRPr="007D66A3">
        <w:rPr>
          <w:rFonts w:ascii="TH SarabunIT๙" w:hAnsi="TH SarabunIT๙" w:cs="TH SarabunIT๙"/>
          <w:sz w:val="32"/>
          <w:szCs w:val="32"/>
          <w:cs/>
          <w:lang w:bidi="th-TH"/>
        </w:rPr>
        <w:t xml:space="preserve"> </w:t>
      </w:r>
      <w:r w:rsidR="00A32CEF" w:rsidRPr="007D66A3">
        <w:rPr>
          <w:rFonts w:ascii="TH SarabunIT๙" w:hAnsi="TH SarabunIT๙" w:cs="TH SarabunIT๙"/>
          <w:sz w:val="32"/>
          <w:szCs w:val="32"/>
          <w:lang w:bidi="th-TH"/>
        </w:rPr>
        <w:t>5.1.2</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แจ้งให้องค์กรปกครองส่วนท้องถิ่นสำรวจและประเมินความเสียหายของสินทรัพย์ ระบบ</w:t>
      </w:r>
      <w:r w:rsidRPr="007D66A3">
        <w:rPr>
          <w:rFonts w:ascii="TH SarabunIT๙" w:hAnsi="TH SarabunIT๙" w:cs="TH SarabunIT๙"/>
          <w:spacing w:val="-8"/>
          <w:sz w:val="32"/>
          <w:szCs w:val="32"/>
          <w:cs/>
          <w:lang w:bidi="th-TH"/>
        </w:rPr>
        <w:t>สาธารณูปโภคและสิ่งสาธารณประโยชน์ต่างๆ ที่ได้รับผลกระทบจากสาธารณภัยและความสูญเสียทางด้านเศรษฐกิจ</w:t>
      </w:r>
      <w:r w:rsidRPr="007D66A3">
        <w:rPr>
          <w:rFonts w:ascii="TH SarabunIT๙" w:hAnsi="TH SarabunIT๙" w:cs="TH SarabunIT๙"/>
          <w:sz w:val="32"/>
          <w:szCs w:val="32"/>
          <w:cs/>
          <w:lang w:bidi="th-TH"/>
        </w:rPr>
        <w:t>ภายหลังเกิดสาธารณภัย และให้รายงานอำเภอ เพื่อเป็นฐานข้อมูลในการประมาณการซ่อมสร้างที่เสียหายไป และวางแผนการฟื้นฟูจากความสูญเสียที่เกิดขึ้นทั้งระบบทั้งในระยะกลาง และระยะยาว ให้ต่อเนื่องจาก</w:t>
      </w:r>
      <w:r w:rsidR="00E4250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 xml:space="preserve">การฟื้นฟูระยะสั้น  </w:t>
      </w:r>
    </w:p>
    <w:p w14:paraId="6CBDD008"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32CEF" w:rsidRPr="007D66A3">
        <w:rPr>
          <w:rFonts w:ascii="TH SarabunIT๙" w:hAnsi="TH SarabunIT๙" w:cs="TH SarabunIT๙"/>
          <w:sz w:val="32"/>
          <w:szCs w:val="32"/>
          <w:cs/>
          <w:lang w:bidi="th-TH"/>
        </w:rPr>
        <w:t xml:space="preserve"> </w:t>
      </w:r>
      <w:r w:rsidR="00A32CEF" w:rsidRPr="007D66A3">
        <w:rPr>
          <w:rFonts w:ascii="TH SarabunIT๙" w:hAnsi="TH SarabunIT๙" w:cs="TH SarabunIT๙"/>
          <w:sz w:val="32"/>
          <w:szCs w:val="32"/>
          <w:lang w:bidi="th-TH"/>
        </w:rPr>
        <w:t>5.1.3</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001F6E2D" w:rsidRPr="007D66A3">
        <w:rPr>
          <w:rFonts w:ascii="TH SarabunIT๙" w:hAnsi="TH SarabunIT๙" w:cs="TH SarabunIT๙"/>
          <w:sz w:val="32"/>
          <w:szCs w:val="32"/>
          <w:cs/>
          <w:lang w:bidi="th-TH"/>
        </w:rPr>
        <w:t>ในกรณีที่จะให้การช่วยเหลือ โดยใช้เงินทดรองราชการตามระเบียบกระทรวงการคลังว่าด้วยเงินทดรองราชการเพื่อช่วยเหลือผู้ประสบภัยพิบัติกรณีฉุกเฉิน พ.ศ. 2546 ให้</w:t>
      </w:r>
      <w:r w:rsidRPr="007D66A3">
        <w:rPr>
          <w:rFonts w:ascii="TH SarabunIT๙" w:hAnsi="TH SarabunIT๙" w:cs="TH SarabunIT๙"/>
          <w:spacing w:val="-8"/>
          <w:sz w:val="32"/>
          <w:szCs w:val="32"/>
          <w:cs/>
          <w:lang w:bidi="th-TH"/>
        </w:rPr>
        <w:t>ประสานการปฏิบัติกับคณะกรรมการให้ความช่วยเหลือผู้ประสบภัยอำเภอ (ก.ช.ภ.อ.) ให้เร่งสำรวจ</w:t>
      </w:r>
      <w:r w:rsidRPr="007D66A3">
        <w:rPr>
          <w:rFonts w:ascii="TH SarabunIT๙" w:hAnsi="TH SarabunIT๙" w:cs="TH SarabunIT๙"/>
          <w:sz w:val="32"/>
          <w:szCs w:val="32"/>
          <w:cs/>
          <w:lang w:bidi="th-TH"/>
        </w:rPr>
        <w:t>ความเสียหายจากภัยพิบัติกรณีฉุกเฉินโดยเร็ว เพื่อพิจารณาช่วยเหลือผู้ประสบภัยตามหลักเกณฑ์และวิธีการที่กระทรวงการคลังกำหนด และรายงาน</w:t>
      </w:r>
      <w:r w:rsidRPr="007D66A3">
        <w:rPr>
          <w:rFonts w:ascii="TH SarabunIT๙" w:hAnsi="TH SarabunIT๙" w:cs="TH SarabunIT๙"/>
          <w:spacing w:val="-6"/>
          <w:sz w:val="32"/>
          <w:szCs w:val="32"/>
          <w:cs/>
          <w:lang w:bidi="th-TH"/>
        </w:rPr>
        <w:t>ผลการสำรวจความเสียหายจากภัยพิบัติกรณีฉุกเฉิน ต่อคณะกรรมการให้ความช่วยเหลือผู้ประสบภัยพิบัติจังหวัด</w:t>
      </w:r>
      <w:r w:rsidRPr="007D66A3">
        <w:rPr>
          <w:rFonts w:ascii="TH SarabunIT๙" w:hAnsi="TH SarabunIT๙" w:cs="TH SarabunIT๙"/>
          <w:sz w:val="32"/>
          <w:szCs w:val="32"/>
          <w:cs/>
          <w:lang w:bidi="th-TH"/>
        </w:rPr>
        <w:t xml:space="preserve"> (ก.ช.ภ.จ.) เพื่อพิจารณาดำเนินการช่วยเหลือผู้ประสบภัย</w:t>
      </w:r>
    </w:p>
    <w:p w14:paraId="48E2AC7B" w14:textId="77777777" w:rsidR="00E656BF"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32CEF" w:rsidRPr="007D66A3">
        <w:rPr>
          <w:rFonts w:ascii="TH SarabunIT๙" w:hAnsi="TH SarabunIT๙" w:cs="TH SarabunIT๙"/>
          <w:sz w:val="32"/>
          <w:szCs w:val="32"/>
          <w:lang w:bidi="th-TH"/>
        </w:rPr>
        <w:t xml:space="preserve">5.1.4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อำเภอรายงานสรุปการประเมินความเสียหายและความสูญเสียหลังเกิดภัยให้ผู้อำนวยการจังหวัดทราบโดยเร็ว ทั้งการรายงานในเบื้องต้นในช่วงระยะสามารถเข้าสำรวจในพื้นที่ได้ และระยะในช่วงที่สามารถเข้</w:t>
      </w:r>
      <w:r w:rsidR="00E4250A" w:rsidRPr="007D66A3">
        <w:rPr>
          <w:rFonts w:ascii="TH SarabunIT๙" w:hAnsi="TH SarabunIT๙" w:cs="TH SarabunIT๙"/>
          <w:sz w:val="32"/>
          <w:szCs w:val="32"/>
          <w:cs/>
          <w:lang w:bidi="th-TH"/>
        </w:rPr>
        <w:t>าสำรวจเต็มพื้นที่เมื่อภัยผ่านพ้</w:t>
      </w:r>
      <w:r w:rsidRPr="007D66A3">
        <w:rPr>
          <w:rFonts w:ascii="TH SarabunIT๙" w:hAnsi="TH SarabunIT๙" w:cs="TH SarabunIT๙"/>
          <w:sz w:val="32"/>
          <w:szCs w:val="32"/>
          <w:cs/>
          <w:lang w:bidi="th-TH"/>
        </w:rPr>
        <w:t>นไป</w:t>
      </w:r>
      <w:r w:rsidR="00E4250A" w:rsidRPr="007D66A3">
        <w:rPr>
          <w:rFonts w:ascii="TH SarabunIT๙" w:hAnsi="TH SarabunIT๙" w:cs="TH SarabunIT๙"/>
          <w:sz w:val="32"/>
          <w:szCs w:val="32"/>
          <w:cs/>
          <w:lang w:bidi="th-TH"/>
        </w:rPr>
        <w:t>แล้ว</w:t>
      </w:r>
      <w:r w:rsidRPr="007D66A3">
        <w:rPr>
          <w:rFonts w:ascii="TH SarabunIT๙" w:hAnsi="TH SarabunIT๙" w:cs="TH SarabunIT๙"/>
          <w:sz w:val="32"/>
          <w:szCs w:val="32"/>
          <w:cs/>
          <w:lang w:bidi="th-TH"/>
        </w:rPr>
        <w:t xml:space="preserve"> โดยรายงานให้ต่อเนื่องจากการประเมินความเสียหายและความต้องการความช่วยเหลือ ในช่วงขณะเกิดภัย </w:t>
      </w:r>
      <w:r w:rsidR="00E656BF" w:rsidRPr="007D66A3">
        <w:rPr>
          <w:rFonts w:ascii="TH SarabunIT๙" w:hAnsi="TH SarabunIT๙" w:cs="TH SarabunIT๙"/>
          <w:sz w:val="32"/>
          <w:szCs w:val="32"/>
          <w:cs/>
          <w:lang w:bidi="th-TH"/>
        </w:rPr>
        <w:tab/>
      </w:r>
      <w:r w:rsidR="00E656BF" w:rsidRPr="007D66A3">
        <w:rPr>
          <w:rFonts w:ascii="TH SarabunIT๙" w:hAnsi="TH SarabunIT๙" w:cs="TH SarabunIT๙"/>
          <w:sz w:val="32"/>
          <w:szCs w:val="32"/>
          <w:cs/>
          <w:lang w:bidi="th-TH"/>
        </w:rPr>
        <w:tab/>
      </w:r>
    </w:p>
    <w:p w14:paraId="3AFFC1FA" w14:textId="77777777" w:rsidR="006C7504" w:rsidRPr="007D66A3" w:rsidRDefault="006C750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w:t>
      </w:r>
      <w:r w:rsidR="00476D87" w:rsidRPr="007D66A3">
        <w:rPr>
          <w:rFonts w:ascii="TH SarabunIT๙" w:hAnsi="TH SarabunIT๙" w:cs="TH SarabunIT๙"/>
          <w:b/>
          <w:bCs/>
          <w:sz w:val="32"/>
          <w:szCs w:val="32"/>
          <w:cs/>
          <w:lang w:bidi="th-TH"/>
        </w:rPr>
        <w:t>2</w:t>
      </w:r>
      <w:r w:rsidRPr="007D66A3">
        <w:rPr>
          <w:rFonts w:ascii="TH SarabunIT๙" w:hAnsi="TH SarabunIT๙" w:cs="TH SarabunIT๙"/>
          <w:b/>
          <w:bCs/>
          <w:sz w:val="32"/>
          <w:szCs w:val="32"/>
          <w:cs/>
          <w:lang w:bidi="th-TH"/>
        </w:rPr>
        <w:tab/>
      </w:r>
      <w:r w:rsidR="00644E56"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การฟื้นฟู</w:t>
      </w:r>
    </w:p>
    <w:p w14:paraId="00C15EC1" w14:textId="77777777" w:rsidR="000731D2" w:rsidRPr="007D66A3" w:rsidRDefault="00BE32D3" w:rsidP="000731D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 xml:space="preserve">ความสำคัญในการฟื้นฟูสภาพสาธารณภัย คือ การประเมินสาธารณภัยที่เกิดขึ้น ความเสียหายทั้งชีวิต </w:t>
      </w:r>
      <w:r w:rsidRPr="007D66A3">
        <w:rPr>
          <w:rFonts w:ascii="TH SarabunIT๙" w:hAnsi="TH SarabunIT๙" w:cs="TH SarabunIT๙"/>
          <w:sz w:val="32"/>
          <w:szCs w:val="32"/>
          <w:cs/>
          <w:lang w:bidi="th-TH"/>
        </w:rPr>
        <w:t>ทรัพย์สิน สภาพแวดล้อม ระบบนิเวศ ทรัพยากรธรรมชาติที่ถูกทำลาย การสูญเสียพันธุ์พืช พันธุ์สัตว์ที่สำคัญ</w:t>
      </w:r>
      <w:r w:rsidR="00E4250A" w:rsidRPr="007D66A3">
        <w:rPr>
          <w:rFonts w:ascii="TH SarabunIT๙" w:hAnsi="TH SarabunIT๙" w:cs="TH SarabunIT๙"/>
          <w:sz w:val="32"/>
          <w:szCs w:val="32"/>
          <w:cs/>
          <w:lang w:bidi="th-TH"/>
        </w:rPr>
        <w:t xml:space="preserve"> </w:t>
      </w:r>
      <w:r w:rsidR="00384C95" w:rsidRPr="007D66A3">
        <w:rPr>
          <w:rFonts w:ascii="TH SarabunIT๙" w:hAnsi="TH SarabunIT๙" w:cs="TH SarabunIT๙"/>
          <w:sz w:val="32"/>
          <w:szCs w:val="32"/>
          <w:cs/>
          <w:lang w:bidi="th-TH"/>
        </w:rPr>
        <w:t xml:space="preserve"> </w:t>
      </w:r>
      <w:r w:rsidRPr="007D66A3">
        <w:rPr>
          <w:rFonts w:ascii="TH SarabunIT๙" w:hAnsi="TH SarabunIT๙" w:cs="TH SarabunIT๙"/>
          <w:spacing w:val="-8"/>
          <w:sz w:val="32"/>
          <w:szCs w:val="32"/>
          <w:cs/>
          <w:lang w:bidi="th-TH"/>
        </w:rPr>
        <w:t>ในพื้นที่ประสบภัย ด้วยการรู้ต้นทุนของสภาพแวดล้อมที่เปลี่ยนแปลงจากสาธารณภัยที่เกิดขึ้น เทียบกับสภาพปกติ</w:t>
      </w:r>
      <w:r w:rsidRPr="007D66A3">
        <w:rPr>
          <w:rFonts w:ascii="TH SarabunIT๙" w:hAnsi="TH SarabunIT๙" w:cs="TH SarabunIT๙"/>
          <w:sz w:val="32"/>
          <w:szCs w:val="32"/>
          <w:cs/>
          <w:lang w:bidi="th-TH"/>
        </w:rPr>
        <w:t>ความเป็นอยู่ที่เปลี่ยนแปลง ระบบสาธารณูปโภคที่ถูกทำลาย ต้องได้รับการฟื้นฟู การเยียวยา จากผลกระทบทั้งหมดที่เกิดขึ้นให้กลับคืนสู่สภาพเดิม ซึ่งการฟื้นฟูที่มีประสิทธิภาพประกอบด้วยสิ่งสำคัญ คือ ด้านกายภาพ ด้านชีวภาพ ด้านคุณค่าการใช้ประโยชน์มนุษย์ และด้านคุณภาพชีวิต โดยการนำผล</w:t>
      </w:r>
      <w:r w:rsidRPr="007D66A3">
        <w:rPr>
          <w:rFonts w:ascii="TH SarabunIT๙" w:hAnsi="TH SarabunIT๙" w:cs="TH SarabunIT๙"/>
          <w:spacing w:val="-4"/>
          <w:sz w:val="32"/>
          <w:szCs w:val="32"/>
          <w:cs/>
          <w:lang w:bidi="th-TH"/>
        </w:rPr>
        <w:t>การประเมินมาใช้กำหนดเป็นกรอบแผนการฟื้นฟูทั้งระยะสั้น ระยะกลาง และระยะยาว โดยมีแนวทางปฏิบัติ ดังนี้</w:t>
      </w:r>
    </w:p>
    <w:p w14:paraId="155CB7CE" w14:textId="52BD8D7D"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105D70">
        <w:rPr>
          <w:rFonts w:ascii="TH SarabunIT๙" w:eastAsiaTheme="minorHAnsi" w:hAnsi="TH SarabunIT๙" w:cs="TH SarabunIT๙" w:hint="cs"/>
          <w:sz w:val="32"/>
          <w:szCs w:val="32"/>
          <w:cs/>
          <w:lang w:bidi="th-TH"/>
        </w:rPr>
        <w:t>6</w:t>
      </w:r>
      <w:r w:rsidR="000731D2" w:rsidRPr="007D66A3">
        <w:rPr>
          <w:rFonts w:ascii="TH SarabunIT๙" w:eastAsiaTheme="minorHAnsi" w:hAnsi="TH SarabunIT๙" w:cs="TH SarabunIT๙"/>
          <w:sz w:val="32"/>
          <w:szCs w:val="32"/>
          <w:cs/>
          <w:lang w:bidi="th-TH"/>
        </w:rPr>
        <w:t xml:space="preserve">  -</w:t>
      </w:r>
    </w:p>
    <w:p w14:paraId="21041B54" w14:textId="77777777" w:rsidR="000731D2" w:rsidRPr="007D66A3" w:rsidRDefault="000731D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14:paraId="35991B0E" w14:textId="77777777" w:rsidR="006C7504" w:rsidRPr="007D66A3" w:rsidRDefault="006C7504"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.2.1  การฟื้นฟูระยะสั้น</w:t>
      </w:r>
    </w:p>
    <w:p w14:paraId="4DAFA663" w14:textId="77777777" w:rsidR="00BE32D3" w:rsidRPr="007D66A3" w:rsidRDefault="00BE32D3"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pacing w:val="-4"/>
          <w:sz w:val="32"/>
          <w:szCs w:val="32"/>
          <w:cs/>
          <w:lang w:bidi="th-TH"/>
        </w:rPr>
        <w:t xml:space="preserve">เป็นการดำเนินการต่อเนื่องจากการค้นหา การบรรเทา และการช่วยเหลือได้ยุติลง </w:t>
      </w:r>
      <w:r w:rsidR="00644E56" w:rsidRPr="007D66A3">
        <w:rPr>
          <w:rFonts w:ascii="TH SarabunIT๙" w:hAnsi="TH SarabunIT๙" w:cs="TH SarabunIT๙"/>
          <w:spacing w:val="-4"/>
          <w:sz w:val="32"/>
          <w:szCs w:val="32"/>
          <w:cs/>
          <w:lang w:bidi="th-TH"/>
        </w:rPr>
        <w:t>เพื่อสนอง</w:t>
      </w:r>
      <w:r w:rsidR="00644E56" w:rsidRPr="007D66A3">
        <w:rPr>
          <w:rFonts w:ascii="TH SarabunIT๙" w:hAnsi="TH SarabunIT๙" w:cs="TH SarabunIT๙"/>
          <w:spacing w:val="-10"/>
          <w:sz w:val="32"/>
          <w:szCs w:val="32"/>
          <w:cs/>
          <w:lang w:bidi="th-TH"/>
        </w:rPr>
        <w:t>ความ</w:t>
      </w:r>
      <w:r w:rsidRPr="007D66A3">
        <w:rPr>
          <w:rFonts w:ascii="TH SarabunIT๙" w:hAnsi="TH SarabunIT๙" w:cs="TH SarabunIT๙"/>
          <w:spacing w:val="-10"/>
          <w:sz w:val="32"/>
          <w:szCs w:val="32"/>
          <w:cs/>
          <w:lang w:bidi="th-TH"/>
        </w:rPr>
        <w:t>ต้องการที่จำเป็นของผู้ประสบภัย ธุรกิจ ชุมชนที่ได้รับผลกระทบจากสาธารณภัยในระยะเร่งด่วนหรือระยะสั้น</w:t>
      </w:r>
      <w:r w:rsidRPr="007D66A3">
        <w:rPr>
          <w:rFonts w:ascii="TH SarabunIT๙" w:hAnsi="TH SarabunIT๙" w:cs="TH SarabunIT๙"/>
          <w:sz w:val="32"/>
          <w:szCs w:val="32"/>
          <w:cs/>
          <w:lang w:bidi="th-TH"/>
        </w:rPr>
        <w:t xml:space="preserve"> รวมถึงการจัดมาตรการด้านการรักษาความปลอดภัยไม่ให้เกิดอันตรายหรือสาธารณภัยซ้ำขึ้นอีก</w:t>
      </w:r>
      <w:r w:rsidR="00644E56"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การประเมินความเสียหายของโครงสร้างพื้นฐาน การจัดเตรียมที่พักอาศัยชั่วคราว และการให้บริการสาธารณะ โดยมีแนวทางปฏิบัติ ดังนี้</w:t>
      </w:r>
    </w:p>
    <w:p w14:paraId="668F1242" w14:textId="77777777" w:rsidR="00BE32D3" w:rsidRPr="007D66A3" w:rsidRDefault="00476D87"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384C95" w:rsidRPr="007D66A3">
        <w:rPr>
          <w:rFonts w:ascii="TH SarabunIT๙" w:hAnsi="TH SarabunIT๙" w:cs="TH SarabunIT๙"/>
          <w:b/>
          <w:bCs/>
          <w:sz w:val="32"/>
          <w:szCs w:val="32"/>
          <w:cs/>
          <w:lang w:bidi="th-TH"/>
        </w:rPr>
        <w:t>(1)</w:t>
      </w:r>
      <w:r w:rsidR="00384C95" w:rsidRPr="007D66A3">
        <w:rPr>
          <w:rFonts w:ascii="TH SarabunIT๙" w:hAnsi="TH SarabunIT๙" w:cs="TH SarabunIT๙"/>
          <w:b/>
          <w:bCs/>
          <w:sz w:val="32"/>
          <w:szCs w:val="32"/>
          <w:cs/>
          <w:lang w:bidi="th-TH"/>
        </w:rPr>
        <w:tab/>
      </w:r>
      <w:r w:rsidR="006C7504" w:rsidRPr="007D66A3">
        <w:rPr>
          <w:rFonts w:ascii="TH SarabunIT๙" w:hAnsi="TH SarabunIT๙" w:cs="TH SarabunIT๙"/>
          <w:b/>
          <w:bCs/>
          <w:sz w:val="32"/>
          <w:szCs w:val="32"/>
          <w:cs/>
          <w:lang w:bidi="th-TH"/>
        </w:rPr>
        <w:t>การสงเคราะห์และช่วยเหลือผู้ประสบภัย</w:t>
      </w:r>
      <w:r w:rsidR="00BE32D3" w:rsidRPr="007D66A3">
        <w:rPr>
          <w:rFonts w:ascii="TH SarabunIT๙" w:hAnsi="TH SarabunIT๙" w:cs="TH SarabunIT๙"/>
          <w:b/>
          <w:bCs/>
          <w:sz w:val="32"/>
          <w:szCs w:val="32"/>
          <w:cs/>
          <w:lang w:bidi="th-TH"/>
        </w:rPr>
        <w:t>ในเบื้องต้น</w:t>
      </w:r>
      <w:r w:rsidR="00897DA2"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 xml:space="preserve">เช่น การตรวจรักษา ป้องกันควบคุมโรค และการฟื้นฟูความแข็งแรงทางร่างกาย </w:t>
      </w:r>
      <w:r w:rsidR="00644E56" w:rsidRPr="007D66A3">
        <w:rPr>
          <w:rFonts w:ascii="TH SarabunIT๙" w:hAnsi="TH SarabunIT๙" w:cs="TH SarabunIT๙"/>
          <w:sz w:val="32"/>
          <w:szCs w:val="32"/>
          <w:cs/>
          <w:lang w:bidi="th-TH"/>
        </w:rPr>
        <w:t xml:space="preserve">เป็นต้น </w:t>
      </w:r>
      <w:r w:rsidR="00BE32D3" w:rsidRPr="007D66A3">
        <w:rPr>
          <w:rFonts w:ascii="TH SarabunIT๙" w:hAnsi="TH SarabunIT๙" w:cs="TH SarabunIT๙"/>
          <w:sz w:val="32"/>
          <w:szCs w:val="32"/>
          <w:cs/>
          <w:lang w:bidi="th-TH"/>
        </w:rPr>
        <w:t>รวมถึงการฟื้นฟูด้านสภาพจิตใจและจิตสังคมของ</w:t>
      </w:r>
      <w:r w:rsidR="005146AC"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pacing w:val="-8"/>
          <w:sz w:val="32"/>
          <w:szCs w:val="32"/>
          <w:cs/>
          <w:lang w:bidi="th-TH"/>
        </w:rPr>
        <w:t>ผู้ได้รับผลกระทบตลอดจนการกระตุ้นและช่วยเหลือให้เกิดการปรับตัวให้เข้ากับการเปลี่ยนแปลงตามความจำเป็น</w:t>
      </w:r>
      <w:r w:rsidR="00BE32D3" w:rsidRPr="007D66A3">
        <w:rPr>
          <w:rFonts w:ascii="TH SarabunIT๙" w:hAnsi="TH SarabunIT๙" w:cs="TH SarabunIT๙"/>
          <w:sz w:val="32"/>
          <w:szCs w:val="32"/>
          <w:cs/>
          <w:lang w:bidi="th-TH"/>
        </w:rPr>
        <w:t xml:space="preserve"> และปฏิบัติ ดังนี้</w:t>
      </w:r>
    </w:p>
    <w:p w14:paraId="19BC5634"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5128F1" w:rsidRPr="007D66A3">
        <w:rPr>
          <w:rFonts w:ascii="TH SarabunIT๙" w:hAnsi="TH SarabunIT๙" w:cs="TH SarabunIT๙"/>
          <w:sz w:val="32"/>
          <w:szCs w:val="32"/>
          <w:cs/>
          <w:lang w:bidi="th-TH"/>
        </w:rPr>
        <w:t>(1.1)</w:t>
      </w:r>
      <w:r w:rsidR="004364DE" w:rsidRPr="007D66A3">
        <w:rPr>
          <w:rFonts w:ascii="TH SarabunIT๙" w:hAnsi="TH SarabunIT๙" w:cs="TH SarabunIT๙"/>
          <w:sz w:val="32"/>
          <w:szCs w:val="32"/>
          <w:cs/>
          <w:lang w:bidi="th-TH"/>
        </w:rPr>
        <w:t xml:space="preserve"> </w:t>
      </w:r>
      <w:r w:rsidR="00236EE4" w:rsidRPr="007D66A3">
        <w:rPr>
          <w:rFonts w:ascii="TH SarabunIT๙" w:eastAsiaTheme="minorHAnsi" w:hAnsi="TH SarabunIT๙" w:cs="TH SarabunIT๙"/>
          <w:sz w:val="32"/>
          <w:szCs w:val="32"/>
          <w:cs/>
          <w:lang w:bidi="th-TH"/>
        </w:rPr>
        <w:t>รักษาพยาบาลผู้ประสบภัยตลอดจนป้องกันเฝ้าระวังและควบคุมโรคระบาดทั้งคนและสัตว์</w:t>
      </w:r>
    </w:p>
    <w:p w14:paraId="6943D5C4"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eastAsiaTheme="minorHAnsi" w:hAnsi="TH SarabunIT๙" w:cs="TH SarabunIT๙"/>
          <w:sz w:val="32"/>
          <w:szCs w:val="32"/>
          <w:cs/>
          <w:lang w:bidi="th-TH"/>
        </w:rPr>
        <w:t>(1.2)</w:t>
      </w:r>
      <w:r w:rsidR="004364DE"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236EE4" w:rsidRPr="007D66A3">
        <w:rPr>
          <w:rFonts w:ascii="TH SarabunIT๙" w:eastAsiaTheme="minorHAnsi" w:hAnsi="TH SarabunIT๙" w:cs="TH SarabunIT๙"/>
          <w:spacing w:val="-8"/>
          <w:sz w:val="32"/>
          <w:szCs w:val="32"/>
          <w:cs/>
          <w:lang w:bidi="th-TH"/>
        </w:rPr>
        <w:t>จัดการที่อยู่อาศัยแบบถาวรและชั่วคราว พร้อมทั้งประสานความช่วยเหลือ</w:t>
      </w:r>
      <w:r w:rsidR="00236EE4" w:rsidRPr="007D66A3">
        <w:rPr>
          <w:rFonts w:ascii="TH SarabunIT๙" w:eastAsiaTheme="minorHAnsi" w:hAnsi="TH SarabunIT๙" w:cs="TH SarabunIT๙"/>
          <w:sz w:val="32"/>
          <w:szCs w:val="32"/>
          <w:cs/>
          <w:lang w:bidi="th-TH"/>
        </w:rPr>
        <w:t>จาก</w:t>
      </w:r>
      <w:r w:rsidR="00644E56" w:rsidRPr="007D66A3">
        <w:rPr>
          <w:rFonts w:ascii="TH SarabunIT๙" w:eastAsiaTheme="minorHAnsi" w:hAnsi="TH SarabunIT๙" w:cs="TH SarabunIT๙"/>
          <w:sz w:val="32"/>
          <w:szCs w:val="32"/>
          <w:cs/>
          <w:lang w:bidi="th-TH"/>
        </w:rPr>
        <w:t xml:space="preserve">         </w:t>
      </w:r>
      <w:r w:rsidR="00236EE4" w:rsidRPr="007D66A3">
        <w:rPr>
          <w:rFonts w:ascii="TH SarabunIT๙" w:eastAsiaTheme="minorHAnsi" w:hAnsi="TH SarabunIT๙" w:cs="TH SarabunIT๙"/>
          <w:sz w:val="32"/>
          <w:szCs w:val="32"/>
          <w:cs/>
          <w:lang w:bidi="th-TH"/>
        </w:rPr>
        <w:t>หน่วยช่วยเหลือต่างๆ เพื่อให้การช่วยเหลือผู้ประสบภัยได้อย่างทั่วถึง</w:t>
      </w:r>
    </w:p>
    <w:p w14:paraId="6A6CA7FA" w14:textId="77777777" w:rsidR="004364DE" w:rsidRPr="007D66A3" w:rsidRDefault="005128F1"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(1.</w:t>
      </w:r>
      <w:r w:rsidR="008A3765"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w:t>
      </w:r>
      <w:r w:rsidR="00384C95" w:rsidRPr="007D66A3">
        <w:rPr>
          <w:rFonts w:ascii="TH SarabunIT๙" w:hAnsi="TH SarabunIT๙" w:cs="TH SarabunIT๙"/>
          <w:spacing w:val="-14"/>
          <w:sz w:val="32"/>
          <w:szCs w:val="32"/>
          <w:cs/>
          <w:lang w:bidi="th-TH"/>
        </w:rPr>
        <w:tab/>
      </w:r>
      <w:r w:rsidR="004364DE" w:rsidRPr="007D66A3">
        <w:rPr>
          <w:rFonts w:ascii="TH SarabunIT๙" w:hAnsi="TH SarabunIT๙" w:cs="TH SarabunIT๙"/>
          <w:spacing w:val="-14"/>
          <w:sz w:val="32"/>
          <w:szCs w:val="32"/>
          <w:cs/>
          <w:lang w:bidi="th-TH"/>
        </w:rPr>
        <w:t>เลี้ยงดูผู้ประสบภัยที่ไม่สามารถช่วยตัวเองได้ในระยะแรก เช่น ดูแลเด็กกำพร้า</w:t>
      </w:r>
      <w:r w:rsidR="004364DE" w:rsidRPr="007D66A3">
        <w:rPr>
          <w:rFonts w:ascii="TH SarabunIT๙" w:hAnsi="TH SarabunIT๙" w:cs="TH SarabunIT๙"/>
          <w:sz w:val="32"/>
          <w:szCs w:val="32"/>
          <w:cs/>
          <w:lang w:bidi="th-TH"/>
        </w:rPr>
        <w:t xml:space="preserve"> นักเรียน นักศึกษา คนพิการ และผู้สูงอายุที่ประสบภัย</w:t>
      </w:r>
      <w:r w:rsidR="00384C95" w:rsidRPr="007D66A3">
        <w:rPr>
          <w:rFonts w:ascii="TH SarabunIT๙" w:hAnsi="TH SarabunIT๙" w:cs="TH SarabunIT๙"/>
          <w:sz w:val="32"/>
          <w:szCs w:val="32"/>
          <w:lang w:bidi="th-TH"/>
        </w:rPr>
        <w:t xml:space="preserve"> </w:t>
      </w:r>
      <w:r w:rsidR="00384C95" w:rsidRPr="007D66A3">
        <w:rPr>
          <w:rFonts w:ascii="TH SarabunIT๙" w:hAnsi="TH SarabunIT๙" w:cs="TH SarabunIT๙"/>
          <w:sz w:val="32"/>
          <w:szCs w:val="32"/>
          <w:cs/>
          <w:lang w:bidi="th-TH"/>
        </w:rPr>
        <w:t>เป็นต้น</w:t>
      </w:r>
    </w:p>
    <w:p w14:paraId="6575119D"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4</w:t>
      </w:r>
      <w:r w:rsidR="005128F1" w:rsidRPr="007D66A3">
        <w:rPr>
          <w:rFonts w:ascii="TH SarabunIT๙" w:hAnsi="TH SarabunIT๙" w:cs="TH SarabunIT๙"/>
          <w:sz w:val="32"/>
          <w:szCs w:val="32"/>
          <w:cs/>
          <w:lang w:bidi="th-TH"/>
        </w:rPr>
        <w:t>)</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236EE4" w:rsidRPr="007D66A3">
        <w:rPr>
          <w:rFonts w:ascii="TH SarabunIT๙" w:eastAsiaTheme="minorHAnsi" w:hAnsi="TH SarabunIT๙" w:cs="TH SarabunIT๙"/>
          <w:sz w:val="32"/>
          <w:szCs w:val="32"/>
          <w:cs/>
          <w:lang w:bidi="th-TH"/>
        </w:rPr>
        <w:t>กำหนดมาตรการช่วยเหลือ</w:t>
      </w:r>
      <w:r w:rsidR="005128F1" w:rsidRPr="007D66A3">
        <w:rPr>
          <w:rFonts w:ascii="TH SarabunIT๙" w:eastAsiaTheme="minorHAnsi" w:hAnsi="TH SarabunIT๙" w:cs="TH SarabunIT๙"/>
          <w:sz w:val="32"/>
          <w:szCs w:val="32"/>
          <w:cs/>
          <w:lang w:bidi="th-TH"/>
        </w:rPr>
        <w:t xml:space="preserve">ผู้ประสบภัย </w:t>
      </w:r>
      <w:r w:rsidR="00236EE4" w:rsidRPr="007D66A3">
        <w:rPr>
          <w:rFonts w:ascii="TH SarabunIT๙" w:eastAsiaTheme="minorHAnsi" w:hAnsi="TH SarabunIT๙" w:cs="TH SarabunIT๙"/>
          <w:sz w:val="32"/>
          <w:szCs w:val="32"/>
          <w:cs/>
          <w:lang w:bidi="th-TH"/>
        </w:rPr>
        <w:t>และ</w:t>
      </w:r>
      <w:r w:rsidR="005128F1" w:rsidRPr="007D66A3">
        <w:rPr>
          <w:rFonts w:ascii="TH SarabunIT๙" w:eastAsiaTheme="minorHAnsi" w:hAnsi="TH SarabunIT๙" w:cs="TH SarabunIT๙"/>
          <w:sz w:val="32"/>
          <w:szCs w:val="32"/>
          <w:cs/>
          <w:lang w:bidi="th-TH"/>
        </w:rPr>
        <w:t>ดูแล</w:t>
      </w:r>
      <w:r w:rsidR="00236EE4" w:rsidRPr="007D66A3">
        <w:rPr>
          <w:rFonts w:ascii="TH SarabunIT๙" w:eastAsiaTheme="minorHAnsi" w:hAnsi="TH SarabunIT๙" w:cs="TH SarabunIT๙"/>
          <w:sz w:val="32"/>
          <w:szCs w:val="32"/>
          <w:cs/>
          <w:lang w:bidi="th-TH"/>
        </w:rPr>
        <w:t>ฟื้นฟูสัตว์เลี้ยง</w:t>
      </w:r>
    </w:p>
    <w:p w14:paraId="57318E2C"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pacing w:val="-12"/>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5</w:t>
      </w:r>
      <w:r w:rsidR="005128F1" w:rsidRPr="007D66A3">
        <w:rPr>
          <w:rFonts w:ascii="TH SarabunIT๙" w:hAnsi="TH SarabunIT๙" w:cs="TH SarabunIT๙"/>
          <w:sz w:val="32"/>
          <w:szCs w:val="32"/>
          <w:cs/>
          <w:lang w:bidi="th-TH"/>
        </w:rPr>
        <w:t>)</w:t>
      </w:r>
      <w:r w:rsidR="004364DE" w:rsidRPr="007D66A3">
        <w:rPr>
          <w:rFonts w:ascii="TH SarabunIT๙"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236EE4" w:rsidRPr="007D66A3">
        <w:rPr>
          <w:rFonts w:ascii="TH SarabunIT๙" w:eastAsiaTheme="minorHAnsi" w:hAnsi="TH SarabunIT๙" w:cs="TH SarabunIT๙"/>
          <w:spacing w:val="-12"/>
          <w:sz w:val="32"/>
          <w:szCs w:val="32"/>
          <w:cs/>
          <w:lang w:bidi="th-TH"/>
        </w:rPr>
        <w:t>กำหนดมาตรการช่วยเหลือและฟื้นฟูผู้ประกอบการรายย่อย</w:t>
      </w:r>
      <w:r w:rsidR="004364DE" w:rsidRPr="007D66A3">
        <w:rPr>
          <w:rFonts w:ascii="TH SarabunIT๙" w:eastAsiaTheme="minorHAnsi" w:hAnsi="TH SarabunIT๙" w:cs="TH SarabunIT๙"/>
          <w:spacing w:val="-12"/>
          <w:sz w:val="32"/>
          <w:szCs w:val="32"/>
          <w:cs/>
          <w:lang w:bidi="th-TH"/>
        </w:rPr>
        <w:t xml:space="preserve"> </w:t>
      </w:r>
      <w:r w:rsidR="00236EE4" w:rsidRPr="007D66A3">
        <w:rPr>
          <w:rFonts w:ascii="TH SarabunIT๙" w:eastAsiaTheme="minorHAnsi" w:hAnsi="TH SarabunIT๙" w:cs="TH SarabunIT๙"/>
          <w:spacing w:val="-12"/>
          <w:sz w:val="32"/>
          <w:szCs w:val="32"/>
          <w:cs/>
          <w:lang w:bidi="th-TH"/>
        </w:rPr>
        <w:t>และ</w:t>
      </w:r>
      <w:r w:rsidR="008A3765" w:rsidRPr="007D66A3">
        <w:rPr>
          <w:rFonts w:ascii="TH SarabunIT๙" w:eastAsiaTheme="minorHAnsi" w:hAnsi="TH SarabunIT๙" w:cs="TH SarabunIT๙"/>
          <w:spacing w:val="-12"/>
          <w:sz w:val="32"/>
          <w:szCs w:val="32"/>
          <w:cs/>
          <w:lang w:bidi="th-TH"/>
        </w:rPr>
        <w:t>ผู้ประกอบการ</w:t>
      </w:r>
      <w:r w:rsidR="00236EE4" w:rsidRPr="007D66A3">
        <w:rPr>
          <w:rFonts w:ascii="TH SarabunIT๙" w:eastAsiaTheme="minorHAnsi" w:hAnsi="TH SarabunIT๙" w:cs="TH SarabunIT๙"/>
          <w:spacing w:val="-12"/>
          <w:sz w:val="32"/>
          <w:szCs w:val="32"/>
          <w:cs/>
          <w:lang w:bidi="th-TH"/>
        </w:rPr>
        <w:t>รายใหญ่</w:t>
      </w:r>
    </w:p>
    <w:p w14:paraId="23281B88"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236EE4" w:rsidRPr="007D66A3">
        <w:rPr>
          <w:rFonts w:ascii="TH SarabunIT๙" w:eastAsiaTheme="minorHAnsi" w:hAnsi="TH SarabunIT๙" w:cs="TH SarabunIT๙"/>
          <w:sz w:val="32"/>
          <w:szCs w:val="32"/>
          <w:cs/>
          <w:lang w:bidi="th-TH"/>
        </w:rPr>
        <w:t>สรุปรายงานความเสียหายจากสาธารณภัย การสงเคราะห์ และฟื้นฟูผู้ประสบภัย</w:t>
      </w:r>
      <w:r w:rsidR="004364DE" w:rsidRPr="007D66A3">
        <w:rPr>
          <w:rFonts w:ascii="TH SarabunIT๙" w:hAnsi="TH SarabunIT๙" w:cs="TH SarabunIT๙"/>
          <w:sz w:val="32"/>
          <w:szCs w:val="32"/>
          <w:cs/>
          <w:lang w:bidi="th-TH"/>
        </w:rPr>
        <w:t>ให้ผู้อำนวยการจังหวัดทราบ</w:t>
      </w:r>
      <w:r w:rsidR="005128F1" w:rsidRPr="007D66A3">
        <w:rPr>
          <w:rFonts w:ascii="TH SarabunIT๙" w:hAnsi="TH SarabunIT๙" w:cs="TH SarabunIT๙"/>
          <w:sz w:val="32"/>
          <w:szCs w:val="32"/>
          <w:cs/>
          <w:lang w:bidi="th-TH"/>
        </w:rPr>
        <w:tab/>
      </w:r>
    </w:p>
    <w:p w14:paraId="54B4F94F" w14:textId="77777777" w:rsidR="00BE32D3" w:rsidRPr="007D66A3" w:rsidRDefault="001B202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005128F1" w:rsidRPr="007D66A3">
        <w:rPr>
          <w:rFonts w:ascii="TH SarabunIT๙" w:hAnsi="TH SarabunIT๙" w:cs="TH SarabunIT๙"/>
          <w:sz w:val="32"/>
          <w:szCs w:val="32"/>
          <w:lang w:bidi="th-TH"/>
        </w:rPr>
        <w:tab/>
      </w:r>
      <w:r w:rsidR="005128F1" w:rsidRPr="007D66A3">
        <w:rPr>
          <w:rFonts w:ascii="TH SarabunIT๙" w:hAnsi="TH SarabunIT๙" w:cs="TH SarabunIT๙"/>
          <w:sz w:val="32"/>
          <w:szCs w:val="32"/>
          <w:lang w:bidi="th-TH"/>
        </w:rPr>
        <w:tab/>
      </w:r>
      <w:r w:rsidR="005128F1" w:rsidRPr="007D66A3">
        <w:rPr>
          <w:rFonts w:ascii="TH SarabunIT๙" w:hAnsi="TH SarabunIT๙" w:cs="TH SarabunIT๙"/>
          <w:sz w:val="32"/>
          <w:szCs w:val="32"/>
          <w:lang w:bidi="th-TH"/>
        </w:rPr>
        <w:tab/>
      </w:r>
      <w:r w:rsidR="006C7504" w:rsidRPr="007D66A3">
        <w:rPr>
          <w:rFonts w:ascii="TH SarabunIT๙" w:hAnsi="TH SarabunIT๙" w:cs="TH SarabunIT๙"/>
          <w:b/>
          <w:bCs/>
          <w:sz w:val="32"/>
          <w:szCs w:val="32"/>
          <w:cs/>
          <w:lang w:bidi="th-TH"/>
        </w:rPr>
        <w:t xml:space="preserve">(2) </w:t>
      </w:r>
      <w:r w:rsidR="005128F1" w:rsidRPr="007D66A3">
        <w:rPr>
          <w:rFonts w:ascii="TH SarabunIT๙" w:hAnsi="TH SarabunIT๙" w:cs="TH SarabunIT๙"/>
          <w:b/>
          <w:bCs/>
          <w:sz w:val="32"/>
          <w:szCs w:val="32"/>
          <w:cs/>
          <w:lang w:bidi="th-TH"/>
        </w:rPr>
        <w:tab/>
      </w:r>
      <w:r w:rsidR="006C7504" w:rsidRPr="007D66A3">
        <w:rPr>
          <w:rFonts w:ascii="TH SarabunIT๙" w:hAnsi="TH SarabunIT๙" w:cs="TH SarabunIT๙"/>
          <w:b/>
          <w:bCs/>
          <w:spacing w:val="-12"/>
          <w:sz w:val="32"/>
          <w:szCs w:val="32"/>
          <w:cs/>
          <w:lang w:bidi="th-TH"/>
        </w:rPr>
        <w:t>ฟื้นฟูพื้นที่ประสบภัย</w:t>
      </w:r>
      <w:r w:rsidR="004364DE" w:rsidRPr="007D66A3">
        <w:rPr>
          <w:rFonts w:ascii="TH SarabunIT๙" w:hAnsi="TH SarabunIT๙" w:cs="TH SarabunIT๙"/>
          <w:b/>
          <w:bCs/>
          <w:spacing w:val="-12"/>
          <w:sz w:val="32"/>
          <w:szCs w:val="32"/>
          <w:lang w:bidi="th-TH"/>
        </w:rPr>
        <w:t xml:space="preserve"> </w:t>
      </w:r>
      <w:r w:rsidR="00BE32D3" w:rsidRPr="007D66A3">
        <w:rPr>
          <w:rFonts w:ascii="TH SarabunIT๙" w:hAnsi="TH SarabunIT๙" w:cs="TH SarabunIT๙"/>
          <w:spacing w:val="-12"/>
          <w:sz w:val="32"/>
          <w:szCs w:val="32"/>
          <w:cs/>
          <w:lang w:bidi="th-TH"/>
        </w:rPr>
        <w:t>เป็นการบูรณะที่อยู่อาศัย โครงสร้างพื้นฐานต่างๆ ที่ได้รับความเสียหาย</w:t>
      </w:r>
      <w:r w:rsidR="00BE32D3" w:rsidRPr="007D66A3">
        <w:rPr>
          <w:rFonts w:ascii="TH SarabunIT๙" w:hAnsi="TH SarabunIT๙" w:cs="TH SarabunIT๙"/>
          <w:sz w:val="32"/>
          <w:szCs w:val="32"/>
          <w:cs/>
          <w:lang w:bidi="th-TH"/>
        </w:rPr>
        <w:t>จากเหตุการณ์สาธารณภัยให้กลับสู่สภาพที่สามารถใช้งานได้ดังเดิม ทั้งนี้</w:t>
      </w:r>
      <w:r w:rsidR="00384C95"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ควรให้ความสำคัญกับการฟื้นฟูทรัพยากรธรรมชาติและสิ่งแวดล้อมด้วยตามความเหมาะสมกับสถานการณ์และการใช้งาน หากการบูรณะ</w:t>
      </w:r>
      <w:r w:rsidR="00BE32D3" w:rsidRPr="007D66A3">
        <w:rPr>
          <w:rFonts w:ascii="TH SarabunIT๙" w:hAnsi="TH SarabunIT๙" w:cs="TH SarabunIT๙"/>
          <w:spacing w:val="-8"/>
          <w:sz w:val="32"/>
          <w:szCs w:val="32"/>
          <w:cs/>
          <w:lang w:bidi="th-TH"/>
        </w:rPr>
        <w:t>โครงสร้างและสิ่งก่อสร้างหรือการฟื้นฟูทรัพยากรธรรมชาติและสิ่งแวดล้อมที่ต้องฟื้นฟูให้ดีกว่า</w:t>
      </w:r>
      <w:r w:rsidR="004364DE" w:rsidRPr="007D66A3">
        <w:rPr>
          <w:rFonts w:ascii="TH SarabunIT๙" w:hAnsi="TH SarabunIT๙" w:cs="TH SarabunIT๙"/>
          <w:spacing w:val="-8"/>
          <w:sz w:val="32"/>
          <w:szCs w:val="32"/>
          <w:cs/>
          <w:lang w:bidi="th-TH"/>
        </w:rPr>
        <w:t>และปลอดภัยกว่า</w:t>
      </w:r>
      <w:r w:rsidR="00BE32D3" w:rsidRPr="007D66A3">
        <w:rPr>
          <w:rFonts w:ascii="TH SarabunIT๙" w:hAnsi="TH SarabunIT๙" w:cs="TH SarabunIT๙"/>
          <w:spacing w:val="-8"/>
          <w:sz w:val="32"/>
          <w:szCs w:val="32"/>
          <w:cs/>
          <w:lang w:bidi="th-TH"/>
        </w:rPr>
        <w:t>เดิม</w:t>
      </w:r>
      <w:r w:rsidR="00BE32D3" w:rsidRPr="007D66A3">
        <w:rPr>
          <w:rFonts w:ascii="TH SarabunIT๙" w:hAnsi="TH SarabunIT๙" w:cs="TH SarabunIT๙"/>
          <w:sz w:val="32"/>
          <w:szCs w:val="32"/>
          <w:cs/>
          <w:lang w:bidi="th-TH"/>
        </w:rPr>
        <w:t xml:space="preserve"> อาจต้องใช้</w:t>
      </w:r>
      <w:r w:rsidR="00BE32D3" w:rsidRPr="007D66A3">
        <w:rPr>
          <w:rFonts w:ascii="TH SarabunIT๙" w:hAnsi="TH SarabunIT๙" w:cs="TH SarabunIT๙"/>
          <w:spacing w:val="-4"/>
          <w:sz w:val="32"/>
          <w:szCs w:val="32"/>
          <w:cs/>
          <w:lang w:bidi="th-TH"/>
        </w:rPr>
        <w:t>เวลาและงบประมาณในการฟื้นฟู ควรกำหนดแผนงานไว้ในการฟื้นฟูระยะยาวต่อไป และการฟื้นฟูพื้นที่ประสบภัย</w:t>
      </w:r>
      <w:r w:rsidR="00BE32D3" w:rsidRPr="007D66A3">
        <w:rPr>
          <w:rFonts w:ascii="TH SarabunIT๙" w:hAnsi="TH SarabunIT๙" w:cs="TH SarabunIT๙"/>
          <w:sz w:val="32"/>
          <w:szCs w:val="32"/>
          <w:cs/>
          <w:lang w:bidi="th-TH"/>
        </w:rPr>
        <w:t>ในระยะเริ่มต้นให้ปฏิบัติ ดังนี้</w:t>
      </w:r>
    </w:p>
    <w:p w14:paraId="3DCD41C9"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 xml:space="preserve">(๒.๑) </w:t>
      </w:r>
      <w:r w:rsidR="004364DE" w:rsidRPr="007D66A3">
        <w:rPr>
          <w:rFonts w:ascii="TH SarabunIT๙" w:hAnsi="TH SarabunIT๙" w:cs="TH SarabunIT๙"/>
          <w:sz w:val="32"/>
          <w:szCs w:val="32"/>
          <w:cs/>
          <w:lang w:bidi="th-TH"/>
        </w:rPr>
        <w:t>จัดหน่วยอาสาสมัครเพื่อสนับสนุน</w:t>
      </w:r>
      <w:r w:rsidR="00BE32D3" w:rsidRPr="007D66A3">
        <w:rPr>
          <w:rFonts w:ascii="TH SarabunIT๙" w:hAnsi="TH SarabunIT๙" w:cs="TH SarabunIT๙"/>
          <w:sz w:val="32"/>
          <w:szCs w:val="32"/>
          <w:cs/>
          <w:lang w:bidi="th-TH"/>
        </w:rPr>
        <w:t>ทำความสะอาดบ้านเรือน ชุมชน และ</w:t>
      </w:r>
      <w:r w:rsidR="00644E56"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สิ่งสาธารณประโยชน์ ในพื้นที่ประสบภัย และขนย้ายขยะมูลฝอย</w:t>
      </w:r>
    </w:p>
    <w:p w14:paraId="0661A00D"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(๒.๒) ให้</w:t>
      </w:r>
      <w:r w:rsidR="004364DE" w:rsidRPr="007D66A3">
        <w:rPr>
          <w:rFonts w:ascii="TH SarabunIT๙" w:hAnsi="TH SarabunIT๙" w:cs="TH SarabunIT๙"/>
          <w:sz w:val="32"/>
          <w:szCs w:val="32"/>
          <w:cs/>
          <w:lang w:bidi="th-TH"/>
        </w:rPr>
        <w:t>องค์กรปกครองส่วนท้องถิ่นในพื้นที่</w:t>
      </w:r>
      <w:r w:rsidR="00BE32D3" w:rsidRPr="007D66A3">
        <w:rPr>
          <w:rFonts w:ascii="TH SarabunIT๙" w:hAnsi="TH SarabunIT๙" w:cs="TH SarabunIT๙"/>
          <w:sz w:val="32"/>
          <w:szCs w:val="32"/>
          <w:cs/>
          <w:lang w:bidi="th-TH"/>
        </w:rPr>
        <w:t>ที่เกิดเหตุ ดำเนินการฟื้นฟูพื้นที่ประสบภัย ปรับสภาพภูมิทัศน์ และแก้ไขปัญหาสิ่งแวดล้อมและมลภาวะเป็นพิษ</w:t>
      </w:r>
    </w:p>
    <w:p w14:paraId="6A45D901" w14:textId="77777777" w:rsidR="00A342DF" w:rsidRPr="007D66A3" w:rsidRDefault="00A342DF"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(๒.3) ดำเนินการ</w:t>
      </w:r>
      <w:r w:rsidRPr="007D66A3">
        <w:rPr>
          <w:rFonts w:ascii="TH SarabunIT๙" w:eastAsia="MS Mincho" w:hAnsi="TH SarabunIT๙" w:cs="TH SarabunIT๙"/>
          <w:sz w:val="32"/>
          <w:szCs w:val="32"/>
          <w:cs/>
          <w:lang w:eastAsia="ja-JP" w:bidi="th-TH"/>
        </w:rPr>
        <w:t>ฟื้นฟูบริการด้านสุขภาพและการบริการสังคม</w:t>
      </w:r>
      <w:r w:rsidRPr="007D66A3">
        <w:rPr>
          <w:rFonts w:ascii="TH SarabunIT๙" w:eastAsia="MS Mincho" w:hAnsi="TH SarabunIT๙" w:cs="TH SarabunIT๙"/>
          <w:b/>
          <w:bCs/>
          <w:sz w:val="32"/>
          <w:szCs w:val="32"/>
          <w:cs/>
          <w:lang w:eastAsia="ja-JP" w:bidi="th-TH"/>
        </w:rPr>
        <w:t>ให้</w:t>
      </w:r>
      <w:r w:rsidRPr="007D66A3">
        <w:rPr>
          <w:rFonts w:ascii="TH SarabunIT๙" w:eastAsia="MS Mincho" w:hAnsi="TH SarabunIT๙" w:cs="TH SarabunIT๙"/>
          <w:sz w:val="32"/>
          <w:szCs w:val="32"/>
          <w:cs/>
          <w:lang w:eastAsia="ja-JP" w:bidi="th-TH"/>
        </w:rPr>
        <w:t>ครอบคลุมถึงการสาธารณสุข สุขภาพจิต และการบริการทางการแพทย์ เพื่อเสริมสร้างการบริการด้านสังคมของบุคคลและชุมชนที่ประสบภัยให้ฟื้นกลับสู่สภาวะปกติได้อย่างรวดเร็วและต่อเนื่อง</w:t>
      </w:r>
    </w:p>
    <w:p w14:paraId="14A2E3BE"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4</w:t>
      </w:r>
      <w:r w:rsidR="00BE32D3" w:rsidRPr="007D66A3">
        <w:rPr>
          <w:rFonts w:ascii="TH SarabunIT๙" w:hAnsi="TH SarabunIT๙" w:cs="TH SarabunIT๙"/>
          <w:sz w:val="32"/>
          <w:szCs w:val="32"/>
          <w:cs/>
          <w:lang w:bidi="th-TH"/>
        </w:rPr>
        <w:t>) กรณีที่เกินขีดความสามารถของ</w:t>
      </w:r>
      <w:r w:rsidR="006F1E24" w:rsidRPr="007D66A3">
        <w:rPr>
          <w:rFonts w:ascii="TH SarabunIT๙" w:hAnsi="TH SarabunIT๙" w:cs="TH SarabunIT๙"/>
          <w:sz w:val="32"/>
          <w:szCs w:val="32"/>
          <w:cs/>
          <w:lang w:bidi="th-TH"/>
        </w:rPr>
        <w:t>องค์กรปกครองส่วนท้องถิ่นในพื้นที่ที่เกิดเหตุ</w:t>
      </w:r>
      <w:r w:rsidR="00BE32D3" w:rsidRPr="007D66A3">
        <w:rPr>
          <w:rFonts w:ascii="TH SarabunIT๙" w:hAnsi="TH SarabunIT๙" w:cs="TH SarabunIT๙"/>
          <w:sz w:val="32"/>
          <w:szCs w:val="32"/>
          <w:cs/>
          <w:lang w:bidi="th-TH"/>
        </w:rPr>
        <w:t>ให้</w:t>
      </w:r>
      <w:r w:rsidR="00BE32D3" w:rsidRPr="007D66A3">
        <w:rPr>
          <w:rFonts w:ascii="TH SarabunIT๙" w:hAnsi="TH SarabunIT๙" w:cs="TH SarabunIT๙"/>
          <w:spacing w:val="-8"/>
          <w:sz w:val="32"/>
          <w:szCs w:val="32"/>
          <w:cs/>
          <w:lang w:bidi="th-TH"/>
        </w:rPr>
        <w:t>หน่วยงานที่รับผิดชอบโครงสร้างพื้นฐานนั้นๆ ดำเนินการฟื้นฟู ซ่อมแซม และบูรณะโครงการที่ได้รับความเสียหาย</w:t>
      </w:r>
      <w:r w:rsidR="00BE32D3" w:rsidRPr="007D66A3">
        <w:rPr>
          <w:rFonts w:ascii="TH SarabunIT๙" w:hAnsi="TH SarabunIT๙" w:cs="TH SarabunIT๙"/>
          <w:sz w:val="32"/>
          <w:szCs w:val="32"/>
          <w:cs/>
          <w:lang w:bidi="th-TH"/>
        </w:rPr>
        <w:t xml:space="preserve"> </w:t>
      </w:r>
      <w:r w:rsidR="006F1E24" w:rsidRPr="007D66A3">
        <w:rPr>
          <w:rFonts w:ascii="TH SarabunIT๙" w:hAnsi="TH SarabunIT๙" w:cs="TH SarabunIT๙"/>
          <w:sz w:val="32"/>
          <w:szCs w:val="32"/>
          <w:cs/>
          <w:lang w:bidi="th-TH"/>
        </w:rPr>
        <w:t xml:space="preserve">เช่น </w:t>
      </w:r>
      <w:r w:rsidR="00BE32D3" w:rsidRPr="007D66A3">
        <w:rPr>
          <w:rFonts w:ascii="TH SarabunIT๙" w:hAnsi="TH SarabunIT๙" w:cs="TH SarabunIT๙"/>
          <w:sz w:val="32"/>
          <w:szCs w:val="32"/>
          <w:cs/>
          <w:lang w:bidi="th-TH"/>
        </w:rPr>
        <w:t>ระบบไฟฟ้า</w:t>
      </w:r>
      <w:r w:rsidR="006F1E24" w:rsidRPr="007D66A3">
        <w:rPr>
          <w:rFonts w:ascii="TH SarabunIT๙" w:hAnsi="TH SarabunIT๙" w:cs="TH SarabunIT๙"/>
          <w:sz w:val="32"/>
          <w:szCs w:val="32"/>
          <w:lang w:bidi="th-TH"/>
        </w:rPr>
        <w:t xml:space="preserve"> </w:t>
      </w:r>
      <w:r w:rsidR="006F1E24" w:rsidRPr="007D66A3">
        <w:rPr>
          <w:rFonts w:ascii="TH SarabunIT๙" w:hAnsi="TH SarabunIT๙" w:cs="TH SarabunIT๙"/>
          <w:sz w:val="32"/>
          <w:szCs w:val="32"/>
          <w:cs/>
          <w:lang w:bidi="th-TH"/>
        </w:rPr>
        <w:t>ระบบประปา</w:t>
      </w:r>
      <w:r w:rsidR="006F1E24" w:rsidRPr="007D66A3">
        <w:rPr>
          <w:rFonts w:ascii="TH SarabunIT๙" w:hAnsi="TH SarabunIT๙" w:cs="TH SarabunIT๙"/>
          <w:sz w:val="32"/>
          <w:szCs w:val="32"/>
          <w:lang w:bidi="th-TH"/>
        </w:rPr>
        <w:t xml:space="preserve"> </w:t>
      </w:r>
      <w:r w:rsidR="006F1E24" w:rsidRPr="007D66A3">
        <w:rPr>
          <w:rFonts w:ascii="TH SarabunIT๙" w:hAnsi="TH SarabunIT๙" w:cs="TH SarabunIT๙"/>
          <w:sz w:val="32"/>
          <w:szCs w:val="32"/>
          <w:cs/>
          <w:lang w:bidi="th-TH"/>
        </w:rPr>
        <w:t>เป็นต้น</w:t>
      </w:r>
    </w:p>
    <w:p w14:paraId="4807A479"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5</w:t>
      </w:r>
      <w:r w:rsidR="00BE32D3"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pacing w:val="-8"/>
          <w:sz w:val="32"/>
          <w:szCs w:val="32"/>
          <w:cs/>
          <w:lang w:bidi="th-TH"/>
        </w:rPr>
        <w:t>ให้รื้อถอนซากปรักหักพัง และซ่อมแซมสิ่งสาธารณูปโภค โครงสร้างพื้นฐาน</w:t>
      </w:r>
      <w:r w:rsidR="00BE32D3" w:rsidRPr="007D66A3">
        <w:rPr>
          <w:rFonts w:ascii="TH SarabunIT๙" w:hAnsi="TH SarabunIT๙" w:cs="TH SarabunIT๙"/>
          <w:sz w:val="32"/>
          <w:szCs w:val="32"/>
          <w:cs/>
          <w:lang w:bidi="th-TH"/>
        </w:rPr>
        <w:t>และอาคารบ้านเรือนของผู้ประสบภัย</w:t>
      </w:r>
      <w:r w:rsidR="006F1E24" w:rsidRPr="007D66A3">
        <w:rPr>
          <w:rFonts w:ascii="TH SarabunIT๙" w:hAnsi="TH SarabunIT๙" w:cs="TH SarabunIT๙"/>
          <w:sz w:val="32"/>
          <w:szCs w:val="32"/>
          <w:cs/>
          <w:lang w:bidi="th-TH"/>
        </w:rPr>
        <w:t xml:space="preserve"> เพื่อซ่อมแซมให้กลับสู่ภาวะปกติ</w:t>
      </w:r>
      <w:r w:rsidR="00BE32D3" w:rsidRPr="007D66A3">
        <w:rPr>
          <w:rFonts w:ascii="TH SarabunIT๙" w:hAnsi="TH SarabunIT๙" w:cs="TH SarabunIT๙"/>
          <w:sz w:val="32"/>
          <w:szCs w:val="32"/>
          <w:cs/>
          <w:lang w:bidi="th-TH"/>
        </w:rPr>
        <w:t xml:space="preserve"> </w:t>
      </w:r>
    </w:p>
    <w:p w14:paraId="683D957D"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/2.6) ซ่อมแซมสถานที่...</w:t>
      </w:r>
    </w:p>
    <w:p w14:paraId="1D9CCCF4" w14:textId="536E8DC2"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87680C">
        <w:rPr>
          <w:rFonts w:ascii="TH SarabunIT๙" w:eastAsiaTheme="minorHAnsi" w:hAnsi="TH SarabunIT๙" w:cs="TH SarabunIT๙" w:hint="cs"/>
          <w:sz w:val="32"/>
          <w:szCs w:val="32"/>
          <w:cs/>
          <w:lang w:bidi="th-TH"/>
        </w:rPr>
        <w:t>7</w:t>
      </w:r>
      <w:r w:rsidR="000731D2" w:rsidRPr="007D66A3">
        <w:rPr>
          <w:rFonts w:ascii="TH SarabunIT๙" w:eastAsiaTheme="minorHAnsi" w:hAnsi="TH SarabunIT๙" w:cs="TH SarabunIT๙"/>
          <w:sz w:val="32"/>
          <w:szCs w:val="32"/>
          <w:cs/>
          <w:lang w:bidi="th-TH"/>
        </w:rPr>
        <w:t xml:space="preserve">  -</w:t>
      </w:r>
    </w:p>
    <w:p w14:paraId="236F7FBD" w14:textId="77777777" w:rsidR="000731D2" w:rsidRPr="007D66A3" w:rsidRDefault="000731D2"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p>
    <w:p w14:paraId="07843A00"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6</w:t>
      </w:r>
      <w:r w:rsidR="00BE32D3" w:rsidRPr="007D66A3">
        <w:rPr>
          <w:rFonts w:ascii="TH SarabunIT๙" w:hAnsi="TH SarabunIT๙" w:cs="TH SarabunIT๙"/>
          <w:sz w:val="32"/>
          <w:szCs w:val="32"/>
          <w:cs/>
          <w:lang w:bidi="th-TH"/>
        </w:rPr>
        <w:t>) ซ่อมแซมสถานที่ราชการ โรงเรียน สถานศึกษา วัด โบราณสถาน สถานที่ราชการ สถานที่ท่องเที่ยว และสาธารณูปโภคต่างๆ ให้กลับมาใช้งานได้ดังเดิม</w:t>
      </w:r>
    </w:p>
    <w:p w14:paraId="76B1B849" w14:textId="77777777" w:rsidR="00BE32D3" w:rsidRPr="007D66A3" w:rsidRDefault="00384C95" w:rsidP="00A342DF">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7</w:t>
      </w:r>
      <w:r w:rsidR="00BE32D3" w:rsidRPr="007D66A3">
        <w:rPr>
          <w:rFonts w:ascii="TH SarabunIT๙" w:hAnsi="TH SarabunIT๙" w:cs="TH SarabunIT๙"/>
          <w:sz w:val="32"/>
          <w:szCs w:val="32"/>
          <w:cs/>
          <w:lang w:bidi="th-TH"/>
        </w:rPr>
        <w:t>) การเก็บซากปรักหักพัง การตรวจสอบความแข็งแรงของอาคาร</w:t>
      </w:r>
      <w:r w:rsidR="00BB58BC"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การออกแบบวางผังเมือง การจัดหาแหล่งน้ำอุปโภคบริโภค การ</w:t>
      </w:r>
      <w:r w:rsidR="006F1E24" w:rsidRPr="007D66A3">
        <w:rPr>
          <w:rFonts w:ascii="TH SarabunIT๙" w:hAnsi="TH SarabunIT๙" w:cs="TH SarabunIT๙"/>
          <w:sz w:val="32"/>
          <w:szCs w:val="32"/>
          <w:cs/>
          <w:lang w:bidi="th-TH"/>
        </w:rPr>
        <w:t>ปรับ</w:t>
      </w:r>
      <w:r w:rsidR="00BE32D3" w:rsidRPr="007D66A3">
        <w:rPr>
          <w:rFonts w:ascii="TH SarabunIT๙" w:hAnsi="TH SarabunIT๙" w:cs="TH SarabunIT๙"/>
          <w:sz w:val="32"/>
          <w:szCs w:val="32"/>
          <w:cs/>
          <w:lang w:bidi="th-TH"/>
        </w:rPr>
        <w:t xml:space="preserve">ภูมิทัศน์ </w:t>
      </w:r>
    </w:p>
    <w:p w14:paraId="1AF7C1C2" w14:textId="77777777" w:rsidR="00BE32D3" w:rsidRPr="007D66A3" w:rsidRDefault="006C7504"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 xml:space="preserve">.2.2  </w:t>
      </w:r>
      <w:r w:rsidR="00D81250" w:rsidRPr="007D66A3">
        <w:rPr>
          <w:rFonts w:ascii="TH SarabunIT๙" w:hAnsi="TH SarabunIT๙" w:cs="TH SarabunIT๙"/>
          <w:b/>
          <w:bCs/>
          <w:spacing w:val="-8"/>
          <w:sz w:val="32"/>
          <w:szCs w:val="32"/>
          <w:cs/>
          <w:lang w:bidi="th-TH"/>
        </w:rPr>
        <w:t>การฟื้นฟูระยะกลาง</w:t>
      </w:r>
      <w:r w:rsidR="006F1E24" w:rsidRPr="007D66A3">
        <w:rPr>
          <w:rFonts w:ascii="TH SarabunIT๙" w:hAnsi="TH SarabunIT๙" w:cs="TH SarabunIT๙"/>
          <w:b/>
          <w:bCs/>
          <w:spacing w:val="-8"/>
          <w:sz w:val="32"/>
          <w:szCs w:val="32"/>
          <w:lang w:bidi="th-TH"/>
        </w:rPr>
        <w:t xml:space="preserve"> </w:t>
      </w:r>
      <w:r w:rsidR="00BE32D3" w:rsidRPr="007D66A3">
        <w:rPr>
          <w:rFonts w:ascii="TH SarabunIT๙" w:hAnsi="TH SarabunIT๙" w:cs="TH SarabunIT๙"/>
          <w:spacing w:val="-8"/>
          <w:sz w:val="32"/>
          <w:szCs w:val="32"/>
          <w:cs/>
          <w:lang w:bidi="th-TH"/>
        </w:rPr>
        <w:t>เป็นการดำเนินการต่อเนื่องในการประสานและสนับสนุนชุมชนที่ประสบภัย</w:t>
      </w:r>
      <w:r w:rsidR="00BE32D3" w:rsidRPr="007D66A3">
        <w:rPr>
          <w:rFonts w:ascii="TH SarabunIT๙" w:hAnsi="TH SarabunIT๙" w:cs="TH SarabunIT๙"/>
          <w:sz w:val="32"/>
          <w:szCs w:val="32"/>
          <w:cs/>
          <w:lang w:bidi="th-TH"/>
        </w:rPr>
        <w:t xml:space="preserve"> ฟื้นฟูหรือสร้างสิ่งอำนวยความสะดวกในการดำรงชีวิตขึ้นใหม่ การฟื้นฟูเศรษฐกิจและสิ่งแวดล้อม รวมทั้งสภาพร่างกาย จิตใจ และสังคมของผู้ประสบภัย โดยให้ปฏิบัติ ดังนี้</w:t>
      </w:r>
    </w:p>
    <w:p w14:paraId="2DD0DF0F" w14:textId="77777777" w:rsidR="00BE32D3" w:rsidRPr="007D66A3" w:rsidRDefault="00BB58BC"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6F1E24" w:rsidRPr="007D66A3">
        <w:rPr>
          <w:rFonts w:ascii="TH SarabunIT๙" w:hAnsi="TH SarabunIT๙" w:cs="TH SarabunIT๙"/>
          <w:sz w:val="32"/>
          <w:szCs w:val="32"/>
          <w:cs/>
          <w:lang w:bidi="th-TH"/>
        </w:rPr>
        <w:t xml:space="preserve">(1)  </w:t>
      </w:r>
      <w:r w:rsidR="00BE32D3" w:rsidRPr="007D66A3">
        <w:rPr>
          <w:rFonts w:ascii="TH SarabunIT๙" w:hAnsi="TH SarabunIT๙" w:cs="TH SarabunIT๙"/>
          <w:sz w:val="32"/>
          <w:szCs w:val="32"/>
          <w:cs/>
          <w:lang w:bidi="th-TH"/>
        </w:rPr>
        <w:t>การฟื้นฟูโครงสร้างพื้นฐานต่างๆ ที่จำเป็นต่อการดำรงชีวิต เช่น ประปา ไฟฟ้า ระบบโทรคมนาคม เป็นต้น</w:t>
      </w:r>
    </w:p>
    <w:p w14:paraId="410A030A" w14:textId="77777777" w:rsidR="00E52551" w:rsidRPr="007D66A3" w:rsidRDefault="00BB58BC" w:rsidP="00E52551">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6F1E24" w:rsidRPr="007D66A3">
        <w:rPr>
          <w:rFonts w:ascii="TH SarabunIT๙" w:hAnsi="TH SarabunIT๙" w:cs="TH SarabunIT๙"/>
          <w:sz w:val="32"/>
          <w:szCs w:val="32"/>
          <w:cs/>
          <w:lang w:bidi="th-TH"/>
        </w:rPr>
        <w:t>(</w:t>
      </w:r>
      <w:r w:rsidR="00E52551" w:rsidRPr="007D66A3">
        <w:rPr>
          <w:rFonts w:ascii="TH SarabunIT๙" w:hAnsi="TH SarabunIT๙" w:cs="TH SarabunIT๙"/>
          <w:sz w:val="32"/>
          <w:szCs w:val="32"/>
          <w:cs/>
          <w:lang w:bidi="th-TH"/>
        </w:rPr>
        <w:t>2</w:t>
      </w:r>
      <w:r w:rsidR="006F1E24"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การฟื้นฟูและเสริมสร้างความเข้มแข็งทางเศรษฐกิจ</w:t>
      </w:r>
      <w:r w:rsidR="006F1E24" w:rsidRPr="007D66A3">
        <w:rPr>
          <w:rFonts w:ascii="TH SarabunIT๙" w:hAnsi="TH SarabunIT๙" w:cs="TH SarabunIT๙"/>
          <w:sz w:val="32"/>
          <w:szCs w:val="32"/>
          <w:cs/>
          <w:lang w:bidi="th-TH"/>
        </w:rPr>
        <w:t>ในพื้นที่ เช่น การฟื้นฟูสถานที่ท่องเที่ยว  การค้าขาย การอุตสาหกรรม เป็นต้น</w:t>
      </w:r>
    </w:p>
    <w:p w14:paraId="38236023" w14:textId="77777777" w:rsidR="00E52551" w:rsidRPr="007D66A3" w:rsidRDefault="00E52551" w:rsidP="00E52551">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ฯลฯ</w:t>
      </w:r>
      <w:r w:rsidRPr="007D66A3">
        <w:rPr>
          <w:rFonts w:ascii="TH SarabunIT๙" w:hAnsi="TH SarabunIT๙" w:cs="TH SarabunIT๙"/>
          <w:sz w:val="32"/>
          <w:szCs w:val="32"/>
          <w:lang w:bidi="th-TH"/>
        </w:rPr>
        <w:t xml:space="preserve"> </w:t>
      </w:r>
    </w:p>
    <w:p w14:paraId="402BFFD2" w14:textId="77777777" w:rsidR="004F04AA" w:rsidRPr="007D66A3" w:rsidRDefault="004F04AA"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5.2.3  การฟื้นฟูระยะยาว</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เป็นการดำเนินการต่อเนื่องจากระยะกลาง ซึ่งอาจใช้เวลาหลายเดือนหรือหลายปีนับจากหลังเกิดสาธารณภัย โดยมุ่งเน้นการกลับสู่สภาวะปกติ หรือให้ดียิ่งขึ้นกว่าเดิม โดยให้ปฏิบัติ ดังนี้</w:t>
      </w:r>
    </w:p>
    <w:p w14:paraId="730204B6" w14:textId="77777777" w:rsidR="004F04AA" w:rsidRPr="007D66A3" w:rsidRDefault="00BB58BC"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4F04AA" w:rsidRPr="007D66A3">
        <w:rPr>
          <w:rFonts w:ascii="TH SarabunIT๙" w:hAnsi="TH SarabunIT๙" w:cs="TH SarabunIT๙"/>
          <w:sz w:val="32"/>
          <w:szCs w:val="32"/>
          <w:cs/>
          <w:lang w:bidi="th-TH"/>
        </w:rPr>
        <w:t>(1) แจ้งองค์กรปกครองส่วนท้องถิ่นให้ประชาคมของชุมชน/หมู่บ้าน หารือร่วมกันถึงแผนงานโครงการที่จะดำเนินการฟื้นฟูระยะยาวอย่างต่อเนื่อง ตามความต้องการของชุมชน/หมู่บ้าน และให้จัดหางบประมาณในการฟื้นฟูอย่างเป็นระบบ</w:t>
      </w:r>
    </w:p>
    <w:p w14:paraId="2F7BA9C3" w14:textId="77777777" w:rsidR="00A342DF" w:rsidRPr="007D66A3" w:rsidRDefault="00BB58BC"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F04AA" w:rsidRPr="007D66A3">
        <w:rPr>
          <w:rFonts w:ascii="TH SarabunIT๙" w:hAnsi="TH SarabunIT๙" w:cs="TH SarabunIT๙"/>
          <w:sz w:val="32"/>
          <w:szCs w:val="32"/>
          <w:cs/>
          <w:lang w:bidi="th-TH"/>
        </w:rPr>
        <w:t>(</w:t>
      </w:r>
      <w:r w:rsidR="00E52551" w:rsidRPr="007D66A3">
        <w:rPr>
          <w:rFonts w:ascii="TH SarabunIT๙" w:hAnsi="TH SarabunIT๙" w:cs="TH SarabunIT๙"/>
          <w:sz w:val="32"/>
          <w:szCs w:val="32"/>
          <w:cs/>
          <w:lang w:bidi="th-TH"/>
        </w:rPr>
        <w:t>2</w:t>
      </w:r>
      <w:r w:rsidR="004F04AA" w:rsidRPr="007D66A3">
        <w:rPr>
          <w:rFonts w:ascii="TH SarabunIT๙" w:hAnsi="TH SarabunIT๙" w:cs="TH SarabunIT๙"/>
          <w:sz w:val="32"/>
          <w:szCs w:val="32"/>
          <w:cs/>
          <w:lang w:bidi="th-TH"/>
        </w:rPr>
        <w:t xml:space="preserve">) </w:t>
      </w:r>
      <w:r w:rsidR="00A342DF" w:rsidRPr="007D66A3">
        <w:rPr>
          <w:rFonts w:ascii="TH SarabunIT๙" w:eastAsia="MS Mincho" w:hAnsi="TH SarabunIT๙" w:cs="TH SarabunIT๙"/>
          <w:sz w:val="32"/>
          <w:szCs w:val="32"/>
          <w:cs/>
          <w:lang w:eastAsia="ja-JP" w:bidi="th-TH"/>
        </w:rPr>
        <w:t>วางแผนและสนับสนุนการฟื้นฟู</w:t>
      </w:r>
      <w:r w:rsidR="00A342DF" w:rsidRPr="007D66A3">
        <w:rPr>
          <w:rFonts w:ascii="TH SarabunIT๙" w:eastAsia="Calibri" w:hAnsi="TH SarabunIT๙" w:cs="TH SarabunIT๙"/>
          <w:sz w:val="32"/>
          <w:szCs w:val="32"/>
          <w:cs/>
          <w:lang w:bidi="th-TH"/>
        </w:rPr>
        <w:t>ทรัพยากรธรรมชาติและสิ่งแวดล้อม</w:t>
      </w:r>
      <w:r w:rsidR="00743D44" w:rsidRPr="007D66A3">
        <w:rPr>
          <w:rFonts w:ascii="TH SarabunIT๙" w:eastAsia="Calibri" w:hAnsi="TH SarabunIT๙" w:cs="TH SarabunIT๙"/>
          <w:sz w:val="32"/>
          <w:szCs w:val="32"/>
          <w:cs/>
          <w:lang w:bidi="th-TH"/>
        </w:rPr>
        <w:t>อย่างเหมาะสม เพื่อ</w:t>
      </w:r>
      <w:r w:rsidR="00A342DF" w:rsidRPr="007D66A3">
        <w:rPr>
          <w:rFonts w:ascii="TH SarabunIT๙" w:eastAsia="Calibri" w:hAnsi="TH SarabunIT๙" w:cs="TH SarabunIT๙"/>
          <w:sz w:val="32"/>
          <w:szCs w:val="32"/>
          <w:cs/>
          <w:lang w:bidi="th-TH"/>
        </w:rPr>
        <w:t>ปกป้องทรัพยากรธรรมชาติและสิ่งแวดล้อม และทรัพย์สินทางประวัติศาสตร์</w:t>
      </w:r>
      <w:r w:rsidR="00743D44" w:rsidRPr="007D66A3">
        <w:rPr>
          <w:rFonts w:ascii="TH SarabunIT๙" w:eastAsia="Calibri" w:hAnsi="TH SarabunIT๙" w:cs="TH SarabunIT๙"/>
          <w:sz w:val="32"/>
          <w:szCs w:val="32"/>
          <w:cs/>
          <w:lang w:bidi="th-TH"/>
        </w:rPr>
        <w:t xml:space="preserve"> ในการ</w:t>
      </w:r>
      <w:r w:rsidR="00A342DF" w:rsidRPr="007D66A3">
        <w:rPr>
          <w:rFonts w:ascii="TH SarabunIT๙" w:eastAsia="Calibri" w:hAnsi="TH SarabunIT๙" w:cs="TH SarabunIT๙"/>
          <w:sz w:val="32"/>
          <w:szCs w:val="32"/>
          <w:cs/>
          <w:lang w:bidi="th-TH"/>
        </w:rPr>
        <w:t>ที่จะสงวน อนุรักษ์ บูรณะ และปฏิสังขรณ์ให้กลับคืนสู่สภาพเดิมหรือดีกว่าหรือปลอดภัยกว่าเดิม</w:t>
      </w:r>
    </w:p>
    <w:p w14:paraId="362C6A31" w14:textId="77777777" w:rsidR="00743D44" w:rsidRPr="007D66A3" w:rsidRDefault="00743D44"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(3)  </w:t>
      </w:r>
      <w:r w:rsidRPr="007D66A3">
        <w:rPr>
          <w:rFonts w:ascii="TH SarabunIT๙" w:eastAsia="MS Mincho" w:hAnsi="TH SarabunIT๙" w:cs="TH SarabunIT๙"/>
          <w:sz w:val="32"/>
          <w:szCs w:val="32"/>
          <w:cs/>
          <w:lang w:eastAsia="ja-JP" w:bidi="th-TH"/>
        </w:rPr>
        <w:t>วางแผนและสนับสนุนการฟื้นฟูระบบเศรษฐกิจ</w:t>
      </w:r>
      <w:r w:rsidRPr="007D66A3">
        <w:rPr>
          <w:rFonts w:ascii="TH SarabunIT๙" w:eastAsia="MS Mincho" w:hAnsi="TH SarabunIT๙" w:cs="TH SarabunIT๙"/>
          <w:b/>
          <w:bCs/>
          <w:sz w:val="32"/>
          <w:szCs w:val="32"/>
          <w:lang w:eastAsia="ja-JP" w:bidi="th-TH"/>
        </w:rPr>
        <w:t xml:space="preserve"> </w:t>
      </w:r>
      <w:r w:rsidRPr="007D66A3">
        <w:rPr>
          <w:rFonts w:ascii="TH SarabunIT๙" w:eastAsia="MS Mincho" w:hAnsi="TH SarabunIT๙" w:cs="TH SarabunIT๙"/>
          <w:b/>
          <w:bCs/>
          <w:sz w:val="32"/>
          <w:szCs w:val="32"/>
          <w:cs/>
          <w:lang w:eastAsia="ja-JP" w:bidi="th-TH"/>
        </w:rPr>
        <w:t>เพื่อ</w:t>
      </w:r>
      <w:r w:rsidRPr="007D66A3">
        <w:rPr>
          <w:rFonts w:ascii="TH SarabunIT๙" w:eastAsia="Calibri" w:hAnsi="TH SarabunIT๙" w:cs="TH SarabunIT๙"/>
          <w:sz w:val="32"/>
          <w:szCs w:val="32"/>
          <w:cs/>
          <w:lang w:bidi="th-TH"/>
        </w:rPr>
        <w:t xml:space="preserve">ส่งเสริมและสนับสนุนการพลิกฟื้นระบบเศรษฐกิจ (รวมถึงด้านเกษตรกรรม) คืนสู่สภาวะที่มั่นคง และพัฒนาโอกาสทางเศรษฐกิจ ซึ่งจะส่งผลให้ชุมชนเกิดความเข้มแข็งยั่งยืน และสามารถอยู่รอดในเชิงเศรษฐกิจได้  </w:t>
      </w:r>
    </w:p>
    <w:p w14:paraId="60F2B729" w14:textId="77777777" w:rsidR="00743D44" w:rsidRPr="007D66A3" w:rsidRDefault="00743D44"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p>
    <w:p w14:paraId="5A69862C" w14:textId="77777777" w:rsidR="005E5AA2" w:rsidRPr="007D66A3" w:rsidRDefault="005E5AA2"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14:paraId="1D4D1D81" w14:textId="77777777" w:rsidR="005E5AA2" w:rsidRPr="007D66A3" w:rsidRDefault="005E5AA2"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14:paraId="32719756" w14:textId="77777777" w:rsidR="004F04AA" w:rsidRPr="007D66A3" w:rsidRDefault="004F04AA"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4AC77DEE" w14:textId="77777777" w:rsidR="00FF3E31" w:rsidRPr="007D66A3" w:rsidRDefault="00FF3E31"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6236FC6F" w14:textId="77777777" w:rsidR="00FF3E31" w:rsidRPr="007D66A3" w:rsidRDefault="00FF3E31"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727F1A85" w14:textId="77777777" w:rsidR="00FF3E31" w:rsidRPr="007D66A3" w:rsidRDefault="00FF3E31" w:rsidP="00384C95">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14:paraId="1129453F" w14:textId="77777777" w:rsidR="00FF3E31" w:rsidRPr="007D66A3" w:rsidRDefault="00FF3E31" w:rsidP="00384C95">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14:paraId="77524F22" w14:textId="77777777" w:rsidR="00FF3E31" w:rsidRPr="007D66A3" w:rsidRDefault="00FF3E31" w:rsidP="00384C95">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BB2D5F8" w14:textId="77777777" w:rsidR="00FF3E31" w:rsidRPr="007D66A3" w:rsidRDefault="00FF3E31" w:rsidP="00384C95">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06C7666F"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AB173E9"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4B88556"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5E03052"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4AAB232" w14:textId="77777777" w:rsidR="000731D2" w:rsidRPr="007D66A3" w:rsidRDefault="000731D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03832466"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591816AC" w14:textId="77777777" w:rsidR="00F21F71"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 xml:space="preserve">บทที่ </w:t>
      </w:r>
      <w:r w:rsidR="00236CD5" w:rsidRPr="007D66A3">
        <w:rPr>
          <w:rFonts w:ascii="TH SarabunIT๙" w:hAnsi="TH SarabunIT๙" w:cs="TH SarabunIT๙"/>
          <w:b/>
          <w:bCs/>
          <w:sz w:val="40"/>
          <w:szCs w:val="40"/>
          <w:cs/>
          <w:lang w:bidi="th-TH"/>
        </w:rPr>
        <w:t>6</w:t>
      </w:r>
    </w:p>
    <w:p w14:paraId="0C2AB87A" w14:textId="77777777" w:rsidR="006C7504"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การขับเคลื่อนแผนการป้องกันและบรรเทาสาธารณภัยอำเภอไปสู่การปฏิบัติ</w:t>
      </w:r>
    </w:p>
    <w:p w14:paraId="5DF3DAB0" w14:textId="77777777" w:rsidR="005146AC" w:rsidRPr="007D66A3" w:rsidRDefault="005146A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F197EE1"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6.1 การขับเคลื่อนแผนไปสู่การปฏิบัติ</w:t>
      </w:r>
    </w:p>
    <w:p w14:paraId="402581FD" w14:textId="77777777" w:rsidR="003A0C42" w:rsidRPr="007D66A3" w:rsidRDefault="0072523E" w:rsidP="00703261">
      <w:pPr>
        <w:tabs>
          <w:tab w:val="left" w:pos="426"/>
        </w:tabs>
        <w:jc w:val="thaiDistribute"/>
        <w:rPr>
          <w:rFonts w:ascii="TH SarabunIT๙" w:eastAsiaTheme="minorEastAsia" w:hAnsi="TH SarabunIT๙" w:cs="TH SarabunIT๙"/>
          <w:spacing w:val="-6"/>
          <w:sz w:val="32"/>
          <w:szCs w:val="32"/>
          <w:cs/>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w:t>
      </w:r>
      <w:r w:rsidR="003A0C42" w:rsidRPr="007D66A3">
        <w:rPr>
          <w:rFonts w:ascii="TH SarabunIT๙" w:hAnsi="TH SarabunIT๙" w:cs="TH SarabunIT๙"/>
          <w:sz w:val="32"/>
          <w:szCs w:val="32"/>
          <w:cs/>
          <w:lang w:bidi="th-TH"/>
        </w:rPr>
        <w:t>อำเภอ</w:t>
      </w:r>
      <w:r w:rsidR="003A0C42" w:rsidRPr="007D66A3">
        <w:rPr>
          <w:rFonts w:ascii="TH SarabunIT๙" w:eastAsiaTheme="minorEastAsia" w:hAnsi="TH SarabunIT๙" w:cs="TH SarabunIT๙"/>
          <w:spacing w:val="-8"/>
          <w:sz w:val="32"/>
          <w:szCs w:val="32"/>
          <w:cs/>
          <w:lang w:bidi="th-TH"/>
        </w:rPr>
        <w:t>เป็นกลไกสำคัญ</w:t>
      </w:r>
      <w:r w:rsidR="003A0C42" w:rsidRPr="007D66A3">
        <w:rPr>
          <w:rFonts w:ascii="TH SarabunIT๙" w:hAnsi="TH SarabunIT๙" w:cs="TH SarabunIT๙"/>
          <w:sz w:val="32"/>
          <w:szCs w:val="32"/>
          <w:cs/>
          <w:lang w:bidi="th-TH"/>
        </w:rPr>
        <w:t>ในการกำหนดแนวทางขับเคลื่อน</w:t>
      </w:r>
      <w:r w:rsidR="003A0C42" w:rsidRPr="007D66A3">
        <w:rPr>
          <w:rFonts w:ascii="TH SarabunIT๙" w:hAnsi="TH SarabunIT๙" w:cs="TH SarabunIT๙"/>
          <w:spacing w:val="-10"/>
          <w:sz w:val="32"/>
          <w:szCs w:val="32"/>
          <w:cs/>
          <w:lang w:bidi="th-TH"/>
        </w:rPr>
        <w:t>แผนการป้องกันและบรรเทาสาธารณภัยอำเภอไปสู่การปฏิบัติ</w:t>
      </w:r>
      <w:r w:rsidR="00D12435" w:rsidRPr="007D66A3">
        <w:rPr>
          <w:rFonts w:ascii="TH SarabunIT๙" w:hAnsi="TH SarabunIT๙" w:cs="TH SarabunIT๙"/>
          <w:spacing w:val="-10"/>
          <w:sz w:val="32"/>
          <w:szCs w:val="32"/>
          <w:cs/>
          <w:lang w:bidi="th-TH"/>
        </w:rPr>
        <w:t xml:space="preserve"> </w:t>
      </w:r>
      <w:r w:rsidR="00D12435" w:rsidRPr="007D66A3">
        <w:rPr>
          <w:rFonts w:ascii="TH SarabunIT๙" w:eastAsiaTheme="minorEastAsia" w:hAnsi="TH SarabunIT๙" w:cs="TH SarabunIT๙"/>
          <w:spacing w:val="-10"/>
          <w:sz w:val="32"/>
          <w:szCs w:val="32"/>
          <w:cs/>
          <w:lang w:bidi="th-TH"/>
        </w:rPr>
        <w:t>โดยอาศัยการบูรณาการจากทุกภาคส่วนทั้งภาคราชการ</w:t>
      </w:r>
      <w:r w:rsidR="00D12435" w:rsidRPr="007D66A3">
        <w:rPr>
          <w:rFonts w:ascii="TH SarabunIT๙" w:eastAsiaTheme="minorEastAsia" w:hAnsi="TH SarabunIT๙" w:cs="TH SarabunIT๙"/>
          <w:sz w:val="32"/>
          <w:szCs w:val="32"/>
          <w:cs/>
          <w:lang w:bidi="th-TH"/>
        </w:rPr>
        <w:t xml:space="preserve"> พลเรือน ทหาร ภาคเอกชน มูลนิธิ/อาสาสมัคร และองค์การสาธารณกุศล</w:t>
      </w:r>
      <w:r w:rsidR="00D12435" w:rsidRPr="007D66A3">
        <w:rPr>
          <w:rFonts w:ascii="TH SarabunIT๙" w:eastAsiaTheme="minorEastAsia" w:hAnsi="TH SarabunIT๙" w:cs="TH SarabunIT๙"/>
          <w:spacing w:val="-6"/>
          <w:sz w:val="32"/>
          <w:szCs w:val="32"/>
          <w:cs/>
          <w:lang w:bidi="th-TH"/>
        </w:rPr>
        <w:t>ในพื้นที่ ให้มีส่วนร่วมในการขับเ</w:t>
      </w:r>
      <w:r w:rsidR="00743D44" w:rsidRPr="007D66A3">
        <w:rPr>
          <w:rFonts w:ascii="TH SarabunIT๙" w:eastAsiaTheme="minorEastAsia" w:hAnsi="TH SarabunIT๙" w:cs="TH SarabunIT๙"/>
          <w:spacing w:val="-6"/>
          <w:sz w:val="32"/>
          <w:szCs w:val="32"/>
          <w:cs/>
          <w:lang w:bidi="th-TH"/>
        </w:rPr>
        <w:t>ค</w:t>
      </w:r>
      <w:r w:rsidR="00D12435" w:rsidRPr="007D66A3">
        <w:rPr>
          <w:rFonts w:ascii="TH SarabunIT๙" w:eastAsiaTheme="minorEastAsia" w:hAnsi="TH SarabunIT๙" w:cs="TH SarabunIT๙"/>
          <w:spacing w:val="-6"/>
          <w:sz w:val="32"/>
          <w:szCs w:val="32"/>
          <w:cs/>
          <w:lang w:bidi="th-TH"/>
        </w:rPr>
        <w:t xml:space="preserve">ลื่อนแผนดังกล่าว </w:t>
      </w:r>
      <w:r w:rsidR="00D12435" w:rsidRPr="007D66A3">
        <w:rPr>
          <w:rFonts w:ascii="TH SarabunIT๙" w:eastAsiaTheme="minorEastAsia" w:hAnsi="TH SarabunIT๙" w:cs="TH SarabunIT๙"/>
          <w:sz w:val="32"/>
          <w:szCs w:val="32"/>
          <w:cs/>
          <w:lang w:bidi="th-TH"/>
        </w:rPr>
        <w:t>โดยให้มีแนวทาง</w:t>
      </w:r>
      <w:r w:rsidR="00AC2C71" w:rsidRPr="007D66A3">
        <w:rPr>
          <w:rFonts w:ascii="TH SarabunIT๙" w:eastAsiaTheme="minorEastAsia" w:hAnsi="TH SarabunIT๙" w:cs="TH SarabunIT๙"/>
          <w:sz w:val="32"/>
          <w:szCs w:val="32"/>
          <w:cs/>
          <w:lang w:bidi="th-TH"/>
        </w:rPr>
        <w:t>ปฏิบัติ</w:t>
      </w:r>
      <w:r w:rsidR="00D12435" w:rsidRPr="007D66A3">
        <w:rPr>
          <w:rFonts w:ascii="TH SarabunIT๙" w:eastAsiaTheme="minorEastAsia" w:hAnsi="TH SarabunIT๙" w:cs="TH SarabunIT๙"/>
          <w:sz w:val="32"/>
          <w:szCs w:val="32"/>
          <w:cs/>
          <w:lang w:bidi="th-TH"/>
        </w:rPr>
        <w:t>ดังนี้</w:t>
      </w:r>
    </w:p>
    <w:p w14:paraId="79F89150" w14:textId="77777777" w:rsidR="0072523E" w:rsidRPr="007D66A3" w:rsidRDefault="0072523E"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6755"/>
        <w:gridCol w:w="2261"/>
      </w:tblGrid>
      <w:tr w:rsidR="005146AC" w:rsidRPr="007D66A3" w14:paraId="5F8F7D6F" w14:textId="77777777" w:rsidTr="00B96C4B">
        <w:trPr>
          <w:tblHeader/>
        </w:trPr>
        <w:tc>
          <w:tcPr>
            <w:tcW w:w="724" w:type="dxa"/>
          </w:tcPr>
          <w:p w14:paraId="4FEB9210" w14:textId="77777777" w:rsidR="00D45AC7" w:rsidRPr="007D66A3" w:rsidRDefault="00D45AC7" w:rsidP="00F0441A">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755" w:type="dxa"/>
          </w:tcPr>
          <w:p w14:paraId="1B4F4E26" w14:textId="77777777" w:rsidR="00D45AC7" w:rsidRPr="007D66A3" w:rsidRDefault="00D12435" w:rsidP="00F0441A">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แนวทางการปฏิบัติ</w:t>
            </w:r>
          </w:p>
        </w:tc>
        <w:tc>
          <w:tcPr>
            <w:tcW w:w="2261" w:type="dxa"/>
          </w:tcPr>
          <w:p w14:paraId="4C75D594" w14:textId="77777777" w:rsidR="00D45AC7" w:rsidRPr="007D66A3" w:rsidRDefault="00D45AC7" w:rsidP="00F0441A">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หน่วยงานที่รับผิดชอบ</w:t>
            </w:r>
          </w:p>
        </w:tc>
      </w:tr>
      <w:tr w:rsidR="00B96C4B" w:rsidRPr="007D66A3" w14:paraId="1F42E1B4" w14:textId="77777777" w:rsidTr="00B96C4B">
        <w:tc>
          <w:tcPr>
            <w:tcW w:w="724" w:type="dxa"/>
          </w:tcPr>
          <w:p w14:paraId="1ECBF008"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๑</w:t>
            </w:r>
          </w:p>
        </w:tc>
        <w:tc>
          <w:tcPr>
            <w:tcW w:w="6755" w:type="dxa"/>
          </w:tcPr>
          <w:p w14:paraId="10C41B2E"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จัดให้มีการประชุมกองอำนวยการป้องกันและบรรเทาสาธารณภัยอย่างน้อยทุก 2 เดือน อย่างต่อเนื่อง เพื่อใช้เป็นเวทีบูรณาการการทำงานของหน่วยงานที่เกี่ยวข้อง ตั้งแต่ภารกิจด้านการป้องกัน  การลดผลกระทบและการเตรียมพร้อมการร่วมวิเคราะห์ประเมินความเสี่ยงจากสาธารณภัยในพื้นที่</w:t>
            </w:r>
          </w:p>
          <w:p w14:paraId="4E5376FF"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7308F2D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958487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0AE1DA5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5815FBF"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21B09079" w14:textId="77777777" w:rsidTr="00B96C4B">
        <w:tc>
          <w:tcPr>
            <w:tcW w:w="724" w:type="dxa"/>
          </w:tcPr>
          <w:p w14:paraId="63D97C86"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๒</w:t>
            </w:r>
          </w:p>
        </w:tc>
        <w:tc>
          <w:tcPr>
            <w:tcW w:w="6755" w:type="dxa"/>
          </w:tcPr>
          <w:p w14:paraId="298AFB1F"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จัดประชุมหารือแนวทางการบริหารจัดการความเสี่ยงจากสาธารณภัย</w:t>
            </w:r>
            <w:r w:rsidRPr="007D66A3">
              <w:rPr>
                <w:rFonts w:ascii="TH SarabunIT๙" w:hAnsi="TH SarabunIT๙" w:cs="TH SarabunIT๙"/>
                <w:sz w:val="32"/>
                <w:szCs w:val="32"/>
                <w:cs/>
                <w:lang w:bidi="th-TH"/>
              </w:rPr>
              <w:t>ในพื้นที่ร่วมกับองค์กรปกครองส่วนท้องถิ่นอย่างต่อเนื่อง เพื่อเชื่อมการทำงานอย่างประสานสอดคล้องกัน โดยจัดประชุมแลกเปลี่ยนข้อคิดเห็นการดำเนินการกิจกรรม เช่น ร่วมสำรวจประเมินวิเคราะห์พื้นที่เสี่ยง ปัจจัยเสี่ยงที่ทำให้เกิดภัย</w:t>
            </w:r>
          </w:p>
          <w:p w14:paraId="53D090F4"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0355BF6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0B9D89D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5BD133C"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197A56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4050060D" w14:textId="77777777" w:rsidTr="00B96C4B">
        <w:tc>
          <w:tcPr>
            <w:tcW w:w="724" w:type="dxa"/>
          </w:tcPr>
          <w:p w14:paraId="0DA32CB4"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755" w:type="dxa"/>
          </w:tcPr>
          <w:p w14:paraId="47F6B874"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ให้ความรู้เกี่ยวกับแผนการป้องกันและบรรเทาสาธารณภัยอำเภอ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พ.ศ.</w:t>
            </w:r>
            <w:r w:rsidRPr="007D66A3">
              <w:rPr>
                <w:rFonts w:ascii="TH SarabunIT๙" w:hAnsi="TH SarabunIT๙" w:cs="TH SarabunIT๙"/>
                <w:sz w:val="32"/>
                <w:szCs w:val="32"/>
                <w:lang w:bidi="th-TH"/>
              </w:rPr>
              <w:t xml:space="preserve"> 2558 </w:t>
            </w:r>
            <w:r w:rsidRPr="007D66A3">
              <w:rPr>
                <w:rFonts w:ascii="TH SarabunIT๙" w:hAnsi="TH SarabunIT๙" w:cs="TH SarabunIT๙"/>
                <w:sz w:val="32"/>
                <w:szCs w:val="32"/>
                <w:cs/>
                <w:lang w:bidi="th-TH"/>
              </w:rPr>
              <w:t>และการจัดการสาธารณภัยในพื้นที่ให้แก่ องค์กรปกครองส่วนท้องถิ่น กำนัน ผู้ใหญ่บ้าน อาสาสมัคร และประชาชนในพื้นที่</w:t>
            </w:r>
            <w:r w:rsidRPr="007D66A3">
              <w:rPr>
                <w:rFonts w:ascii="TH SarabunIT๙" w:hAnsi="TH SarabunIT๙" w:cs="TH SarabunIT๙"/>
                <w:sz w:val="32"/>
                <w:szCs w:val="32"/>
                <w:lang w:bidi="th-TH"/>
              </w:rPr>
              <w:t xml:space="preserve"> </w:t>
            </w:r>
          </w:p>
          <w:p w14:paraId="5F0F036B"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5E03126F"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6E7221D"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C147AB1"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8B3AF1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77F9F0C2" w14:textId="77777777" w:rsidTr="00B96C4B">
        <w:tc>
          <w:tcPr>
            <w:tcW w:w="724" w:type="dxa"/>
          </w:tcPr>
          <w:p w14:paraId="5905099F"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6755" w:type="dxa"/>
          </w:tcPr>
          <w:p w14:paraId="314EFDFE"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ประชาคมร่วมกับหน่วยงานในพื้นที่เพื่อรับฟังความคิดเห็นเพื่อจัดทำแผนงาน/โครงการ ด้านการป้องกันและบรรเทาสาธารณภัยบรรจุไว้ในแผนพัฒนาอำเภอ</w:t>
            </w:r>
          </w:p>
          <w:p w14:paraId="3E72BBF6"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52A1992B"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1C7DE76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25243484"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78FF5F5A"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2ABC1A95" w14:textId="77777777" w:rsidTr="00B96C4B">
        <w:tc>
          <w:tcPr>
            <w:tcW w:w="724" w:type="dxa"/>
          </w:tcPr>
          <w:p w14:paraId="4A96466D"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5</w:t>
            </w:r>
          </w:p>
        </w:tc>
        <w:tc>
          <w:tcPr>
            <w:tcW w:w="6755" w:type="dxa"/>
          </w:tcPr>
          <w:p w14:paraId="0218987F"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การจัดทำแผนปฏิบัติการ แผนเผชิญเหตุ </w:t>
            </w:r>
          </w:p>
          <w:p w14:paraId="049EEBE6"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5FCC8D07"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54B3866"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1BF7D10"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A2DD11D"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79FA0CBC" w14:textId="77777777" w:rsidTr="00B96C4B">
        <w:tc>
          <w:tcPr>
            <w:tcW w:w="724" w:type="dxa"/>
          </w:tcPr>
          <w:p w14:paraId="0D547FD4"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6</w:t>
            </w:r>
          </w:p>
        </w:tc>
        <w:tc>
          <w:tcPr>
            <w:tcW w:w="6755" w:type="dxa"/>
          </w:tcPr>
          <w:p w14:paraId="7DB8963E"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ฝึกการป้องกันและบรรเทาสาธารณภัยในระดับอำเภออย่างน้อยปีละ</w:t>
            </w:r>
            <w:r w:rsidRPr="007D66A3">
              <w:rPr>
                <w:rFonts w:ascii="TH SarabunIT๙" w:hAnsi="TH SarabunIT๙" w:cs="TH SarabunIT๙"/>
                <w:sz w:val="32"/>
                <w:szCs w:val="32"/>
                <w:cs/>
                <w:lang w:bidi="th-TH"/>
              </w:rPr>
              <w:t xml:space="preserve"> 1 ครั้ง เพื่อทดสอบแผนและฝึกทักษะความชำนาญการปฏิบัติร่วมกับหน่วยงานต่างๆ </w:t>
            </w:r>
          </w:p>
          <w:p w14:paraId="2D68CB80"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2853B475"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2E3EC6D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9600EBC"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5222534"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6448FFBF" w14:textId="77777777" w:rsidTr="00B96C4B">
        <w:tc>
          <w:tcPr>
            <w:tcW w:w="724" w:type="dxa"/>
          </w:tcPr>
          <w:p w14:paraId="08C78821"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7</w:t>
            </w:r>
          </w:p>
        </w:tc>
        <w:tc>
          <w:tcPr>
            <w:tcW w:w="6755" w:type="dxa"/>
          </w:tcPr>
          <w:p w14:paraId="69BE08F7"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ดำเนินการเผยแพร่ประชาสัมพันธ์เกี่ยวกับสาธารณภัย แนวทางการป้องกันและการจัดการเพื่อสร้างความตระหนักและมีส่วนร่วมของภาคประชาชนและเอกชน</w:t>
            </w:r>
          </w:p>
          <w:p w14:paraId="3A6AE7AA"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324628D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89AAAC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095B3B5"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A1C21C9"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14:paraId="5F883985" w14:textId="0843C371"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w:t>
      </w:r>
      <w:r w:rsidR="0087680C">
        <w:rPr>
          <w:rFonts w:ascii="TH SarabunIT๙" w:eastAsiaTheme="minorHAnsi" w:hAnsi="TH SarabunIT๙" w:cs="TH SarabunIT๙" w:hint="cs"/>
          <w:sz w:val="32"/>
          <w:szCs w:val="32"/>
          <w:cs/>
          <w:lang w:bidi="th-TH"/>
        </w:rPr>
        <w:t>9</w:t>
      </w:r>
      <w:r w:rsidR="000731D2" w:rsidRPr="007D66A3">
        <w:rPr>
          <w:rFonts w:ascii="TH SarabunIT๙" w:eastAsiaTheme="minorHAnsi" w:hAnsi="TH SarabunIT๙" w:cs="TH SarabunIT๙"/>
          <w:sz w:val="32"/>
          <w:szCs w:val="32"/>
          <w:cs/>
          <w:lang w:bidi="th-TH"/>
        </w:rPr>
        <w:t xml:space="preserve">  -</w:t>
      </w:r>
    </w:p>
    <w:p w14:paraId="08139C2E" w14:textId="77777777" w:rsidR="00055691" w:rsidRPr="007D66A3" w:rsidRDefault="0005569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35B43A9"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6.2  </w:t>
      </w:r>
      <w:r w:rsidRPr="007D66A3">
        <w:rPr>
          <w:rFonts w:ascii="TH SarabunIT๙" w:hAnsi="TH SarabunIT๙" w:cs="TH SarabunIT๙"/>
          <w:b/>
          <w:bCs/>
          <w:sz w:val="32"/>
          <w:szCs w:val="32"/>
          <w:cs/>
          <w:lang w:bidi="th-TH"/>
        </w:rPr>
        <w:t>การติดตามและประเมินผล</w:t>
      </w:r>
    </w:p>
    <w:p w14:paraId="0F3F9805"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 เป็นกลไกการประสานการปฏิบัติ การติดตามและประเมินผลสัมฤทธิ์ของแผนการป้องกันและบรรเทาสาธารณภัยอำเภอ โดยปฏิบัติ ดังนี้</w:t>
      </w:r>
    </w:p>
    <w:p w14:paraId="15B7A168"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6.2.1  </w:t>
      </w:r>
      <w:r w:rsidRPr="007D66A3">
        <w:rPr>
          <w:rFonts w:ascii="TH SarabunIT๙" w:hAnsi="TH SarabunIT๙" w:cs="TH SarabunIT๙"/>
          <w:sz w:val="32"/>
          <w:szCs w:val="32"/>
          <w:cs/>
          <w:lang w:bidi="th-TH"/>
        </w:rPr>
        <w:t>กำหนดกรอบการติดตามประเมินผล โดยกำหนดแนวทางการขับเคลื่อนแผนไปสู่การปฏิบัติ  เช่น กำหนดกิจกรรมในการให้ความรู้ในสาระสำคัญของแผนแก่หน่วยงานเครือข่ายในพื้นที่ และกำหนดตัวชี้วัดในแต่ละกิจกรรมอย่างเป็นรูปธรรม</w:t>
      </w:r>
    </w:p>
    <w:p w14:paraId="40B7BEFD"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6.2.2  </w:t>
      </w:r>
      <w:r w:rsidRPr="007D66A3">
        <w:rPr>
          <w:rFonts w:ascii="TH SarabunIT๙" w:hAnsi="TH SarabunIT๙" w:cs="TH SarabunIT๙"/>
          <w:sz w:val="32"/>
          <w:szCs w:val="32"/>
          <w:cs/>
          <w:lang w:bidi="th-TH"/>
        </w:rPr>
        <w:t>รวบรวมข้อมูลที่ได้จากการสำรวจการระดมความคิดเห็น และอื่นๆ  พร้อมทั้งกำหนดเป้าหมายและพื้นที่จัดเก็บข้อมูลให้ชัดเจน</w:t>
      </w:r>
    </w:p>
    <w:p w14:paraId="6426D031"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6.2.3  </w:t>
      </w:r>
      <w:r w:rsidRPr="007D66A3">
        <w:rPr>
          <w:rFonts w:ascii="TH SarabunIT๙" w:hAnsi="TH SarabunIT๙" w:cs="TH SarabunIT๙"/>
          <w:sz w:val="32"/>
          <w:szCs w:val="32"/>
          <w:cs/>
          <w:lang w:bidi="th-TH"/>
        </w:rPr>
        <w:t>ถอดบทเรียน (</w:t>
      </w:r>
      <w:r w:rsidRPr="007D66A3">
        <w:rPr>
          <w:rFonts w:ascii="TH SarabunIT๙" w:hAnsi="TH SarabunIT๙" w:cs="TH SarabunIT๙"/>
          <w:sz w:val="32"/>
          <w:szCs w:val="32"/>
          <w:lang w:bidi="th-TH"/>
        </w:rPr>
        <w:t>Lesson Learnt</w:t>
      </w:r>
      <w:r w:rsidRPr="007D66A3">
        <w:rPr>
          <w:rFonts w:ascii="TH SarabunIT๙" w:hAnsi="TH SarabunIT๙" w:cs="TH SarabunIT๙"/>
          <w:sz w:val="32"/>
          <w:szCs w:val="32"/>
          <w:cs/>
          <w:lang w:bidi="th-TH"/>
        </w:rPr>
        <w:t>) จากเหตุการณ์สาธารณภัยสำคัญที่ผ่านมา เพื่อทราบถึงปัญหา อุปสรรค ข้อดี และข้อที่ต้องปรับปรุงในการจัดการสาธารณภัยในครั้งต่อไป</w:t>
      </w:r>
    </w:p>
    <w:p w14:paraId="400DD14D"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6.2.4  </w:t>
      </w:r>
      <w:r w:rsidRPr="007D66A3">
        <w:rPr>
          <w:rFonts w:ascii="TH SarabunIT๙" w:hAnsi="TH SarabunIT๙" w:cs="TH SarabunIT๙"/>
          <w:sz w:val="32"/>
          <w:szCs w:val="32"/>
          <w:cs/>
          <w:lang w:bidi="th-TH"/>
        </w:rPr>
        <w:t>ประเมินผลและวิเคราะห์ข้อมูล</w:t>
      </w:r>
    </w:p>
    <w:p w14:paraId="6D234738"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6.2.5  </w:t>
      </w:r>
      <w:r w:rsidRPr="007D66A3">
        <w:rPr>
          <w:rFonts w:ascii="TH SarabunIT๙" w:hAnsi="TH SarabunIT๙" w:cs="TH SarabunIT๙"/>
          <w:sz w:val="32"/>
          <w:szCs w:val="32"/>
          <w:cs/>
          <w:lang w:bidi="th-TH"/>
        </w:rPr>
        <w:t>จัดทำรายงานและสรุปผลภาพรวม และข้อเสนอแนะ</w:t>
      </w:r>
      <w:r w:rsidRPr="007D66A3">
        <w:rPr>
          <w:rFonts w:ascii="TH SarabunIT๙" w:hAnsi="TH SarabunIT๙" w:cs="TH SarabunIT๙"/>
          <w:sz w:val="32"/>
          <w:szCs w:val="32"/>
          <w:lang w:bidi="th-TH"/>
        </w:rPr>
        <w:t xml:space="preserve"> </w:t>
      </w:r>
    </w:p>
    <w:p w14:paraId="7D701DC9"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6.2.6  </w:t>
      </w:r>
      <w:r w:rsidRPr="007D66A3">
        <w:rPr>
          <w:rFonts w:ascii="TH SarabunIT๙" w:hAnsi="TH SarabunIT๙" w:cs="TH SarabunIT๙"/>
          <w:sz w:val="32"/>
          <w:szCs w:val="32"/>
          <w:cs/>
          <w:lang w:bidi="th-TH"/>
        </w:rPr>
        <w:t>นำเสนอรายงานให้ผู้อำนวยการอำเภอพิจารณาให้ความเห็นชอบ</w:t>
      </w:r>
    </w:p>
    <w:p w14:paraId="51339E55"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6.2.7 </w:t>
      </w:r>
      <w:r w:rsidRPr="007D66A3">
        <w:rPr>
          <w:rFonts w:ascii="TH SarabunIT๙" w:hAnsi="TH SarabunIT๙" w:cs="TH SarabunIT๙"/>
          <w:sz w:val="32"/>
          <w:szCs w:val="32"/>
          <w:cs/>
          <w:lang w:bidi="th-TH"/>
        </w:rPr>
        <w:t>นำผลการติดตามและประเมินผลมาเป็นแนวทางในการปรับปรุงทบทวนแผนการป้องกันและ</w:t>
      </w:r>
      <w:r w:rsidRPr="007D66A3">
        <w:rPr>
          <w:rFonts w:ascii="TH SarabunIT๙" w:hAnsi="TH SarabunIT๙" w:cs="TH SarabunIT๙"/>
          <w:spacing w:val="-8"/>
          <w:sz w:val="32"/>
          <w:szCs w:val="32"/>
          <w:cs/>
          <w:lang w:bidi="th-TH"/>
        </w:rPr>
        <w:t>บรรเทาสาธารณภัยอำเภอ และเป็นแนวทางในการขับเคลื่อนแผนไปสู่การปฏิบัติให้เกิดผลสัมฤทธิ์ในทางปฏิบัติต่อไป</w:t>
      </w:r>
    </w:p>
    <w:p w14:paraId="444DF586"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14:paraId="7DD0FCED" w14:textId="77777777" w:rsidR="00D45AC7"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6.3</w:t>
      </w:r>
      <w:r w:rsidR="00D45AC7" w:rsidRPr="007D66A3">
        <w:rPr>
          <w:rFonts w:ascii="TH SarabunIT๙" w:hAnsi="TH SarabunIT๙" w:cs="TH SarabunIT๙"/>
          <w:b/>
          <w:bCs/>
          <w:sz w:val="32"/>
          <w:szCs w:val="32"/>
          <w:cs/>
          <w:lang w:bidi="th-TH"/>
        </w:rPr>
        <w:t xml:space="preserve">  การทบทวนแผนการป้องกันและบรรเทาสาธารณภัยอำเภอ</w:t>
      </w:r>
    </w:p>
    <w:p w14:paraId="55841BD7"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6"/>
          <w:sz w:val="32"/>
          <w:szCs w:val="32"/>
          <w:cs/>
          <w:lang w:bidi="th-TH"/>
        </w:rPr>
        <w:t xml:space="preserve"> </w:t>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sz w:val="32"/>
          <w:szCs w:val="32"/>
          <w:cs/>
          <w:lang w:bidi="th-TH"/>
        </w:rPr>
        <w:t>พระราชบัญญัติป้องกันและบรรเทาสาธารณภัย พ.ศ. ๒๕๕๐ มาตรา ๔๔ กำหนดว่า ในกรณีที่ข้อเท็จจริงเกี่ยวกับสาธารณภัยหรือการป้องกันและบรรเทาสาธารณภัยที่ได้กำหนดไว้ในแผนต่างๆ ตามพระราชบัญญัตินี้เปลี่ยนแปลงไป หรือแผนดังกล่าวได้ใช้ครบห้าปีแล้ว ให้เป็นหน้าที่ของผู้รับผิดชอบในการจัดทำแผนดำเนินการปรับปรุงหรือทบทวนแผนที่อยู่ในความรับผิดชอบ</w:t>
      </w:r>
    </w:p>
    <w:p w14:paraId="482CD7CE"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ดังนั้น ให้อำเภอดำเนินการติดตามประเมินผลสัมฤทธิ์ของแผนหรือมี</w:t>
      </w:r>
      <w:r w:rsidR="006754AD" w:rsidRPr="007D66A3">
        <w:rPr>
          <w:rFonts w:ascii="TH SarabunIT๙" w:hAnsi="TH SarabunIT๙" w:cs="TH SarabunIT๙"/>
          <w:sz w:val="32"/>
          <w:szCs w:val="32"/>
          <w:cs/>
          <w:lang w:bidi="th-TH"/>
        </w:rPr>
        <w:t>ก</w:t>
      </w:r>
      <w:r w:rsidRPr="007D66A3">
        <w:rPr>
          <w:rFonts w:ascii="TH SarabunIT๙" w:hAnsi="TH SarabunIT๙" w:cs="TH SarabunIT๙"/>
          <w:sz w:val="32"/>
          <w:szCs w:val="32"/>
          <w:cs/>
          <w:lang w:bidi="th-TH"/>
        </w:rPr>
        <w:t>ารพบข้อบกพร่องหรือมีนวัตกรรม</w:t>
      </w:r>
      <w:r w:rsidR="006754AD" w:rsidRPr="007D66A3">
        <w:rPr>
          <w:rFonts w:ascii="TH SarabunIT๙" w:hAnsi="TH SarabunIT๙" w:cs="TH SarabunIT๙"/>
          <w:sz w:val="32"/>
          <w:szCs w:val="32"/>
          <w:cs/>
          <w:lang w:bidi="th-TH"/>
        </w:rPr>
        <w:t>ใหม่ๆ ที่จะนำมาปรับปรุงแผนให้</w:t>
      </w:r>
      <w:r w:rsidRPr="007D66A3">
        <w:rPr>
          <w:rFonts w:ascii="TH SarabunIT๙" w:hAnsi="TH SarabunIT๙" w:cs="TH SarabunIT๙"/>
          <w:sz w:val="32"/>
          <w:szCs w:val="32"/>
          <w:cs/>
          <w:lang w:bidi="th-TH"/>
        </w:rPr>
        <w:t>ทันสมัย</w:t>
      </w:r>
      <w:r w:rsidR="006754AD" w:rsidRPr="007D66A3">
        <w:rPr>
          <w:rFonts w:ascii="TH SarabunIT๙" w:hAnsi="TH SarabunIT๙" w:cs="TH SarabunIT๙"/>
          <w:sz w:val="32"/>
          <w:szCs w:val="32"/>
          <w:cs/>
          <w:lang w:bidi="th-TH"/>
        </w:rPr>
        <w:t>และสามารถปฏิบัติงานได้จริง</w:t>
      </w:r>
      <w:r w:rsidRPr="007D66A3">
        <w:rPr>
          <w:rFonts w:ascii="TH SarabunIT๙" w:hAnsi="TH SarabunIT๙" w:cs="TH SarabunIT๙"/>
          <w:sz w:val="32"/>
          <w:szCs w:val="32"/>
          <w:cs/>
          <w:lang w:bidi="th-TH"/>
        </w:rPr>
        <w:t>ให้</w:t>
      </w:r>
      <w:r w:rsidR="006754AD" w:rsidRPr="007D66A3">
        <w:rPr>
          <w:rFonts w:ascii="TH SarabunIT๙" w:hAnsi="TH SarabunIT๙" w:cs="TH SarabunIT๙"/>
          <w:sz w:val="32"/>
          <w:szCs w:val="32"/>
          <w:cs/>
          <w:lang w:bidi="th-TH"/>
        </w:rPr>
        <w:t>อำเภอดำเนินการทบทวนและปรับปรุงแผนการป้องกันและบรรเทาสาธารณภัยอำเภอให้เป็นปัจจุบัน และเป็นแนวทางในการปฏิบัติงาน</w:t>
      </w:r>
      <w:r w:rsidR="00743D44" w:rsidRPr="007D66A3">
        <w:rPr>
          <w:rFonts w:ascii="TH SarabunIT๙" w:hAnsi="TH SarabunIT๙" w:cs="TH SarabunIT๙"/>
          <w:sz w:val="32"/>
          <w:szCs w:val="32"/>
          <w:cs/>
          <w:lang w:bidi="th-TH"/>
        </w:rPr>
        <w:t xml:space="preserve">    </w:t>
      </w:r>
      <w:r w:rsidR="006754AD" w:rsidRPr="007D66A3">
        <w:rPr>
          <w:rFonts w:ascii="TH SarabunIT๙" w:hAnsi="TH SarabunIT๙" w:cs="TH SarabunIT๙"/>
          <w:sz w:val="32"/>
          <w:szCs w:val="32"/>
          <w:cs/>
          <w:lang w:bidi="th-TH"/>
        </w:rPr>
        <w:t>ในพื้นที่ได้อย่างมีประสิทธิภาพ</w:t>
      </w:r>
      <w:r w:rsidRPr="007D66A3">
        <w:rPr>
          <w:rFonts w:ascii="TH SarabunIT๙" w:hAnsi="TH SarabunIT๙" w:cs="TH SarabunIT๙"/>
          <w:sz w:val="32"/>
          <w:szCs w:val="32"/>
          <w:cs/>
          <w:lang w:bidi="th-TH"/>
        </w:rPr>
        <w:t xml:space="preserve"> </w:t>
      </w:r>
    </w:p>
    <w:p w14:paraId="7B5FC55C" w14:textId="77777777" w:rsidR="00D45AC7" w:rsidRPr="007D66A3" w:rsidRDefault="00D45AC7" w:rsidP="00703261">
      <w:pPr>
        <w:contextualSpacing/>
        <w:jc w:val="thaiDistribute"/>
        <w:rPr>
          <w:rFonts w:ascii="TH SarabunIT๙" w:hAnsi="TH SarabunIT๙" w:cs="TH SarabunIT๙"/>
          <w:sz w:val="32"/>
          <w:szCs w:val="32"/>
          <w:lang w:bidi="th-TH"/>
        </w:rPr>
      </w:pPr>
    </w:p>
    <w:p w14:paraId="24235E39" w14:textId="77777777" w:rsidR="005146AC" w:rsidRPr="007D66A3" w:rsidRDefault="005146AC" w:rsidP="00703261">
      <w:pPr>
        <w:tabs>
          <w:tab w:val="left" w:pos="1080"/>
          <w:tab w:val="left" w:pos="7338"/>
        </w:tabs>
        <w:jc w:val="thaiDistribute"/>
        <w:rPr>
          <w:rFonts w:ascii="TH SarabunIT๙" w:hAnsi="TH SarabunIT๙" w:cs="TH SarabunIT๙"/>
          <w:b/>
          <w:bCs/>
          <w:sz w:val="32"/>
          <w:szCs w:val="32"/>
          <w:lang w:bidi="th-TH"/>
        </w:rPr>
      </w:pPr>
    </w:p>
    <w:p w14:paraId="7BE277A9"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3A158F1F"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6820747F"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40221CFB"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77BE91C9" w14:textId="77777777" w:rsidR="005146AC" w:rsidRDefault="005146AC" w:rsidP="00F0441A">
      <w:pPr>
        <w:tabs>
          <w:tab w:val="left" w:pos="1080"/>
          <w:tab w:val="left" w:pos="7338"/>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w:t>
      </w:r>
    </w:p>
    <w:p w14:paraId="64EBCC98"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4514D7BB"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4BA50C15"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15CD51BB"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00C52D15"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275F304F"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09CD0A97"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1A1BF134" w14:textId="77777777" w:rsidR="00DB0D48" w:rsidRDefault="00DB0D48" w:rsidP="00F0441A">
      <w:pPr>
        <w:tabs>
          <w:tab w:val="left" w:pos="1080"/>
          <w:tab w:val="left" w:pos="7338"/>
        </w:tabs>
        <w:jc w:val="center"/>
        <w:rPr>
          <w:rFonts w:ascii="TH SarabunIT๙" w:hAnsi="TH SarabunIT๙" w:cs="TH SarabunIT๙"/>
          <w:b/>
          <w:bCs/>
          <w:sz w:val="72"/>
          <w:szCs w:val="72"/>
          <w:lang w:bidi="th-TH"/>
        </w:rPr>
      </w:pPr>
    </w:p>
    <w:p w14:paraId="3D01056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B39611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134EFD6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585C6C66"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CB77B4A"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5601B7D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1AF6E450"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r>
        <w:rPr>
          <w:rFonts w:ascii="TH SarabunIT๙" w:hAnsi="TH SarabunIT๙" w:cs="TH SarabunIT๙" w:hint="cs"/>
          <w:b/>
          <w:bCs/>
          <w:sz w:val="72"/>
          <w:szCs w:val="72"/>
          <w:cs/>
          <w:lang w:bidi="th-TH"/>
        </w:rPr>
        <w:t>ภาคผนวก</w:t>
      </w:r>
    </w:p>
    <w:p w14:paraId="0CA19ACC"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2EBC2D65"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042658C2"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E27AE8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35EE5F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AA89FFA"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20E079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2F4640E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3534292B" w14:textId="77777777" w:rsidR="005D733D" w:rsidRDefault="005D733D" w:rsidP="005D733D">
      <w:pPr>
        <w:tabs>
          <w:tab w:val="left" w:pos="1080"/>
          <w:tab w:val="left" w:pos="7338"/>
        </w:tabs>
        <w:rPr>
          <w:rFonts w:ascii="TH SarabunIT๙" w:hAnsi="TH SarabunIT๙" w:cs="TH SarabunIT๙"/>
          <w:b/>
          <w:bCs/>
          <w:sz w:val="72"/>
          <w:szCs w:val="72"/>
          <w:lang w:bidi="th-TH"/>
        </w:rPr>
      </w:pPr>
    </w:p>
    <w:p w14:paraId="2D1C3542" w14:textId="77777777" w:rsidR="005D733D" w:rsidRDefault="005D733D" w:rsidP="005D733D">
      <w:pPr>
        <w:tabs>
          <w:tab w:val="left" w:pos="1080"/>
          <w:tab w:val="left" w:pos="7338"/>
        </w:tabs>
        <w:rPr>
          <w:rFonts w:ascii="TH SarabunIT๙" w:hAnsi="TH SarabunIT๙" w:cs="TH SarabunIT๙"/>
          <w:b/>
          <w:bCs/>
          <w:sz w:val="72"/>
          <w:szCs w:val="72"/>
          <w:lang w:bidi="th-TH"/>
        </w:rPr>
      </w:pPr>
    </w:p>
    <w:p w14:paraId="2E33E843"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18623087"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09EC6AE3"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4DCD30A6"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53D03442" w14:textId="77777777" w:rsidR="005D733D" w:rsidRPr="007D66A3"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50</w:t>
      </w:r>
      <w:r w:rsidRPr="007D66A3">
        <w:rPr>
          <w:rFonts w:ascii="TH SarabunIT๙" w:eastAsiaTheme="minorHAnsi" w:hAnsi="TH SarabunIT๙" w:cs="TH SarabunIT๙"/>
          <w:sz w:val="32"/>
          <w:szCs w:val="32"/>
          <w:cs/>
          <w:lang w:bidi="th-TH"/>
        </w:rPr>
        <w:t xml:space="preserve">  -</w:t>
      </w:r>
    </w:p>
    <w:p w14:paraId="7571ADA7" w14:textId="77777777" w:rsidR="005D733D" w:rsidRPr="00FF0236" w:rsidRDefault="005D733D" w:rsidP="00F0441A">
      <w:pPr>
        <w:tabs>
          <w:tab w:val="left" w:pos="1080"/>
          <w:tab w:val="left" w:pos="7338"/>
        </w:tabs>
        <w:jc w:val="center"/>
        <w:rPr>
          <w:rFonts w:ascii="TH SarabunIT๙" w:hAnsi="TH SarabunIT๙" w:cs="TH SarabunIT๙"/>
          <w:b/>
          <w:bCs/>
          <w:sz w:val="16"/>
          <w:szCs w:val="16"/>
          <w:lang w:bidi="th-TH"/>
        </w:rPr>
      </w:pPr>
    </w:p>
    <w:p w14:paraId="251FCC2B" w14:textId="77777777" w:rsidR="005D733D" w:rsidRPr="005D733D" w:rsidRDefault="005D733D" w:rsidP="005D733D">
      <w:pPr>
        <w:jc w:val="center"/>
        <w:rPr>
          <w:rFonts w:ascii="TH SarabunPSK" w:hAnsi="TH SarabunPSK" w:cs="TH SarabunPSK"/>
          <w:b/>
          <w:bCs/>
          <w:sz w:val="36"/>
          <w:szCs w:val="36"/>
          <w:lang w:bidi="th-TH"/>
        </w:rPr>
      </w:pPr>
      <w:r w:rsidRPr="005D733D">
        <w:rPr>
          <w:rFonts w:ascii="TH SarabunPSK" w:hAnsi="TH SarabunPSK" w:cs="TH SarabunPSK"/>
          <w:b/>
          <w:bCs/>
          <w:sz w:val="36"/>
          <w:szCs w:val="36"/>
          <w:cs/>
          <w:lang w:bidi="th-TH"/>
        </w:rPr>
        <w:t>ภาคผนวก ก</w:t>
      </w:r>
      <w:r w:rsidRPr="005D733D">
        <w:rPr>
          <w:rFonts w:ascii="TH SarabunPSK" w:hAnsi="TH SarabunPSK" w:cs="TH SarabunPSK"/>
          <w:b/>
          <w:bCs/>
          <w:sz w:val="36"/>
          <w:szCs w:val="36"/>
          <w:lang w:bidi="th-TH"/>
        </w:rPr>
        <w:t xml:space="preserve"> </w:t>
      </w:r>
    </w:p>
    <w:p w14:paraId="4FE841B2" w14:textId="77777777" w:rsidR="005D733D" w:rsidRPr="005D733D" w:rsidRDefault="005D733D" w:rsidP="005D733D">
      <w:pPr>
        <w:jc w:val="center"/>
        <w:rPr>
          <w:rFonts w:ascii="TH SarabunPSK" w:hAnsi="TH SarabunPSK" w:cs="TH SarabunPSK"/>
          <w:b/>
          <w:bCs/>
          <w:sz w:val="36"/>
          <w:szCs w:val="36"/>
          <w:lang w:bidi="th-TH"/>
        </w:rPr>
      </w:pPr>
      <w:r w:rsidRPr="005D733D">
        <w:rPr>
          <w:rFonts w:ascii="TH SarabunPSK" w:hAnsi="TH SarabunPSK" w:cs="TH SarabunPSK"/>
          <w:b/>
          <w:bCs/>
          <w:sz w:val="36"/>
          <w:szCs w:val="36"/>
          <w:lang w:bidi="th-TH"/>
        </w:rPr>
        <w:t xml:space="preserve"> </w:t>
      </w:r>
      <w:r w:rsidRPr="005D733D">
        <w:rPr>
          <w:rFonts w:ascii="TH SarabunPSK" w:hAnsi="TH SarabunPSK" w:cs="TH SarabunPSK"/>
          <w:b/>
          <w:bCs/>
          <w:sz w:val="36"/>
          <w:szCs w:val="36"/>
          <w:cs/>
          <w:lang w:bidi="th-TH"/>
        </w:rPr>
        <w:t>คำย่อ</w:t>
      </w:r>
    </w:p>
    <w:tbl>
      <w:tblPr>
        <w:tblStyle w:val="TableGrid"/>
        <w:tblW w:w="9216"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476"/>
        <w:gridCol w:w="6469"/>
      </w:tblGrid>
      <w:tr w:rsidR="005D733D" w14:paraId="0BC93E10" w14:textId="77777777" w:rsidTr="00FF0236">
        <w:trPr>
          <w:tblHeader/>
        </w:trPr>
        <w:tc>
          <w:tcPr>
            <w:tcW w:w="2280" w:type="dxa"/>
            <w:shd w:val="clear" w:color="auto" w:fill="F2F2F2" w:themeFill="background1" w:themeFillShade="F2"/>
            <w:hideMark/>
          </w:tcPr>
          <w:p w14:paraId="1C2D2CB9" w14:textId="77777777" w:rsidR="005D733D" w:rsidRDefault="005D733D" w:rsidP="00FF0236">
            <w:pPr>
              <w:ind w:left="313"/>
              <w:jc w:val="center"/>
              <w:rPr>
                <w:rFonts w:ascii="TH SarabunPSK" w:hAnsi="TH SarabunPSK" w:cs="TH SarabunPSK"/>
                <w:b/>
                <w:bCs/>
                <w:sz w:val="28"/>
                <w:szCs w:val="28"/>
              </w:rPr>
            </w:pPr>
            <w:r>
              <w:rPr>
                <w:rFonts w:ascii="TH SarabunPSK" w:hAnsi="TH SarabunPSK" w:cs="TH SarabunPSK"/>
                <w:b/>
                <w:bCs/>
                <w:sz w:val="28"/>
                <w:cs/>
                <w:lang w:bidi="th-TH"/>
              </w:rPr>
              <w:t>คำย่อ</w:t>
            </w:r>
          </w:p>
        </w:tc>
        <w:tc>
          <w:tcPr>
            <w:tcW w:w="416" w:type="dxa"/>
            <w:shd w:val="clear" w:color="auto" w:fill="F2F2F2" w:themeFill="background1" w:themeFillShade="F2"/>
          </w:tcPr>
          <w:p w14:paraId="0C196DA2" w14:textId="77777777" w:rsidR="005D733D" w:rsidRDefault="005D733D" w:rsidP="00FF0236">
            <w:pPr>
              <w:jc w:val="center"/>
              <w:rPr>
                <w:rFonts w:ascii="TH SarabunPSK" w:hAnsi="TH SarabunPSK" w:cs="TH SarabunPSK"/>
                <w:b/>
                <w:bCs/>
                <w:sz w:val="28"/>
              </w:rPr>
            </w:pPr>
          </w:p>
        </w:tc>
        <w:tc>
          <w:tcPr>
            <w:tcW w:w="6520" w:type="dxa"/>
            <w:shd w:val="clear" w:color="auto" w:fill="F2F2F2" w:themeFill="background1" w:themeFillShade="F2"/>
            <w:hideMark/>
          </w:tcPr>
          <w:p w14:paraId="468F8AB6" w14:textId="77777777" w:rsidR="005D733D" w:rsidRDefault="005D733D" w:rsidP="00FF0236">
            <w:pPr>
              <w:jc w:val="center"/>
              <w:rPr>
                <w:rFonts w:ascii="TH SarabunPSK" w:hAnsi="TH SarabunPSK" w:cs="TH SarabunPSK"/>
                <w:b/>
                <w:bCs/>
                <w:sz w:val="28"/>
                <w:rtl/>
                <w:cs/>
              </w:rPr>
            </w:pPr>
            <w:r>
              <w:rPr>
                <w:rFonts w:ascii="TH SarabunPSK" w:hAnsi="TH SarabunPSK" w:cs="TH SarabunPSK"/>
                <w:b/>
                <w:bCs/>
                <w:sz w:val="28"/>
                <w:cs/>
                <w:lang w:bidi="th-TH"/>
              </w:rPr>
              <w:t>หน่วยงาน</w:t>
            </w:r>
          </w:p>
        </w:tc>
      </w:tr>
      <w:tr w:rsidR="005D733D" w14:paraId="24596069" w14:textId="77777777" w:rsidTr="00FF0236">
        <w:tc>
          <w:tcPr>
            <w:tcW w:w="2280" w:type="dxa"/>
          </w:tcPr>
          <w:p w14:paraId="425EAC67" w14:textId="77777777" w:rsidR="005D733D" w:rsidRPr="00E834A5" w:rsidRDefault="005D733D" w:rsidP="00FF0236">
            <w:pPr>
              <w:spacing w:line="228" w:lineRule="auto"/>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กห</w:t>
            </w:r>
            <w:r w:rsidRPr="00E834A5">
              <w:rPr>
                <w:rFonts w:ascii="TH SarabunIT๙" w:hAnsi="TH SarabunIT๙" w:cs="TH SarabunIT๙"/>
                <w:b/>
                <w:bCs/>
                <w:sz w:val="32"/>
                <w:szCs w:val="32"/>
                <w:rtl/>
                <w:cs/>
              </w:rPr>
              <w:t>.</w:t>
            </w:r>
          </w:p>
          <w:p w14:paraId="4508B4EC"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rPr>
              <w:t>.</w:t>
            </w:r>
          </w:p>
          <w:p w14:paraId="7A11A2D7"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ทท</w:t>
            </w:r>
            <w:r w:rsidRPr="00E834A5">
              <w:rPr>
                <w:rFonts w:ascii="TH SarabunIT๙" w:hAnsi="TH SarabunIT๙" w:cs="TH SarabunIT๙"/>
                <w:sz w:val="32"/>
                <w:szCs w:val="32"/>
                <w:rtl/>
                <w:cs/>
              </w:rPr>
              <w:t>.</w:t>
            </w:r>
          </w:p>
          <w:p w14:paraId="11A0FB8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14:paraId="67DE59C2"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14:paraId="58266102" w14:textId="77777777" w:rsidR="005D733D" w:rsidRPr="00E834A5" w:rsidRDefault="005D733D" w:rsidP="00FF0236">
            <w:pPr>
              <w:tabs>
                <w:tab w:val="left" w:pos="334"/>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นทพ</w:t>
            </w:r>
            <w:r w:rsidRPr="00E834A5">
              <w:rPr>
                <w:rFonts w:ascii="TH SarabunIT๙" w:hAnsi="TH SarabunIT๙" w:cs="TH SarabunIT๙"/>
                <w:sz w:val="32"/>
                <w:szCs w:val="32"/>
                <w:lang w:bidi="th-TH"/>
              </w:rPr>
              <w:t>.</w:t>
            </w:r>
          </w:p>
          <w:p w14:paraId="53647B64"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สนภ</w:t>
            </w:r>
            <w:r w:rsidRPr="00E834A5">
              <w:rPr>
                <w:rFonts w:ascii="TH SarabunIT๙" w:hAnsi="TH SarabunIT๙" w:cs="TH SarabunIT๙"/>
                <w:sz w:val="32"/>
                <w:szCs w:val="32"/>
                <w:lang w:bidi="th-TH"/>
              </w:rPr>
              <w:t>.</w:t>
            </w:r>
          </w:p>
          <w:p w14:paraId="50DE9A39" w14:textId="77777777" w:rsidR="005D733D" w:rsidRPr="00E834A5" w:rsidRDefault="005D733D" w:rsidP="00FF0236">
            <w:pPr>
              <w:tabs>
                <w:tab w:val="left" w:pos="30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นภค</w:t>
            </w:r>
            <w:r w:rsidRPr="00E834A5">
              <w:rPr>
                <w:rFonts w:ascii="TH SarabunIT๙" w:hAnsi="TH SarabunIT๙" w:cs="TH SarabunIT๙"/>
                <w:sz w:val="32"/>
                <w:szCs w:val="32"/>
                <w:lang w:bidi="th-TH"/>
              </w:rPr>
              <w:t>.</w:t>
            </w:r>
          </w:p>
          <w:p w14:paraId="06CF4FF5"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ทบ</w:t>
            </w:r>
            <w:r w:rsidRPr="00E834A5">
              <w:rPr>
                <w:rFonts w:ascii="TH SarabunIT๙" w:hAnsi="TH SarabunIT๙" w:cs="TH SarabunIT๙"/>
                <w:sz w:val="32"/>
                <w:szCs w:val="32"/>
                <w:rtl/>
                <w:cs/>
              </w:rPr>
              <w:t>.</w:t>
            </w:r>
          </w:p>
          <w:p w14:paraId="5A3B15E9"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ทบ</w:t>
            </w:r>
            <w:r w:rsidRPr="00E834A5">
              <w:rPr>
                <w:rFonts w:ascii="TH SarabunIT๙" w:hAnsi="TH SarabunIT๙" w:cs="TH SarabunIT๙"/>
                <w:sz w:val="32"/>
                <w:szCs w:val="32"/>
                <w:rtl/>
                <w:cs/>
              </w:rPr>
              <w:t>.</w:t>
            </w:r>
          </w:p>
          <w:p w14:paraId="27C4766B"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ทภ</w:t>
            </w:r>
            <w:r w:rsidRPr="00E834A5">
              <w:rPr>
                <w:rFonts w:ascii="TH SarabunIT๙" w:hAnsi="TH SarabunIT๙" w:cs="TH SarabunIT๙"/>
                <w:sz w:val="32"/>
                <w:szCs w:val="32"/>
                <w:rtl/>
                <w:cs/>
              </w:rPr>
              <w:t>.</w:t>
            </w:r>
          </w:p>
          <w:p w14:paraId="36FFBA7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มทบ</w:t>
            </w:r>
            <w:r w:rsidRPr="00E834A5">
              <w:rPr>
                <w:rFonts w:ascii="TH SarabunIT๙" w:hAnsi="TH SarabunIT๙" w:cs="TH SarabunIT๙"/>
                <w:sz w:val="32"/>
                <w:szCs w:val="32"/>
                <w:rtl/>
                <w:cs/>
              </w:rPr>
              <w:t>.</w:t>
            </w:r>
          </w:p>
          <w:p w14:paraId="0BA24287"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w:t>
            </w:r>
            <w:r w:rsidRPr="00E834A5">
              <w:rPr>
                <w:rFonts w:ascii="TH SarabunIT๙" w:hAnsi="TH SarabunIT๙" w:cs="TH SarabunIT๙"/>
                <w:sz w:val="32"/>
                <w:szCs w:val="32"/>
                <w:rtl/>
                <w:cs/>
              </w:rPr>
              <w:t>.</w:t>
            </w:r>
          </w:p>
          <w:p w14:paraId="6ADEE4D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ทรภ</w:t>
            </w:r>
            <w:r w:rsidRPr="00E834A5">
              <w:rPr>
                <w:rFonts w:ascii="TH SarabunIT๙" w:hAnsi="TH SarabunIT๙" w:cs="TH SarabunIT๙"/>
                <w:sz w:val="32"/>
                <w:szCs w:val="32"/>
                <w:rtl/>
                <w:cs/>
              </w:rPr>
              <w:t>.</w:t>
            </w:r>
          </w:p>
          <w:p w14:paraId="03FE2E54"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กท</w:t>
            </w:r>
            <w:r w:rsidRPr="00E834A5">
              <w:rPr>
                <w:rFonts w:ascii="TH SarabunIT๙" w:hAnsi="TH SarabunIT๙" w:cs="TH SarabunIT๙"/>
                <w:sz w:val="32"/>
                <w:szCs w:val="32"/>
                <w:rtl/>
                <w:cs/>
              </w:rPr>
              <w:t>.</w:t>
            </w:r>
          </w:p>
          <w:p w14:paraId="494409BB"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สส</w:t>
            </w:r>
            <w:r w:rsidRPr="00E834A5">
              <w:rPr>
                <w:rFonts w:ascii="TH SarabunIT๙" w:hAnsi="TH SarabunIT๙" w:cs="TH SarabunIT๙"/>
                <w:sz w:val="32"/>
                <w:szCs w:val="32"/>
                <w:rtl/>
                <w:cs/>
              </w:rPr>
              <w:t>.</w:t>
            </w:r>
          </w:p>
          <w:p w14:paraId="5236342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พง</w:t>
            </w:r>
            <w:r w:rsidRPr="00E834A5">
              <w:rPr>
                <w:rFonts w:ascii="TH SarabunIT๙" w:hAnsi="TH SarabunIT๙" w:cs="TH SarabunIT๙"/>
                <w:sz w:val="32"/>
                <w:szCs w:val="32"/>
                <w:rtl/>
                <w:cs/>
              </w:rPr>
              <w:t>.</w:t>
            </w:r>
          </w:p>
          <w:p w14:paraId="047AD71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กปช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จต</w:t>
            </w:r>
            <w:r w:rsidRPr="00E834A5">
              <w:rPr>
                <w:rFonts w:ascii="TH SarabunIT๙" w:hAnsi="TH SarabunIT๙" w:cs="TH SarabunIT๙"/>
                <w:sz w:val="32"/>
                <w:szCs w:val="32"/>
                <w:rtl/>
                <w:cs/>
              </w:rPr>
              <w:t>.</w:t>
            </w:r>
          </w:p>
          <w:p w14:paraId="779A65EB"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นรข</w:t>
            </w:r>
            <w:r w:rsidRPr="00E834A5">
              <w:rPr>
                <w:rFonts w:ascii="TH SarabunIT๙" w:hAnsi="TH SarabunIT๙" w:cs="TH SarabunIT๙"/>
                <w:sz w:val="32"/>
                <w:szCs w:val="32"/>
                <w:rtl/>
                <w:cs/>
              </w:rPr>
              <w:t>.</w:t>
            </w:r>
          </w:p>
          <w:p w14:paraId="7944DD08"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ฉก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นย</w:t>
            </w:r>
            <w:r w:rsidRPr="00E834A5">
              <w:rPr>
                <w:rFonts w:ascii="TH SarabunIT๙" w:hAnsi="TH SarabunIT๙" w:cs="TH SarabunIT๙"/>
                <w:sz w:val="32"/>
                <w:szCs w:val="32"/>
                <w:rtl/>
                <w:cs/>
              </w:rPr>
              <w:t>.</w:t>
            </w:r>
          </w:p>
          <w:p w14:paraId="61E07510"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rtl/>
                <w:cs/>
              </w:rPr>
              <w:t>.</w:t>
            </w:r>
          </w:p>
          <w:p w14:paraId="7AF7DC1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lang w:bidi="th-TH"/>
              </w:rPr>
              <w:t>.</w:t>
            </w:r>
          </w:p>
          <w:p w14:paraId="11C2A90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tl/>
                <w:cs/>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รร</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การบิน</w:t>
            </w:r>
          </w:p>
          <w:p w14:paraId="73DA7EFA"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บน</w:t>
            </w:r>
            <w:r w:rsidRPr="00E834A5">
              <w:rPr>
                <w:rFonts w:ascii="TH SarabunIT๙" w:hAnsi="TH SarabunIT๙" w:cs="TH SarabunIT๙"/>
                <w:sz w:val="32"/>
                <w:szCs w:val="32"/>
                <w:lang w:bidi="th-TH"/>
              </w:rPr>
              <w:t>.</w:t>
            </w:r>
          </w:p>
          <w:p w14:paraId="20462114"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p>
          <w:p w14:paraId="3D6FB13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บท</w:t>
            </w:r>
            <w:r w:rsidRPr="00E834A5">
              <w:rPr>
                <w:rFonts w:ascii="TH SarabunIT๙" w:hAnsi="TH SarabunIT๙" w:cs="TH SarabunIT๙"/>
                <w:sz w:val="32"/>
                <w:szCs w:val="32"/>
                <w:lang w:bidi="th-TH"/>
              </w:rPr>
              <w:t>.</w:t>
            </w:r>
          </w:p>
          <w:p w14:paraId="00EF5B1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รท</w:t>
            </w:r>
            <w:r w:rsidRPr="00E834A5">
              <w:rPr>
                <w:rFonts w:ascii="TH SarabunIT๙" w:hAnsi="TH SarabunIT๙" w:cs="TH SarabunIT๙"/>
                <w:sz w:val="32"/>
                <w:szCs w:val="32"/>
                <w:lang w:bidi="th-TH"/>
              </w:rPr>
              <w:t>.</w:t>
            </w:r>
          </w:p>
          <w:p w14:paraId="798714D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อท</w:t>
            </w:r>
            <w:r w:rsidRPr="00E834A5">
              <w:rPr>
                <w:rFonts w:ascii="TH SarabunIT๙" w:hAnsi="TH SarabunIT๙" w:cs="TH SarabunIT๙"/>
                <w:sz w:val="32"/>
                <w:szCs w:val="32"/>
                <w:lang w:bidi="th-TH"/>
              </w:rPr>
              <w:t>.</w:t>
            </w:r>
          </w:p>
          <w:p w14:paraId="4E385E5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บช</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ทท</w:t>
            </w:r>
          </w:p>
          <w:p w14:paraId="638919BB"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r w:rsidRPr="00E834A5">
              <w:rPr>
                <w:rFonts w:ascii="TH SarabunIT๙" w:hAnsi="TH SarabunIT๙" w:cs="TH SarabunIT๙"/>
                <w:sz w:val="32"/>
                <w:szCs w:val="32"/>
                <w:rtl/>
                <w:cs/>
              </w:rPr>
              <w:t xml:space="preserve"> </w:t>
            </w:r>
          </w:p>
          <w:p w14:paraId="1DAD161E" w14:textId="77777777" w:rsidR="005D733D" w:rsidRPr="00E834A5" w:rsidRDefault="005D733D" w:rsidP="00FF0236">
            <w:pPr>
              <w:spacing w:line="228" w:lineRule="auto"/>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w:t>
            </w:r>
            <w:r w:rsidRPr="00E834A5">
              <w:rPr>
                <w:rFonts w:ascii="TH SarabunIT๙" w:hAnsi="TH SarabunIT๙" w:cs="TH SarabunIT๙"/>
                <w:b/>
                <w:bCs/>
                <w:sz w:val="32"/>
                <w:szCs w:val="32"/>
                <w:cs/>
                <w:lang w:bidi="th-TH"/>
              </w:rPr>
              <w:t>นร</w:t>
            </w:r>
            <w:r w:rsidRPr="00E834A5">
              <w:rPr>
                <w:rFonts w:ascii="TH SarabunIT๙" w:hAnsi="TH SarabunIT๙" w:cs="TH SarabunIT๙"/>
                <w:b/>
                <w:bCs/>
                <w:sz w:val="32"/>
                <w:szCs w:val="32"/>
                <w:rtl/>
                <w:cs/>
              </w:rPr>
              <w:t>.</w:t>
            </w:r>
          </w:p>
          <w:p w14:paraId="1436480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สมช</w:t>
            </w:r>
            <w:r w:rsidRPr="00E834A5">
              <w:rPr>
                <w:rFonts w:ascii="TH SarabunIT๙" w:hAnsi="TH SarabunIT๙" w:cs="TH SarabunIT๙"/>
                <w:sz w:val="32"/>
                <w:szCs w:val="32"/>
                <w:rtl/>
                <w:cs/>
              </w:rPr>
              <w:t>.</w:t>
            </w:r>
          </w:p>
          <w:p w14:paraId="0176FBAF"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ตร</w:t>
            </w:r>
            <w:r w:rsidRPr="00E834A5">
              <w:rPr>
                <w:rFonts w:ascii="TH SarabunIT๙" w:hAnsi="TH SarabunIT๙" w:cs="TH SarabunIT๙"/>
                <w:b/>
                <w:bCs/>
                <w:sz w:val="32"/>
                <w:szCs w:val="32"/>
                <w:rtl/>
                <w:cs/>
              </w:rPr>
              <w:t>.</w:t>
            </w:r>
          </w:p>
          <w:p w14:paraId="4CA21DB3" w14:textId="77777777" w:rsidR="005D733D" w:rsidRPr="00E834A5" w:rsidRDefault="005D733D" w:rsidP="00FF0236">
            <w:pPr>
              <w:spacing w:line="228" w:lineRule="auto"/>
              <w:jc w:val="thaiDistribute"/>
              <w:rPr>
                <w:rFonts w:ascii="TH SarabunIT๙" w:hAnsi="TH SarabunIT๙" w:cs="TH SarabunIT๙"/>
                <w:sz w:val="32"/>
                <w:szCs w:val="32"/>
                <w:rtl/>
                <w:cs/>
                <w:lang w:val="en-GB"/>
              </w:rPr>
            </w:pPr>
            <w:r w:rsidRPr="00E834A5">
              <w:rPr>
                <w:rFonts w:ascii="TH SarabunIT๙" w:hAnsi="TH SarabunIT๙" w:cs="TH SarabunIT๙"/>
                <w:b/>
                <w:bCs/>
                <w:sz w:val="32"/>
                <w:szCs w:val="32"/>
                <w:cs/>
                <w:lang w:bidi="th-TH"/>
              </w:rPr>
              <w:t xml:space="preserve">     มท</w:t>
            </w:r>
            <w:r w:rsidRPr="00E834A5">
              <w:rPr>
                <w:rFonts w:ascii="TH SarabunIT๙" w:hAnsi="TH SarabunIT๙" w:cs="TH SarabunIT๙"/>
                <w:b/>
                <w:bCs/>
                <w:sz w:val="32"/>
                <w:szCs w:val="32"/>
                <w:rtl/>
                <w:cs/>
              </w:rPr>
              <w:t>.</w:t>
            </w:r>
          </w:p>
          <w:p w14:paraId="025A2D8E" w14:textId="77777777" w:rsidR="005D733D" w:rsidRPr="00E834A5" w:rsidRDefault="005D733D" w:rsidP="00FF0236">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รมว</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มท</w:t>
            </w:r>
            <w:r w:rsidRPr="00E834A5">
              <w:rPr>
                <w:rFonts w:ascii="TH SarabunIT๙" w:hAnsi="TH SarabunIT๙" w:cs="TH SarabunIT๙"/>
                <w:sz w:val="32"/>
                <w:szCs w:val="32"/>
                <w:rtl/>
                <w:cs/>
              </w:rPr>
              <w:t xml:space="preserve">. </w:t>
            </w:r>
          </w:p>
          <w:p w14:paraId="58925123" w14:textId="77777777" w:rsidR="005D733D" w:rsidRPr="00E834A5" w:rsidRDefault="005D733D" w:rsidP="00FF0236">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ปมท</w:t>
            </w:r>
            <w:r w:rsidRPr="00E834A5">
              <w:rPr>
                <w:rFonts w:ascii="TH SarabunIT๙" w:hAnsi="TH SarabunIT๙" w:cs="TH SarabunIT๙"/>
                <w:sz w:val="32"/>
                <w:szCs w:val="32"/>
                <w:rtl/>
                <w:cs/>
              </w:rPr>
              <w:t>.</w:t>
            </w:r>
          </w:p>
          <w:p w14:paraId="003FA089" w14:textId="77777777" w:rsidR="005D733D" w:rsidRPr="00E834A5" w:rsidRDefault="005D733D" w:rsidP="00FF0236">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ผวจ</w:t>
            </w:r>
            <w:r w:rsidRPr="00E834A5">
              <w:rPr>
                <w:rFonts w:ascii="TH SarabunIT๙" w:hAnsi="TH SarabunIT๙" w:cs="TH SarabunIT๙"/>
                <w:sz w:val="32"/>
                <w:szCs w:val="32"/>
                <w:rtl/>
                <w:cs/>
              </w:rPr>
              <w:t>.</w:t>
            </w:r>
          </w:p>
          <w:p w14:paraId="23FE52B5" w14:textId="77777777" w:rsidR="005D733D" w:rsidRPr="00E834A5" w:rsidRDefault="005D733D" w:rsidP="00FF0236">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อปภ</w:t>
            </w:r>
            <w:r w:rsidRPr="00E834A5">
              <w:rPr>
                <w:rFonts w:ascii="TH SarabunIT๙" w:hAnsi="TH SarabunIT๙" w:cs="TH SarabunIT๙"/>
                <w:sz w:val="32"/>
                <w:szCs w:val="32"/>
                <w:rtl/>
                <w:cs/>
              </w:rPr>
              <w:t>.</w:t>
            </w:r>
          </w:p>
          <w:p w14:paraId="6EB7A04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lastRenderedPageBreak/>
              <w:t xml:space="preserve">   </w:t>
            </w:r>
            <w:r>
              <w:rPr>
                <w:rFonts w:ascii="TH SarabunIT๙" w:hAnsi="TH SarabunIT๙" w:cs="TH SarabunIT๙" w:hint="cs"/>
                <w:sz w:val="32"/>
                <w:szCs w:val="32"/>
                <w:cs/>
                <w:lang w:bidi="th-TH"/>
              </w:rPr>
              <w:t>นอ</w:t>
            </w:r>
            <w:r>
              <w:rPr>
                <w:rFonts w:ascii="TH SarabunIT๙" w:hAnsi="TH SarabunIT๙" w:cs="TH SarabunIT๙"/>
                <w:sz w:val="32"/>
                <w:szCs w:val="32"/>
                <w:lang w:bidi="th-TH"/>
              </w:rPr>
              <w:t>.</w:t>
            </w:r>
          </w:p>
          <w:p w14:paraId="158D9B31" w14:textId="77777777" w:rsidR="005D733D" w:rsidRPr="00E834A5" w:rsidRDefault="005D733D" w:rsidP="00FF0236">
            <w:pPr>
              <w:spacing w:line="228" w:lineRule="auto"/>
              <w:ind w:left="-96"/>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องค์กรปฏิบัติ</w:t>
            </w:r>
          </w:p>
          <w:p w14:paraId="74876BF5" w14:textId="77777777" w:rsidR="005D733D" w:rsidRPr="00E834A5" w:rsidRDefault="005D733D" w:rsidP="00FF0236">
            <w:pPr>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w:t>
            </w:r>
            <w:r>
              <w:rPr>
                <w:rFonts w:ascii="TH SarabunIT๙" w:hAnsi="TH SarabunIT๙" w:cs="TH SarabunIT๙" w:hint="cs"/>
                <w:sz w:val="32"/>
                <w:szCs w:val="32"/>
                <w:cs/>
                <w:lang w:bidi="th-TH"/>
              </w:rPr>
              <w:t>กอ</w:t>
            </w:r>
            <w:r>
              <w:rPr>
                <w:rFonts w:ascii="TH SarabunIT๙" w:hAnsi="TH SarabunIT๙" w:cs="TH SarabunIT๙"/>
                <w:sz w:val="32"/>
                <w:szCs w:val="32"/>
                <w:lang w:bidi="th-TH"/>
              </w:rPr>
              <w:t>.</w:t>
            </w:r>
            <w:r>
              <w:rPr>
                <w:rFonts w:ascii="TH SarabunIT๙" w:hAnsi="TH SarabunIT๙" w:cs="TH SarabunIT๙" w:hint="cs"/>
                <w:sz w:val="32"/>
                <w:szCs w:val="32"/>
                <w:cs/>
                <w:lang w:bidi="th-TH"/>
              </w:rPr>
              <w:t>รมน</w:t>
            </w:r>
            <w:r>
              <w:rPr>
                <w:rFonts w:ascii="TH SarabunIT๙" w:hAnsi="TH SarabunIT๙" w:cs="TH SarabunIT๙"/>
                <w:sz w:val="32"/>
                <w:szCs w:val="32"/>
                <w:lang w:bidi="th-TH"/>
              </w:rPr>
              <w:t>.</w:t>
            </w:r>
          </w:p>
          <w:p w14:paraId="0A4588F3"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w:t>
            </w:r>
            <w:r w:rsidRPr="00E834A5">
              <w:rPr>
                <w:rFonts w:ascii="TH SarabunIT๙" w:hAnsi="TH SarabunIT๙" w:cs="TH SarabunIT๙"/>
                <w:sz w:val="32"/>
                <w:szCs w:val="32"/>
                <w:rtl/>
                <w:cs/>
              </w:rPr>
              <w:t>.</w:t>
            </w:r>
          </w:p>
          <w:p w14:paraId="28A377F8" w14:textId="77777777" w:rsidR="005D733D" w:rsidRDefault="005D733D" w:rsidP="00FF0236">
            <w:pPr>
              <w:spacing w:line="228" w:lineRule="auto"/>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กทม</w:t>
            </w:r>
            <w:r>
              <w:rPr>
                <w:rFonts w:ascii="TH SarabunIT๙" w:hAnsi="TH SarabunIT๙" w:cs="TH SarabunIT๙"/>
                <w:sz w:val="32"/>
                <w:szCs w:val="32"/>
                <w:lang w:bidi="th-TH"/>
              </w:rPr>
              <w:t>.</w:t>
            </w:r>
          </w:p>
          <w:p w14:paraId="223E2695"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455AF287" w14:textId="77777777" w:rsidR="005D733D"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ทน</w:t>
            </w:r>
            <w:r w:rsidRPr="00E834A5">
              <w:rPr>
                <w:rFonts w:ascii="TH SarabunIT๙" w:hAnsi="TH SarabunIT๙" w:cs="TH SarabunIT๙"/>
                <w:sz w:val="32"/>
                <w:szCs w:val="32"/>
                <w:rtl/>
                <w:cs/>
              </w:rPr>
              <w:t>.</w:t>
            </w:r>
            <w:r w:rsidRPr="00E834A5">
              <w:rPr>
                <w:rFonts w:ascii="TH SarabunIT๙" w:hAnsi="TH SarabunIT๙" w:cs="TH SarabunIT๙"/>
                <w:sz w:val="32"/>
                <w:szCs w:val="32"/>
              </w:rPr>
              <w:t>/</w:t>
            </w:r>
            <w:r>
              <w:rPr>
                <w:rFonts w:ascii="TH SarabunIT๙" w:hAnsi="TH SarabunIT๙" w:cs="TH SarabunIT๙" w:hint="cs"/>
                <w:sz w:val="32"/>
                <w:szCs w:val="32"/>
                <w:cs/>
                <w:lang w:bidi="th-TH"/>
              </w:rPr>
              <w:t>ทม</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/ทต</w:t>
            </w:r>
            <w:r>
              <w:rPr>
                <w:rFonts w:ascii="TH SarabunIT๙" w:hAnsi="TH SarabunIT๙" w:cs="TH SarabunIT๙"/>
                <w:sz w:val="32"/>
                <w:szCs w:val="32"/>
                <w:lang w:bidi="th-TH"/>
              </w:rPr>
              <w:t>.</w:t>
            </w:r>
          </w:p>
          <w:p w14:paraId="4D16FB0F" w14:textId="77777777" w:rsidR="005D733D" w:rsidRPr="00E834A5" w:rsidRDefault="005D733D" w:rsidP="00FF0236">
            <w:pPr>
              <w:spacing w:line="228" w:lineRule="auto"/>
              <w:jc w:val="thaiDistribute"/>
              <w:rPr>
                <w:rFonts w:ascii="TH SarabunIT๙" w:hAnsi="TH SarabunIT๙" w:cs="TH SarabunIT๙"/>
                <w:b/>
                <w:bCs/>
                <w:sz w:val="32"/>
                <w:szCs w:val="32"/>
              </w:rPr>
            </w:pPr>
          </w:p>
          <w:p w14:paraId="05AA5C5F"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เมืองพัทยา</w:t>
            </w:r>
          </w:p>
          <w:p w14:paraId="73A66DE4"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สนข</w:t>
            </w:r>
            <w:r>
              <w:rPr>
                <w:rFonts w:ascii="TH SarabunIT๙" w:hAnsi="TH SarabunIT๙" w:cs="TH SarabunIT๙"/>
                <w:sz w:val="32"/>
                <w:szCs w:val="32"/>
                <w:lang w:bidi="th-TH"/>
              </w:rPr>
              <w:t>.</w:t>
            </w:r>
          </w:p>
          <w:p w14:paraId="52D2CBAC" w14:textId="77777777" w:rsidR="005D733D" w:rsidRPr="00E834A5" w:rsidRDefault="005D733D" w:rsidP="00FF0236">
            <w:pPr>
              <w:spacing w:line="228" w:lineRule="auto"/>
              <w:jc w:val="thaiDistribute"/>
              <w:rPr>
                <w:rFonts w:ascii="TH SarabunIT๙" w:hAnsi="TH SarabunIT๙" w:cs="TH SarabunIT๙"/>
                <w:b/>
                <w:bCs/>
                <w:sz w:val="32"/>
                <w:szCs w:val="32"/>
                <w:rtl/>
                <w:cs/>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14:paraId="7BDC6B75"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อบต</w:t>
            </w:r>
            <w:r>
              <w:rPr>
                <w:rFonts w:ascii="TH SarabunIT๙" w:hAnsi="TH SarabunIT๙" w:cs="TH SarabunIT๙"/>
                <w:sz w:val="32"/>
                <w:szCs w:val="32"/>
                <w:lang w:bidi="th-TH"/>
              </w:rPr>
              <w:t>.</w:t>
            </w:r>
          </w:p>
          <w:p w14:paraId="52136FD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บกปภ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4EB7AE5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สปฉ</w:t>
            </w:r>
            <w:r w:rsidRPr="00E834A5">
              <w:rPr>
                <w:rFonts w:ascii="TH SarabunIT๙" w:hAnsi="TH SarabunIT๙" w:cs="TH SarabunIT๙"/>
                <w:sz w:val="32"/>
                <w:szCs w:val="32"/>
                <w:rtl/>
                <w:cs/>
              </w:rPr>
              <w:t>.</w:t>
            </w:r>
          </w:p>
          <w:p w14:paraId="77A7B11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14:paraId="7740D03C"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สนข</w:t>
            </w:r>
            <w:r w:rsidRPr="00E834A5">
              <w:rPr>
                <w:rFonts w:ascii="TH SarabunIT๙" w:hAnsi="TH SarabunIT๙" w:cs="TH SarabunIT๙"/>
                <w:sz w:val="32"/>
                <w:szCs w:val="32"/>
                <w:rtl/>
                <w:cs/>
              </w:rPr>
              <w:t>.</w:t>
            </w:r>
          </w:p>
          <w:p w14:paraId="0C817FC4"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5F0F4051" w14:textId="77777777" w:rsidR="005D733D" w:rsidRDefault="005D733D" w:rsidP="00FF0236">
            <w:pPr>
              <w:spacing w:line="228" w:lineRule="auto"/>
              <w:jc w:val="thaiDistribute"/>
              <w:rPr>
                <w:rFonts w:ascii="TH SarabunIT๙" w:hAnsi="TH SarabunIT๙" w:cs="TH SarabunIT๙"/>
                <w:sz w:val="32"/>
                <w:szCs w:val="32"/>
                <w:rtl/>
              </w:rPr>
            </w:pPr>
          </w:p>
          <w:p w14:paraId="67235384"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Pr>
                <w:rFonts w:ascii="TH SarabunIT๙" w:hAnsi="TH SarabunIT๙" w:cs="TH SarabunIT๙" w:hint="cs"/>
                <w:sz w:val="32"/>
                <w:szCs w:val="32"/>
                <w:cs/>
                <w:lang w:bidi="th-TH"/>
              </w:rPr>
              <w:t>(ส่วนหน้า)จ</w:t>
            </w:r>
            <w:r>
              <w:rPr>
                <w:rFonts w:ascii="TH SarabunIT๙" w:hAnsi="TH SarabunIT๙" w:cs="TH SarabunIT๙"/>
                <w:sz w:val="32"/>
                <w:szCs w:val="32"/>
                <w:lang w:bidi="th-TH"/>
              </w:rPr>
              <w:t>.</w:t>
            </w:r>
          </w:p>
          <w:p w14:paraId="5147E4F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Pr>
                <w:rFonts w:ascii="TH SarabunIT๙" w:hAnsi="TH SarabunIT๙" w:cs="TH SarabunIT๙"/>
                <w:sz w:val="32"/>
                <w:szCs w:val="32"/>
              </w:rPr>
              <w:t xml:space="preserve"> </w:t>
            </w: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ศบก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(ส่วนหน้า)กทม</w:t>
            </w:r>
            <w:r w:rsidRPr="00E834A5">
              <w:rPr>
                <w:rFonts w:ascii="TH SarabunIT๙" w:hAnsi="TH SarabunIT๙" w:cs="TH SarabunIT๙"/>
                <w:sz w:val="32"/>
                <w:szCs w:val="32"/>
                <w:lang w:bidi="th-TH"/>
              </w:rPr>
              <w:t>.</w:t>
            </w:r>
          </w:p>
          <w:p w14:paraId="4E27B4CA"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ศปก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อปท</w:t>
            </w:r>
            <w:r w:rsidRPr="00E834A5">
              <w:rPr>
                <w:rFonts w:ascii="TH SarabunIT๙" w:hAnsi="TH SarabunIT๙" w:cs="TH SarabunIT๙"/>
                <w:sz w:val="32"/>
                <w:szCs w:val="32"/>
                <w:lang w:bidi="th-TH"/>
              </w:rPr>
              <w:t>.</w:t>
            </w:r>
          </w:p>
          <w:p w14:paraId="644F9A26" w14:textId="77777777" w:rsidR="005D733D" w:rsidRPr="00E834A5" w:rsidRDefault="005D733D" w:rsidP="00FF0236">
            <w:pPr>
              <w:spacing w:line="228" w:lineRule="auto"/>
              <w:ind w:left="-96"/>
              <w:jc w:val="thaiDistribute"/>
              <w:rPr>
                <w:rFonts w:ascii="TH SarabunIT๙" w:hAnsi="TH SarabunIT๙" w:cs="TH SarabunIT๙"/>
                <w:b/>
                <w:bCs/>
                <w:sz w:val="32"/>
                <w:szCs w:val="32"/>
                <w:rtl/>
                <w:cs/>
              </w:rPr>
            </w:pPr>
            <w:r w:rsidRPr="00E834A5">
              <w:rPr>
                <w:rFonts w:ascii="TH SarabunIT๙" w:hAnsi="TH SarabunIT๙" w:cs="TH SarabunIT๙"/>
                <w:b/>
                <w:bCs/>
                <w:sz w:val="32"/>
                <w:szCs w:val="32"/>
                <w:cs/>
                <w:lang w:bidi="th-TH"/>
              </w:rPr>
              <w:t>คณะกรรมการ</w:t>
            </w:r>
          </w:p>
          <w:p w14:paraId="5CD98BCE" w14:textId="77777777" w:rsidR="005D733D" w:rsidRPr="00E834A5" w:rsidRDefault="005D733D" w:rsidP="00FF0236">
            <w:pPr>
              <w:spacing w:line="228" w:lineRule="auto"/>
              <w:ind w:left="-96"/>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20D53C2C" w14:textId="77777777" w:rsidR="005D733D" w:rsidRPr="00E834A5" w:rsidRDefault="005D733D" w:rsidP="00FF0236">
            <w:pPr>
              <w:spacing w:line="228" w:lineRule="auto"/>
              <w:ind w:left="-96"/>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กนช</w:t>
            </w:r>
            <w:r w:rsidRPr="00E834A5">
              <w:rPr>
                <w:rFonts w:ascii="TH SarabunIT๙" w:hAnsi="TH SarabunIT๙" w:cs="TH SarabunIT๙"/>
                <w:sz w:val="32"/>
                <w:szCs w:val="32"/>
                <w:rtl/>
                <w:cs/>
              </w:rPr>
              <w:t>.</w:t>
            </w:r>
          </w:p>
          <w:p w14:paraId="2F7231C3" w14:textId="77777777" w:rsidR="005D733D" w:rsidRPr="00E834A5" w:rsidRDefault="005D733D" w:rsidP="00FF0236">
            <w:pPr>
              <w:spacing w:line="228" w:lineRule="auto"/>
              <w:rPr>
                <w:rFonts w:ascii="TH SarabunIT๙" w:hAnsi="TH SarabunIT๙" w:cs="TH SarabunIT๙"/>
                <w:sz w:val="32"/>
                <w:szCs w:val="32"/>
                <w:rtl/>
                <w:cs/>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4AEBCE25" w14:textId="77777777" w:rsidR="005D733D" w:rsidRPr="00E834A5" w:rsidRDefault="005D733D" w:rsidP="00FF0236">
            <w:pPr>
              <w:spacing w:line="228" w:lineRule="auto"/>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กปอ</w:t>
            </w:r>
            <w:r w:rsidRPr="00E834A5">
              <w:rPr>
                <w:rFonts w:ascii="TH SarabunIT๙" w:hAnsi="TH SarabunIT๙" w:cs="TH SarabunIT๙"/>
                <w:sz w:val="32"/>
                <w:szCs w:val="32"/>
                <w:rtl/>
                <w:cs/>
              </w:rPr>
              <w:t>.</w:t>
            </w:r>
          </w:p>
          <w:p w14:paraId="53504625" w14:textId="77777777" w:rsidR="005D733D" w:rsidRPr="00E834A5" w:rsidRDefault="005D733D" w:rsidP="00FF0236">
            <w:pPr>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กภช</w:t>
            </w:r>
            <w:r w:rsidRPr="00E834A5">
              <w:rPr>
                <w:rFonts w:ascii="TH SarabunIT๙" w:hAnsi="TH SarabunIT๙" w:cs="TH SarabunIT๙"/>
                <w:sz w:val="32"/>
                <w:szCs w:val="32"/>
                <w:rtl/>
                <w:cs/>
              </w:rPr>
              <w:t>.</w:t>
            </w:r>
          </w:p>
          <w:p w14:paraId="499FD813" w14:textId="77777777" w:rsidR="005D733D" w:rsidRPr="00E834A5" w:rsidRDefault="005D733D" w:rsidP="00FF0236">
            <w:pPr>
              <w:spacing w:line="228" w:lineRule="auto"/>
              <w:rPr>
                <w:rFonts w:ascii="TH SarabunIT๙" w:hAnsi="TH SarabunIT๙" w:cs="TH SarabunIT๙"/>
                <w:sz w:val="32"/>
                <w:szCs w:val="32"/>
              </w:rPr>
            </w:pPr>
            <w:r w:rsidRPr="00E834A5">
              <w:rPr>
                <w:rFonts w:ascii="TH SarabunIT๙" w:hAnsi="TH SarabunIT๙" w:cs="TH SarabunIT๙"/>
                <w:sz w:val="32"/>
                <w:szCs w:val="32"/>
                <w:cs/>
                <w:lang w:bidi="th-TH"/>
              </w:rPr>
              <w:t xml:space="preserve">   นปท</w:t>
            </w:r>
            <w:r w:rsidRPr="00E834A5">
              <w:rPr>
                <w:rFonts w:ascii="TH SarabunIT๙" w:hAnsi="TH SarabunIT๙" w:cs="TH SarabunIT๙"/>
                <w:sz w:val="32"/>
                <w:szCs w:val="32"/>
                <w:rtl/>
                <w:cs/>
              </w:rPr>
              <w:t>.</w:t>
            </w:r>
          </w:p>
          <w:p w14:paraId="14313A8E" w14:textId="77777777" w:rsidR="005D733D" w:rsidRPr="00E834A5" w:rsidRDefault="005D733D" w:rsidP="00FF0236">
            <w:pPr>
              <w:spacing w:line="228" w:lineRule="auto"/>
              <w:ind w:left="-96"/>
              <w:rPr>
                <w:rFonts w:ascii="TH SarabunIT๙" w:hAnsi="TH SarabunIT๙" w:cs="TH SarabunIT๙"/>
                <w:b/>
                <w:bCs/>
                <w:spacing w:val="-8"/>
                <w:sz w:val="32"/>
                <w:szCs w:val="32"/>
                <w:rtl/>
                <w:cs/>
              </w:rPr>
            </w:pPr>
            <w:r w:rsidRPr="00E834A5">
              <w:rPr>
                <w:rFonts w:ascii="TH SarabunIT๙" w:hAnsi="TH SarabunIT๙" w:cs="TH SarabunIT๙"/>
                <w:b/>
                <w:bCs/>
                <w:spacing w:val="-20"/>
                <w:sz w:val="32"/>
                <w:szCs w:val="32"/>
                <w:cs/>
                <w:lang w:bidi="th-TH"/>
              </w:rPr>
              <w:t>ผู้</w:t>
            </w:r>
            <w:r w:rsidRPr="00E834A5">
              <w:rPr>
                <w:rFonts w:ascii="TH SarabunIT๙" w:hAnsi="TH SarabunIT๙" w:cs="TH SarabunIT๙"/>
                <w:b/>
                <w:bCs/>
                <w:spacing w:val="-24"/>
                <w:sz w:val="32"/>
                <w:szCs w:val="32"/>
                <w:cs/>
                <w:lang w:bidi="th-TH"/>
              </w:rPr>
              <w:t>บัญชาก</w:t>
            </w:r>
            <w:r w:rsidRPr="00E834A5">
              <w:rPr>
                <w:rFonts w:ascii="TH SarabunIT๙" w:hAnsi="TH SarabunIT๙" w:cs="TH SarabunIT๙"/>
                <w:b/>
                <w:bCs/>
                <w:spacing w:val="-20"/>
                <w:sz w:val="32"/>
                <w:szCs w:val="32"/>
                <w:cs/>
                <w:lang w:bidi="th-TH"/>
              </w:rPr>
              <w:t>าร</w:t>
            </w:r>
            <w:r w:rsidRPr="00E834A5">
              <w:rPr>
                <w:rFonts w:ascii="TH SarabunIT๙" w:hAnsi="TH SarabunIT๙" w:cs="TH SarabunIT๙"/>
                <w:b/>
                <w:bCs/>
                <w:spacing w:val="-22"/>
                <w:sz w:val="32"/>
                <w:szCs w:val="32"/>
                <w:cs/>
                <w:lang w:bidi="th-TH"/>
              </w:rPr>
              <w:t>และ</w:t>
            </w:r>
            <w:r w:rsidRPr="00E834A5">
              <w:rPr>
                <w:rFonts w:ascii="TH SarabunIT๙" w:hAnsi="TH SarabunIT๙" w:cs="TH SarabunIT๙"/>
                <w:b/>
                <w:bCs/>
                <w:spacing w:val="-18"/>
                <w:sz w:val="32"/>
                <w:szCs w:val="32"/>
                <w:cs/>
                <w:lang w:bidi="th-TH"/>
              </w:rPr>
              <w:t>ผู้อำนวยการ</w:t>
            </w:r>
          </w:p>
          <w:p w14:paraId="3FA01168" w14:textId="77777777" w:rsidR="005D733D" w:rsidRPr="00E834A5" w:rsidRDefault="005D733D" w:rsidP="00FF0236">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ผบ</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7AC8A8FB" w14:textId="77777777" w:rsidR="005D733D" w:rsidRDefault="005D733D" w:rsidP="00FF0236">
            <w:pPr>
              <w:spacing w:line="228" w:lineRule="auto"/>
              <w:rPr>
                <w:rFonts w:ascii="TH SarabunIT๙" w:hAnsi="TH SarabunIT๙" w:cs="TH SarabunIT๙"/>
                <w:sz w:val="32"/>
                <w:szCs w:val="32"/>
                <w:lang w:bidi="th-TH"/>
              </w:rPr>
            </w:pPr>
            <w:r w:rsidRPr="00E834A5">
              <w:rPr>
                <w:rFonts w:ascii="TH SarabunIT๙" w:hAnsi="TH SarabunIT๙" w:cs="TH SarabunIT๙"/>
                <w:sz w:val="32"/>
                <w:szCs w:val="32"/>
                <w:rtl/>
                <w:cs/>
              </w:rPr>
              <w:t xml:space="preserve">  </w:t>
            </w:r>
          </w:p>
          <w:p w14:paraId="7F079C17" w14:textId="77777777" w:rsidR="005D733D" w:rsidRPr="00E834A5" w:rsidRDefault="005D733D" w:rsidP="00FF0236">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กลาง</w:t>
            </w:r>
          </w:p>
          <w:p w14:paraId="61FC28BF" w14:textId="77777777" w:rsidR="005D733D" w:rsidRPr="00E834A5" w:rsidRDefault="005D733D" w:rsidP="00FF0236">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อกปภ</w:t>
            </w:r>
            <w:r w:rsidRPr="00E834A5">
              <w:rPr>
                <w:rFonts w:ascii="TH SarabunIT๙" w:hAnsi="TH SarabunIT๙" w:cs="TH SarabunIT๙"/>
                <w:sz w:val="32"/>
                <w:szCs w:val="32"/>
                <w:lang w:bidi="th-TH"/>
              </w:rPr>
              <w:t>.</w:t>
            </w:r>
          </w:p>
          <w:p w14:paraId="21B4141C" w14:textId="77777777" w:rsidR="005D733D" w:rsidRPr="00E834A5" w:rsidRDefault="005D733D" w:rsidP="00FF0236">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จว</w:t>
            </w:r>
            <w:r w:rsidRPr="00E834A5">
              <w:rPr>
                <w:rFonts w:ascii="TH SarabunIT๙" w:hAnsi="TH SarabunIT๙" w:cs="TH SarabunIT๙"/>
                <w:sz w:val="32"/>
                <w:szCs w:val="32"/>
                <w:lang w:bidi="th-TH"/>
              </w:rPr>
              <w:t>.</w:t>
            </w:r>
          </w:p>
          <w:p w14:paraId="14743F28" w14:textId="77777777" w:rsidR="005D733D" w:rsidRPr="00E834A5" w:rsidRDefault="005D733D" w:rsidP="00FF0236">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กทม</w:t>
            </w:r>
            <w:r w:rsidRPr="00E834A5">
              <w:rPr>
                <w:rFonts w:ascii="TH SarabunIT๙" w:hAnsi="TH SarabunIT๙" w:cs="TH SarabunIT๙"/>
                <w:sz w:val="32"/>
                <w:szCs w:val="32"/>
                <w:lang w:bidi="th-TH"/>
              </w:rPr>
              <w:t>.</w:t>
            </w:r>
          </w:p>
          <w:p w14:paraId="4AA791DC" w14:textId="77777777" w:rsidR="005D733D" w:rsidRPr="00E834A5" w:rsidRDefault="005D733D" w:rsidP="00FF0236">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อำเภอ</w:t>
            </w:r>
          </w:p>
          <w:p w14:paraId="199384D5" w14:textId="77777777" w:rsidR="005D733D" w:rsidRPr="00E834A5" w:rsidRDefault="005D733D" w:rsidP="00FF0236">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ท้องถิ่น</w:t>
            </w:r>
          </w:p>
          <w:p w14:paraId="4B5BA609" w14:textId="77777777" w:rsidR="005D733D" w:rsidRPr="00E834A5" w:rsidRDefault="005D733D" w:rsidP="00FF0236">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เขต</w:t>
            </w:r>
          </w:p>
        </w:tc>
        <w:tc>
          <w:tcPr>
            <w:tcW w:w="416" w:type="dxa"/>
          </w:tcPr>
          <w:p w14:paraId="15FD8C20" w14:textId="77777777" w:rsidR="005D733D" w:rsidRPr="00E834A5" w:rsidRDefault="005D733D" w:rsidP="00FF0236">
            <w:pPr>
              <w:spacing w:line="228" w:lineRule="auto"/>
              <w:jc w:val="center"/>
              <w:rPr>
                <w:rFonts w:ascii="TH SarabunIT๙" w:hAnsi="TH SarabunIT๙" w:cs="TH SarabunIT๙"/>
                <w:sz w:val="32"/>
                <w:szCs w:val="32"/>
                <w:rtl/>
                <w:cs/>
              </w:rPr>
            </w:pPr>
            <w:r w:rsidRPr="00E834A5">
              <w:rPr>
                <w:rFonts w:ascii="TH SarabunIT๙" w:hAnsi="TH SarabunIT๙" w:cs="TH SarabunIT๙"/>
                <w:sz w:val="32"/>
                <w:szCs w:val="32"/>
              </w:rPr>
              <w:lastRenderedPageBreak/>
              <w:t>:</w:t>
            </w:r>
          </w:p>
          <w:p w14:paraId="3AF56DD5"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748365C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6FE4AEF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318A5E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3A0571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3B047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8266E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69B2E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300838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C1F25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C7B8F1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B2C11F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4BABAB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A9A44A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B491874"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E3C0D2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0D18A6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1B76737"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3FF5BA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66B3319"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79941E1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254758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D2CEBF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F647615"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C12F54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E592D3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E28713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08B595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CEE3D36"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AAF10B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211CFD"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1661EDF4"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lang w:val="en-GB"/>
              </w:rPr>
              <w:t xml:space="preserve"> :</w:t>
            </w:r>
          </w:p>
          <w:p w14:paraId="45F26D87" w14:textId="77777777" w:rsidR="005D733D" w:rsidRPr="00E834A5" w:rsidRDefault="005D733D" w:rsidP="00FF0236">
            <w:pPr>
              <w:spacing w:line="228" w:lineRule="auto"/>
              <w:jc w:val="center"/>
              <w:rPr>
                <w:rFonts w:ascii="TH SarabunIT๙" w:hAnsi="TH SarabunIT๙" w:cs="TH SarabunIT๙"/>
                <w:sz w:val="32"/>
                <w:szCs w:val="32"/>
                <w:rtl/>
                <w:cs/>
                <w:lang w:val="en-GB"/>
              </w:rPr>
            </w:pPr>
            <w:r w:rsidRPr="00E834A5">
              <w:rPr>
                <w:rFonts w:ascii="TH SarabunIT๙" w:hAnsi="TH SarabunIT๙" w:cs="TH SarabunIT๙"/>
                <w:sz w:val="32"/>
                <w:szCs w:val="32"/>
                <w:lang w:val="en-GB"/>
              </w:rPr>
              <w:t>:</w:t>
            </w:r>
          </w:p>
          <w:p w14:paraId="00609D4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57D65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06AB1999"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6D01B25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249D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lastRenderedPageBreak/>
              <w:t>:</w:t>
            </w:r>
          </w:p>
          <w:p w14:paraId="18BAB2A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4D63ABD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r w:rsidRPr="00E834A5">
              <w:rPr>
                <w:rFonts w:ascii="TH SarabunIT๙" w:hAnsi="TH SarabunIT๙" w:cs="TH SarabunIT๙"/>
                <w:sz w:val="32"/>
                <w:szCs w:val="32"/>
                <w:rtl/>
                <w:cs/>
                <w:lang w:val="en-GB"/>
              </w:rPr>
              <w:t xml:space="preserve">   </w:t>
            </w:r>
          </w:p>
          <w:p w14:paraId="03C36F4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7B8FF3E4"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14:paraId="5C8C6584"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rtl/>
                <w:cs/>
                <w:lang w:val="en-GB"/>
              </w:rPr>
              <w:t xml:space="preserve"> </w:t>
            </w:r>
            <w:r w:rsidRPr="00E834A5">
              <w:rPr>
                <w:rFonts w:ascii="TH SarabunIT๙" w:hAnsi="TH SarabunIT๙" w:cs="TH SarabunIT๙"/>
                <w:sz w:val="32"/>
                <w:szCs w:val="32"/>
                <w:lang w:val="en-GB"/>
              </w:rPr>
              <w:t>:</w:t>
            </w:r>
          </w:p>
          <w:p w14:paraId="111F642E"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14:paraId="7C52E969" w14:textId="77777777" w:rsidR="005D733D" w:rsidRDefault="005D733D" w:rsidP="00FF0236">
            <w:pPr>
              <w:spacing w:line="228" w:lineRule="auto"/>
              <w:rPr>
                <w:rFonts w:ascii="TH SarabunIT๙" w:hAnsi="TH SarabunIT๙" w:cs="TH SarabunIT๙"/>
                <w:sz w:val="32"/>
                <w:szCs w:val="32"/>
                <w:lang w:val="en-GB"/>
              </w:rPr>
            </w:pPr>
          </w:p>
          <w:p w14:paraId="13D163E6"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62F220A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DDCA0E7"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415BB20"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20B8822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61670A75"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090BF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B1DA87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BD41ED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3AF061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C88F20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CBAACD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1084D4E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2E74E05" w14:textId="77777777" w:rsidR="005D733D" w:rsidRPr="00E834A5" w:rsidRDefault="005D733D" w:rsidP="00FF0236">
            <w:pPr>
              <w:spacing w:line="228" w:lineRule="auto"/>
              <w:jc w:val="center"/>
              <w:rPr>
                <w:rFonts w:ascii="TH SarabunIT๙" w:hAnsi="TH SarabunIT๙" w:cs="TH SarabunIT๙"/>
                <w:sz w:val="32"/>
                <w:szCs w:val="32"/>
                <w:lang w:val="en-GB"/>
              </w:rPr>
            </w:pPr>
          </w:p>
          <w:p w14:paraId="0EA8FBF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3D63C7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4CDB95D9"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F108B23"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58B6875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6D74103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89E08FC" w14:textId="77777777" w:rsidR="005D733D" w:rsidRPr="00E834A5" w:rsidRDefault="005D733D" w:rsidP="00FF0236">
            <w:pPr>
              <w:spacing w:line="228" w:lineRule="auto"/>
              <w:jc w:val="center"/>
              <w:rPr>
                <w:rFonts w:ascii="TH SarabunIT๙" w:hAnsi="TH SarabunIT๙" w:cs="TH SarabunIT๙"/>
                <w:sz w:val="32"/>
                <w:szCs w:val="32"/>
              </w:rPr>
            </w:pPr>
          </w:p>
          <w:p w14:paraId="01CB75A8"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756D53CB" w14:textId="77777777" w:rsidR="005D733D" w:rsidRDefault="005D733D" w:rsidP="00FF0236">
            <w:pPr>
              <w:spacing w:line="228" w:lineRule="auto"/>
              <w:jc w:val="center"/>
              <w:rPr>
                <w:rFonts w:ascii="TH SarabunIT๙" w:hAnsi="TH SarabunIT๙" w:cs="TH SarabunIT๙"/>
                <w:sz w:val="32"/>
                <w:szCs w:val="32"/>
                <w:lang w:val="en-GB" w:bidi="th-TH"/>
              </w:rPr>
            </w:pPr>
          </w:p>
          <w:p w14:paraId="7E348190"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w:t>
            </w:r>
          </w:p>
          <w:p w14:paraId="3F5B7AF5" w14:textId="77777777" w:rsidR="005D733D" w:rsidRPr="00E834A5" w:rsidRDefault="005D733D" w:rsidP="00FF0236">
            <w:pPr>
              <w:spacing w:line="228" w:lineRule="auto"/>
              <w:jc w:val="center"/>
              <w:rPr>
                <w:rFonts w:ascii="TH SarabunIT๙" w:hAnsi="TH SarabunIT๙" w:cs="TH SarabunIT๙"/>
                <w:sz w:val="32"/>
                <w:szCs w:val="32"/>
              </w:rPr>
            </w:pPr>
          </w:p>
          <w:p w14:paraId="3388D66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3961F9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5147769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D9E6829"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010EC1C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E2D3481" w14:textId="77777777" w:rsidR="005D733D" w:rsidRPr="00E834A5" w:rsidRDefault="005D733D" w:rsidP="00FF0236">
            <w:pPr>
              <w:spacing w:line="228" w:lineRule="auto"/>
              <w:jc w:val="center"/>
              <w:rPr>
                <w:rFonts w:ascii="TH SarabunIT๙" w:hAnsi="TH SarabunIT๙" w:cs="TH SarabunIT๙"/>
                <w:sz w:val="32"/>
                <w:szCs w:val="32"/>
              </w:rPr>
            </w:pPr>
          </w:p>
        </w:tc>
        <w:tc>
          <w:tcPr>
            <w:tcW w:w="6520" w:type="dxa"/>
          </w:tcPr>
          <w:p w14:paraId="174415B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b/>
                <w:bCs/>
                <w:sz w:val="32"/>
                <w:szCs w:val="32"/>
                <w:cs/>
                <w:lang w:bidi="th-TH"/>
              </w:rPr>
              <w:lastRenderedPageBreak/>
              <w:t>กระทรวงกลาโหม</w:t>
            </w:r>
          </w:p>
          <w:p w14:paraId="2A015B65"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สำนักงานปลัดกระทรวงกลาโหม</w:t>
            </w:r>
          </w:p>
          <w:p w14:paraId="111BE7F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กองทัพไทย</w:t>
            </w:r>
          </w:p>
          <w:p w14:paraId="769F3F7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กองบัญชาการกองทัพไทย</w:t>
            </w:r>
          </w:p>
          <w:p w14:paraId="5651BD8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หน่วยขึ้นตรงกองบัญชาการกองทัพไทย</w:t>
            </w:r>
          </w:p>
          <w:p w14:paraId="18E10D2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หน่วยบัญชาการทหารพัฒนา</w:t>
            </w:r>
          </w:p>
          <w:p w14:paraId="0CC28FF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สำนักงานพัฒนาภาค</w:t>
            </w:r>
          </w:p>
          <w:p w14:paraId="1F191DA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หน่วยพัฒนาการเคลื่อนที่</w:t>
            </w:r>
          </w:p>
          <w:p w14:paraId="2192F78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กองทัพบก</w:t>
            </w:r>
          </w:p>
          <w:p w14:paraId="1E2F569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หน่วยขึ้นตรงกองทัพบก</w:t>
            </w:r>
          </w:p>
          <w:p w14:paraId="191A3A4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กองทัพภาค</w:t>
            </w:r>
          </w:p>
          <w:p w14:paraId="1E3956BC"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มณฑลทหารบก</w:t>
            </w:r>
          </w:p>
          <w:p w14:paraId="18C1279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กองทัพเรือ</w:t>
            </w:r>
          </w:p>
          <w:p w14:paraId="451895A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ทัพเรือภาค</w:t>
            </w:r>
          </w:p>
          <w:p w14:paraId="5B324B03"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ฐานทัพเรือกรุงเทพ</w:t>
            </w:r>
          </w:p>
          <w:p w14:paraId="33748B0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ฐานทัพเรือสัตหีบ</w:t>
            </w:r>
          </w:p>
          <w:p w14:paraId="19067CB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ฐานทัพเรือพังงา</w:t>
            </w:r>
          </w:p>
          <w:p w14:paraId="28EA2A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กองบัญชาการป้องกันชายแดนจันทบุรีและตราด</w:t>
            </w:r>
          </w:p>
          <w:p w14:paraId="3A5C24D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หน่วยเรือรักษาความสงบเรียบร้อยตามลำแม่น้ำโขง</w:t>
            </w:r>
          </w:p>
          <w:p w14:paraId="7BFD3592"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หน่วยเฉพาะกิจนาวิกโยธินภาคใต้</w:t>
            </w:r>
          </w:p>
          <w:p w14:paraId="3BFD257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กองทัพอากาศ</w:t>
            </w:r>
          </w:p>
          <w:p w14:paraId="799310C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หน่วยขึ้นตรงกองทัพอากาศ</w:t>
            </w:r>
          </w:p>
          <w:p w14:paraId="19F7BE9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โรงเรียนการบินกองทัพอากาศ</w:t>
            </w:r>
          </w:p>
          <w:p w14:paraId="5057A376"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กองบิน</w:t>
            </w:r>
          </w:p>
          <w:p w14:paraId="4D26C25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ศูนย์บรรเทาสาธารณภัยกระทรวงกลาโหม</w:t>
            </w:r>
          </w:p>
          <w:p w14:paraId="62F9EFE6"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ศูนย์บรรเทาสาธารณภัยกองทัพบก</w:t>
            </w:r>
          </w:p>
          <w:p w14:paraId="29752D2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ศูนย์บรรเทาสาธารณภัยกองทัพเรือ</w:t>
            </w:r>
          </w:p>
          <w:p w14:paraId="0F52593C"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ศูนย์บรรเทาสาธารณภัยกองทัพอากาศ</w:t>
            </w:r>
          </w:p>
          <w:p w14:paraId="6536166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ศูนย์บรรเทาสาธารณภัยกองบัญชาการกองทัพไทย</w:t>
            </w:r>
          </w:p>
          <w:p w14:paraId="6705814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ศูนย์บรรเทาสาธารณภัยสำนักงานปลัดกระทรวงกลาโหม</w:t>
            </w:r>
          </w:p>
          <w:p w14:paraId="593E1653"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สำนักนายกรัฐมนตรี</w:t>
            </w:r>
          </w:p>
          <w:p w14:paraId="3DEB669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สำนักงานสภาความมั่นคงแห่งชาติ</w:t>
            </w:r>
          </w:p>
          <w:p w14:paraId="0ACA782F"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สำนักงานตำรวจแห่งชาติ</w:t>
            </w:r>
          </w:p>
          <w:p w14:paraId="14715CB2"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กระทรวงมหาดไทย</w:t>
            </w:r>
          </w:p>
          <w:p w14:paraId="5BFDE64A"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รัฐมนตรีว่าการกระทรวงมหาดไทย</w:t>
            </w:r>
          </w:p>
          <w:p w14:paraId="3678859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ปลัดกระทรวงมหาดไทย</w:t>
            </w:r>
          </w:p>
          <w:p w14:paraId="48AAC4F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ผู้ว่าราชการจังหวัด</w:t>
            </w:r>
          </w:p>
          <w:p w14:paraId="5A53AF1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อธิบดีกรมป้องกันและบรรเทาสาธารณภัย</w:t>
            </w:r>
          </w:p>
          <w:p w14:paraId="57700FDE"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lastRenderedPageBreak/>
              <w:t>นายอำเภอ</w:t>
            </w:r>
          </w:p>
          <w:p w14:paraId="011D98AF" w14:textId="77777777" w:rsidR="005D733D" w:rsidRPr="00E834A5" w:rsidRDefault="005D733D" w:rsidP="00FF0236">
            <w:pPr>
              <w:spacing w:line="228" w:lineRule="auto"/>
              <w:jc w:val="thaiDistribute"/>
              <w:rPr>
                <w:rFonts w:ascii="TH SarabunIT๙" w:hAnsi="TH SarabunIT๙" w:cs="TH SarabunIT๙"/>
                <w:sz w:val="32"/>
                <w:szCs w:val="32"/>
              </w:rPr>
            </w:pPr>
          </w:p>
          <w:p w14:paraId="67772DAA"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กองอำนวยการรักษาความมั่นคงภายในราชอาณาจักร</w:t>
            </w:r>
          </w:p>
          <w:p w14:paraId="621FC685"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กองอำนวยการป้องกันและบรรเทาสาธารณภัยกลาง</w:t>
            </w:r>
          </w:p>
          <w:p w14:paraId="780FD9F8"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กองอำนวยการป้องกันและบรรเทาสาธารณภัยกรุงเทพมหานคร</w:t>
            </w:r>
          </w:p>
          <w:p w14:paraId="1329F06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กองอำนวยการป้องกันและบรรเทาสาธารณภัยจังหวัด</w:t>
            </w:r>
          </w:p>
          <w:p w14:paraId="4AF7D204" w14:textId="77777777" w:rsidR="005D733D" w:rsidRPr="00E834A5" w:rsidRDefault="005D733D" w:rsidP="00FF0236">
            <w:pPr>
              <w:spacing w:line="228" w:lineRule="auto"/>
              <w:jc w:val="thaiDistribute"/>
              <w:rPr>
                <w:rFonts w:ascii="TH SarabunIT๙" w:hAnsi="TH SarabunIT๙" w:cs="TH SarabunIT๙"/>
                <w:spacing w:val="-18"/>
                <w:sz w:val="32"/>
                <w:szCs w:val="32"/>
              </w:rPr>
            </w:pPr>
            <w:r w:rsidRPr="00E834A5">
              <w:rPr>
                <w:rFonts w:ascii="TH SarabunIT๙" w:hAnsi="TH SarabunIT๙" w:cs="TH SarabunIT๙"/>
                <w:spacing w:val="-18"/>
                <w:sz w:val="32"/>
                <w:szCs w:val="32"/>
                <w:cs/>
                <w:lang w:bidi="th-TH"/>
              </w:rPr>
              <w:t>กองอำนวยการป้องกันและบรรเทาสาธารณภัยเทศบาล</w:t>
            </w:r>
            <w:r>
              <w:rPr>
                <w:rFonts w:ascii="TH SarabunIT๙" w:hAnsi="TH SarabunIT๙" w:cs="TH SarabunIT๙" w:hint="cs"/>
                <w:spacing w:val="-18"/>
                <w:sz w:val="32"/>
                <w:szCs w:val="32"/>
                <w:cs/>
                <w:lang w:bidi="th-TH"/>
              </w:rPr>
              <w:t>นคร/เทศบาลเมือง/เทศบาลตำบล</w:t>
            </w:r>
            <w:r w:rsidRPr="00E834A5">
              <w:rPr>
                <w:rFonts w:ascii="TH SarabunIT๙" w:hAnsi="TH SarabunIT๙" w:cs="TH SarabunIT๙"/>
                <w:spacing w:val="-18"/>
                <w:sz w:val="32"/>
                <w:szCs w:val="32"/>
                <w:rtl/>
                <w:cs/>
                <w:lang w:bidi="th-TH"/>
              </w:rPr>
              <w:t xml:space="preserve"> </w:t>
            </w:r>
          </w:p>
          <w:p w14:paraId="2040CB4E"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กองอำนวยการป้องกันและบรรเทาสาธารณภัยเมืองพัทยา</w:t>
            </w:r>
          </w:p>
          <w:p w14:paraId="70C43FB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กองอำนวยการป้องกันและบรรเทาสาธารณภัยสำนักงานเขต</w:t>
            </w:r>
          </w:p>
          <w:p w14:paraId="33CDE55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กองอำนวยการป้องกันและบรรเทาสาธารณภัยอำเภอ</w:t>
            </w:r>
          </w:p>
          <w:p w14:paraId="7CE31BF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กองอำนวยการป้องกันและบรรเทาสาธารณภัยองค์การบริหารส่วนตำบล</w:t>
            </w:r>
          </w:p>
          <w:p w14:paraId="2FB557E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กองบัญชาการป้องกันและบรรเทาสาธารณภัยแห่งชาติ</w:t>
            </w:r>
          </w:p>
          <w:p w14:paraId="5AFB271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การสนับสนุนการปฏิบัติงานในภาวะฉุกเฉิน</w:t>
            </w:r>
          </w:p>
          <w:p w14:paraId="7017913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ศูนย์บัญชาการณ์เหตุการณ์อำเภอ</w:t>
            </w:r>
          </w:p>
          <w:p w14:paraId="5329FDF6"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ศูนย์บัญชาการณ์เหตุการณ์สำนักงานเขต กรุงเทพมหานคร</w:t>
            </w:r>
          </w:p>
          <w:p w14:paraId="0D00954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ศูนย์บัญชาการณ์เหตุการณ์จังหวัด</w:t>
            </w:r>
          </w:p>
          <w:p w14:paraId="6A6B35C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ศูนย์บัญชาการณ์เหตุการณ์ส่วนหน้าจังหวัด</w:t>
            </w:r>
          </w:p>
          <w:p w14:paraId="2DFC1374"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ศูนย์บัญชาการณ์เหตุการณ์กรุงเทพมหานคร</w:t>
            </w:r>
          </w:p>
          <w:p w14:paraId="3A830708"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ศูนย์บัญชาการณ์เหตุการณ์ส่วนหน้ากรุงเทพมหานคร</w:t>
            </w:r>
          </w:p>
          <w:p w14:paraId="4FB1991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ศูนย์ปฏิบัติการฉุกเฉินท้องถิ่น</w:t>
            </w:r>
          </w:p>
          <w:p w14:paraId="6B4B09BA" w14:textId="77777777" w:rsidR="005D733D" w:rsidRPr="00E834A5" w:rsidRDefault="005D733D" w:rsidP="00FF0236">
            <w:pPr>
              <w:spacing w:line="228" w:lineRule="auto"/>
              <w:jc w:val="thaiDistribute"/>
              <w:rPr>
                <w:rFonts w:ascii="TH SarabunIT๙" w:hAnsi="TH SarabunIT๙" w:cs="TH SarabunIT๙"/>
                <w:sz w:val="32"/>
                <w:szCs w:val="32"/>
                <w:rtl/>
                <w:cs/>
              </w:rPr>
            </w:pPr>
          </w:p>
          <w:p w14:paraId="38C126D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คณะกรรมการให้ความช่วยเหลือผู้ประสบภัยพิบัติจังหวัด</w:t>
            </w:r>
          </w:p>
          <w:p w14:paraId="64FD0E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คณะกรรมการทรัพยากรน้ำแห่งชาติ</w:t>
            </w:r>
          </w:p>
          <w:p w14:paraId="5B110F25"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คณะกรรมการป้องกันและบรรเทาสาธารณภัยแห่งชาติ</w:t>
            </w:r>
          </w:p>
          <w:p w14:paraId="387ED30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คณะกรรมการป้องกันอุบัติภัยแห่งชาติ</w:t>
            </w:r>
          </w:p>
          <w:p w14:paraId="7472DCE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คณะกรรมการบริหารระบบการเตือนภัยพิบัติแห่งชาติ</w:t>
            </w:r>
          </w:p>
          <w:p w14:paraId="759091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คณะกรรมการนโยบายการรักษาผลประโยชน์ของชาติทางทะเล</w:t>
            </w:r>
          </w:p>
          <w:p w14:paraId="4619C6E3" w14:textId="77777777" w:rsidR="005D733D" w:rsidRPr="00E834A5" w:rsidRDefault="005D733D" w:rsidP="00FF0236">
            <w:pPr>
              <w:spacing w:line="228" w:lineRule="auto"/>
              <w:jc w:val="thaiDistribute"/>
              <w:rPr>
                <w:rFonts w:ascii="TH SarabunIT๙" w:hAnsi="TH SarabunIT๙" w:cs="TH SarabunIT๙"/>
                <w:sz w:val="32"/>
                <w:szCs w:val="32"/>
              </w:rPr>
            </w:pPr>
          </w:p>
          <w:p w14:paraId="65EFD598"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ผู้บัญชาการป</w:t>
            </w:r>
            <w:r>
              <w:rPr>
                <w:rFonts w:ascii="TH SarabunIT๙" w:hAnsi="TH SarabunIT๙" w:cs="TH SarabunIT๙"/>
                <w:sz w:val="32"/>
                <w:szCs w:val="32"/>
                <w:cs/>
                <w:lang w:bidi="th-TH"/>
              </w:rPr>
              <w:t>้องกันและบรรเทาสาธารณภัยแห่งชาติ</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(รัฐมนตรีว่าการกระทรวงมหาดไทย)</w:t>
            </w:r>
          </w:p>
          <w:p w14:paraId="3CE20DF9" w14:textId="77777777" w:rsidR="005D733D"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ผู้อำนวยการกลาง</w:t>
            </w:r>
            <w:r>
              <w:rPr>
                <w:rFonts w:ascii="TH SarabunIT๙" w:hAnsi="TH SarabunIT๙" w:cs="TH SarabunIT๙" w:hint="cs"/>
                <w:sz w:val="32"/>
                <w:szCs w:val="32"/>
                <w:cs/>
                <w:lang w:bidi="th-TH"/>
              </w:rPr>
              <w:t xml:space="preserve"> (อธิบดีกรมป้องกันและบรรเทาสาธารณะภัย)</w:t>
            </w:r>
          </w:p>
          <w:p w14:paraId="473ED68F"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ผู้อำนวยการกองอำนวยการป้องกันและบรรเทาสาธารณภัยกลาง</w:t>
            </w:r>
          </w:p>
          <w:p w14:paraId="50BA024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ผู้อำนวยการจังหวัด</w:t>
            </w:r>
          </w:p>
          <w:p w14:paraId="0AF5CE2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ผู้อำนวยการกรุงเทพมหานคร</w:t>
            </w:r>
          </w:p>
          <w:p w14:paraId="12F1C99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ผู้อำนวยการอำเภอ</w:t>
            </w:r>
          </w:p>
          <w:p w14:paraId="60D06F0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ผู้อำนวยการท้องถิ่น</w:t>
            </w:r>
          </w:p>
          <w:p w14:paraId="373FC44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ผู้อำนวยการเขต</w:t>
            </w:r>
          </w:p>
        </w:tc>
      </w:tr>
    </w:tbl>
    <w:p w14:paraId="13D471B7" w14:textId="77777777" w:rsidR="005D733D" w:rsidRDefault="005D733D" w:rsidP="005D733D">
      <w:pPr>
        <w:jc w:val="center"/>
        <w:rPr>
          <w:rFonts w:ascii="TH SarabunPSK" w:hAnsi="TH SarabunPSK" w:cs="TH SarabunPSK"/>
          <w:b/>
          <w:bCs/>
          <w:sz w:val="32"/>
          <w:szCs w:val="32"/>
          <w:lang w:bidi="th-TH"/>
        </w:rPr>
      </w:pPr>
    </w:p>
    <w:p w14:paraId="581B3D97" w14:textId="77777777" w:rsidR="00FF0236" w:rsidRPr="00CC2F86" w:rsidRDefault="00FF0236" w:rsidP="005D733D">
      <w:pPr>
        <w:jc w:val="center"/>
        <w:rPr>
          <w:rFonts w:ascii="TH SarabunPSK" w:hAnsi="TH SarabunPSK" w:cs="TH SarabunPSK"/>
          <w:b/>
          <w:bCs/>
          <w:sz w:val="32"/>
          <w:szCs w:val="32"/>
          <w:lang w:bidi="th-TH"/>
        </w:rPr>
      </w:pPr>
    </w:p>
    <w:p w14:paraId="2816A7F8" w14:textId="77777777" w:rsidR="005D733D" w:rsidRDefault="005D733D" w:rsidP="005D733D"/>
    <w:p w14:paraId="08368DF8" w14:textId="77777777" w:rsidR="00A439C7" w:rsidRDefault="00A439C7" w:rsidP="005D733D"/>
    <w:p w14:paraId="2FF11167" w14:textId="77777777" w:rsidR="00FF0236" w:rsidRPr="007D66A3" w:rsidRDefault="00FF0236" w:rsidP="00FF023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52</w:t>
      </w:r>
      <w:r w:rsidRPr="007D66A3">
        <w:rPr>
          <w:rFonts w:ascii="TH SarabunIT๙" w:eastAsiaTheme="minorHAnsi" w:hAnsi="TH SarabunIT๙" w:cs="TH SarabunIT๙"/>
          <w:sz w:val="32"/>
          <w:szCs w:val="32"/>
          <w:cs/>
          <w:lang w:bidi="th-TH"/>
        </w:rPr>
        <w:t xml:space="preserve">  -</w:t>
      </w:r>
    </w:p>
    <w:p w14:paraId="4E3559A2" w14:textId="77777777" w:rsidR="004A6945" w:rsidRPr="00FF0236" w:rsidRDefault="004A6945" w:rsidP="00F0441A">
      <w:pPr>
        <w:tabs>
          <w:tab w:val="left" w:pos="1080"/>
          <w:tab w:val="left" w:pos="7338"/>
        </w:tabs>
        <w:jc w:val="center"/>
        <w:rPr>
          <w:rFonts w:ascii="TH SarabunIT๙" w:hAnsi="TH SarabunIT๙" w:cs="TH SarabunIT๙"/>
          <w:b/>
          <w:bCs/>
          <w:sz w:val="16"/>
          <w:szCs w:val="16"/>
          <w:lang w:bidi="th-TH"/>
        </w:rPr>
      </w:pPr>
    </w:p>
    <w:p w14:paraId="6FBC850C" w14:textId="77777777" w:rsidR="00FF0236" w:rsidRDefault="00FF0236" w:rsidP="00FF0236">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 xml:space="preserve">ภาคผนวก ข </w:t>
      </w:r>
    </w:p>
    <w:p w14:paraId="2E491E76" w14:textId="77777777" w:rsidR="00FF0236" w:rsidRDefault="00FF0236" w:rsidP="00FF0236">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ตัวอย่างลักษณะภัย</w:t>
      </w:r>
    </w:p>
    <w:p w14:paraId="46226D82" w14:textId="77777777" w:rsidR="00FF0236" w:rsidRPr="00FF0236" w:rsidRDefault="00FF0236" w:rsidP="00FF0236">
      <w:pPr>
        <w:spacing w:after="120"/>
        <w:jc w:val="center"/>
        <w:rPr>
          <w:rFonts w:ascii="TH SarabunPSK" w:hAnsi="TH SarabunPSK" w:cs="TH SarabunPSK"/>
          <w:b/>
          <w:bCs/>
          <w:sz w:val="36"/>
          <w:szCs w:val="36"/>
          <w:lang w:bidi="th-TH"/>
        </w:rPr>
      </w:pPr>
    </w:p>
    <w:p w14:paraId="31CFE97F" w14:textId="77777777" w:rsidR="00FF0236" w:rsidRDefault="00FF0236" w:rsidP="00FF0236">
      <w:pPr>
        <w:tabs>
          <w:tab w:val="left" w:pos="-900"/>
        </w:tabs>
        <w:spacing w:line="232" w:lineRule="auto"/>
        <w:jc w:val="thaiDistribute"/>
        <w:rPr>
          <w:rFonts w:ascii="TH SarabunPSK" w:hAnsi="TH SarabunPSK" w:cs="TH SarabunPSK"/>
          <w:sz w:val="32"/>
          <w:szCs w:val="32"/>
          <w:cs/>
          <w:lang w:bidi="th-TH"/>
        </w:rPr>
      </w:pPr>
      <w:r>
        <w:rPr>
          <w:rFonts w:ascii="TH SarabunPSK" w:hAnsi="TH SarabunPSK" w:cs="TH SarabunPSK"/>
          <w:b/>
          <w:bCs/>
          <w:sz w:val="32"/>
          <w:szCs w:val="32"/>
          <w:rtl/>
          <w:cs/>
        </w:rPr>
        <w:tab/>
      </w:r>
      <w:r>
        <w:rPr>
          <w:rFonts w:ascii="TH SarabunPSK" w:hAnsi="TH SarabunPSK" w:cs="TH SarabunPSK" w:hint="cs"/>
          <w:b/>
          <w:bCs/>
          <w:sz w:val="32"/>
          <w:szCs w:val="32"/>
          <w:cs/>
          <w:lang w:bidi="th-TH"/>
        </w:rPr>
        <w:t xml:space="preserve">สาธารณภัย </w:t>
      </w:r>
      <w:r>
        <w:rPr>
          <w:rFonts w:ascii="TH SarabunPSK" w:hAnsi="TH SarabunPSK" w:cs="TH SarabunPSK"/>
          <w:sz w:val="32"/>
          <w:szCs w:val="32"/>
          <w:cs/>
          <w:lang w:bidi="th-TH"/>
        </w:rPr>
        <w:t xml:space="preserve">หมายถึง  อัคคีภัย วาตภัย อุทกภัย ภัยแล้ง โรคระบาดในมนุษย์ โรคระบาดสัตว์     </w:t>
      </w:r>
      <w:r>
        <w:rPr>
          <w:rFonts w:ascii="TH SarabunPSK" w:hAnsi="TH SarabunPSK" w:cs="TH SarabunPSK" w:hint="cs"/>
          <w:sz w:val="32"/>
          <w:szCs w:val="32"/>
          <w:cs/>
          <w:lang w:bidi="th-TH"/>
        </w:rPr>
        <w:t xml:space="preserve">  </w:t>
      </w:r>
      <w:r>
        <w:rPr>
          <w:rFonts w:ascii="TH SarabunPSK" w:hAnsi="TH SarabunPSK" w:cs="TH SarabunPSK"/>
          <w:sz w:val="32"/>
          <w:szCs w:val="32"/>
          <w:cs/>
          <w:lang w:bidi="th-TH"/>
        </w:rPr>
        <w:t xml:space="preserve"> โรคระบาดสัตว์น้ำ การระบาดของศัตรูพืช ตลอดจนภัยอื่นๆ อันมีผลกระทบต่อสาธารณชน ไม่ว่าเกิดจากธรรมชาติ มีผู้ทำให้เกิดขึ้น อุบัติเหตุ หรือเหตุอื่นใด ซึ่งก่อให้เกิดอันตรายแก่ชีวิตร่างกายของประชาชน  หรือความเสียหายแก่ทรัพย์สินของประชาชนหรือของรัฐ และให้หมายความรวมถึงภัยทางอากาศและการก่อวินาศกรรมด้วย</w:t>
      </w:r>
    </w:p>
    <w:p w14:paraId="103D7BBD" w14:textId="77777777" w:rsidR="00FF0236" w:rsidRPr="00293D06" w:rsidRDefault="00FF0236" w:rsidP="00FF0236">
      <w:pPr>
        <w:autoSpaceDE w:val="0"/>
        <w:autoSpaceDN w:val="0"/>
        <w:adjustRightInd w:val="0"/>
        <w:spacing w:line="232" w:lineRule="auto"/>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 xml:space="preserve">          ๑</w:t>
      </w:r>
      <w:r>
        <w:rPr>
          <w:rFonts w:ascii="TH SarabunPSK" w:hAnsi="TH SarabunPSK" w:cs="TH SarabunPSK"/>
          <w:b/>
          <w:bCs/>
          <w:color w:val="000000"/>
          <w:sz w:val="32"/>
          <w:szCs w:val="32"/>
          <w:lang w:bidi="th-TH"/>
        </w:rPr>
        <w:t xml:space="preserve">. </w:t>
      </w:r>
      <w:r w:rsidRPr="00293D06">
        <w:rPr>
          <w:rFonts w:ascii="TH SarabunPSK" w:hAnsi="TH SarabunPSK" w:cs="TH SarabunPSK" w:hint="cs"/>
          <w:b/>
          <w:bCs/>
          <w:color w:val="000000"/>
          <w:sz w:val="32"/>
          <w:szCs w:val="32"/>
          <w:cs/>
          <w:lang w:bidi="th-TH"/>
        </w:rPr>
        <w:t>ภัย</w:t>
      </w:r>
      <w:r w:rsidRPr="00293D06">
        <w:rPr>
          <w:rFonts w:ascii="TH SarabunPSK" w:hAnsi="TH SarabunPSK" w:cs="TH SarabunPSK"/>
          <w:b/>
          <w:bCs/>
          <w:color w:val="000000"/>
          <w:sz w:val="32"/>
          <w:szCs w:val="32"/>
          <w:cs/>
          <w:lang w:bidi="th-TH"/>
        </w:rPr>
        <w:t>จากอัคคีภัย</w:t>
      </w:r>
    </w:p>
    <w:p w14:paraId="21C0C9E5" w14:textId="77777777" w:rsidR="00FF0236" w:rsidRDefault="00FF0236" w:rsidP="00FF0236">
      <w:pPr>
        <w:spacing w:line="232" w:lineRule="auto"/>
        <w:ind w:firstLine="993"/>
        <w:jc w:val="thaiDistribute"/>
        <w:rPr>
          <w:rFonts w:ascii="TH SarabunPSK" w:hAnsi="TH SarabunPSK" w:cs="TH SarabunPSK"/>
          <w:color w:val="000000"/>
          <w:sz w:val="32"/>
          <w:szCs w:val="32"/>
        </w:rPr>
      </w:pPr>
      <w:r>
        <w:rPr>
          <w:rFonts w:ascii="TH SarabunPSK" w:hAnsi="TH SarabunPSK" w:cs="TH SarabunPSK"/>
          <w:b/>
          <w:bCs/>
          <w:color w:val="000000"/>
          <w:sz w:val="32"/>
          <w:szCs w:val="32"/>
          <w:cs/>
          <w:lang w:bidi="th-TH"/>
        </w:rPr>
        <w:t xml:space="preserve">อัคคีภัย </w:t>
      </w:r>
      <w:r>
        <w:rPr>
          <w:rFonts w:ascii="TH SarabunPSK" w:hAnsi="TH SarabunPSK" w:cs="TH SarabunPSK"/>
          <w:color w:val="000000"/>
          <w:sz w:val="32"/>
          <w:szCs w:val="32"/>
          <w:cs/>
          <w:lang w:bidi="th-TH"/>
        </w:rPr>
        <w:t>หมายถึง ภยันตรายอันเกิดจากไฟที่ขาดการควบคุมดูแล ทำให้เกิดการติดต่อลุกลามไปตามบริเวณที่มีเชื้อเพลิงเกิดการลุกไหม้ต่อเนื่อง สภาวะของไฟจะรุนแรงมากขึ้น ถ้าการลุกไหม้ที่มีเชื้อเพลิงหนุนเนื่อง หรือมีไอของเชื้อเพลิงถูกขับออกมามากความร้อนแรงก็จะมากยิ่งขึ้น</w:t>
      </w:r>
    </w:p>
    <w:p w14:paraId="7C0E0D8F" w14:textId="77777777" w:rsidR="00FF0236" w:rsidRDefault="00FF0236" w:rsidP="00FF0236">
      <w:pPr>
        <w:autoSpaceDE w:val="0"/>
        <w:autoSpaceDN w:val="0"/>
        <w:adjustRightInd w:val="0"/>
        <w:spacing w:line="232" w:lineRule="auto"/>
        <w:ind w:firstLine="686"/>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ภัยจาก</w:t>
      </w:r>
      <w:r>
        <w:rPr>
          <w:rFonts w:ascii="TH SarabunPSK" w:hAnsi="TH SarabunPSK" w:cs="TH SarabunPSK"/>
          <w:b/>
          <w:bCs/>
          <w:color w:val="000000"/>
          <w:sz w:val="32"/>
          <w:szCs w:val="32"/>
          <w:cs/>
          <w:lang w:bidi="th-TH"/>
        </w:rPr>
        <w:t>วาตภัย</w:t>
      </w:r>
    </w:p>
    <w:p w14:paraId="422B3011" w14:textId="77777777" w:rsidR="00FF0236" w:rsidRPr="003A3D06" w:rsidRDefault="00FF0236" w:rsidP="00FF0236">
      <w:pPr>
        <w:autoSpaceDE w:val="0"/>
        <w:autoSpaceDN w:val="0"/>
        <w:adjustRightInd w:val="0"/>
        <w:spacing w:line="232" w:lineRule="auto"/>
        <w:ind w:firstLine="938"/>
        <w:jc w:val="thaiDistribute"/>
        <w:rPr>
          <w:rFonts w:ascii="TH SarabunPSK" w:hAnsi="TH SarabunPSK" w:cs="TH SarabunPSK"/>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๑ </w:t>
      </w:r>
      <w:r w:rsidRPr="003A3D06">
        <w:rPr>
          <w:rFonts w:ascii="TH SarabunPSK" w:hAnsi="TH SarabunPSK" w:cs="TH SarabunPSK"/>
          <w:b/>
          <w:bCs/>
          <w:sz w:val="32"/>
          <w:szCs w:val="32"/>
          <w:cs/>
          <w:lang w:bidi="th-TH"/>
        </w:rPr>
        <w:t>วาตภัยจากพายุหมุนเขตร้อน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ความเสียหายของอาคารบ้านเรือนต้นไม้และสิ่งก่อสร้างต่าง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เกิดขึ้นเป็นบริเวณกว้างจากความแรงของลมที่พัดเวียนเข้าหาศูนย์กลางของพายุดังกล่าวเกิดขึ้นตามแนวเส้นทางเดินของพายุโดยปกติจะมีความกว้าง</w:t>
      </w:r>
      <w:r w:rsidRPr="003A3D06">
        <w:rPr>
          <w:rFonts w:ascii="TH SarabunPSK" w:hAnsi="TH SarabunPSK" w:cs="TH SarabunPSK"/>
          <w:sz w:val="32"/>
          <w:szCs w:val="32"/>
        </w:rPr>
        <w:t xml:space="preserve"> 50-100 </w:t>
      </w:r>
      <w:r w:rsidRPr="003A3D06">
        <w:rPr>
          <w:rFonts w:ascii="TH SarabunPSK" w:hAnsi="TH SarabunPSK" w:cs="TH SarabunPSK"/>
          <w:sz w:val="32"/>
          <w:szCs w:val="32"/>
          <w:cs/>
          <w:lang w:bidi="th-TH"/>
        </w:rPr>
        <w:t>กิโลเมตรขึ้นอยู่กับขนาดและความแรงของพายุแต่ละลูกโดยความเสียหายจะมีมากที่สุดบริเวณใกล้แนวศูนย์กลางที่พายุเคลื่อนผ่าน</w:t>
      </w:r>
    </w:p>
    <w:p w14:paraId="0DDFE59A" w14:textId="77777777" w:rsidR="00FF0236" w:rsidRPr="003A3D06" w:rsidRDefault="00FF0236" w:rsidP="00FF0236">
      <w:pPr>
        <w:autoSpaceDE w:val="0"/>
        <w:autoSpaceDN w:val="0"/>
        <w:adjustRightInd w:val="0"/>
        <w:spacing w:line="232" w:lineRule="auto"/>
        <w:ind w:firstLine="952"/>
        <w:jc w:val="thaiDistribute"/>
        <w:rPr>
          <w:rFonts w:ascii="TH SarabunPSK" w:hAnsi="TH SarabunPSK" w:cs="TH SarabunPSK"/>
          <w:b/>
          <w:bCs/>
          <w:sz w:val="32"/>
          <w:szCs w:val="32"/>
          <w:rtl/>
        </w:rPr>
      </w:pPr>
      <w:r w:rsidRPr="003A3D06">
        <w:rPr>
          <w:rFonts w:ascii="TH SarabunPSK" w:hAnsi="TH SarabunPSK" w:cs="TH SarabunPSK" w:hint="cs"/>
          <w:b/>
          <w:bCs/>
          <w:sz w:val="32"/>
          <w:szCs w:val="32"/>
          <w:cs/>
          <w:lang w:bidi="th-TH"/>
        </w:rPr>
        <w:t>๒</w:t>
      </w:r>
      <w:r w:rsidRPr="003A3D06">
        <w:rPr>
          <w:rFonts w:ascii="TH SarabunPSK" w:hAnsi="TH SarabunPSK" w:cs="TH SarabunPSK"/>
          <w:b/>
          <w:bCs/>
          <w:sz w:val="32"/>
          <w:szCs w:val="32"/>
        </w:rPr>
        <w:t>.</w:t>
      </w:r>
      <w:r w:rsidRPr="003A3D06">
        <w:rPr>
          <w:rFonts w:ascii="TH SarabunPSK" w:hAnsi="TH SarabunPSK" w:cs="TH SarabunPSK" w:hint="cs"/>
          <w:b/>
          <w:bCs/>
          <w:sz w:val="32"/>
          <w:szCs w:val="32"/>
          <w:cs/>
          <w:lang w:bidi="th-TH"/>
        </w:rPr>
        <w:t>๒</w:t>
      </w:r>
      <w:r w:rsidRPr="003A3D06">
        <w:rPr>
          <w:rFonts w:ascii="TH SarabunPSK" w:hAnsi="TH SarabunPSK" w:cs="TH SarabunPSK"/>
          <w:sz w:val="32"/>
          <w:szCs w:val="32"/>
        </w:rPr>
        <w:t xml:space="preserve"> </w:t>
      </w:r>
      <w:r w:rsidRPr="003A3D06">
        <w:rPr>
          <w:rFonts w:ascii="TH SarabunPSK" w:hAnsi="TH SarabunPSK" w:cs="TH SarabunPSK"/>
          <w:b/>
          <w:bCs/>
          <w:sz w:val="32"/>
          <w:szCs w:val="32"/>
          <w:cs/>
          <w:lang w:bidi="th-TH"/>
        </w:rPr>
        <w:t>คลื่นพายุซัดฝั่ง</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(Storm Surge)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ปรากฏการณ์ที่เกิดขึ้นพร้อมกับพายุหมุนเขตร้อนที่มีความแรงลมมากกว่า</w:t>
      </w:r>
      <w:r w:rsidRPr="003A3D06">
        <w:rPr>
          <w:rFonts w:ascii="TH SarabunPSK" w:hAnsi="TH SarabunPSK" w:cs="TH SarabunPSK"/>
          <w:sz w:val="32"/>
          <w:szCs w:val="32"/>
        </w:rPr>
        <w:t xml:space="preserve"> 100 </w:t>
      </w:r>
      <w:r w:rsidRPr="003A3D06">
        <w:rPr>
          <w:rFonts w:ascii="TH SarabunPSK" w:hAnsi="TH SarabunPSK" w:cs="TH SarabunPSK"/>
          <w:sz w:val="32"/>
          <w:szCs w:val="32"/>
          <w:cs/>
          <w:lang w:bidi="th-TH"/>
        </w:rPr>
        <w:t>กิโลเมตรระดับน้ำที่สูงขึ้นจากความกดอากาศที่ลดต่ำลงบริเวณใกล้ศูนย์กลางของพายุพร้อมกับคลื่นลมแรงจัดที่พัดเข้าหาฝั่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ให้เกิดความเสียหายต่อพื้นที่ราบชายฝั่งทะเลใกล้ศูนย์กลางของพายุโดยเฉพาะพื้นที่ชายฝั่งที่เป็นด้านรับลมระดับความรุนแรงของความเสียห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จะขึ้นอยู่กับความแรงลมของพายุสภาพภูมิประเทศและขนาดของชุมชน</w:t>
      </w:r>
      <w:r w:rsidRPr="003A3D06">
        <w:rPr>
          <w:rFonts w:ascii="TH SarabunPSK" w:hAnsi="TH SarabunPSK" w:cs="TH SarabunPSK"/>
          <w:sz w:val="32"/>
          <w:szCs w:val="32"/>
        </w:rPr>
        <w:t xml:space="preserve"> </w:t>
      </w:r>
    </w:p>
    <w:p w14:paraId="61780E39" w14:textId="77777777" w:rsidR="00FF0236" w:rsidRDefault="00FF0236" w:rsidP="00FF0236">
      <w:pPr>
        <w:autoSpaceDE w:val="0"/>
        <w:autoSpaceDN w:val="0"/>
        <w:adjustRightInd w:val="0"/>
        <w:spacing w:line="232" w:lineRule="auto"/>
        <w:ind w:firstLine="952"/>
        <w:jc w:val="thaiDistribute"/>
        <w:rPr>
          <w:rFonts w:ascii="TH SarabunPSK" w:hAnsi="TH SarabunPSK" w:cs="TH SarabunPSK"/>
          <w:sz w:val="32"/>
          <w:szCs w:val="32"/>
        </w:rPr>
      </w:pP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๓</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พายุฤดูร้อน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(Thunderstorms)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พายุที่เกิดในช่วงที่มีลักษณะอากาศร้อน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อบอ้าวติดต่อกันหลายวันและเมื่อมีอากาศเย็นจากความกดอากาศสูงในประเทศจีนพัดมาปะทะกับอากาศร้อนจะทำให้อากาศร้อนชื้นที่เบากว่าลอยตัวขึ้นเหนืออากาศเย็นอย่างรวดเร็วเกิดเป็นเมฆและพายุฟ้าคะนองที่มียอดเมฆสูงมาก</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เมฆคิวมูโลนิมบัส</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เกิดพายุฟ้าคะนองลมกระโชกแรงฟ้าผ่าและมักมีลูกเห็บตกตามมาด้วยพายุ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ฤดูร้อนมักเกิดขึ้นและสิ้นสุดลงในช่วงเวลาสั้น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ไม่เกินหนึ่งชั่วโมงและครอบคลุมบริเวณพื้นที่ไม่เกิน</w:t>
      </w:r>
      <w:r w:rsidRPr="003A3D06">
        <w:rPr>
          <w:rFonts w:ascii="TH SarabunPSK" w:hAnsi="TH SarabunPSK" w:cs="TH SarabunPSK"/>
          <w:sz w:val="32"/>
          <w:szCs w:val="32"/>
        </w:rPr>
        <w:t xml:space="preserve"> 20-30 </w:t>
      </w:r>
      <w:r w:rsidRPr="003A3D06">
        <w:rPr>
          <w:rFonts w:ascii="TH SarabunPSK" w:hAnsi="TH SarabunPSK" w:cs="TH SarabunPSK"/>
          <w:sz w:val="32"/>
          <w:szCs w:val="32"/>
          <w:cs/>
          <w:lang w:bidi="th-TH"/>
        </w:rPr>
        <w:t>กิโลเมตรแต่จะมีลมกระโชกแรงที่เริ่มสร้างความเสียหายเมื่อ</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มีความแรงลมตั้งแต่</w:t>
      </w:r>
      <w:r w:rsidRPr="003A3D06">
        <w:rPr>
          <w:rFonts w:ascii="TH SarabunPSK" w:hAnsi="TH SarabunPSK" w:cs="TH SarabunPSK"/>
          <w:sz w:val="32"/>
          <w:szCs w:val="32"/>
        </w:rPr>
        <w:t xml:space="preserve"> 50 </w:t>
      </w:r>
      <w:r w:rsidRPr="003A3D06">
        <w:rPr>
          <w:rFonts w:ascii="TH SarabunPSK" w:hAnsi="TH SarabunPSK" w:cs="TH SarabunPSK"/>
          <w:sz w:val="32"/>
          <w:szCs w:val="32"/>
          <w:cs/>
          <w:lang w:bidi="th-TH"/>
        </w:rPr>
        <w:t>กิโลเมตรต่อชั่วโมงขึ้นไป</w:t>
      </w:r>
      <w:r w:rsidRPr="003A3D06">
        <w:rPr>
          <w:rFonts w:ascii="TH SarabunPSK" w:hAnsi="TH SarabunPSK" w:cs="TH SarabunPSK"/>
          <w:sz w:val="32"/>
          <w:szCs w:val="32"/>
        </w:rPr>
        <w:t xml:space="preserve"> </w:t>
      </w:r>
    </w:p>
    <w:p w14:paraId="55C69345" w14:textId="77777777" w:rsidR="00FF0236" w:rsidRDefault="00FF0236" w:rsidP="00FF0236">
      <w:pPr>
        <w:autoSpaceDE w:val="0"/>
        <w:autoSpaceDN w:val="0"/>
        <w:adjustRightInd w:val="0"/>
        <w:spacing w:line="232" w:lineRule="auto"/>
        <w:ind w:firstLine="952"/>
        <w:jc w:val="thaiDistribute"/>
        <w:rPr>
          <w:rFonts w:ascii="TH SarabunPSK" w:hAnsi="TH SarabunPSK" w:cs="TH SarabunPSK"/>
          <w:color w:val="000000"/>
          <w:sz w:val="32"/>
          <w:szCs w:val="32"/>
        </w:rPr>
      </w:pPr>
      <w:r w:rsidRPr="003A3D06">
        <w:rPr>
          <w:rFonts w:ascii="TH SarabunPSK" w:hAnsi="TH SarabunPSK" w:cs="TH SarabunPSK"/>
          <w:b/>
          <w:bCs/>
          <w:spacing w:val="-6"/>
          <w:sz w:val="32"/>
          <w:szCs w:val="32"/>
          <w:rtl/>
          <w:cs/>
        </w:rPr>
        <w:t xml:space="preserve"> </w:t>
      </w:r>
      <w:r>
        <w:rPr>
          <w:rFonts w:ascii="TH SarabunPSK" w:hAnsi="TH SarabunPSK" w:cs="TH SarabunPSK"/>
          <w:b/>
          <w:bCs/>
          <w:color w:val="000000"/>
          <w:sz w:val="32"/>
          <w:szCs w:val="32"/>
          <w:rtl/>
          <w:cs/>
        </w:rPr>
        <w:t xml:space="preserve"> </w:t>
      </w: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๕</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ลูกเห็บ</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(Hail)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ก้อนน้ำลักษณะเหมือนน้ำแข็งรูปร่างไม่แน่นอนเกิดจากละอองหยาดฝนซึ่งเย็นแบบยิ่งยวดในเมฆฝน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ยังอยู่ในสภาพของเหลวที่อุณหภูมิต่ำกว่าจุดเยือกแข็ง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ปะทะกับวัตถุแข็ง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เช่น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ผงฝุ่นหรือก้อนลูกเห็บที่เกาะตัวอยู่ก่อนแล้วจนเกิดการแข็งตัวเกาะรอบวัตถุนั้น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และกลายเป็นก้อนลูกเห็บซึ่งมักเกิดขึ้นพร้อมกับพายุฤดูร้อน</w:t>
      </w:r>
    </w:p>
    <w:p w14:paraId="3E0CB3DB" w14:textId="77777777" w:rsidR="00A439C7" w:rsidRDefault="00A439C7" w:rsidP="00FF0236">
      <w:pPr>
        <w:autoSpaceDE w:val="0"/>
        <w:autoSpaceDN w:val="0"/>
        <w:adjustRightInd w:val="0"/>
        <w:spacing w:line="232" w:lineRule="auto"/>
        <w:ind w:firstLine="952"/>
        <w:jc w:val="thaiDistribute"/>
        <w:rPr>
          <w:rFonts w:ascii="TH SarabunPSK" w:hAnsi="TH SarabunPSK" w:cs="TH SarabunPSK"/>
          <w:color w:val="000000"/>
          <w:sz w:val="32"/>
          <w:szCs w:val="32"/>
        </w:rPr>
      </w:pPr>
    </w:p>
    <w:p w14:paraId="648E633F" w14:textId="77777777" w:rsidR="00926859" w:rsidRDefault="00926859" w:rsidP="00FF0236">
      <w:pPr>
        <w:autoSpaceDE w:val="0"/>
        <w:autoSpaceDN w:val="0"/>
        <w:adjustRightInd w:val="0"/>
        <w:spacing w:line="232" w:lineRule="auto"/>
        <w:ind w:firstLine="952"/>
        <w:jc w:val="thaiDistribute"/>
        <w:rPr>
          <w:rFonts w:ascii="TH SarabunPSK" w:hAnsi="TH SarabunPSK" w:cs="TH SarabunPSK"/>
          <w:color w:val="000000"/>
          <w:sz w:val="32"/>
          <w:szCs w:val="32"/>
        </w:rPr>
      </w:pPr>
    </w:p>
    <w:p w14:paraId="45824EC3" w14:textId="77777777" w:rsidR="00FF0236" w:rsidRPr="007D66A3" w:rsidRDefault="00FF0236" w:rsidP="00FF023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53</w:t>
      </w:r>
      <w:r w:rsidRPr="007D66A3">
        <w:rPr>
          <w:rFonts w:ascii="TH SarabunIT๙" w:eastAsiaTheme="minorHAnsi" w:hAnsi="TH SarabunIT๙" w:cs="TH SarabunIT๙"/>
          <w:sz w:val="32"/>
          <w:szCs w:val="32"/>
          <w:cs/>
          <w:lang w:bidi="th-TH"/>
        </w:rPr>
        <w:t xml:space="preserve">  -</w:t>
      </w:r>
    </w:p>
    <w:p w14:paraId="331477BE" w14:textId="77777777" w:rsidR="00FF0236" w:rsidRPr="003A3D06" w:rsidRDefault="00FF0236" w:rsidP="00FF0236">
      <w:pPr>
        <w:autoSpaceDE w:val="0"/>
        <w:autoSpaceDN w:val="0"/>
        <w:adjustRightInd w:val="0"/>
        <w:spacing w:line="232" w:lineRule="auto"/>
        <w:ind w:firstLine="952"/>
        <w:jc w:val="thaiDistribute"/>
        <w:rPr>
          <w:rFonts w:ascii="TH SarabunPSK" w:hAnsi="TH SarabunPSK" w:cs="TH SarabunPSK"/>
          <w:color w:val="000000"/>
          <w:sz w:val="32"/>
          <w:szCs w:val="32"/>
        </w:rPr>
      </w:pPr>
    </w:p>
    <w:p w14:paraId="334272E4" w14:textId="77777777" w:rsidR="00FF0236" w:rsidRDefault="00FF0236" w:rsidP="00FF0236">
      <w:pPr>
        <w:autoSpaceDE w:val="0"/>
        <w:autoSpaceDN w:val="0"/>
        <w:adjustRightInd w:val="0"/>
        <w:spacing w:line="223" w:lineRule="auto"/>
        <w:ind w:firstLine="728"/>
        <w:jc w:val="thaiDistribute"/>
        <w:rPr>
          <w:rFonts w:ascii="TH SarabunPSK" w:hAnsi="TH SarabunPSK" w:cs="TH SarabunPSK"/>
          <w:b/>
          <w:bCs/>
          <w:sz w:val="32"/>
          <w:szCs w:val="32"/>
        </w:rPr>
      </w:pPr>
      <w:r>
        <w:rPr>
          <w:rFonts w:ascii="TH SarabunPSK" w:hAnsi="TH SarabunPSK" w:cs="TH SarabunPSK" w:hint="cs"/>
          <w:b/>
          <w:bCs/>
          <w:sz w:val="32"/>
          <w:szCs w:val="32"/>
          <w:rtl/>
          <w:cs/>
          <w:lang w:bidi="th-TH"/>
        </w:rPr>
        <w:t>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 xml:space="preserve"> ภัย</w:t>
      </w:r>
      <w:r>
        <w:rPr>
          <w:rFonts w:ascii="TH SarabunPSK" w:hAnsi="TH SarabunPSK" w:cs="TH SarabunPSK"/>
          <w:b/>
          <w:bCs/>
          <w:sz w:val="32"/>
          <w:szCs w:val="32"/>
          <w:cs/>
          <w:lang w:bidi="th-TH"/>
        </w:rPr>
        <w:t>จากอุทกภัย</w:t>
      </w:r>
    </w:p>
    <w:p w14:paraId="173E5784" w14:textId="77777777" w:rsidR="00FF0236" w:rsidRDefault="00FF0236" w:rsidP="00FF0236">
      <w:pPr>
        <w:autoSpaceDE w:val="0"/>
        <w:autoSpaceDN w:val="0"/>
        <w:adjustRightInd w:val="0"/>
        <w:spacing w:line="223" w:lineRule="auto"/>
        <w:ind w:firstLine="966"/>
        <w:jc w:val="thaiDistribute"/>
        <w:rPr>
          <w:rFonts w:ascii="TH SarabunPSK" w:hAnsi="TH SarabunPSK" w:cs="TH SarabunPSK"/>
          <w:color w:val="000000"/>
          <w:sz w:val="32"/>
          <w:szCs w:val="32"/>
        </w:rPr>
      </w:pPr>
      <w:r>
        <w:rPr>
          <w:rFonts w:ascii="TH SarabunPSK" w:hAnsi="TH SarabunPSK" w:cs="TH SarabunPSK" w:hint="cs"/>
          <w:b/>
          <w:bCs/>
          <w:sz w:val="32"/>
          <w:szCs w:val="32"/>
          <w:rtl/>
          <w:cs/>
          <w:lang w:bidi="th-TH"/>
        </w:rPr>
        <w:t>๓</w:t>
      </w:r>
      <w:r>
        <w:rPr>
          <w:rFonts w:ascii="TH SarabunPSK" w:hAnsi="TH SarabunPSK" w:cs="TH SarabunPSK"/>
          <w:b/>
          <w:bCs/>
          <w:sz w:val="32"/>
          <w:szCs w:val="32"/>
          <w:rtl/>
          <w:cs/>
        </w:rPr>
        <w:t>.</w:t>
      </w:r>
      <w:r>
        <w:rPr>
          <w:rFonts w:ascii="TH SarabunPSK" w:hAnsi="TH SarabunPSK" w:cs="TH SarabunPSK" w:hint="cs"/>
          <w:b/>
          <w:bCs/>
          <w:sz w:val="32"/>
          <w:szCs w:val="32"/>
          <w:cs/>
          <w:lang w:bidi="th-TH"/>
        </w:rPr>
        <w:t xml:space="preserve">๑ </w:t>
      </w:r>
      <w:r>
        <w:rPr>
          <w:rFonts w:ascii="TH SarabunPSK" w:hAnsi="TH SarabunPSK" w:cs="TH SarabunPSK"/>
          <w:b/>
          <w:bCs/>
          <w:color w:val="000000"/>
          <w:sz w:val="32"/>
          <w:szCs w:val="32"/>
          <w:cs/>
          <w:lang w:bidi="th-TH"/>
        </w:rPr>
        <w:t xml:space="preserve">ภัยจากอุทกภัย </w:t>
      </w:r>
      <w:r>
        <w:rPr>
          <w:rFonts w:ascii="TH SarabunPSK" w:hAnsi="TH SarabunPSK" w:cs="TH SarabunPSK"/>
          <w:color w:val="000000"/>
          <w:sz w:val="32"/>
          <w:szCs w:val="32"/>
          <w:cs/>
          <w:lang w:bidi="th-TH"/>
        </w:rPr>
        <w:t>หมายถึง เหตุการณ์ที่มีน้ำท่วมพื้นดินสูงกว่าระดับปกติ ซึ่งมีสาเหตุจาก        มีปริมาณน้ำฝนมากจนทำให้มีปริมาณน้ำส่วนเกินมาเติมปริมาณน้ำผิวดินที่มีอยู่ตามสภาพปกติจนเกิน</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ขีดความสามารถการระบายน้ำของแม่น้ำ ลำคลอง และยังมีสาเหตุมาจากการกระทำของมนุษย์ โดยการปิดกั้นการไหลของน้ำตามธรรมชาติ ทั้งเจตนาและไม่เจตนา จนเป็นอันตรายต่อชีวิต ทรัพย์สินของประชาชน และสิ่งแวดล้อม สามารถจำแนกตามลักษณะการเกิดได้ ดังนี้</w:t>
      </w:r>
    </w:p>
    <w:p w14:paraId="4DB02FC1" w14:textId="77777777" w:rsidR="00FF0236" w:rsidRDefault="00FF0236" w:rsidP="00FF0236">
      <w:pPr>
        <w:autoSpaceDE w:val="0"/>
        <w:autoSpaceDN w:val="0"/>
        <w:adjustRightInd w:val="0"/>
        <w:spacing w:line="223" w:lineRule="auto"/>
        <w:ind w:firstLine="1344"/>
        <w:jc w:val="thaiDistribute"/>
        <w:rPr>
          <w:rFonts w:ascii="TH SarabunPSK" w:hAnsi="TH SarabunPSK" w:cs="TH SarabunPSK"/>
          <w:color w:val="000000"/>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rtl/>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น้ำท่วมขัง</w:t>
      </w: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น้ำล้นตลิ่ง หมายถึง สภาวะน้ำท่วมหรือสภาวะน้ำล้นตลิ่งที่เกิดขึ้นเนื่องจากระบบระบายน้ำไม่มีประสิทธิภาพ มีลักษณะค่อยเป็นค่อยไป อันเป็นผลจากการ</w:t>
      </w:r>
      <w:r>
        <w:rPr>
          <w:rFonts w:ascii="TH SarabunPSK" w:hAnsi="TH SarabunPSK" w:cs="TH SarabunPSK" w:hint="cs"/>
          <w:color w:val="000000"/>
          <w:spacing w:val="-20"/>
          <w:sz w:val="32"/>
          <w:szCs w:val="32"/>
          <w:cs/>
          <w:lang w:bidi="th-TH"/>
        </w:rPr>
        <w:t>เกิดฝนตกหนัก ณ บริเวณ</w:t>
      </w:r>
      <w:r>
        <w:rPr>
          <w:rFonts w:ascii="TH SarabunPSK" w:hAnsi="TH SarabunPSK" w:cs="TH SarabunPSK" w:hint="cs"/>
          <w:color w:val="000000"/>
          <w:sz w:val="32"/>
          <w:szCs w:val="32"/>
          <w:cs/>
          <w:lang w:bidi="th-TH"/>
        </w:rPr>
        <w:t>นั้น ๆ ติดต่อกันเป็นเวลาหลายวัน มักเกิดขึ้นในบริเวณที่ราบลุ่มริมแม่น้ำและบริเวณชุมชนเมืองใหญ่ๆ น้ำท่วมขัง  ส่วนใหญ่จะเกิดบริเวณท้ายน้ำและแผ่เป็นบริเวณกว้างเนื่องจากไม่สามารถระบายน้ำได้ทัน</w:t>
      </w:r>
    </w:p>
    <w:p w14:paraId="7B24DFEB" w14:textId="77777777" w:rsidR="00FF0236" w:rsidRDefault="00FF0236" w:rsidP="00FF0236">
      <w:pPr>
        <w:autoSpaceDE w:val="0"/>
        <w:autoSpaceDN w:val="0"/>
        <w:adjustRightInd w:val="0"/>
        <w:spacing w:line="223" w:lineRule="auto"/>
        <w:ind w:firstLine="1344"/>
        <w:jc w:val="thaiDistribute"/>
        <w:rPr>
          <w:rFonts w:ascii="TH SarabunPSK" w:hAnsi="TH SarabunPSK" w:cs="TH SarabunPSK"/>
          <w:color w:val="000000"/>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น้ำท่วมฉับพลัน หมายถึง สภาวะน้ำท่วมที่เกิดขึ้นอย่างฉับพลันในพื้นที่เนื่องจากฝนตก</w:t>
      </w:r>
      <w:r>
        <w:rPr>
          <w:rFonts w:ascii="TH SarabunPSK" w:hAnsi="TH SarabunPSK" w:cs="TH SarabunPSK" w:hint="cs"/>
          <w:color w:val="000000"/>
          <w:spacing w:val="-8"/>
          <w:sz w:val="32"/>
          <w:szCs w:val="32"/>
          <w:cs/>
          <w:lang w:bidi="th-TH"/>
        </w:rPr>
        <w:t>หนักในบริเวณพื้นที่ซึ่งมีความชันมาก และมีคุณสมบัติในการกักเก็บน้ำหรือต้านน้ำน้อยหรืออาจเกิดจากสาเหตุอื่น ๆ</w:t>
      </w:r>
      <w:r>
        <w:rPr>
          <w:rFonts w:ascii="TH SarabunPSK" w:hAnsi="TH SarabunPSK" w:cs="TH SarabunPSK" w:hint="cs"/>
          <w:color w:val="000000"/>
          <w:sz w:val="32"/>
          <w:szCs w:val="32"/>
          <w:cs/>
          <w:lang w:bidi="th-TH"/>
        </w:rPr>
        <w:t xml:space="preserve">  เช่น เขื่อนหรืออ่างเก็บน้ำพังทลาย น้ำท่วมฉับพลัน มักเกิดขึ้นหลังจากฝนตกหนัก และมักเกิดขึ้นใน</w:t>
      </w:r>
      <w:r>
        <w:rPr>
          <w:rFonts w:ascii="TH SarabunPSK" w:hAnsi="TH SarabunPSK" w:cs="TH SarabunPSK" w:hint="cs"/>
          <w:color w:val="000000"/>
          <w:spacing w:val="-4"/>
          <w:sz w:val="32"/>
          <w:szCs w:val="32"/>
          <w:cs/>
          <w:lang w:bidi="th-TH"/>
        </w:rPr>
        <w:t xml:space="preserve">บริเวณ      </w:t>
      </w:r>
      <w:r>
        <w:rPr>
          <w:rFonts w:ascii="TH SarabunPSK" w:hAnsi="TH SarabunPSK" w:cs="TH SarabunPSK" w:hint="cs"/>
          <w:color w:val="000000"/>
          <w:sz w:val="32"/>
          <w:szCs w:val="32"/>
          <w:cs/>
          <w:lang w:bidi="th-TH"/>
        </w:rPr>
        <w:t>ที่ราบระหว่างหุบเขา ซึ่งอาจจะไม่มีฝนตกหนักในบริเวณนั้นมาก่อนเลย แต่มีฝนตกหนักมากบริเวณต้นน้ำที่อยู่ห่างออกไป การเกิดน้ำท่วมฉับพลันมีความรุนแรงและเคลื่อนที่ด้วยความเร็วมาก โอกาสที่จะป้องกัน          และหลบหนีจึงมีน้อย</w:t>
      </w:r>
    </w:p>
    <w:p w14:paraId="50AF2E49" w14:textId="77777777" w:rsidR="00FF0236" w:rsidRDefault="00FF0236" w:rsidP="00FF0236">
      <w:pPr>
        <w:autoSpaceDE w:val="0"/>
        <w:autoSpaceDN w:val="0"/>
        <w:adjustRightInd w:val="0"/>
        <w:spacing w:line="223" w:lineRule="auto"/>
        <w:ind w:firstLine="728"/>
        <w:jc w:val="thaiDistribute"/>
        <w:rPr>
          <w:sz w:val="32"/>
          <w:szCs w:val="32"/>
        </w:rPr>
      </w:pPr>
      <w:r>
        <w:rPr>
          <w:rFonts w:ascii="TH SarabunPSK" w:hAnsi="TH SarabunPSK" w:cs="TH SarabunPSK" w:hint="cs"/>
          <w:b/>
          <w:bCs/>
          <w:sz w:val="32"/>
          <w:szCs w:val="32"/>
          <w:cs/>
          <w:lang w:bidi="th-TH"/>
        </w:rPr>
        <w:t xml:space="preserve">  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๒</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ดินถล่มหรือโคลนถล่ม</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(Landslide or Mud/Debris Flow)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มวลดินหรือหินไถลเลื่อนลงจากพื้นที่สูงสู่พื้นที่ต่ำกว่าภายใต้อิทธิพลแรงโน้มถ่วงของโลกและการมีน้ำเป็นตัวกลางทำให้มวลวัสดุเกิดความไม่มีเสถียรภาพอัตราการไถลเลื่อนดังกล่าวข้างต้นอาจช้าหรือเร็วขึ้นกับประเภทของวัสดุความลาดชันสภาพสิ่งแวดล้อมและปริมาณน้ำฝนในบางกรณีแผ่นดินถล่มอาจเกิดจากแผ่นดินไหวหรือภูเขาไฟระเบิดการเคลื่อนตัวของวัสดุดังกล่าวอาจพัดพาต้นไม้บ้านเรือนรถยนต์สิ่งปลูกสร้าง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ชำรุดหรือพังทลายและยังอาจทำให้ช่องเปิดของสะพานและแม่น้ำลำคลองอุดตันจนเป็นสาเหตุให้เกิดอุทกภัยขึ้นได้ในเส้นทางการเคลื่อนตัวปรากฏการณ์ดังกล่าวเป็นอันตรายต่อชีวิตทรัพย์สินของประชาชนและสิ่งแวดล้อม</w:t>
      </w:r>
    </w:p>
    <w:p w14:paraId="6B8F805B" w14:textId="77777777" w:rsidR="00FF0236" w:rsidRDefault="00FF0236" w:rsidP="00FF0236">
      <w:pPr>
        <w:autoSpaceDE w:val="0"/>
        <w:autoSpaceDN w:val="0"/>
        <w:adjustRightInd w:val="0"/>
        <w:spacing w:line="223" w:lineRule="auto"/>
        <w:ind w:firstLine="728"/>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๔</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w:t>
      </w:r>
      <w:r>
        <w:rPr>
          <w:rFonts w:ascii="TH SarabunPSK" w:hAnsi="TH SarabunPSK" w:cs="TH SarabunPSK"/>
          <w:b/>
          <w:bCs/>
          <w:color w:val="000000"/>
          <w:sz w:val="32"/>
          <w:szCs w:val="32"/>
          <w:cs/>
          <w:lang w:bidi="th-TH"/>
        </w:rPr>
        <w:t xml:space="preserve">แล้ง </w:t>
      </w:r>
      <w:r>
        <w:rPr>
          <w:rFonts w:ascii="TH SarabunPSK" w:hAnsi="TH SarabunPSK" w:cs="TH SarabunPSK"/>
          <w:color w:val="000000"/>
          <w:sz w:val="32"/>
          <w:szCs w:val="32"/>
          <w:cs/>
          <w:lang w:bidi="th-TH"/>
        </w:rPr>
        <w:t>หมายถึง ภัยที่เกิดจากความแห้งแล้งของลมฟ้าอากาศ อันเกิดจากการที่มีปริมาณฝนน้อย หรือฝนไม่ตกเป็นระยะเวลานานและครอบคลุมพื้นที่เป็นบริเวณกว้าง ทำให้เกิดการขาดแคลนน้ำดื่ม น้ำใช้    พืชพันธุ์ไม้ต่าง ๆ ขาดน้ำไม่สามารถเจริญเติบโตได้ตามปกติ เกิดความเสียหายและส่งผลกระทบอย่างกว้างขวางรุนแรงต่อประชาชนโดยภัยแล้งเกิดจากสาเหตุ ดังนี้</w:t>
      </w:r>
    </w:p>
    <w:p w14:paraId="7B3C1B17" w14:textId="77777777" w:rsidR="00FF0236" w:rsidRDefault="00FF0236" w:rsidP="00FF0236">
      <w:pPr>
        <w:autoSpaceDE w:val="0"/>
        <w:autoSpaceDN w:val="0"/>
        <w:adjustRightInd w:val="0"/>
        <w:spacing w:line="223" w:lineRule="auto"/>
        <w:ind w:firstLine="966"/>
        <w:jc w:val="thaiDistribute"/>
        <w:rPr>
          <w:rFonts w:ascii="TH SarabunPSK" w:hAnsi="TH SarabunPSK" w:cs="TH SarabunPSK"/>
          <w:color w:val="000000"/>
          <w:sz w:val="32"/>
          <w:szCs w:val="32"/>
          <w:rtl/>
          <w:cs/>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ฝนแล้ง หมายถึง สภาวะที่มีฝนน้อยหรือไม่มีฝนเลยในช่วงเวลาหนึ่งซึ่งตามปกติจะต้องมีฝน </w:t>
      </w:r>
      <w:r>
        <w:rPr>
          <w:rFonts w:ascii="TH SarabunPSK" w:hAnsi="TH SarabunPSK" w:cs="TH SarabunPSK" w:hint="cs"/>
          <w:color w:val="000000"/>
          <w:sz w:val="32"/>
          <w:szCs w:val="32"/>
          <w:rtl/>
          <w:cs/>
        </w:rPr>
        <w:t>(</w:t>
      </w:r>
      <w:r>
        <w:rPr>
          <w:rFonts w:ascii="TH SarabunPSK" w:hAnsi="TH SarabunPSK" w:cs="TH SarabunPSK" w:hint="cs"/>
          <w:color w:val="000000"/>
          <w:sz w:val="32"/>
          <w:szCs w:val="32"/>
          <w:rtl/>
          <w:cs/>
          <w:lang w:bidi="th-TH"/>
        </w:rPr>
        <w:t>ภาวะที่ปริมาณฝนตกน้อยกว่าปกติหรือไม่ตกต้องตามฤดูกาล</w:t>
      </w:r>
      <w:r>
        <w:rPr>
          <w:rFonts w:ascii="TH SarabunPSK" w:hAnsi="TH SarabunPSK" w:cs="TH SarabunPSK" w:hint="cs"/>
          <w:color w:val="000000"/>
          <w:sz w:val="32"/>
          <w:szCs w:val="32"/>
          <w:rtl/>
          <w:cs/>
        </w:rPr>
        <w:t xml:space="preserve">) </w:t>
      </w:r>
      <w:r>
        <w:rPr>
          <w:rFonts w:ascii="TH SarabunPSK" w:hAnsi="TH SarabunPSK" w:cs="TH SarabunPSK" w:hint="cs"/>
          <w:color w:val="000000"/>
          <w:sz w:val="32"/>
          <w:szCs w:val="32"/>
          <w:rtl/>
          <w:cs/>
          <w:lang w:bidi="th-TH"/>
        </w:rPr>
        <w:t xml:space="preserve">โดยขึ้นอยู่กับสถานที่และฤดูกาล ณ ที่นั้น ๆ </w:t>
      </w:r>
    </w:p>
    <w:p w14:paraId="4BE84142" w14:textId="77777777" w:rsidR="00FF0236" w:rsidRDefault="00FF0236" w:rsidP="00FF0236">
      <w:pPr>
        <w:autoSpaceDE w:val="0"/>
        <w:autoSpaceDN w:val="0"/>
        <w:adjustRightInd w:val="0"/>
        <w:spacing w:line="223" w:lineRule="auto"/>
        <w:ind w:firstLine="953"/>
        <w:jc w:val="thaiDistribute"/>
        <w:rPr>
          <w:rFonts w:ascii="TH SarabunPSK" w:hAnsi="TH SarabunPSK" w:cs="TH SarabunPSK"/>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ฝนทิ้งช่วง หมายถึง </w:t>
      </w:r>
      <w:r>
        <w:rPr>
          <w:rFonts w:ascii="TH SarabunPSK" w:hAnsi="TH SarabunPSK" w:cs="TH SarabunPSK"/>
          <w:sz w:val="32"/>
          <w:szCs w:val="32"/>
          <w:cs/>
          <w:lang w:bidi="th-TH"/>
        </w:rPr>
        <w:t xml:space="preserve">ช่วงที่มีปริมาณฝนตกไม่ถึงวันละ </w:t>
      </w:r>
      <w:r>
        <w:rPr>
          <w:rFonts w:ascii="TH SarabunPSK" w:hAnsi="TH SarabunPSK" w:cs="TH SarabunPSK"/>
          <w:sz w:val="32"/>
          <w:szCs w:val="32"/>
          <w:rtl/>
          <w:cs/>
        </w:rPr>
        <w:t xml:space="preserve">1 </w:t>
      </w:r>
      <w:r>
        <w:rPr>
          <w:rFonts w:ascii="TH SarabunPSK" w:hAnsi="TH SarabunPSK" w:cs="TH SarabunPSK"/>
          <w:sz w:val="32"/>
          <w:szCs w:val="32"/>
          <w:rtl/>
          <w:cs/>
          <w:lang w:bidi="th-TH"/>
        </w:rPr>
        <w:t xml:space="preserve">มิลลิเมตรติดต่อกันเกิน </w:t>
      </w:r>
      <w:r>
        <w:rPr>
          <w:rFonts w:ascii="TH SarabunPSK" w:hAnsi="TH SarabunPSK" w:cs="TH SarabunPSK"/>
          <w:sz w:val="32"/>
          <w:szCs w:val="32"/>
          <w:rtl/>
          <w:cs/>
        </w:rPr>
        <w:t xml:space="preserve">15 </w:t>
      </w:r>
      <w:r>
        <w:rPr>
          <w:rFonts w:ascii="TH SarabunPSK" w:hAnsi="TH SarabunPSK" w:cs="TH SarabunPSK"/>
          <w:sz w:val="32"/>
          <w:szCs w:val="32"/>
          <w:rtl/>
          <w:cs/>
          <w:lang w:bidi="th-TH"/>
        </w:rPr>
        <w:t xml:space="preserve">วัน ในช่วงฤดูฝน </w:t>
      </w:r>
      <w:r>
        <w:rPr>
          <w:rFonts w:ascii="TH SarabunPSK" w:hAnsi="TH SarabunPSK" w:cs="TH SarabunPSK"/>
          <w:sz w:val="32"/>
          <w:szCs w:val="32"/>
          <w:cs/>
          <w:lang w:bidi="th-TH"/>
        </w:rPr>
        <w:t>เดือนที่มีโอกาสเกิดฝนทิ้งช่วงสูงคือเดือนมิถุนายนและกรกฎาคม</w:t>
      </w:r>
    </w:p>
    <w:p w14:paraId="281C5D37" w14:textId="77777777" w:rsidR="00FF0236" w:rsidRDefault="00FF0236" w:rsidP="00FF0236">
      <w:pPr>
        <w:autoSpaceDE w:val="0"/>
        <w:autoSpaceDN w:val="0"/>
        <w:adjustRightInd w:val="0"/>
        <w:ind w:firstLine="742"/>
        <w:jc w:val="thaiDistribute"/>
        <w:rPr>
          <w:rFonts w:ascii="TH SarabunPSK" w:hAnsi="TH SarabunPSK" w:cs="TH SarabunPSK"/>
          <w:sz w:val="32"/>
          <w:szCs w:val="32"/>
        </w:rPr>
      </w:pPr>
      <w:r>
        <w:rPr>
          <w:rFonts w:ascii="TH SarabunPSK" w:hAnsi="TH SarabunPSK" w:cs="TH SarabunPSK" w:hint="cs"/>
          <w:b/>
          <w:bCs/>
          <w:sz w:val="32"/>
          <w:szCs w:val="32"/>
          <w:cs/>
          <w:lang w:bidi="th-TH"/>
        </w:rPr>
        <w:t>๕</w:t>
      </w:r>
      <w:r>
        <w:rPr>
          <w:rFonts w:ascii="TH SarabunPSK" w:hAnsi="TH SarabunPSK" w:cs="TH SarabunPSK"/>
          <w:b/>
          <w:bCs/>
          <w:sz w:val="32"/>
          <w:szCs w:val="32"/>
          <w:rtl/>
          <w:cs/>
        </w:rPr>
        <w:t xml:space="preserve">. </w:t>
      </w:r>
      <w:r>
        <w:rPr>
          <w:rFonts w:ascii="TH SarabunPSK" w:hAnsi="TH SarabunPSK" w:cs="TH SarabunPSK"/>
          <w:b/>
          <w:bCs/>
          <w:sz w:val="32"/>
          <w:szCs w:val="32"/>
          <w:cs/>
          <w:lang w:bidi="th-TH"/>
        </w:rPr>
        <w:t>ภัยหนาว</w:t>
      </w:r>
      <w:r>
        <w:rPr>
          <w:rFonts w:ascii="TH SarabunPSK" w:hAnsi="TH SarabunPSK" w:cs="TH SarabunPSK"/>
          <w:b/>
          <w:bCs/>
          <w:sz w:val="32"/>
          <w:szCs w:val="32"/>
        </w:rPr>
        <w:t xml:space="preserve">  </w:t>
      </w:r>
      <w:r>
        <w:rPr>
          <w:rFonts w:ascii="TH SarabunPSK" w:hAnsi="TH SarabunPSK" w:cs="TH SarabunPSK"/>
          <w:sz w:val="32"/>
          <w:szCs w:val="32"/>
          <w:cs/>
          <w:lang w:bidi="th-TH"/>
        </w:rPr>
        <w:t xml:space="preserve">หมายถึง </w:t>
      </w:r>
      <w:r>
        <w:rPr>
          <w:rFonts w:ascii="TH SarabunPSK" w:hAnsi="TH SarabunPSK" w:cs="TH SarabunPSK"/>
          <w:b/>
          <w:bCs/>
          <w:sz w:val="32"/>
          <w:szCs w:val="32"/>
          <w:rtl/>
          <w:cs/>
        </w:rPr>
        <w:t xml:space="preserve"> </w:t>
      </w:r>
      <w:r>
        <w:rPr>
          <w:rFonts w:ascii="TH SarabunPSK" w:hAnsi="TH SarabunPSK" w:cs="TH SarabunPSK"/>
          <w:spacing w:val="-6"/>
          <w:sz w:val="32"/>
          <w:szCs w:val="32"/>
          <w:cs/>
          <w:lang w:bidi="th-TH"/>
        </w:rPr>
        <w:t xml:space="preserve">ภัยที่เกิดจากสภาพอากาศที่มีความหนาวจัด อุณหภูมิต่ำกว่า </w:t>
      </w:r>
      <w:r>
        <w:rPr>
          <w:rFonts w:ascii="TH SarabunPSK" w:hAnsi="TH SarabunPSK" w:cs="TH SarabunPSK"/>
          <w:spacing w:val="-6"/>
          <w:sz w:val="32"/>
          <w:szCs w:val="32"/>
          <w:rtl/>
          <w:cs/>
        </w:rPr>
        <w:t xml:space="preserve">8 </w:t>
      </w:r>
      <w:r>
        <w:rPr>
          <w:rFonts w:ascii="TH SarabunPSK" w:hAnsi="TH SarabunPSK" w:cs="TH SarabunPSK"/>
          <w:spacing w:val="-6"/>
          <w:sz w:val="32"/>
          <w:szCs w:val="32"/>
          <w:rtl/>
          <w:cs/>
          <w:lang w:bidi="th-TH"/>
        </w:rPr>
        <w:t>องศาเซลเซียส</w:t>
      </w:r>
      <w:r>
        <w:rPr>
          <w:rFonts w:ascii="TH SarabunPSK" w:hAnsi="TH SarabunPSK" w:cs="TH SarabunPSK"/>
          <w:sz w:val="32"/>
          <w:szCs w:val="32"/>
          <w:cs/>
          <w:lang w:bidi="th-TH"/>
        </w:rPr>
        <w:t xml:space="preserve"> และลดลงต่อเนื่องซึ่งประชาชนได้รับผลกระทบอย่างรุนแรงและกว้างขวาง </w:t>
      </w:r>
    </w:p>
    <w:p w14:paraId="6330D175" w14:textId="77777777" w:rsidR="00A439C7" w:rsidRDefault="00A439C7" w:rsidP="00FF0236">
      <w:pPr>
        <w:autoSpaceDE w:val="0"/>
        <w:autoSpaceDN w:val="0"/>
        <w:adjustRightInd w:val="0"/>
        <w:ind w:firstLine="742"/>
        <w:jc w:val="thaiDistribute"/>
        <w:rPr>
          <w:rFonts w:ascii="TH SarabunPSK" w:hAnsi="TH SarabunPSK" w:cs="TH SarabunPSK"/>
          <w:sz w:val="32"/>
          <w:szCs w:val="32"/>
        </w:rPr>
      </w:pPr>
    </w:p>
    <w:p w14:paraId="62E06479" w14:textId="77777777" w:rsidR="00A439C7" w:rsidRDefault="00A439C7" w:rsidP="00FF0236">
      <w:pPr>
        <w:autoSpaceDE w:val="0"/>
        <w:autoSpaceDN w:val="0"/>
        <w:adjustRightInd w:val="0"/>
        <w:ind w:firstLine="742"/>
        <w:jc w:val="thaiDistribute"/>
        <w:rPr>
          <w:rFonts w:ascii="TH SarabunPSK" w:hAnsi="TH SarabunPSK" w:cs="TH SarabunPSK"/>
          <w:sz w:val="32"/>
          <w:szCs w:val="32"/>
        </w:rPr>
      </w:pPr>
    </w:p>
    <w:p w14:paraId="557B502B" w14:textId="77777777" w:rsidR="00926859" w:rsidRDefault="00926859" w:rsidP="00FF0236">
      <w:pPr>
        <w:autoSpaceDE w:val="0"/>
        <w:autoSpaceDN w:val="0"/>
        <w:adjustRightInd w:val="0"/>
        <w:ind w:firstLine="742"/>
        <w:jc w:val="thaiDistribute"/>
        <w:rPr>
          <w:rFonts w:ascii="TH SarabunPSK" w:hAnsi="TH SarabunPSK" w:cs="TH SarabunPSK"/>
          <w:sz w:val="32"/>
          <w:szCs w:val="32"/>
        </w:rPr>
      </w:pPr>
    </w:p>
    <w:p w14:paraId="76BF7622" w14:textId="5D413486" w:rsidR="00264C42" w:rsidRPr="007D66A3" w:rsidRDefault="00264C42"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w:t>
      </w:r>
      <w:r w:rsidR="0087680C">
        <w:rPr>
          <w:rFonts w:ascii="TH SarabunIT๙" w:eastAsiaTheme="minorHAnsi" w:hAnsi="TH SarabunIT๙" w:cs="TH SarabunIT๙" w:hint="cs"/>
          <w:sz w:val="32"/>
          <w:szCs w:val="32"/>
          <w:cs/>
          <w:lang w:bidi="th-TH"/>
        </w:rPr>
        <w:t>4</w:t>
      </w:r>
      <w:r w:rsidRPr="007D66A3">
        <w:rPr>
          <w:rFonts w:ascii="TH SarabunIT๙" w:eastAsiaTheme="minorHAnsi" w:hAnsi="TH SarabunIT๙" w:cs="TH SarabunIT๙"/>
          <w:sz w:val="32"/>
          <w:szCs w:val="32"/>
          <w:cs/>
          <w:lang w:bidi="th-TH"/>
        </w:rPr>
        <w:t xml:space="preserve">  -</w:t>
      </w:r>
    </w:p>
    <w:p w14:paraId="2A23E180" w14:textId="77777777" w:rsidR="00264C42" w:rsidRDefault="00A439C7" w:rsidP="00A439C7">
      <w:pPr>
        <w:autoSpaceDE w:val="0"/>
        <w:autoSpaceDN w:val="0"/>
        <w:adjustRightInd w:val="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๖</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ภัยจากโรคระบาดในมนุษย์ </w:t>
      </w:r>
      <w:r>
        <w:rPr>
          <w:rFonts w:ascii="TH SarabunPSK" w:hAnsi="TH SarabunPSK" w:cs="TH SarabunPSK"/>
          <w:color w:val="000000"/>
          <w:spacing w:val="-4"/>
          <w:sz w:val="32"/>
          <w:szCs w:val="32"/>
          <w:cs/>
          <w:lang w:bidi="th-TH"/>
        </w:rPr>
        <w:t xml:space="preserve">หมายถึง </w:t>
      </w:r>
      <w:r>
        <w:rPr>
          <w:rFonts w:ascii="TH SarabunPSK" w:hAnsi="TH SarabunPSK" w:cs="TH SarabunPSK"/>
          <w:color w:val="000000"/>
          <w:spacing w:val="-6"/>
          <w:sz w:val="32"/>
          <w:szCs w:val="32"/>
          <w:cs/>
          <w:lang w:bidi="th-TH"/>
        </w:rPr>
        <w:t>ภัยจากโรคซึ่งปรากฏขึ้นในประชากรกลุ่มหนึ่งในระยะเวลาหนึ่ง</w:t>
      </w:r>
      <w:r>
        <w:rPr>
          <w:rFonts w:ascii="TH SarabunPSK" w:hAnsi="TH SarabunPSK" w:cs="TH SarabunPSK"/>
          <w:color w:val="000000"/>
          <w:spacing w:val="-2"/>
          <w:sz w:val="32"/>
          <w:szCs w:val="32"/>
          <w:cs/>
          <w:lang w:bidi="th-TH"/>
        </w:rPr>
        <w:t xml:space="preserve">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ในอดีตโรคนั้นอาจเป็นโรคติดต่อทางสัมผัสหรือไม่ก็ได้ แต่ส่งผลต่อชีวิตความเป็นอยู่ของประชาชนทั้งในพื้นที่เกิดโรคระบาดและพื้นที่ใกล้เคียง</w:t>
      </w:r>
    </w:p>
    <w:p w14:paraId="3D8EBBC0" w14:textId="77777777" w:rsidR="00FF0236" w:rsidRDefault="00FF0236" w:rsidP="00FF0236">
      <w:pPr>
        <w:autoSpaceDE w:val="0"/>
        <w:autoSpaceDN w:val="0"/>
        <w:adjustRightInd w:val="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๗</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ภัยจากโรคระบาดสัตว์ </w:t>
      </w:r>
      <w:r>
        <w:rPr>
          <w:rFonts w:ascii="TH SarabunPSK" w:hAnsi="TH SarabunPSK" w:cs="TH SarabunPSK"/>
          <w:color w:val="000000"/>
          <w:sz w:val="32"/>
          <w:szCs w:val="32"/>
          <w:cs/>
          <w:lang w:bidi="th-TH"/>
        </w:rPr>
        <w:t>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สัตว์เลี้ยงหรือสัตว์ป่า โดยเป็นโรคติดต่อ</w:t>
      </w:r>
      <w:r>
        <w:rPr>
          <w:rFonts w:ascii="TH SarabunPSK" w:hAnsi="TH SarabunPSK" w:cs="TH SarabunPSK"/>
          <w:color w:val="000000"/>
          <w:sz w:val="32"/>
          <w:szCs w:val="32"/>
          <w:cs/>
          <w:lang w:bidi="th-TH"/>
        </w:rPr>
        <w:t xml:space="preserve">ทั้งในสัตว์ชนิดเดียวกัน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 และสุขภาพของประชาชน</w:t>
      </w:r>
    </w:p>
    <w:p w14:paraId="27C57CD5" w14:textId="77777777" w:rsidR="00FF0236" w:rsidRDefault="00FF0236" w:rsidP="00FF0236">
      <w:pPr>
        <w:autoSpaceDE w:val="0"/>
        <w:autoSpaceDN w:val="0"/>
        <w:adjustRightInd w:val="0"/>
        <w:ind w:firstLine="742"/>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lang w:bidi="th-TH"/>
        </w:rPr>
        <w:t>๘</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ภัยจากโรคระบาดสัตว์น้ำ</w:t>
      </w:r>
      <w:r>
        <w:rPr>
          <w:rFonts w:ascii="TH SarabunPSK" w:hAnsi="TH SarabunPSK" w:cs="TH SarabunPSK"/>
          <w:color w:val="000000"/>
          <w:sz w:val="32"/>
          <w:szCs w:val="32"/>
          <w:cs/>
          <w:lang w:bidi="th-TH"/>
        </w:rPr>
        <w:t xml:space="preserve"> 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สัตว์น้ำ โดยเป็นโรคติดต่อ</w:t>
      </w:r>
      <w:r>
        <w:rPr>
          <w:rFonts w:ascii="TH SarabunPSK" w:hAnsi="TH SarabunPSK" w:cs="TH SarabunPSK"/>
          <w:color w:val="000000"/>
          <w:sz w:val="32"/>
          <w:szCs w:val="32"/>
          <w:cs/>
          <w:lang w:bidi="th-TH"/>
        </w:rPr>
        <w:t xml:space="preserve">ทั้งในสัตว์น้ำชนิดเดียวกัน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สร้างความเสียหายต่อเศรษฐกิจและสุขภาพ  ของประชาชน</w:t>
      </w:r>
    </w:p>
    <w:p w14:paraId="5E52C72D" w14:textId="77777777" w:rsidR="00FF0236" w:rsidRDefault="00FF0236" w:rsidP="00FF0236">
      <w:pPr>
        <w:autoSpaceDE w:val="0"/>
        <w:autoSpaceDN w:val="0"/>
        <w:adjustRightInd w:val="0"/>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rtl/>
          <w:cs/>
          <w:lang w:bidi="th-TH"/>
        </w:rPr>
        <w:t>๙</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w:t>
      </w:r>
      <w:r>
        <w:rPr>
          <w:rFonts w:ascii="TH SarabunPSK" w:hAnsi="TH SarabunPSK" w:cs="TH SarabunPSK"/>
          <w:b/>
          <w:bCs/>
          <w:color w:val="000000"/>
          <w:sz w:val="32"/>
          <w:szCs w:val="32"/>
          <w:cs/>
          <w:lang w:bidi="th-TH"/>
        </w:rPr>
        <w:t xml:space="preserve">จากการระบาดของศัตรูพืช </w:t>
      </w:r>
      <w:r>
        <w:rPr>
          <w:rFonts w:ascii="TH SarabunPSK" w:hAnsi="TH SarabunPSK" w:cs="TH SarabunPSK"/>
          <w:color w:val="000000"/>
          <w:sz w:val="32"/>
          <w:szCs w:val="32"/>
          <w:cs/>
          <w:lang w:bidi="th-TH"/>
        </w:rPr>
        <w:t>หมายถึง ภัยที่เกิดจากสิ่งซึ่งเป็นอันตรายแก่พืช เช่น เชื้อโรค พืช แมลง สัตว์ หรือพืชที่อาจก่อให้เกิดความเสียหายแก่พืช ส่งผลให้ส่วนหนึ่งส่วนใดของพืช เช่น ต้น ตา ตอ แขนง หน่อ กิ่ง ใบ ราก เหง้า หัว ดอก ผล เมล็ด เชื้อ และสปอร์ของเห็ด ไม่ว่าที่ยังทำพันธุ์ได้หรือตายแล้ว และให้หมายความรวมถึงตัวห้ำ ตัวเบียน ตัวไหม ไข่ไหม รังไหม ผึ้ง รังผึ้ง และจุลินทรีย์  จนส่งผลกระทบในวงกว้างต่อเศรษฐกิจ สังคม และประชาชน</w:t>
      </w:r>
    </w:p>
    <w:p w14:paraId="28AFF459" w14:textId="77777777" w:rsidR="00FF0236" w:rsidRDefault="00FF0236" w:rsidP="00FF0236">
      <w:pPr>
        <w:autoSpaceDE w:val="0"/>
        <w:autoSpaceDN w:val="0"/>
        <w:adjustRightInd w:val="0"/>
        <w:jc w:val="thaiDistribute"/>
        <w:rPr>
          <w:rFonts w:ascii="TH SarabunPSK" w:hAnsi="TH SarabunPSK" w:cs="TH SarabunPSK"/>
          <w:color w:val="000000"/>
          <w:sz w:val="32"/>
          <w:szCs w:val="32"/>
        </w:rPr>
      </w:pP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๑๐</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ภัยจากไฟป่าและหมอกควัน </w:t>
      </w:r>
      <w:r>
        <w:rPr>
          <w:rFonts w:ascii="TH SarabunPSK" w:hAnsi="TH SarabunPSK" w:cs="TH SarabunPSK"/>
          <w:color w:val="000000"/>
          <w:sz w:val="32"/>
          <w:szCs w:val="32"/>
          <w:cs/>
          <w:lang w:bidi="th-TH"/>
        </w:rPr>
        <w:t>หมายถึง ภัยที่เกิดจากไฟป่าไม่ว่าจะจากสาเหตุใดก็ตาม เกิดขึ้นในป่าธรรมชาติหรือสวนป่าก็ตาม แล้วลุกลามไปได้โดยอิสระปราศจากการควบคุม ตลอดจนส่งผลให้เกิดฝุ่น ควัน และอนุภาคแขวนลอยในอากาศ รวมตัวกันในสภาวะที่อากาศปิด ทำให้เกิดอันตรายต่อทรัพย์สินและสุขภาพของประชาชน</w:t>
      </w:r>
    </w:p>
    <w:p w14:paraId="013DBC7F" w14:textId="77777777" w:rsidR="00FF0236" w:rsidRDefault="00FF0236" w:rsidP="00FF0236">
      <w:pPr>
        <w:autoSpaceDE w:val="0"/>
        <w:autoSpaceDN w:val="0"/>
        <w:adjustRightInd w:val="0"/>
        <w:ind w:firstLine="709"/>
        <w:jc w:val="thaiDistribute"/>
        <w:rPr>
          <w:rFonts w:ascii="TH SarabunPSK" w:hAnsi="TH SarabunPSK" w:cs="TH SarabunPSK"/>
          <w:sz w:val="32"/>
          <w:szCs w:val="32"/>
        </w:rPr>
      </w:pPr>
      <w:r>
        <w:rPr>
          <w:rFonts w:ascii="TH SarabunPSK" w:hAnsi="TH SarabunPSK" w:cs="TH SarabunPSK" w:hint="cs"/>
          <w:b/>
          <w:bCs/>
          <w:spacing w:val="4"/>
          <w:sz w:val="32"/>
          <w:szCs w:val="32"/>
          <w:rtl/>
          <w:cs/>
          <w:lang w:bidi="th-TH"/>
        </w:rPr>
        <w:t>๑๑</w:t>
      </w:r>
      <w:r>
        <w:rPr>
          <w:rFonts w:ascii="TH SarabunPSK" w:hAnsi="TH SarabunPSK" w:cs="TH SarabunPSK"/>
          <w:b/>
          <w:bCs/>
          <w:spacing w:val="4"/>
          <w:sz w:val="32"/>
          <w:szCs w:val="32"/>
          <w:lang w:bidi="th-TH"/>
        </w:rPr>
        <w:t>.</w:t>
      </w:r>
      <w:r>
        <w:rPr>
          <w:rFonts w:ascii="TH SarabunPSK" w:hAnsi="TH SarabunPSK" w:cs="TH SarabunPSK" w:hint="cs"/>
          <w:b/>
          <w:bCs/>
          <w:spacing w:val="4"/>
          <w:sz w:val="32"/>
          <w:szCs w:val="32"/>
          <w:cs/>
          <w:lang w:bidi="th-TH"/>
        </w:rPr>
        <w:t xml:space="preserve"> ภัย</w:t>
      </w:r>
      <w:r>
        <w:rPr>
          <w:rFonts w:ascii="TH SarabunPSK" w:hAnsi="TH SarabunPSK" w:cs="TH SarabunPSK"/>
          <w:b/>
          <w:bCs/>
          <w:spacing w:val="4"/>
          <w:sz w:val="32"/>
          <w:szCs w:val="32"/>
          <w:cs/>
          <w:lang w:bidi="th-TH"/>
        </w:rPr>
        <w:t xml:space="preserve">จากมลพิษทางอากาศประเภท </w:t>
      </w:r>
      <w:r>
        <w:rPr>
          <w:rFonts w:ascii="TH SarabunPSK" w:hAnsi="TH SarabunPSK" w:cs="TH SarabunPSK"/>
          <w:b/>
          <w:bCs/>
          <w:spacing w:val="4"/>
          <w:sz w:val="32"/>
          <w:szCs w:val="32"/>
          <w:lang w:val="en-GB"/>
        </w:rPr>
        <w:t>PM</w:t>
      </w:r>
      <w:r>
        <w:rPr>
          <w:rFonts w:ascii="TH SarabunPSK" w:hAnsi="TH SarabunPSK" w:cs="TH SarabunPSK" w:hint="cs"/>
          <w:b/>
          <w:bCs/>
          <w:spacing w:val="4"/>
          <w:sz w:val="32"/>
          <w:szCs w:val="32"/>
          <w:cs/>
          <w:lang w:bidi="th-TH"/>
        </w:rPr>
        <w:t>๒</w:t>
      </w:r>
      <w:r>
        <w:rPr>
          <w:rFonts w:ascii="TH SarabunPSK" w:hAnsi="TH SarabunPSK" w:cs="TH SarabunPSK"/>
          <w:b/>
          <w:bCs/>
          <w:spacing w:val="4"/>
          <w:sz w:val="32"/>
          <w:szCs w:val="32"/>
        </w:rPr>
        <w:t>.</w:t>
      </w:r>
      <w:r>
        <w:rPr>
          <w:rFonts w:ascii="TH SarabunPSK" w:hAnsi="TH SarabunPSK" w:cs="TH SarabunPSK" w:hint="cs"/>
          <w:b/>
          <w:bCs/>
          <w:spacing w:val="4"/>
          <w:sz w:val="32"/>
          <w:szCs w:val="32"/>
          <w:cs/>
          <w:lang w:bidi="th-TH"/>
        </w:rPr>
        <w:t>๕</w:t>
      </w:r>
      <w:r>
        <w:rPr>
          <w:rFonts w:ascii="TH SarabunPSK" w:hAnsi="TH SarabunPSK" w:cs="TH SarabunPSK"/>
          <w:spacing w:val="4"/>
          <w:sz w:val="32"/>
          <w:szCs w:val="32"/>
        </w:rPr>
        <w:t xml:space="preserve"> </w:t>
      </w:r>
      <w:r>
        <w:rPr>
          <w:rFonts w:ascii="TH SarabunPSK" w:hAnsi="TH SarabunPSK" w:cs="TH SarabunPSK" w:hint="cs"/>
          <w:spacing w:val="4"/>
          <w:sz w:val="32"/>
          <w:szCs w:val="32"/>
          <w:cs/>
          <w:lang w:bidi="th-TH"/>
        </w:rPr>
        <w:t>หมายถึง เหตุการณ์ที่มลพิษทางอากาศประเภท</w:t>
      </w:r>
      <w:r>
        <w:rPr>
          <w:rFonts w:ascii="TH SarabunPSK" w:hAnsi="TH SarabunPSK" w:cs="TH SarabunPSK"/>
          <w:spacing w:val="6"/>
          <w:sz w:val="32"/>
          <w:szCs w:val="32"/>
          <w:cs/>
          <w:lang w:bidi="th-TH"/>
        </w:rPr>
        <w:t xml:space="preserve">ฝุ่นละอองขนาดไม่เกิน </w:t>
      </w:r>
      <w:r>
        <w:rPr>
          <w:rFonts w:ascii="TH SarabunPSK" w:hAnsi="TH SarabunPSK" w:cs="TH SarabunPSK" w:hint="cs"/>
          <w:spacing w:val="6"/>
          <w:sz w:val="32"/>
          <w:szCs w:val="32"/>
          <w:cs/>
          <w:lang w:bidi="th-TH"/>
        </w:rPr>
        <w:t>๒ ไมครอน ที่มีแหล่งกำเนิดจากเหตุการณ์ทางธรรมชาติหรือ   จาก</w:t>
      </w:r>
      <w:r>
        <w:rPr>
          <w:rFonts w:ascii="TH SarabunPSK" w:hAnsi="TH SarabunPSK" w:cs="TH SarabunPSK"/>
          <w:sz w:val="32"/>
          <w:szCs w:val="32"/>
          <w:cs/>
          <w:lang w:bidi="th-TH"/>
        </w:rPr>
        <w:t xml:space="preserve">กิจกรรมของมนุษย์เกิดการสะสมในบรรยากาศ อันเนื่องมาจากสภาพอากาศ ทำให้ </w:t>
      </w:r>
      <w:r>
        <w:rPr>
          <w:rFonts w:ascii="TH SarabunPSK" w:hAnsi="TH SarabunPSK" w:cs="TH SarabunPSK"/>
          <w:sz w:val="32"/>
          <w:szCs w:val="32"/>
          <w:lang w:val="en-GB"/>
        </w:rPr>
        <w:t>PM</w:t>
      </w:r>
      <w:r>
        <w:rPr>
          <w:rFonts w:ascii="TH SarabunPSK" w:hAnsi="TH SarabunPSK" w:cs="TH SarabunPSK" w:hint="cs"/>
          <w:sz w:val="32"/>
          <w:szCs w:val="32"/>
          <w:cs/>
          <w:lang w:val="en-GB" w:bidi="th-TH"/>
        </w:rPr>
        <w:t>๒</w:t>
      </w:r>
      <w:r>
        <w:rPr>
          <w:rFonts w:ascii="TH SarabunPSK" w:hAnsi="TH SarabunPSK" w:cs="TH SarabunPSK"/>
          <w:sz w:val="32"/>
          <w:szCs w:val="32"/>
        </w:rPr>
        <w:t>.</w:t>
      </w:r>
      <w:r>
        <w:rPr>
          <w:rFonts w:ascii="TH SarabunPSK" w:hAnsi="TH SarabunPSK" w:cs="TH SarabunPSK" w:hint="cs"/>
          <w:sz w:val="32"/>
          <w:szCs w:val="32"/>
          <w:cs/>
          <w:lang w:bidi="th-TH"/>
        </w:rPr>
        <w:t>๕ ปกคลุมพื้นที่อยู่อาศัยของประชาชน จนมีความเสี่ยงที่จะเกิดผลกระทบต่อสุขภาพของประชาชนจำนวนมาก</w:t>
      </w:r>
    </w:p>
    <w:p w14:paraId="38751686" w14:textId="77777777" w:rsidR="00FF0236" w:rsidRDefault="00FF0236" w:rsidP="00FF0236">
      <w:pPr>
        <w:autoSpaceDE w:val="0"/>
        <w:autoSpaceDN w:val="0"/>
        <w:adjustRightInd w:val="0"/>
        <w:spacing w:line="216" w:lineRule="auto"/>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ภัยจากแผ่นดินไหวและอาคารถล่ม</w:t>
      </w:r>
    </w:p>
    <w:p w14:paraId="7EEDE9F8" w14:textId="77777777" w:rsidR="00FF0236" w:rsidRDefault="00FF0236" w:rsidP="00FF0236">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๑</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ภัยจากแผ่นดินไหว </w:t>
      </w:r>
      <w:r>
        <w:rPr>
          <w:rFonts w:ascii="TH SarabunPSK" w:hAnsi="TH SarabunPSK" w:cs="TH SarabunPSK"/>
          <w:color w:val="000000"/>
          <w:sz w:val="32"/>
          <w:szCs w:val="32"/>
          <w:cs/>
          <w:lang w:bidi="th-TH"/>
        </w:rPr>
        <w:t xml:space="preserve">หมายถึง </w:t>
      </w:r>
      <w:r>
        <w:rPr>
          <w:rFonts w:ascii="TH SarabunPSK" w:hAnsi="TH SarabunPSK" w:cs="TH SarabunPSK"/>
          <w:sz w:val="32"/>
          <w:szCs w:val="32"/>
          <w:cs/>
          <w:lang w:bidi="th-TH"/>
        </w:rPr>
        <w:t xml:space="preserve">ภัยธรรมชาติซึ่งเกิดจากการปลดปล่อยพลังงานใต้พิภพ </w:t>
      </w:r>
      <w:r>
        <w:rPr>
          <w:rFonts w:ascii="TH SarabunPSK" w:hAnsi="TH SarabunPSK" w:cs="TH SarabunPSK" w:hint="cs"/>
          <w:sz w:val="32"/>
          <w:szCs w:val="32"/>
          <w:cs/>
          <w:lang w:bidi="th-TH"/>
        </w:rPr>
        <w:t xml:space="preserve">   </w:t>
      </w:r>
      <w:r>
        <w:rPr>
          <w:rFonts w:ascii="TH SarabunPSK" w:hAnsi="TH SarabunPSK" w:cs="TH SarabunPSK"/>
          <w:sz w:val="32"/>
          <w:szCs w:val="32"/>
          <w:cs/>
          <w:lang w:bidi="th-TH"/>
        </w:rPr>
        <w:t>ทำ</w:t>
      </w:r>
      <w:r>
        <w:rPr>
          <w:rFonts w:ascii="TH SarabunPSK" w:hAnsi="TH SarabunPSK" w:cs="TH SarabunPSK"/>
          <w:spacing w:val="-4"/>
          <w:sz w:val="32"/>
          <w:szCs w:val="32"/>
          <w:cs/>
          <w:lang w:bidi="th-TH"/>
        </w:rPr>
        <w:t>ให้เกิด</w:t>
      </w:r>
      <w:r>
        <w:rPr>
          <w:rFonts w:ascii="TH SarabunPSK" w:hAnsi="TH SarabunPSK" w:cs="TH SarabunPSK"/>
          <w:color w:val="000000"/>
          <w:spacing w:val="-4"/>
          <w:sz w:val="32"/>
          <w:szCs w:val="32"/>
          <w:cs/>
          <w:lang w:bidi="th-TH"/>
        </w:rPr>
        <w:t>การสั่นสะเทือนของพื้นดิน การสั่นสะเทือนนี้อาจมีระดับความรุนแรงขั้นต่ำที่ไม่ก่อให้เกิดความเสียหายใด ๆ</w:t>
      </w:r>
      <w:r>
        <w:rPr>
          <w:rFonts w:ascii="TH SarabunPSK" w:hAnsi="TH SarabunPSK" w:cs="TH SarabunPSK"/>
          <w:color w:val="000000"/>
          <w:sz w:val="32"/>
          <w:szCs w:val="32"/>
          <w:cs/>
          <w:lang w:bidi="th-TH"/>
        </w:rPr>
        <w:t xml:space="preserve"> แต่บางครั้งก็อาจมีระดับความรุนแรงในขั้นที่เป็นอันตรายจนก่อให้เกิดความเสียหายอย่างใหญ่หลวงได้</w:t>
      </w:r>
    </w:p>
    <w:p w14:paraId="0835CBDA" w14:textId="77777777" w:rsidR="00FF0236" w:rsidRDefault="00FF0236" w:rsidP="00FF0236">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b/>
          <w:bCs/>
          <w:color w:val="000000"/>
          <w:spacing w:val="-4"/>
          <w:sz w:val="32"/>
          <w:szCs w:val="32"/>
          <w:rtl/>
          <w:cs/>
        </w:rPr>
        <w:t xml:space="preserve"> </w:t>
      </w:r>
      <w:r>
        <w:rPr>
          <w:rFonts w:ascii="TH SarabunPSK" w:hAnsi="TH SarabunPSK" w:cs="TH SarabunPSK" w:hint="cs"/>
          <w:b/>
          <w:bCs/>
          <w:color w:val="000000"/>
          <w:spacing w:val="-4"/>
          <w:sz w:val="32"/>
          <w:szCs w:val="32"/>
          <w:cs/>
          <w:lang w:bidi="th-TH"/>
        </w:rPr>
        <w:t>๑๒</w:t>
      </w:r>
      <w:r>
        <w:rPr>
          <w:rFonts w:ascii="TH SarabunPSK" w:hAnsi="TH SarabunPSK" w:cs="TH SarabunPSK"/>
          <w:b/>
          <w:bCs/>
          <w:color w:val="000000"/>
          <w:spacing w:val="-4"/>
          <w:sz w:val="32"/>
          <w:szCs w:val="32"/>
          <w:lang w:bidi="th-TH"/>
        </w:rPr>
        <w:t>.</w:t>
      </w:r>
      <w:r>
        <w:rPr>
          <w:rFonts w:ascii="TH SarabunPSK" w:hAnsi="TH SarabunPSK" w:cs="TH SarabunPSK" w:hint="cs"/>
          <w:b/>
          <w:bCs/>
          <w:color w:val="000000"/>
          <w:spacing w:val="-4"/>
          <w:sz w:val="32"/>
          <w:szCs w:val="32"/>
          <w:cs/>
          <w:lang w:bidi="th-TH"/>
        </w:rPr>
        <w:t xml:space="preserve">๒ ภัยจากอาคารถล่ม </w:t>
      </w:r>
      <w:r>
        <w:rPr>
          <w:rFonts w:ascii="TH SarabunPSK" w:hAnsi="TH SarabunPSK" w:cs="TH SarabunPSK"/>
          <w:color w:val="000000"/>
          <w:sz w:val="32"/>
          <w:szCs w:val="32"/>
          <w:cs/>
          <w:lang w:bidi="th-TH"/>
        </w:rPr>
        <w:t>หมายถึง</w:t>
      </w:r>
      <w:r>
        <w:rPr>
          <w:rFonts w:ascii="TH SarabunPSK" w:hAnsi="TH SarabunPSK" w:cs="TH SarabunPSK"/>
          <w:color w:val="000000"/>
          <w:spacing w:val="-4"/>
          <w:sz w:val="32"/>
          <w:szCs w:val="32"/>
          <w:cs/>
          <w:lang w:bidi="th-TH"/>
        </w:rPr>
        <w:t xml:space="preserve"> ภัยที่เกิดจากอาคารและสิ่งปลูกสร้าง ได้แก่ ตึก บ้าน โรงเรือน ร้าน แพ คลังสินค้า</w:t>
      </w:r>
      <w:r>
        <w:rPr>
          <w:rFonts w:ascii="TH SarabunPSK" w:hAnsi="TH SarabunPSK" w:cs="TH SarabunPSK"/>
          <w:color w:val="000000"/>
          <w:sz w:val="32"/>
          <w:szCs w:val="32"/>
          <w:cs/>
          <w:lang w:bidi="th-TH"/>
        </w:rPr>
        <w:t xml:space="preserve"> สำนักงาน ที่ได้รับความเสียหายจากการโยกไหวตัวรุนแรงของแผ่นดิน ซึ่งเป็นผลมาจากแผ่นดินไหวและก่อให้เกิดความเสียหายหรือพังทลายลงมาได้</w:t>
      </w:r>
    </w:p>
    <w:p w14:paraId="12DA2E4F"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572F4472"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4B61A8A6"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7C8FBCF8" w14:textId="77777777" w:rsidR="002A3D4F" w:rsidRDefault="002A3D4F"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3151800A" w14:textId="012F07EC" w:rsidR="00926859" w:rsidRPr="007D66A3" w:rsidRDefault="00926859" w:rsidP="0092685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5</w:t>
      </w:r>
      <w:r w:rsidR="0087680C">
        <w:rPr>
          <w:rFonts w:ascii="TH SarabunIT๙" w:eastAsiaTheme="minorHAnsi" w:hAnsi="TH SarabunIT๙" w:cs="TH SarabunIT๙" w:hint="cs"/>
          <w:sz w:val="32"/>
          <w:szCs w:val="32"/>
          <w:cs/>
          <w:lang w:bidi="th-TH"/>
        </w:rPr>
        <w:t>5</w:t>
      </w:r>
      <w:r w:rsidRPr="007D66A3">
        <w:rPr>
          <w:rFonts w:ascii="TH SarabunIT๙" w:eastAsiaTheme="minorHAnsi" w:hAnsi="TH SarabunIT๙" w:cs="TH SarabunIT๙"/>
          <w:sz w:val="32"/>
          <w:szCs w:val="32"/>
          <w:cs/>
          <w:lang w:bidi="th-TH"/>
        </w:rPr>
        <w:t xml:space="preserve">  -</w:t>
      </w:r>
    </w:p>
    <w:p w14:paraId="1EA9C28C"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71993033" w14:textId="77777777" w:rsidR="00A439C7" w:rsidRDefault="00FF0236" w:rsidP="00926859">
      <w:pPr>
        <w:autoSpaceDE w:val="0"/>
        <w:autoSpaceDN w:val="0"/>
        <w:adjustRightInd w:val="0"/>
        <w:spacing w:line="216" w:lineRule="auto"/>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cs/>
          <w:lang w:bidi="th-TH"/>
        </w:rPr>
        <w:t>๑๓</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ภัยจากสึนามิ </w:t>
      </w:r>
      <w:r>
        <w:rPr>
          <w:rFonts w:ascii="TH SarabunPSK" w:hAnsi="TH SarabunPSK" w:cs="TH SarabunPSK"/>
          <w:color w:val="000000"/>
          <w:sz w:val="32"/>
          <w:szCs w:val="32"/>
          <w:cs/>
          <w:lang w:bidi="th-TH"/>
        </w:rPr>
        <w:t>หมายถึง ภัยที่เกิดจากคลื่นยักษ์ คำว่า สึนามิ เป็นภาษาญี่ปุ่น แปลว่า คลื่นท่าเรือ สามารถแบ่งได้เป็น</w:t>
      </w:r>
      <w:r>
        <w:rPr>
          <w:rFonts w:ascii="TH SarabunPSK" w:hAnsi="TH SarabunPSK" w:cs="TH SarabunPSK"/>
          <w:color w:val="000000"/>
          <w:sz w:val="32"/>
          <w:szCs w:val="32"/>
        </w:rPr>
        <w:t xml:space="preserve"> 2 </w:t>
      </w:r>
      <w:r>
        <w:rPr>
          <w:rFonts w:ascii="TH SarabunPSK" w:hAnsi="TH SarabunPSK" w:cs="TH SarabunPSK" w:hint="cs"/>
          <w:color w:val="000000"/>
          <w:sz w:val="32"/>
          <w:szCs w:val="32"/>
          <w:cs/>
          <w:lang w:bidi="th-TH"/>
        </w:rPr>
        <w:t>ประเภท ประเภทแรก คือ คลื่นสึนามิเฉพาะแห่ง</w:t>
      </w:r>
      <w:r>
        <w:rPr>
          <w:rFonts w:ascii="TH SarabunPSK" w:hAnsi="TH SarabunPSK" w:cs="TH SarabunPSK"/>
          <w:color w:val="000000"/>
          <w:sz w:val="32"/>
          <w:szCs w:val="32"/>
        </w:rPr>
        <w:t xml:space="preserve"> (Local Tsunami) </w:t>
      </w:r>
      <w:r>
        <w:rPr>
          <w:rFonts w:ascii="TH SarabunPSK" w:hAnsi="TH SarabunPSK" w:cs="TH SarabunPSK" w:hint="cs"/>
          <w:color w:val="000000"/>
          <w:sz w:val="32"/>
          <w:szCs w:val="32"/>
          <w:cs/>
          <w:lang w:bidi="th-TH"/>
        </w:rPr>
        <w:t>มักจะเกิดใกล้ ๆ ชายฝั่งและเคลื่อนเข้าถล่มชายฝั่งอย่างทันทีทันใด และประเภทที่สอง คือ คลื่นสึนามิที่เดินทางข้ามทวีป</w:t>
      </w:r>
      <w:r>
        <w:rPr>
          <w:rFonts w:ascii="TH SarabunPSK" w:hAnsi="TH SarabunPSK" w:cs="TH SarabunPSK"/>
          <w:color w:val="000000"/>
          <w:sz w:val="32"/>
          <w:szCs w:val="32"/>
        </w:rPr>
        <w:t xml:space="preserve"> (Distance Tsunami) </w:t>
      </w:r>
      <w:r>
        <w:rPr>
          <w:rFonts w:ascii="TH SarabunPSK" w:hAnsi="TH SarabunPSK" w:cs="TH SarabunPSK" w:hint="cs"/>
          <w:color w:val="000000"/>
          <w:sz w:val="32"/>
          <w:szCs w:val="32"/>
          <w:cs/>
          <w:lang w:bidi="th-TH"/>
        </w:rPr>
        <w:t>มักจะเกิดจากแผ่นดินไหวที่ค่อนข้างรุนแรงและสามารถเคลื่อนตัวข้ามทวีปไปยังชายฝั่งที่อยู่ห่างไกลหลายหมื่นกิโลเมตร โดยสาเหตุของการเกิดคลื่นสึนามิ มีหลายสาเหตุ เช่น แผ่นดินไหว ภูเขาไฟ</w:t>
      </w:r>
    </w:p>
    <w:p w14:paraId="1CDB0F56" w14:textId="77777777" w:rsidR="00264C42" w:rsidRDefault="00FF0236" w:rsidP="00A439C7">
      <w:pPr>
        <w:autoSpaceDE w:val="0"/>
        <w:autoSpaceDN w:val="0"/>
        <w:adjustRightInd w:val="0"/>
        <w:spacing w:line="216" w:lineRule="auto"/>
        <w:jc w:val="thaiDistribute"/>
        <w:rPr>
          <w:rFonts w:ascii="TH SarabunPSK" w:hAnsi="TH SarabunPSK" w:cs="TH SarabunPSK"/>
          <w:color w:val="000000"/>
          <w:sz w:val="32"/>
          <w:szCs w:val="32"/>
        </w:rPr>
      </w:pPr>
      <w:r>
        <w:rPr>
          <w:rFonts w:ascii="TH SarabunPSK" w:hAnsi="TH SarabunPSK" w:cs="TH SarabunPSK" w:hint="cs"/>
          <w:color w:val="000000"/>
          <w:sz w:val="32"/>
          <w:szCs w:val="32"/>
          <w:cs/>
          <w:lang w:bidi="th-TH"/>
        </w:rPr>
        <w:t>ระเบิด ดินถล่ม และอุกกาบาตตกลงสู่มหาสมุทร โดยภัยจากสึนามิก่อให้เกิดความเสียหายทั้งต่อชีวิตประชาชนและสิ่งปลูกสร้างตลอดแนวพื้นที่ราบชายฝั่ง</w:t>
      </w:r>
    </w:p>
    <w:p w14:paraId="1AE824FF" w14:textId="77777777" w:rsidR="00FF0236" w:rsidRDefault="00FF0236" w:rsidP="00FF0236">
      <w:pPr>
        <w:tabs>
          <w:tab w:val="left" w:pos="1134"/>
        </w:tabs>
        <w:autoSpaceDE w:val="0"/>
        <w:autoSpaceDN w:val="0"/>
        <w:adjustRightInd w:val="0"/>
        <w:spacing w:line="216" w:lineRule="auto"/>
        <w:ind w:firstLine="714"/>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t>๑๔</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ภัยจากคมนาคม </w:t>
      </w:r>
      <w:r>
        <w:rPr>
          <w:rFonts w:ascii="TH SarabunPSK" w:hAnsi="TH SarabunPSK" w:cs="TH SarabunPSK"/>
          <w:color w:val="000000"/>
          <w:sz w:val="32"/>
          <w:szCs w:val="32"/>
          <w:cs/>
          <w:lang w:bidi="th-TH"/>
        </w:rPr>
        <w:t>หมายถึง ภัยจากอุบัติเหตุจากการจราจรทางบก ทางน้ำ และทางอากาศ</w:t>
      </w:r>
      <w:r>
        <w:rPr>
          <w:rFonts w:ascii="TH SarabunPSK" w:hAnsi="TH SarabunPSK" w:cs="TH SarabunPSK"/>
          <w:color w:val="000000"/>
          <w:sz w:val="32"/>
          <w:szCs w:val="32"/>
          <w:rtl/>
          <w:cs/>
        </w:rPr>
        <w:br/>
      </w:r>
      <w:r>
        <w:rPr>
          <w:rFonts w:ascii="TH SarabunPSK" w:hAnsi="TH SarabunPSK" w:cs="TH SarabunPSK"/>
          <w:color w:val="000000"/>
          <w:sz w:val="32"/>
          <w:szCs w:val="32"/>
          <w:rtl/>
          <w:cs/>
          <w:lang w:bidi="th-TH"/>
        </w:rPr>
        <w:t>ภัยจากระบบขนส่งมวลชนขนาดใหญ่ ภัยจากกระบวนการขนส่งสารเคมีและวัตถุอันตราย และภัยจา</w:t>
      </w:r>
      <w:r>
        <w:rPr>
          <w:rFonts w:ascii="TH SarabunPSK" w:hAnsi="TH SarabunPSK" w:cs="TH SarabunPSK"/>
          <w:color w:val="000000"/>
          <w:sz w:val="32"/>
          <w:szCs w:val="32"/>
          <w:cs/>
          <w:lang w:bidi="th-TH"/>
        </w:rPr>
        <w:t xml:space="preserve">ก        การรั่วไหลของน้ำมันและวัตถุอันตรายในแหล่งน้ำ รวมถึงการเททิ้งน้ำมันหรือของเสียในแม่น้ำหรือทะเล </w:t>
      </w:r>
    </w:p>
    <w:p w14:paraId="56DFFA71" w14:textId="77777777" w:rsidR="00FF0236" w:rsidRDefault="00FF0236" w:rsidP="00FF0236">
      <w:pPr>
        <w:autoSpaceDE w:val="0"/>
        <w:autoSpaceDN w:val="0"/>
        <w:adjustRightInd w:val="0"/>
        <w:spacing w:line="216" w:lineRule="auto"/>
        <w:ind w:firstLine="720"/>
        <w:jc w:val="thaiDistribute"/>
        <w:rPr>
          <w:rFonts w:ascii="TH SarabunPSK" w:hAnsi="TH SarabunPSK" w:cs="TH SarabunPSK"/>
          <w:spacing w:val="-2"/>
          <w:sz w:val="32"/>
          <w:szCs w:val="32"/>
        </w:rPr>
      </w:pPr>
      <w:r>
        <w:rPr>
          <w:rFonts w:ascii="TH SarabunIT๙" w:hAnsi="TH SarabunIT๙" w:cs="TH SarabunIT๙" w:hint="cs"/>
          <w:b/>
          <w:bCs/>
          <w:spacing w:val="-2"/>
          <w:sz w:val="32"/>
          <w:szCs w:val="32"/>
          <w:cs/>
          <w:lang w:bidi="th-TH"/>
        </w:rPr>
        <w:t>๑๕</w:t>
      </w:r>
      <w:r>
        <w:rPr>
          <w:rFonts w:ascii="TH SarabunIT๙" w:hAnsi="TH SarabunIT๙" w:cs="TH SarabunIT๙"/>
          <w:b/>
          <w:bCs/>
          <w:spacing w:val="-2"/>
          <w:sz w:val="32"/>
          <w:szCs w:val="32"/>
          <w:lang w:bidi="th-TH"/>
        </w:rPr>
        <w:t>.</w:t>
      </w:r>
      <w:r>
        <w:rPr>
          <w:rFonts w:ascii="TH SarabunIT๙" w:hAnsi="TH SarabunIT๙" w:cs="TH SarabunIT๙" w:hint="cs"/>
          <w:b/>
          <w:bCs/>
          <w:spacing w:val="-2"/>
          <w:sz w:val="32"/>
          <w:szCs w:val="32"/>
          <w:cs/>
          <w:lang w:bidi="th-TH"/>
        </w:rPr>
        <w:t xml:space="preserve"> ภัย</w:t>
      </w:r>
      <w:r>
        <w:rPr>
          <w:rFonts w:ascii="TH SarabunPSK" w:hAnsi="TH SarabunPSK" w:cs="TH SarabunPSK"/>
          <w:b/>
          <w:bCs/>
          <w:spacing w:val="-2"/>
          <w:sz w:val="32"/>
          <w:szCs w:val="32"/>
          <w:cs/>
          <w:lang w:bidi="th-TH"/>
        </w:rPr>
        <w:t>ทางอากาศ</w:t>
      </w:r>
      <w:r>
        <w:rPr>
          <w:rFonts w:ascii="TH SarabunPSK" w:hAnsi="TH SarabunPSK" w:cs="TH SarabunPSK"/>
          <w:spacing w:val="-2"/>
          <w:sz w:val="32"/>
          <w:szCs w:val="32"/>
          <w:cs/>
          <w:lang w:bidi="th-TH"/>
        </w:rPr>
        <w:t xml:space="preserve"> หมายถึง ภัยอันเกิดจากการโจมตีทางอากาศ โดยอากาศยาน อาวุธนำวิถี ขีปนาวุธ </w:t>
      </w:r>
    </w:p>
    <w:p w14:paraId="6997968B" w14:textId="77777777" w:rsidR="00FF0236" w:rsidRDefault="00FF0236" w:rsidP="00FF0236">
      <w:pPr>
        <w:autoSpaceDE w:val="0"/>
        <w:autoSpaceDN w:val="0"/>
        <w:adjustRightInd w:val="0"/>
        <w:spacing w:line="216" w:lineRule="auto"/>
        <w:jc w:val="thaiDistribute"/>
        <w:rPr>
          <w:rFonts w:ascii="TH SarabunPSK" w:hAnsi="TH SarabunPSK" w:cs="TH SarabunPSK"/>
          <w:sz w:val="32"/>
          <w:szCs w:val="32"/>
        </w:rPr>
      </w:pPr>
      <w:r>
        <w:rPr>
          <w:rFonts w:ascii="TH SarabunPSK" w:hAnsi="TH SarabunPSK" w:cs="TH SarabunPSK"/>
          <w:sz w:val="32"/>
          <w:szCs w:val="32"/>
          <w:cs/>
          <w:lang w:bidi="th-TH"/>
        </w:rPr>
        <w:t>หรือสิ่งใด ๆ ที่สามารถเคลื่อนที่หรือทรงตัวบนอากาศ และการโจมตีดังกล่าวส่งผลกระทบต่อชีวิตและทรัพย์สินของประชาชน</w:t>
      </w:r>
    </w:p>
    <w:p w14:paraId="777735FF" w14:textId="77777777" w:rsidR="00FF0236" w:rsidRDefault="00FF0236" w:rsidP="00FF0236">
      <w:pPr>
        <w:autoSpaceDE w:val="0"/>
        <w:autoSpaceDN w:val="0"/>
        <w:adjustRightInd w:val="0"/>
        <w:spacing w:line="216" w:lineRule="auto"/>
        <w:ind w:firstLine="742"/>
        <w:jc w:val="thaiDistribute"/>
        <w:rPr>
          <w:rFonts w:ascii="TH SarabunPSK" w:hAnsi="TH SarabunPSK" w:cs="TH SarabunPSK"/>
          <w:b/>
          <w:bCs/>
          <w:color w:val="000000"/>
          <w:sz w:val="32"/>
          <w:szCs w:val="32"/>
          <w:rtl/>
          <w:cs/>
        </w:rPr>
      </w:pPr>
      <w:r w:rsidRPr="00080BCD">
        <w:rPr>
          <w:rFonts w:ascii="TH SarabunIT๙" w:hAnsi="TH SarabunIT๙" w:cs="TH SarabunIT๙"/>
          <w:b/>
          <w:bCs/>
          <w:color w:val="000000"/>
          <w:sz w:val="32"/>
          <w:szCs w:val="32"/>
        </w:rPr>
        <w:t>16.</w:t>
      </w:r>
      <w:r>
        <w:rPr>
          <w:rFonts w:ascii="TH SarabunPSK" w:hAnsi="TH SarabunPSK" w:cs="TH SarabunPSK" w:hint="cs"/>
          <w:b/>
          <w:bCs/>
          <w:color w:val="000000"/>
          <w:sz w:val="32"/>
          <w:szCs w:val="32"/>
          <w:cs/>
          <w:lang w:bidi="th-TH"/>
        </w:rPr>
        <w:t xml:space="preserve"> ภัยจากการก่อวินาศกรรม</w:t>
      </w:r>
    </w:p>
    <w:p w14:paraId="335F803B" w14:textId="77777777" w:rsidR="00FF0236" w:rsidRDefault="00FF0236" w:rsidP="00FF0236">
      <w:pPr>
        <w:autoSpaceDE w:val="0"/>
        <w:autoSpaceDN w:val="0"/>
        <w:adjustRightInd w:val="0"/>
        <w:spacing w:line="216" w:lineRule="auto"/>
        <w:ind w:firstLine="1106"/>
        <w:jc w:val="thaiDistribute"/>
        <w:rPr>
          <w:rFonts w:ascii="TH SarabunPSK" w:hAnsi="TH SarabunPSK" w:cs="TH SarabunPSK"/>
          <w:color w:val="000000"/>
          <w:sz w:val="32"/>
          <w:szCs w:val="32"/>
          <w:rtl/>
          <w:cs/>
        </w:rPr>
      </w:pPr>
      <w:r w:rsidRPr="00080BCD">
        <w:rPr>
          <w:rFonts w:ascii="TH SarabunIT๙" w:hAnsi="TH SarabunIT๙" w:cs="TH SarabunIT๙"/>
          <w:b/>
          <w:bCs/>
          <w:color w:val="000000"/>
          <w:sz w:val="32"/>
          <w:szCs w:val="32"/>
        </w:rPr>
        <w:t>16.1</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ภัยจากการก่อวินาศกรรม </w:t>
      </w:r>
      <w:r>
        <w:rPr>
          <w:rFonts w:ascii="TH SarabunPSK" w:hAnsi="TH SarabunPSK" w:cs="TH SarabunPSK"/>
          <w:color w:val="000000"/>
          <w:sz w:val="32"/>
          <w:szCs w:val="32"/>
          <w:cs/>
          <w:lang w:bidi="th-TH"/>
        </w:rPr>
        <w:t xml:space="preserve">หมายถึง ภัยที่เกิดจากการกระทำใด ๆ อันเป็นการมุ่งทำลายทรัพย์สินของประชาชนหรือของรัฐหรือสิ่งอันเป็นสาธารณูปโภค หรือการรบกวน ขัดขวาง หน่วงเหนี่ยว </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ระบบการปฏิบัติงานใด ๆ ตลอดจนการประทุษร้ายต่อบุคคลอันเป็นการก่อให้เกิดความปั่นป่วนทางการเมือง การเศรษฐกิจ และสังคมแห่งชาติ โดยมุ่งหมายที่จะก่อให้เกิดความเสียหายต่อความมั่นคงของรัฐ</w:t>
      </w:r>
    </w:p>
    <w:p w14:paraId="71C7365D" w14:textId="77777777" w:rsidR="00FF0236" w:rsidRDefault="00FF0236" w:rsidP="00FF0236">
      <w:pPr>
        <w:autoSpaceDE w:val="0"/>
        <w:autoSpaceDN w:val="0"/>
        <w:adjustRightInd w:val="0"/>
        <w:spacing w:line="216" w:lineRule="auto"/>
        <w:ind w:firstLine="1106"/>
        <w:jc w:val="thaiDistribute"/>
        <w:rPr>
          <w:rFonts w:ascii="TH SarabunPSK" w:hAnsi="TH SarabunPSK" w:cs="TH SarabunPSK"/>
          <w:color w:val="000000"/>
          <w:sz w:val="32"/>
          <w:szCs w:val="32"/>
        </w:rPr>
      </w:pPr>
      <w:r w:rsidRPr="00080BCD">
        <w:rPr>
          <w:rFonts w:ascii="TH SarabunIT๙" w:hAnsi="TH SarabunIT๙" w:cs="TH SarabunIT๙"/>
          <w:b/>
          <w:bCs/>
          <w:color w:val="000000"/>
          <w:sz w:val="32"/>
          <w:szCs w:val="32"/>
        </w:rPr>
        <w:t>16.2</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ภัยจากการก่อการร้าย </w:t>
      </w:r>
      <w:r>
        <w:rPr>
          <w:rFonts w:ascii="TH SarabunPSK" w:hAnsi="TH SarabunPSK" w:cs="TH SarabunPSK"/>
          <w:color w:val="000000"/>
          <w:sz w:val="32"/>
          <w:szCs w:val="32"/>
          <w:cs/>
          <w:lang w:bidi="th-TH"/>
        </w:rPr>
        <w:t>หมายถึง ภัยที่เกิดจากการกระทำใด ๆ ที่สร้างความปั่นป่วน</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ให้ประชาชนเกิดความหวาดกลัว หรือเพื่อขู่เข็ญหรือบีบบังคับรัฐบาล หรือองค์การระหว่างประเทศให้กระทำหรือละเว้นกระทำการอย่างหนึ่งอย่างใด อันก่อให้เกิดความเสียหายต่อชีวิตและทรัพย์สินที่สำคัญ</w:t>
      </w:r>
    </w:p>
    <w:p w14:paraId="027D9350" w14:textId="77777777" w:rsidR="00FF0236" w:rsidRDefault="00FF0236" w:rsidP="00FF0236">
      <w:pPr>
        <w:autoSpaceDE w:val="0"/>
        <w:autoSpaceDN w:val="0"/>
        <w:adjustRightInd w:val="0"/>
        <w:spacing w:line="216" w:lineRule="auto"/>
        <w:ind w:firstLine="1106"/>
        <w:jc w:val="thaiDistribute"/>
        <w:rPr>
          <w:rFonts w:ascii="TH SarabunPSK" w:hAnsi="TH SarabunPSK" w:cs="TH SarabunPSK"/>
          <w:color w:val="000000"/>
          <w:sz w:val="32"/>
          <w:szCs w:val="32"/>
        </w:rPr>
      </w:pPr>
      <w:r>
        <w:rPr>
          <w:rFonts w:ascii="TH SarabunPSK" w:hAnsi="TH SarabunPSK" w:cs="TH SarabunPSK" w:hint="cs"/>
          <w:b/>
          <w:bCs/>
          <w:color w:val="000000"/>
          <w:sz w:val="32"/>
          <w:szCs w:val="32"/>
          <w:rtl/>
          <w:cs/>
          <w:lang w:bidi="th-TH"/>
        </w:rPr>
        <w:t>๑๖</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๓ ภัยจากการก่อการร้ายสากล </w:t>
      </w:r>
      <w:r>
        <w:rPr>
          <w:rFonts w:ascii="TH SarabunPSK" w:hAnsi="TH SarabunPSK" w:cs="TH SarabunPSK"/>
          <w:color w:val="000000"/>
          <w:sz w:val="32"/>
          <w:szCs w:val="32"/>
          <w:cs/>
          <w:lang w:bidi="th-TH"/>
        </w:rPr>
        <w:t>หมายถึง ภัยที่เกิดจากการปฏิบัติการของบุคคล หรือกลุ่มบุคคลที่มุ่งหวังผลตามเงื่อนไขข้อเรียกร้องทางการเมือง เศรษฐกิจ และสังคม ซึ่งส่วนใหญ่จะปฏิบัติการล่วงล้ำเขตแดน หรือเกี่ยวพันกับชาติอื่น การกระทำนั้นอาจเป็นไปโดยเอกเทศ ปราศจากการสนับสนุนจากรัฐใด ๆ หรือมีรัฐใดรัฐหนึ่งสนับสนุนรู้เห็นก็ได้ เมื่อเกิดขึ้นย่อมมีผลกระทบโดยตรงต่อผลประโยชน์ของชาติ พันธกรณีระหว่างประเทศ นโยบายของชาติทั้งด้านการเมืองและการป้องกันประเทศ การเศรษฐกิจและสังคมจิตวิทยา ชื่อเสียงและเกียรติภูมิของชาติ</w:t>
      </w:r>
    </w:p>
    <w:p w14:paraId="26890B8D" w14:textId="77777777" w:rsidR="00FF0236" w:rsidRPr="00CC2F86" w:rsidRDefault="00FF0236" w:rsidP="00FF0236">
      <w:pPr>
        <w:jc w:val="thaiDistribute"/>
        <w:rPr>
          <w:rFonts w:ascii="TH SarabunPSK" w:hAnsi="TH SarabunPSK" w:cs="TH SarabunPSK"/>
          <w:b/>
          <w:bCs/>
          <w:sz w:val="32"/>
          <w:szCs w:val="32"/>
        </w:rPr>
      </w:pPr>
    </w:p>
    <w:p w14:paraId="728CEF7F" w14:textId="77777777" w:rsidR="00FF0236" w:rsidRDefault="00FF0236" w:rsidP="00FF0236">
      <w:pPr>
        <w:jc w:val="thaiDistribute"/>
      </w:pPr>
    </w:p>
    <w:p w14:paraId="23CCD2B9" w14:textId="77777777" w:rsidR="00FF0236" w:rsidRDefault="00FF0236" w:rsidP="00FF0236">
      <w:pPr>
        <w:jc w:val="thaiDistribute"/>
      </w:pPr>
    </w:p>
    <w:p w14:paraId="03BCD927" w14:textId="77777777" w:rsidR="00FF0236" w:rsidRDefault="00FF0236" w:rsidP="00FF0236">
      <w:pPr>
        <w:jc w:val="thaiDistribute"/>
      </w:pPr>
    </w:p>
    <w:p w14:paraId="7EE36DC1" w14:textId="77777777" w:rsidR="00FF0236" w:rsidRDefault="00FF0236" w:rsidP="00FF0236">
      <w:pPr>
        <w:jc w:val="thaiDistribute"/>
      </w:pPr>
    </w:p>
    <w:p w14:paraId="75F674FA" w14:textId="77777777" w:rsidR="00A439C7" w:rsidRDefault="00A439C7" w:rsidP="00A439C7">
      <w:pPr>
        <w:tabs>
          <w:tab w:val="left" w:pos="1080"/>
          <w:tab w:val="left" w:pos="7338"/>
        </w:tabs>
        <w:rPr>
          <w:rFonts w:ascii="TH SarabunIT๙" w:hAnsi="TH SarabunIT๙" w:cs="TH SarabunIT๙"/>
          <w:b/>
          <w:bCs/>
          <w:sz w:val="72"/>
          <w:szCs w:val="72"/>
          <w:lang w:bidi="th-TH"/>
        </w:rPr>
      </w:pPr>
    </w:p>
    <w:p w14:paraId="0AF2A25F" w14:textId="044FA68E" w:rsidR="00A439C7" w:rsidRDefault="00A439C7" w:rsidP="00A439C7">
      <w:pPr>
        <w:tabs>
          <w:tab w:val="left" w:pos="1080"/>
          <w:tab w:val="left" w:pos="7338"/>
        </w:tabs>
        <w:rPr>
          <w:rFonts w:ascii="TH SarabunIT๙" w:hAnsi="TH SarabunIT๙" w:cs="TH SarabunIT๙"/>
          <w:b/>
          <w:bCs/>
          <w:sz w:val="72"/>
          <w:szCs w:val="72"/>
          <w:lang w:bidi="th-TH"/>
        </w:rPr>
      </w:pPr>
    </w:p>
    <w:p w14:paraId="7EB54371" w14:textId="77777777" w:rsidR="0087680C" w:rsidRDefault="0087680C" w:rsidP="00A439C7">
      <w:pPr>
        <w:tabs>
          <w:tab w:val="left" w:pos="1080"/>
          <w:tab w:val="left" w:pos="7338"/>
        </w:tabs>
        <w:rPr>
          <w:rFonts w:ascii="TH SarabunIT๙" w:hAnsi="TH SarabunIT๙" w:cs="TH SarabunIT๙"/>
          <w:b/>
          <w:bCs/>
          <w:sz w:val="72"/>
          <w:szCs w:val="72"/>
          <w:lang w:bidi="th-TH"/>
        </w:rPr>
      </w:pPr>
    </w:p>
    <w:p w14:paraId="783C8212" w14:textId="77777777" w:rsidR="0011272F" w:rsidRDefault="0011272F"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9351BBE" w14:textId="2F23C2E5" w:rsidR="00264C42" w:rsidRDefault="00264C42"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w:t>
      </w:r>
      <w:r w:rsidR="0087680C">
        <w:rPr>
          <w:rFonts w:ascii="TH SarabunIT๙" w:eastAsiaTheme="minorHAnsi" w:hAnsi="TH SarabunIT๙" w:cs="TH SarabunIT๙" w:hint="cs"/>
          <w:sz w:val="32"/>
          <w:szCs w:val="32"/>
          <w:cs/>
          <w:lang w:bidi="th-TH"/>
        </w:rPr>
        <w:t>6</w:t>
      </w:r>
      <w:r w:rsidRPr="007D66A3">
        <w:rPr>
          <w:rFonts w:ascii="TH SarabunIT๙" w:eastAsiaTheme="minorHAnsi" w:hAnsi="TH SarabunIT๙" w:cs="TH SarabunIT๙"/>
          <w:sz w:val="32"/>
          <w:szCs w:val="32"/>
          <w:cs/>
          <w:lang w:bidi="th-TH"/>
        </w:rPr>
        <w:t xml:space="preserve">  -</w:t>
      </w:r>
    </w:p>
    <w:p w14:paraId="5576107A" w14:textId="77777777" w:rsidR="0050354C" w:rsidRPr="007D66A3" w:rsidRDefault="0050354C"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D630AF6" w14:textId="77777777" w:rsidR="0050354C" w:rsidRPr="0050354C" w:rsidRDefault="0050354C" w:rsidP="0050354C">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 xml:space="preserve">ภาคผนวก ค </w:t>
      </w:r>
    </w:p>
    <w:p w14:paraId="4BA855C2" w14:textId="77777777" w:rsidR="0050354C" w:rsidRDefault="0050354C" w:rsidP="0050354C">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นิยามศัพท์</w:t>
      </w:r>
    </w:p>
    <w:p w14:paraId="13EEDDE1" w14:textId="77777777" w:rsidR="0050354C" w:rsidRPr="0050354C" w:rsidRDefault="0050354C" w:rsidP="0050354C">
      <w:pPr>
        <w:spacing w:after="120"/>
        <w:jc w:val="center"/>
        <w:rPr>
          <w:rFonts w:ascii="TH SarabunPSK" w:hAnsi="TH SarabunPSK" w:cs="TH SarabunPSK"/>
          <w:b/>
          <w:bCs/>
          <w:sz w:val="36"/>
          <w:szCs w:val="36"/>
          <w:lang w:bidi="th-TH"/>
        </w:rPr>
      </w:pPr>
    </w:p>
    <w:p w14:paraId="4DC2B184" w14:textId="77777777" w:rsidR="0050354C" w:rsidRPr="00A80BE4" w:rsidRDefault="0050354C" w:rsidP="0050354C">
      <w:pPr>
        <w:pStyle w:val="Default"/>
        <w:rPr>
          <w:sz w:val="32"/>
          <w:szCs w:val="32"/>
        </w:rPr>
      </w:pPr>
      <w:r>
        <w:rPr>
          <w:b/>
          <w:bCs/>
          <w:sz w:val="32"/>
          <w:szCs w:val="32"/>
        </w:rPr>
        <w:tab/>
      </w:r>
      <w:r w:rsidRPr="00A80BE4">
        <w:rPr>
          <w:b/>
          <w:bCs/>
          <w:sz w:val="32"/>
          <w:szCs w:val="32"/>
          <w:cs/>
        </w:rPr>
        <w:t>กลยุทธ์</w:t>
      </w:r>
      <w:r w:rsidRPr="00A80BE4">
        <w:rPr>
          <w:b/>
          <w:bCs/>
          <w:sz w:val="32"/>
          <w:szCs w:val="32"/>
        </w:rPr>
        <w:t xml:space="preserve"> </w:t>
      </w:r>
      <w:r w:rsidRPr="00A80BE4">
        <w:rPr>
          <w:sz w:val="32"/>
          <w:szCs w:val="32"/>
        </w:rPr>
        <w:t xml:space="preserve">(Strategy) </w:t>
      </w:r>
      <w:r w:rsidRPr="00A80BE4">
        <w:rPr>
          <w:sz w:val="32"/>
          <w:szCs w:val="32"/>
          <w:cs/>
        </w:rPr>
        <w:t>หมายถึง</w:t>
      </w:r>
      <w:r w:rsidRPr="00A80BE4">
        <w:rPr>
          <w:sz w:val="32"/>
          <w:szCs w:val="32"/>
        </w:rPr>
        <w:t xml:space="preserve"> </w:t>
      </w:r>
      <w:r w:rsidRPr="00A80BE4">
        <w:rPr>
          <w:sz w:val="32"/>
          <w:szCs w:val="32"/>
          <w:cs/>
        </w:rPr>
        <w:t>แผนทั่ว</w:t>
      </w:r>
      <w:r w:rsidRPr="00A80BE4">
        <w:rPr>
          <w:sz w:val="32"/>
          <w:szCs w:val="32"/>
        </w:rPr>
        <w:t xml:space="preserve"> </w:t>
      </w:r>
      <w:r w:rsidRPr="00A80BE4">
        <w:rPr>
          <w:sz w:val="32"/>
          <w:szCs w:val="32"/>
          <w:cs/>
        </w:rPr>
        <w:t>ๆ</w:t>
      </w:r>
      <w:r w:rsidRPr="00A80BE4">
        <w:rPr>
          <w:sz w:val="32"/>
          <w:szCs w:val="32"/>
        </w:rPr>
        <w:t xml:space="preserve"> </w:t>
      </w:r>
      <w:r w:rsidRPr="00A80BE4">
        <w:rPr>
          <w:sz w:val="32"/>
          <w:szCs w:val="32"/>
          <w:cs/>
        </w:rPr>
        <w:t>ไปหรือคำแนะนำที่เลือกมาใช้เพื่อให้บรรลุวัตถุประสงค์ของการจัดการเหตุฉุกเฉิน</w:t>
      </w:r>
      <w:r w:rsidRPr="00A80BE4">
        <w:rPr>
          <w:sz w:val="32"/>
          <w:szCs w:val="32"/>
        </w:rPr>
        <w:t xml:space="preserve"> </w:t>
      </w:r>
    </w:p>
    <w:p w14:paraId="4120F84F" w14:textId="77777777" w:rsidR="0050354C" w:rsidRPr="00A80BE4" w:rsidRDefault="0050354C" w:rsidP="0050354C">
      <w:pPr>
        <w:tabs>
          <w:tab w:val="left" w:pos="-900"/>
        </w:tabs>
        <w:jc w:val="thaiDistribute"/>
        <w:rPr>
          <w:rFonts w:ascii="TH SarabunPSK" w:hAnsi="TH SarabunPSK" w:cs="TH SarabunPSK"/>
          <w:sz w:val="32"/>
          <w:szCs w:val="32"/>
          <w:rtl/>
        </w:rPr>
      </w:pPr>
      <w:r w:rsidRPr="00A80BE4">
        <w:rPr>
          <w:rFonts w:ascii="TH SarabunPSK" w:hAnsi="TH SarabunPSK" w:cs="TH SarabunPSK"/>
          <w:b/>
          <w:bCs/>
          <w:sz w:val="32"/>
          <w:szCs w:val="32"/>
        </w:rPr>
        <w:t xml:space="preserve">          </w:t>
      </w:r>
      <w:r w:rsidRPr="00A80BE4">
        <w:rPr>
          <w:rFonts w:ascii="TH SarabunPSK" w:hAnsi="TH SarabunPSK" w:cs="TH SarabunPSK"/>
          <w:b/>
          <w:bCs/>
          <w:sz w:val="32"/>
          <w:szCs w:val="32"/>
          <w:cs/>
          <w:lang w:bidi="th-TH"/>
        </w:rPr>
        <w:t>กลุ่มเปราะบาง</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(Vulnerable Group)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กลุ่มบุคคลที่มีความสามารถจากัดในการเผชิญเหตุการณ์สาธารณภัย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ซึ่งต้องการความดูแลเป็นพิเศษ</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เช่น</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เด็ก</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สตรีมีครรภ์</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ผู้สูงอายุ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บุคคลทุพลภาพ</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ผู้ป่วย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ผู้พลัดถิ่น</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ผู้ลี้ภัย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คนต่างด้าว</w:t>
      </w:r>
    </w:p>
    <w:p w14:paraId="28E2C2FF" w14:textId="77777777" w:rsidR="0050354C" w:rsidRPr="00A35733" w:rsidRDefault="0050354C" w:rsidP="0050354C">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การกำกับควบคุมพื้นที่</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(Area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การกำกับดูแลการจัดการเหตุฉุกเฉินที่เกิดขึ้นในช่วงเวลาเดียวกันหลายเหตุการณ์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มีองค์กรระบบการบัญชาการเหตุการณ์หลายองค์กรแยกกันทำหน้าที่จัดการเหตุฉุกเฉินที่เกิดขึ้นแต่ละ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รือทำหน้าที่กำกับดูแลการจัดการเหตุฉุกเฉินขนาดใหญ่หรือเหตุฉุกเฉินที่กำลังลุกลามขยายตัวซึ่งมีทีมงานจัดการเหตุฉุกเฉินหลายทีมงานเข้ามามีส่วนเกี่ยวข้อง</w:t>
      </w:r>
    </w:p>
    <w:p w14:paraId="1E5F7161" w14:textId="77777777" w:rsidR="0050354C" w:rsidRDefault="0050354C" w:rsidP="0050354C">
      <w:pPr>
        <w:tabs>
          <w:tab w:val="left" w:pos="-900"/>
        </w:tabs>
        <w:jc w:val="thaiDistribute"/>
        <w:rPr>
          <w:rFonts w:ascii="TH SarabunPSK" w:hAnsi="TH SarabunPSK" w:cs="TH SarabunPSK"/>
          <w:sz w:val="32"/>
          <w:szCs w:val="32"/>
          <w:lang w:val="en-GB"/>
        </w:rPr>
      </w:pPr>
      <w:r>
        <w:rPr>
          <w:rFonts w:ascii="TH SarabunPSK" w:hAnsi="TH SarabunPSK" w:cs="TH SarabunPSK"/>
          <w:sz w:val="32"/>
          <w:szCs w:val="32"/>
        </w:rPr>
        <w:tab/>
      </w:r>
      <w:r>
        <w:rPr>
          <w:rFonts w:ascii="TH SarabunPSK" w:hAnsi="TH SarabunPSK" w:cs="TH SarabunPSK" w:hint="cs"/>
          <w:b/>
          <w:bCs/>
          <w:spacing w:val="-4"/>
          <w:sz w:val="32"/>
          <w:szCs w:val="32"/>
          <w:cs/>
          <w:lang w:bidi="th-TH"/>
        </w:rPr>
        <w:t>การเข้าใจและตระหนักถึงความเสี่ยง</w:t>
      </w:r>
      <w:r>
        <w:rPr>
          <w:rFonts w:ascii="TH SarabunPSK" w:hAnsi="TH SarabunPSK" w:cs="TH SarabunPSK" w:hint="cs"/>
          <w:spacing w:val="-4"/>
          <w:sz w:val="32"/>
          <w:szCs w:val="32"/>
          <w:rtl/>
          <w:cs/>
        </w:rPr>
        <w:t xml:space="preserve"> </w:t>
      </w:r>
      <w:r>
        <w:rPr>
          <w:rFonts w:ascii="TH SarabunPSK" w:hAnsi="TH SarabunPSK" w:cs="TH SarabunPSK"/>
          <w:spacing w:val="-4"/>
          <w:sz w:val="32"/>
          <w:szCs w:val="32"/>
          <w:lang w:val="en-GB"/>
        </w:rPr>
        <w:t xml:space="preserve">(Risk - Informed) </w:t>
      </w:r>
      <w:r>
        <w:rPr>
          <w:rFonts w:ascii="TH SarabunPSK" w:hAnsi="TH SarabunPSK" w:cs="TH SarabunPSK"/>
          <w:spacing w:val="-4"/>
          <w:sz w:val="32"/>
          <w:szCs w:val="32"/>
          <w:cs/>
          <w:lang w:val="en-GB" w:bidi="th-TH"/>
        </w:rPr>
        <w:t>หมายถึง กระบวนการสร้างความเข้าใจ</w:t>
      </w:r>
      <w:r>
        <w:rPr>
          <w:rFonts w:ascii="TH SarabunPSK" w:hAnsi="TH SarabunPSK" w:cs="TH SarabunPSK"/>
          <w:spacing w:val="-4"/>
          <w:sz w:val="32"/>
          <w:szCs w:val="32"/>
          <w:rtl/>
          <w:cs/>
          <w:lang w:val="en-GB"/>
        </w:rPr>
        <w:br/>
      </w:r>
      <w:r>
        <w:rPr>
          <w:rFonts w:ascii="TH SarabunPSK" w:hAnsi="TH SarabunPSK" w:cs="TH SarabunPSK"/>
          <w:spacing w:val="-6"/>
          <w:sz w:val="32"/>
          <w:szCs w:val="32"/>
          <w:cs/>
          <w:lang w:val="en-GB" w:bidi="th-TH"/>
        </w:rPr>
        <w:t xml:space="preserve">ความเสี่ยง </w:t>
      </w:r>
      <w:r>
        <w:rPr>
          <w:rFonts w:ascii="TH SarabunPSK" w:hAnsi="TH SarabunPSK" w:cs="TH SarabunPSK"/>
          <w:spacing w:val="-6"/>
          <w:sz w:val="32"/>
          <w:szCs w:val="32"/>
          <w:cs/>
          <w:lang w:bidi="th-TH"/>
        </w:rPr>
        <w:t xml:space="preserve">โดยมีข้อมูลความเสี่ยงครบถ้วนและรอบด้าน </w:t>
      </w:r>
      <w:r>
        <w:rPr>
          <w:rFonts w:ascii="TH SarabunPSK" w:hAnsi="TH SarabunPSK" w:cs="TH SarabunPSK"/>
          <w:spacing w:val="-6"/>
          <w:sz w:val="32"/>
          <w:szCs w:val="32"/>
          <w:cs/>
          <w:lang w:val="en-GB" w:bidi="th-TH"/>
        </w:rPr>
        <w:t xml:space="preserve">และนำไปสู่แนวทางปฏิบัติเพื่อลดความเสี่ยง </w:t>
      </w:r>
      <w:r>
        <w:rPr>
          <w:rFonts w:ascii="TH SarabunPSK" w:hAnsi="TH SarabunPSK" w:cs="TH SarabunPSK"/>
          <w:spacing w:val="-6"/>
          <w:sz w:val="32"/>
          <w:szCs w:val="32"/>
          <w:lang w:val="en-GB"/>
        </w:rPr>
        <w:t xml:space="preserve">                </w:t>
      </w:r>
      <w:r>
        <w:rPr>
          <w:rFonts w:ascii="TH SarabunPSK" w:hAnsi="TH SarabunPSK" w:cs="TH SarabunPSK"/>
          <w:spacing w:val="-6"/>
          <w:sz w:val="32"/>
          <w:szCs w:val="32"/>
          <w:cs/>
          <w:lang w:val="en-GB" w:bidi="th-TH"/>
        </w:rPr>
        <w:t>เช่น การลงทุน</w:t>
      </w:r>
      <w:r>
        <w:rPr>
          <w:rFonts w:ascii="TH SarabunPSK" w:hAnsi="TH SarabunPSK" w:cs="TH SarabunPSK"/>
          <w:sz w:val="32"/>
          <w:szCs w:val="32"/>
          <w:cs/>
          <w:lang w:val="en-GB" w:bidi="th-TH"/>
        </w:rPr>
        <w:t xml:space="preserve">เพื่อการลดความเสี่ยง </w:t>
      </w:r>
      <w:r>
        <w:rPr>
          <w:rFonts w:ascii="TH SarabunPSK" w:hAnsi="TH SarabunPSK" w:cs="TH SarabunPSK"/>
          <w:sz w:val="32"/>
          <w:szCs w:val="32"/>
          <w:lang w:val="en-GB"/>
        </w:rPr>
        <w:t xml:space="preserve">(Risk – Informed Investment) </w:t>
      </w:r>
      <w:r>
        <w:rPr>
          <w:rFonts w:ascii="TH SarabunPSK" w:hAnsi="TH SarabunPSK" w:cs="TH SarabunPSK"/>
          <w:sz w:val="32"/>
          <w:szCs w:val="32"/>
          <w:cs/>
          <w:lang w:val="en-GB" w:bidi="th-TH"/>
        </w:rPr>
        <w:t>หมายถึง การ</w:t>
      </w:r>
      <w:r>
        <w:rPr>
          <w:rFonts w:ascii="TH SarabunPSK" w:hAnsi="TH SarabunPSK" w:cs="TH SarabunPSK"/>
          <w:sz w:val="32"/>
          <w:szCs w:val="32"/>
          <w:cs/>
          <w:lang w:bidi="th-TH"/>
        </w:rPr>
        <w:t>สร้างความเข้าใจความเสี่ยงด้านการลงทุน ซึ่งนำไปสู่การปฏิบัติเพื่อลดความเสี่ยงโดยเน้นไปที่ความคุ้มค่าของการลงทุน เพราะหาก</w:t>
      </w:r>
      <w:r>
        <w:rPr>
          <w:rFonts w:ascii="TH SarabunPSK" w:hAnsi="TH SarabunPSK" w:cs="TH SarabunPSK"/>
          <w:sz w:val="32"/>
          <w:szCs w:val="32"/>
        </w:rPr>
        <w:t xml:space="preserve">   </w:t>
      </w:r>
      <w:r>
        <w:rPr>
          <w:rFonts w:ascii="TH SarabunPSK" w:hAnsi="TH SarabunPSK" w:cs="TH SarabunPSK"/>
          <w:sz w:val="32"/>
          <w:szCs w:val="32"/>
          <w:cs/>
          <w:lang w:bidi="th-TH"/>
        </w:rPr>
        <w:t xml:space="preserve">ไม่มีการลงทุนมูลค่าความสูญเสียและความเสียหายจะมากกว่ามูลค่าของการลงทุน </w:t>
      </w:r>
    </w:p>
    <w:p w14:paraId="4E8D4751" w14:textId="77777777" w:rsidR="0050354C" w:rsidRPr="00A35733" w:rsidRDefault="0050354C" w:rsidP="0050354C">
      <w:pPr>
        <w:tabs>
          <w:tab w:val="left" w:pos="-900"/>
        </w:tabs>
        <w:jc w:val="thaiDistribute"/>
        <w:rPr>
          <w:rFonts w:ascii="TH SarabunPSK" w:hAnsi="TH SarabunPSK" w:cs="TH SarabunPSK"/>
          <w:sz w:val="32"/>
          <w:szCs w:val="32"/>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การจัดการในภาวะฉุกเฉิน</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(Emergency Management)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การจัดระบบและบริหารจัดการทรัพยากรและความรับผิดชอบเพื่อเผชิญเหตุการณ์ฉุกเฉินทุกรูปแบบ</w:t>
      </w:r>
      <w:r w:rsidRPr="00A35733">
        <w:rPr>
          <w:rFonts w:ascii="TH SarabunPSK" w:hAnsi="TH SarabunPSK" w:cs="TH SarabunPSK"/>
          <w:sz w:val="32"/>
          <w:szCs w:val="32"/>
        </w:rPr>
        <w:t xml:space="preserve"> </w:t>
      </w:r>
      <w:r w:rsidRPr="00A35733">
        <w:rPr>
          <w:rFonts w:ascii="TH SarabunPSK" w:hAnsi="TH SarabunPSK" w:cs="TH SarabunPSK"/>
          <w:b/>
          <w:bCs/>
          <w:sz w:val="32"/>
          <w:szCs w:val="32"/>
          <w:cs/>
          <w:lang w:bidi="th-TH"/>
        </w:rPr>
        <w:t>การซ่อมสร้าง</w:t>
      </w:r>
      <w:r w:rsidRPr="00A35733">
        <w:rPr>
          <w:rFonts w:ascii="TH SarabunPSK" w:hAnsi="TH SarabunPSK" w:cs="TH SarabunPSK"/>
          <w:sz w:val="32"/>
          <w:szCs w:val="32"/>
          <w:rtl/>
          <w:cs/>
        </w:rPr>
        <w:t xml:space="preserve"> (</w:t>
      </w:r>
      <w:r w:rsidRPr="00A35733">
        <w:rPr>
          <w:rFonts w:ascii="TH SarabunPSK" w:hAnsi="TH SarabunPSK" w:cs="TH SarabunPSK"/>
          <w:sz w:val="32"/>
          <w:szCs w:val="32"/>
        </w:rPr>
        <w:t>Reconstruction</w:t>
      </w:r>
      <w:r w:rsidRPr="00A35733">
        <w:rPr>
          <w:rFonts w:ascii="TH SarabunPSK" w:hAnsi="TH SarabunPSK" w:cs="TH SarabunPSK"/>
          <w:sz w:val="32"/>
          <w:szCs w:val="32"/>
          <w:rtl/>
          <w:cs/>
        </w:rPr>
        <w:t xml:space="preserve">) </w:t>
      </w:r>
      <w:r w:rsidRPr="00A35733">
        <w:rPr>
          <w:rFonts w:ascii="TH SarabunPSK" w:hAnsi="TH SarabunPSK" w:cs="TH SarabunPSK"/>
          <w:sz w:val="32"/>
          <w:szCs w:val="32"/>
          <w:rtl/>
          <w:cs/>
          <w:lang w:bidi="th-TH"/>
        </w:rPr>
        <w:t>หมายถึง การฟื้</w:t>
      </w:r>
      <w:r w:rsidRPr="00A35733">
        <w:rPr>
          <w:rFonts w:ascii="TH SarabunPSK" w:hAnsi="TH SarabunPSK" w:cs="TH SarabunPSK"/>
          <w:sz w:val="32"/>
          <w:szCs w:val="32"/>
          <w:cs/>
          <w:lang w:bidi="th-TH"/>
        </w:rPr>
        <w:t>นฟูโครงสร้างและสิ่งก่อสร้างที่ได้รับความเสียหายจากเหตุการณ์สาธารณภัยให้กลับมาสู่สภาพที่สามารถใช้งานได้ดังเดิม</w:t>
      </w:r>
    </w:p>
    <w:p w14:paraId="1CF5C74B" w14:textId="77777777" w:rsidR="0050354C" w:rsidRPr="00A35733" w:rsidRDefault="0050354C" w:rsidP="0050354C">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การเตรียมความพร้อม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(Preparedness)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ความพยายามในการเตรียมการรับมือกับสาธารณภัยมุ่งเน้นกิจกรรมต่าง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ที่ทำให้ผู้คนมีความสามารถในการคาดการณ์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เผชิญเหตุ</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และจัดการกับผลกระทบจากสาธารณภัยอย่างเป็นระบบ</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หากมีการเตรียมความพร้อมได้ดีจะทำให้สามารถดำเนินการต่าง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ได้อย่างเหมาะสมทั้งในช่วงก่อน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ระหว่าง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และหลังการเกิดสาธารณภัย</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และเพิ่มโอกาสในการรักษาชีวิตให้ปลอดภัยจากเหตุการณ์สาธารณภัยได้มากขึ้น</w:t>
      </w:r>
    </w:p>
    <w:p w14:paraId="1BEB4C0F" w14:textId="09F88723" w:rsidR="0050354C" w:rsidRDefault="0050354C" w:rsidP="0050354C">
      <w:pPr>
        <w:tabs>
          <w:tab w:val="left" w:pos="-900"/>
        </w:tabs>
        <w:jc w:val="thaiDistribute"/>
        <w:rPr>
          <w:rFonts w:ascii="TH SarabunPSK" w:hAnsi="TH SarabunPSK" w:cs="TH SarabunPSK"/>
          <w:sz w:val="32"/>
          <w:szCs w:val="32"/>
        </w:rPr>
      </w:pPr>
      <w:r w:rsidRPr="00A80BE4">
        <w:rPr>
          <w:rFonts w:ascii="TH SarabunPSK" w:hAnsi="TH SarabunPSK" w:cs="TH SarabunPSK"/>
          <w:b/>
          <w:bCs/>
          <w:sz w:val="32"/>
          <w:szCs w:val="32"/>
          <w:cs/>
          <w:lang w:bidi="th-TH"/>
        </w:rPr>
        <w:t xml:space="preserve">          การเตือนภัยล่วงหน้า</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(Early Warning)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การให้ข้อมูลข่าวสารที่เป็นประโยชน์และทันเหตุการณ์ผ่านทางหน่วยงาน</w:t>
      </w:r>
      <w:r w:rsidRPr="00A80BE4">
        <w:rPr>
          <w:rFonts w:ascii="TH SarabunPSK" w:hAnsi="TH SarabunPSK" w:cs="TH SarabunPSK"/>
          <w:sz w:val="32"/>
          <w:szCs w:val="32"/>
        </w:rPr>
        <w:t>/</w:t>
      </w:r>
      <w:r w:rsidRPr="00A80BE4">
        <w:rPr>
          <w:rFonts w:ascii="TH SarabunPSK" w:hAnsi="TH SarabunPSK" w:cs="TH SarabunPSK"/>
          <w:sz w:val="32"/>
          <w:szCs w:val="32"/>
          <w:cs/>
          <w:lang w:bidi="th-TH"/>
        </w:rPr>
        <w:t>องค์กรต่าง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ๆ</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เพื่อให้บุคคลที่กำลังเผชิญความเสี่ยงต่อการเกิดสาธารณภัย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สามารถกระทำการอย่างใดอย่างหนึ่งเพื่อหลีกเลี่ยงหรือลดความเสี่ยง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และพร้อมที่จะรับมือกับสถานการณ์ได้อย่างมีประสิทธิภาพ</w:t>
      </w:r>
    </w:p>
    <w:p w14:paraId="1E65092E" w14:textId="77777777" w:rsidR="0087680C" w:rsidRDefault="0087680C" w:rsidP="0050354C">
      <w:pPr>
        <w:tabs>
          <w:tab w:val="left" w:pos="-900"/>
        </w:tabs>
        <w:jc w:val="thaiDistribute"/>
        <w:rPr>
          <w:rFonts w:ascii="TH SarabunPSK" w:hAnsi="TH SarabunPSK" w:cs="TH SarabunPSK"/>
          <w:sz w:val="32"/>
          <w:szCs w:val="32"/>
        </w:rPr>
      </w:pPr>
    </w:p>
    <w:p w14:paraId="2CD19DB0" w14:textId="77777777" w:rsidR="0050354C" w:rsidRDefault="0050354C" w:rsidP="0050354C">
      <w:pPr>
        <w:tabs>
          <w:tab w:val="left" w:pos="-900"/>
        </w:tabs>
        <w:jc w:val="thaiDistribute"/>
        <w:rPr>
          <w:rFonts w:ascii="TH SarabunPSK" w:hAnsi="TH SarabunPSK" w:cs="TH SarabunPSK"/>
          <w:sz w:val="32"/>
          <w:szCs w:val="32"/>
        </w:rPr>
      </w:pPr>
    </w:p>
    <w:p w14:paraId="60FEE62C" w14:textId="0A9DB3DB" w:rsidR="0050354C" w:rsidRPr="0050354C" w:rsidRDefault="0050354C" w:rsidP="0050354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5</w:t>
      </w:r>
      <w:r w:rsidR="0087680C">
        <w:rPr>
          <w:rFonts w:ascii="TH SarabunIT๙" w:eastAsiaTheme="minorHAnsi" w:hAnsi="TH SarabunIT๙" w:cs="TH SarabunIT๙" w:hint="cs"/>
          <w:sz w:val="32"/>
          <w:szCs w:val="32"/>
          <w:cs/>
          <w:lang w:bidi="th-TH"/>
        </w:rPr>
        <w:t>7</w:t>
      </w:r>
      <w:r w:rsidRPr="007D66A3">
        <w:rPr>
          <w:rFonts w:ascii="TH SarabunIT๙" w:eastAsiaTheme="minorHAnsi" w:hAnsi="TH SarabunIT๙" w:cs="TH SarabunIT๙"/>
          <w:sz w:val="32"/>
          <w:szCs w:val="32"/>
          <w:cs/>
          <w:lang w:bidi="th-TH"/>
        </w:rPr>
        <w:t xml:space="preserve">  -</w:t>
      </w:r>
    </w:p>
    <w:p w14:paraId="2DD12058" w14:textId="77777777" w:rsidR="0050354C" w:rsidRDefault="0050354C" w:rsidP="0050354C">
      <w:pPr>
        <w:ind w:firstLine="720"/>
        <w:jc w:val="thaiDistribute"/>
        <w:rPr>
          <w:rFonts w:ascii="TH SarabunPSK" w:hAnsi="TH SarabunPSK" w:cs="TH SarabunPSK"/>
          <w:sz w:val="32"/>
          <w:szCs w:val="32"/>
        </w:rPr>
      </w:pPr>
      <w:r>
        <w:rPr>
          <w:rFonts w:ascii="TH SarabunPSK" w:hAnsi="TH SarabunPSK" w:cs="TH SarabunPSK"/>
          <w:b/>
          <w:bCs/>
          <w:sz w:val="32"/>
          <w:szCs w:val="32"/>
          <w:cs/>
          <w:lang w:bidi="th-TH"/>
        </w:rPr>
        <w:t>การบริหารจัดการความเสี่ยงจากภัยพิบั</w:t>
      </w:r>
      <w:r>
        <w:rPr>
          <w:rFonts w:ascii="TH SarabunPSK" w:hAnsi="TH SarabunPSK" w:cs="TH SarabunPSK" w:hint="cs"/>
          <w:b/>
          <w:bCs/>
          <w:sz w:val="32"/>
          <w:szCs w:val="32"/>
          <w:cs/>
          <w:lang w:bidi="th-TH"/>
        </w:rPr>
        <w:t xml:space="preserve">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Disaster  Risk Management: DRM)</w:t>
      </w:r>
      <w:r>
        <w:rPr>
          <w:rFonts w:ascii="TH SarabunPSK" w:hAnsi="TH SarabunPSK" w:cs="TH SarabunPSK" w:hint="cs"/>
          <w:sz w:val="32"/>
          <w:szCs w:val="32"/>
          <w:cs/>
          <w:lang w:bidi="th-TH"/>
        </w:rPr>
        <w:t xml:space="preserve"> หมายถึง กระบวนการอย่างเป็นระบบของการใช้คำสั่ง ทางการบริหารองค์กรและทักษะ ความสามารถ</w:t>
      </w:r>
      <w:r>
        <w:rPr>
          <w:rFonts w:ascii="TH SarabunPSK" w:hAnsi="TH SarabunPSK" w:cs="TH SarabunPSK"/>
          <w:sz w:val="32"/>
          <w:szCs w:val="32"/>
        </w:rPr>
        <w:t xml:space="preserve">         </w:t>
      </w:r>
      <w:r>
        <w:rPr>
          <w:rFonts w:ascii="TH SarabunPSK" w:hAnsi="TH SarabunPSK" w:cs="TH SarabunPSK" w:hint="cs"/>
          <w:sz w:val="32"/>
          <w:szCs w:val="32"/>
          <w:cs/>
          <w:lang w:bidi="th-TH"/>
        </w:rPr>
        <w:t>เชิงปฏิบัติการเพื่อดำเนินยุทธศาสตร์ นโยบาย  มาตรการ หรือกิจกรรมต่าง ๆ เพื่อหลีกเลี่ยง ลด หรือถ่ายโอน  ความเป็นไปได้ในการเกิดภัยพิบัติ รวมทั้งการเพิ่มศักยภาพในการจัดการปัญหา เพื่อเตรียมพร้อมรับผลกระทบทางลบของภัย</w:t>
      </w:r>
    </w:p>
    <w:p w14:paraId="4AD29B32" w14:textId="77777777" w:rsidR="0050354C" w:rsidRDefault="0050354C" w:rsidP="0050354C">
      <w:pPr>
        <w:ind w:firstLine="720"/>
        <w:jc w:val="thaiDistribute"/>
        <w:rPr>
          <w:rFonts w:ascii="TH SarabunPSK" w:hAnsi="TH SarabunPSK" w:cs="TH SarabunPSK"/>
          <w:b/>
          <w:bCs/>
          <w:sz w:val="32"/>
          <w:szCs w:val="32"/>
        </w:rPr>
      </w:pPr>
      <w:r>
        <w:rPr>
          <w:rFonts w:ascii="TH SarabunPSK" w:hAnsi="TH SarabunPSK" w:cs="TH SarabunPSK"/>
          <w:b/>
          <w:bCs/>
          <w:sz w:val="32"/>
          <w:szCs w:val="32"/>
          <w:cs/>
          <w:lang w:bidi="th-TH"/>
        </w:rPr>
        <w:t xml:space="preserve">การบริหารจัดการความเสี่ยงแบบธรรมาภิบาล </w:t>
      </w:r>
      <w:r>
        <w:rPr>
          <w:rFonts w:ascii="TH SarabunPSK" w:hAnsi="TH SarabunPSK" w:cs="TH SarabunPSK"/>
          <w:sz w:val="32"/>
          <w:szCs w:val="32"/>
          <w:lang w:val="en-GB"/>
        </w:rPr>
        <w:t xml:space="preserve">(Risk Governance) </w:t>
      </w:r>
      <w:r>
        <w:rPr>
          <w:rFonts w:ascii="TH SarabunPSK" w:hAnsi="TH SarabunPSK" w:cs="TH SarabunPSK"/>
          <w:sz w:val="32"/>
          <w:szCs w:val="32"/>
          <w:cs/>
          <w:lang w:val="en-GB" w:bidi="th-TH"/>
        </w:rPr>
        <w:t>หมายถึง ระบบควบคุม</w:t>
      </w:r>
      <w:r>
        <w:rPr>
          <w:rFonts w:ascii="TH SarabunPSK" w:hAnsi="TH SarabunPSK" w:cs="TH SarabunPSK"/>
          <w:sz w:val="32"/>
          <w:szCs w:val="32"/>
          <w:lang w:val="en-GB"/>
        </w:rPr>
        <w:t xml:space="preserve">       </w:t>
      </w:r>
      <w:r>
        <w:rPr>
          <w:rFonts w:ascii="TH SarabunPSK" w:hAnsi="TH SarabunPSK" w:cs="TH SarabunPSK"/>
          <w:sz w:val="32"/>
          <w:szCs w:val="32"/>
          <w:cs/>
          <w:lang w:val="en-GB" w:bidi="th-TH"/>
        </w:rPr>
        <w:t>และจัดการความเสี่ยง รวมถึงการตรวจสอบและประเมินผลจากหน่วยงานภายในและหน่วยงานภายนอกองค์กรที่มีประสิทธิภาพ โดยนำผลของการประเมินดังกล่าวเสนอให้ผู้มีอำนาจตัดสินใจต่อไป</w:t>
      </w:r>
      <w:r>
        <w:rPr>
          <w:rFonts w:ascii="TH SarabunPSK" w:hAnsi="TH SarabunPSK" w:cs="TH SarabunPSK"/>
          <w:b/>
          <w:bCs/>
          <w:sz w:val="32"/>
          <w:szCs w:val="32"/>
          <w:rtl/>
          <w:cs/>
        </w:rPr>
        <w:t xml:space="preserve"> </w:t>
      </w:r>
    </w:p>
    <w:p w14:paraId="0C98B518" w14:textId="77777777" w:rsidR="0050354C" w:rsidRDefault="0050354C" w:rsidP="0050354C">
      <w:pPr>
        <w:ind w:firstLine="720"/>
        <w:jc w:val="thaiDistribute"/>
        <w:rPr>
          <w:rFonts w:ascii="TH SarabunPSK" w:hAnsi="TH SarabunPSK" w:cs="TH SarabunPSK"/>
          <w:sz w:val="32"/>
          <w:szCs w:val="32"/>
          <w:rtl/>
          <w:cs/>
        </w:rPr>
      </w:pPr>
      <w:r>
        <w:rPr>
          <w:rFonts w:ascii="TH SarabunPSK" w:hAnsi="TH SarabunPSK" w:cs="TH SarabunPSK"/>
          <w:b/>
          <w:bCs/>
          <w:sz w:val="32"/>
          <w:szCs w:val="32"/>
          <w:cs/>
          <w:lang w:bidi="th-TH"/>
        </w:rPr>
        <w:t>การบริหารจัดการ</w:t>
      </w:r>
      <w:r>
        <w:rPr>
          <w:rFonts w:ascii="TH SarabunPSK" w:hAnsi="TH SarabunPSK" w:cs="TH SarabunPSK" w:hint="cs"/>
          <w:b/>
          <w:bCs/>
          <w:sz w:val="32"/>
          <w:szCs w:val="32"/>
          <w:cs/>
          <w:lang w:bidi="th-TH"/>
        </w:rPr>
        <w:t xml:space="preserve">ภัยพิบัติ/สาธารณภัย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 xml:space="preserve">Disaster Management: DM) </w:t>
      </w:r>
      <w:r>
        <w:rPr>
          <w:rFonts w:ascii="TH SarabunPSK" w:hAnsi="TH SarabunPSK" w:cs="TH SarabunPSK" w:hint="cs"/>
          <w:sz w:val="32"/>
          <w:szCs w:val="32"/>
          <w:cs/>
          <w:lang w:bidi="th-TH"/>
        </w:rPr>
        <w:t>หมายถึง การใช้กลไก กระบวนการและองค์ประกอบในการดำเนินงาน เพื่อจุดมุ่งหมาย ในประสิทธิผลและประสิทธิภาพของปฏิบัติการด้านภัยพิบัติ เช่น การป้องกัน การลด ผลกระทบ การเตรียมพร้อม การเผชิญเหตุ การช่วยเหลือบรรเทาทุกข์ ตลอดจนการบูรณะซ่อมแซมและพัฒนา</w:t>
      </w:r>
    </w:p>
    <w:p w14:paraId="59680AB8" w14:textId="77777777" w:rsidR="0050354C" w:rsidRPr="001729EA" w:rsidRDefault="0050354C" w:rsidP="0050354C">
      <w:pPr>
        <w:tabs>
          <w:tab w:val="left" w:pos="-900"/>
        </w:tabs>
        <w:jc w:val="thaiDistribute"/>
        <w:rPr>
          <w:rFonts w:ascii="TH SarabunPSK" w:hAnsi="TH SarabunPSK" w:cs="TH SarabunPSK"/>
          <w:sz w:val="32"/>
          <w:szCs w:val="32"/>
          <w:rtl/>
        </w:rPr>
      </w:pPr>
      <w:r>
        <w:rPr>
          <w:rFonts w:ascii="TH SarabunPSK" w:hAnsi="TH SarabunPSK" w:cs="TH SarabunPSK"/>
          <w:sz w:val="32"/>
          <w:szCs w:val="32"/>
          <w:rtl/>
          <w:cs/>
        </w:rPr>
        <w:tab/>
      </w:r>
      <w:r w:rsidRPr="001729EA">
        <w:rPr>
          <w:rFonts w:ascii="TH SarabunPSK" w:hAnsi="TH SarabunPSK" w:cs="TH SarabunPSK"/>
          <w:b/>
          <w:bCs/>
          <w:sz w:val="32"/>
          <w:szCs w:val="32"/>
          <w:cs/>
          <w:lang w:bidi="th-TH"/>
        </w:rPr>
        <w:t>การบรรเทาทุกข์</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(Relief)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การให้ความช่วยเหลือเบื้องต้นในทันทีที่เกิดสาธารณภัยเพื่อรักษาชีวิตและตอบสนองความต้องการขั้นพื้นฐานให้ผู้ประสบภัยสามารถดำรงชีพอยู่ได้</w:t>
      </w:r>
    </w:p>
    <w:p w14:paraId="07702D1C" w14:textId="77777777" w:rsidR="0050354C" w:rsidRPr="001729EA" w:rsidRDefault="0050354C" w:rsidP="0050354C">
      <w:pPr>
        <w:pStyle w:val="Default"/>
        <w:rPr>
          <w:sz w:val="32"/>
          <w:szCs w:val="32"/>
        </w:rPr>
      </w:pPr>
      <w:r w:rsidRPr="001729EA">
        <w:rPr>
          <w:sz w:val="32"/>
          <w:szCs w:val="32"/>
          <w:rtl/>
          <w:cs/>
        </w:rPr>
        <w:tab/>
      </w:r>
      <w:r w:rsidRPr="001729EA">
        <w:rPr>
          <w:b/>
          <w:bCs/>
          <w:sz w:val="32"/>
          <w:szCs w:val="32"/>
          <w:cs/>
        </w:rPr>
        <w:t>การบัญชาการ</w:t>
      </w:r>
      <w:r w:rsidRPr="001729EA">
        <w:rPr>
          <w:b/>
          <w:bCs/>
          <w:sz w:val="32"/>
          <w:szCs w:val="32"/>
        </w:rPr>
        <w:t xml:space="preserve"> </w:t>
      </w:r>
      <w:r w:rsidRPr="001729EA">
        <w:rPr>
          <w:sz w:val="32"/>
          <w:szCs w:val="32"/>
        </w:rPr>
        <w:t xml:space="preserve">(Command) </w:t>
      </w:r>
      <w:r w:rsidRPr="001729EA">
        <w:rPr>
          <w:sz w:val="32"/>
          <w:szCs w:val="32"/>
          <w:cs/>
        </w:rPr>
        <w:t>หมายถึง</w:t>
      </w:r>
      <w:r w:rsidRPr="001729EA">
        <w:rPr>
          <w:sz w:val="32"/>
          <w:szCs w:val="32"/>
        </w:rPr>
        <w:t xml:space="preserve"> </w:t>
      </w:r>
      <w:r w:rsidRPr="001729EA">
        <w:rPr>
          <w:sz w:val="32"/>
          <w:szCs w:val="32"/>
          <w:cs/>
        </w:rPr>
        <w:t>การทำหน้าที่อำนวยการสั่งการหรือการควบคุมโดยอาศัยอำนาจที่กำหนดไว้อย่างชัดเจนในกฎหมาย</w:t>
      </w:r>
      <w:r w:rsidRPr="001729EA">
        <w:rPr>
          <w:sz w:val="32"/>
          <w:szCs w:val="32"/>
        </w:rPr>
        <w:t xml:space="preserve"> </w:t>
      </w:r>
      <w:r w:rsidRPr="001729EA">
        <w:rPr>
          <w:sz w:val="32"/>
          <w:szCs w:val="32"/>
          <w:cs/>
        </w:rPr>
        <w:t>กฎระเบียบ</w:t>
      </w:r>
      <w:r w:rsidRPr="001729EA">
        <w:rPr>
          <w:sz w:val="32"/>
          <w:szCs w:val="32"/>
        </w:rPr>
        <w:t xml:space="preserve"> </w:t>
      </w:r>
      <w:r w:rsidRPr="001729EA">
        <w:rPr>
          <w:sz w:val="32"/>
          <w:szCs w:val="32"/>
          <w:cs/>
        </w:rPr>
        <w:t>หรืออำนาจหน้าที่ที่ได้รับมอบ</w:t>
      </w:r>
      <w:r w:rsidRPr="001729EA">
        <w:rPr>
          <w:sz w:val="32"/>
          <w:szCs w:val="32"/>
        </w:rPr>
        <w:t xml:space="preserve"> </w:t>
      </w:r>
    </w:p>
    <w:p w14:paraId="757F2CBD" w14:textId="77777777" w:rsidR="0050354C" w:rsidRPr="00A35733" w:rsidRDefault="0050354C" w:rsidP="0050354C">
      <w:pPr>
        <w:tabs>
          <w:tab w:val="left" w:pos="-900"/>
        </w:tabs>
        <w:jc w:val="thaiDistribute"/>
        <w:rPr>
          <w:rFonts w:ascii="TH SarabunPSK" w:hAnsi="TH SarabunPSK" w:cs="TH SarabunPSK"/>
          <w:b/>
          <w:bCs/>
          <w:sz w:val="32"/>
          <w:szCs w:val="32"/>
          <w:rtl/>
        </w:rPr>
      </w:pPr>
      <w:r>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การบัญชาการร่วม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(Unified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ประยุกต์ใช้ระบบบัญชาการเหตุการณ์เมื่อมีหน่วยงานที่มีอำนาจหน้าที่ตามกฎหมายในการจัดการเหตุฉุกเฉินที่เกิดขึ้นมากกว่าหนึ่งหน่วยงานหรือเมื่อเหตุฉุกเฉินที่เกิดขึ้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ขยายตัวข้ามขอบเขตอำนาจหน้าที่ทางการเมืองหน่วยงานต่าง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จะทำงานร่วมกันผ่านตัวแทนของแต่ละหน่วยงานที่ได้รับการแต่งตั้งเป็นสมาชิกในหน่วยบัญชาการร่วม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มีหน้าที่หลักในการกำหนดวัตถุประสงค์และกลยุทธ์ร่วมและจัดทำแผนเผชิญเหตุที่จะใช้ร่วมกันเพียงแผนเดียว</w:t>
      </w:r>
    </w:p>
    <w:p w14:paraId="2AE436E3" w14:textId="77777777" w:rsidR="0050354C" w:rsidRPr="00A35733" w:rsidRDefault="0050354C" w:rsidP="0050354C">
      <w:pPr>
        <w:tabs>
          <w:tab w:val="left" w:pos="-900"/>
        </w:tabs>
        <w:jc w:val="thaiDistribute"/>
        <w:rPr>
          <w:rFonts w:ascii="TH SarabunPSK" w:hAnsi="TH SarabunPSK" w:cs="TH SarabunPSK"/>
          <w:sz w:val="32"/>
          <w:szCs w:val="32"/>
        </w:rPr>
      </w:pPr>
      <w:r>
        <w:rPr>
          <w:rFonts w:ascii="TH SarabunPSK" w:hAnsi="TH SarabunPSK" w:cs="TH SarabunPSK"/>
          <w:b/>
          <w:bCs/>
          <w:sz w:val="32"/>
          <w:szCs w:val="32"/>
          <w:rtl/>
          <w:cs/>
        </w:rPr>
        <w:tab/>
      </w:r>
      <w:r w:rsidRPr="00A35733">
        <w:rPr>
          <w:rFonts w:ascii="TH SarabunPSK" w:hAnsi="TH SarabunPSK" w:cs="TH SarabunPSK"/>
          <w:b/>
          <w:bCs/>
          <w:sz w:val="32"/>
          <w:szCs w:val="32"/>
          <w:cs/>
          <w:lang w:bidi="th-TH"/>
        </w:rPr>
        <w:t>การบัญชาการเหตุการณ์</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Incident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หน่วยบัญชาการที่ทำหน้าที่รับผิดชอบการจัดการเหตุการณ์ฉุกเฉินที่เกิดขึ้นในภาพรวม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และประกอบด้วยผู้บัญชาการเหตุการณ์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และเจ้าหน้าที่สนับสนุนที่ได้รับการมอบหมาย</w:t>
      </w:r>
    </w:p>
    <w:p w14:paraId="101A6F6B" w14:textId="77777777" w:rsidR="0050354C" w:rsidRPr="001729EA" w:rsidRDefault="0050354C" w:rsidP="0050354C">
      <w:pPr>
        <w:pStyle w:val="Default"/>
        <w:rPr>
          <w:sz w:val="32"/>
          <w:szCs w:val="32"/>
        </w:rPr>
      </w:pPr>
      <w:r w:rsidRPr="001729EA">
        <w:rPr>
          <w:spacing w:val="-6"/>
          <w:sz w:val="32"/>
          <w:szCs w:val="32"/>
          <w:rtl/>
          <w:cs/>
        </w:rPr>
        <w:tab/>
      </w:r>
      <w:r w:rsidRPr="001729EA">
        <w:rPr>
          <w:b/>
          <w:bCs/>
          <w:sz w:val="32"/>
          <w:szCs w:val="32"/>
          <w:cs/>
        </w:rPr>
        <w:t>การประเมินความเสียหายและความต้องการ</w:t>
      </w:r>
      <w:r w:rsidRPr="001729EA">
        <w:rPr>
          <w:b/>
          <w:bCs/>
          <w:sz w:val="32"/>
          <w:szCs w:val="32"/>
        </w:rPr>
        <w:t xml:space="preserve"> </w:t>
      </w:r>
      <w:r w:rsidRPr="001729EA">
        <w:rPr>
          <w:sz w:val="32"/>
          <w:szCs w:val="32"/>
        </w:rPr>
        <w:t xml:space="preserve">(Damage and Needs Assessment : DANA) </w:t>
      </w:r>
      <w:r w:rsidRPr="001729EA">
        <w:rPr>
          <w:sz w:val="32"/>
          <w:szCs w:val="32"/>
          <w:cs/>
        </w:rPr>
        <w:t>หมายถึงการประเมินผลกระทบจากสาธารณภัยเพื่อวิเคราะห์ความสามารถของผู้ประสบภัยในการเผชิญสถานการณ์ฉุกเฉินด้วยตนเอง</w:t>
      </w:r>
      <w:r w:rsidRPr="001729EA">
        <w:rPr>
          <w:sz w:val="32"/>
          <w:szCs w:val="32"/>
        </w:rPr>
        <w:t xml:space="preserve"> </w:t>
      </w:r>
      <w:r w:rsidRPr="001729EA">
        <w:rPr>
          <w:sz w:val="32"/>
          <w:szCs w:val="32"/>
          <w:cs/>
        </w:rPr>
        <w:t>รวมทั้งความต้องการความช่วยเหลือเพิ่มเติมจากหน่วยงานภายนอก</w:t>
      </w:r>
      <w:r w:rsidRPr="001729EA">
        <w:rPr>
          <w:sz w:val="32"/>
          <w:szCs w:val="32"/>
        </w:rPr>
        <w:t xml:space="preserve"> </w:t>
      </w:r>
      <w:r w:rsidRPr="001729EA">
        <w:rPr>
          <w:sz w:val="32"/>
          <w:szCs w:val="32"/>
          <w:cs/>
        </w:rPr>
        <w:t>เช่น</w:t>
      </w:r>
      <w:r w:rsidRPr="001729EA">
        <w:rPr>
          <w:sz w:val="32"/>
          <w:szCs w:val="32"/>
        </w:rPr>
        <w:t xml:space="preserve"> </w:t>
      </w:r>
      <w:r w:rsidRPr="001729EA">
        <w:rPr>
          <w:sz w:val="32"/>
          <w:szCs w:val="32"/>
          <w:cs/>
        </w:rPr>
        <w:t>ความช่วยเหลือด้านอาหาร</w:t>
      </w:r>
      <w:r w:rsidRPr="001729EA">
        <w:rPr>
          <w:sz w:val="32"/>
          <w:szCs w:val="32"/>
        </w:rPr>
        <w:t xml:space="preserve"> </w:t>
      </w:r>
      <w:r w:rsidRPr="001729EA">
        <w:rPr>
          <w:sz w:val="32"/>
          <w:szCs w:val="32"/>
          <w:cs/>
        </w:rPr>
        <w:t>น้ำดื่ม</w:t>
      </w:r>
      <w:r w:rsidRPr="001729EA">
        <w:rPr>
          <w:sz w:val="32"/>
          <w:szCs w:val="32"/>
        </w:rPr>
        <w:t xml:space="preserve"> </w:t>
      </w:r>
      <w:r w:rsidRPr="001729EA">
        <w:rPr>
          <w:sz w:val="32"/>
          <w:szCs w:val="32"/>
          <w:cs/>
        </w:rPr>
        <w:t>การรักษาพยาบาล</w:t>
      </w:r>
      <w:r w:rsidRPr="001729EA">
        <w:rPr>
          <w:sz w:val="32"/>
          <w:szCs w:val="32"/>
        </w:rPr>
        <w:t xml:space="preserve"> </w:t>
      </w:r>
      <w:r w:rsidRPr="001729EA">
        <w:rPr>
          <w:sz w:val="32"/>
          <w:szCs w:val="32"/>
          <w:cs/>
        </w:rPr>
        <w:t>สุขอนามัย</w:t>
      </w:r>
      <w:r w:rsidRPr="001729EA">
        <w:rPr>
          <w:sz w:val="32"/>
          <w:szCs w:val="32"/>
        </w:rPr>
        <w:t xml:space="preserve"> </w:t>
      </w:r>
      <w:r w:rsidRPr="001729EA">
        <w:rPr>
          <w:sz w:val="32"/>
          <w:szCs w:val="32"/>
          <w:cs/>
        </w:rPr>
        <w:t>และการกำจัดสิ่งปฏิกูล</w:t>
      </w:r>
      <w:r w:rsidRPr="001729EA">
        <w:rPr>
          <w:sz w:val="32"/>
          <w:szCs w:val="32"/>
        </w:rPr>
        <w:t xml:space="preserve"> </w:t>
      </w:r>
      <w:r w:rsidRPr="001729EA">
        <w:rPr>
          <w:sz w:val="32"/>
          <w:szCs w:val="32"/>
          <w:cs/>
        </w:rPr>
        <w:t>ด้านสุขภาวะ</w:t>
      </w:r>
      <w:r w:rsidRPr="001729EA">
        <w:rPr>
          <w:sz w:val="32"/>
          <w:szCs w:val="32"/>
        </w:rPr>
        <w:t xml:space="preserve"> </w:t>
      </w:r>
      <w:r w:rsidRPr="001729EA">
        <w:rPr>
          <w:sz w:val="32"/>
          <w:szCs w:val="32"/>
          <w:cs/>
        </w:rPr>
        <w:t>ที่พักพิง</w:t>
      </w:r>
      <w:r w:rsidRPr="001729EA">
        <w:rPr>
          <w:sz w:val="32"/>
          <w:szCs w:val="32"/>
        </w:rPr>
        <w:t xml:space="preserve"> </w:t>
      </w:r>
      <w:r w:rsidRPr="001729EA">
        <w:rPr>
          <w:sz w:val="32"/>
          <w:szCs w:val="32"/>
          <w:cs/>
        </w:rPr>
        <w:t>อุปกรณ์ยังชีพ</w:t>
      </w:r>
      <w:r w:rsidRPr="001729EA">
        <w:rPr>
          <w:sz w:val="32"/>
          <w:szCs w:val="32"/>
        </w:rPr>
        <w:t xml:space="preserve"> </w:t>
      </w:r>
    </w:p>
    <w:p w14:paraId="61312440" w14:textId="5F099600" w:rsidR="0050354C" w:rsidRDefault="0050354C" w:rsidP="0050354C">
      <w:pPr>
        <w:tabs>
          <w:tab w:val="left" w:pos="-900"/>
        </w:tabs>
        <w:jc w:val="thaiDistribute"/>
        <w:rPr>
          <w:rFonts w:ascii="TH SarabunPSK" w:hAnsi="TH SarabunPSK" w:cs="TH SarabunPSK"/>
          <w:color w:val="0070C0"/>
          <w:sz w:val="32"/>
          <w:szCs w:val="32"/>
          <w:rtl/>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การประเมินความเสียหายและความสูญเสีย</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(Damage and Loss Assessment : DALA)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การวิเคราะห์ผลกระทบจากสาธารณภัย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เป็นการประมาณการเชิงปริมาณว่าเกิดผลกระทบอะไรขึ้นจากเหตุการณ์สาธารณภัย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โดยอาศัยการเก็บข้อมูลทุติยภูมิจากพื้นที่ประสบภัย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ข้อมูลจากการประเมินจะนำไปใช้ในการประมาณการ</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ซ่อมสร้างสิ่งก่อสร้างที่เสียหายไป</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และใช้ในการวางแผนเพื่อการฟื้นฟูจากความสูญเสีย</w:t>
      </w:r>
    </w:p>
    <w:p w14:paraId="0DCC55BF" w14:textId="73022865" w:rsidR="0087680C" w:rsidRDefault="0087680C" w:rsidP="0050354C">
      <w:pPr>
        <w:tabs>
          <w:tab w:val="left" w:pos="-900"/>
        </w:tabs>
        <w:jc w:val="thaiDistribute"/>
        <w:rPr>
          <w:rFonts w:ascii="TH SarabunPSK" w:hAnsi="TH SarabunPSK" w:cs="TH SarabunPSK"/>
          <w:color w:val="0070C0"/>
          <w:sz w:val="32"/>
          <w:szCs w:val="32"/>
          <w:rtl/>
        </w:rPr>
      </w:pPr>
    </w:p>
    <w:p w14:paraId="34D4AABF" w14:textId="77777777" w:rsidR="0087680C" w:rsidRPr="001729EA" w:rsidRDefault="0087680C" w:rsidP="0050354C">
      <w:pPr>
        <w:tabs>
          <w:tab w:val="left" w:pos="-900"/>
        </w:tabs>
        <w:jc w:val="thaiDistribute"/>
        <w:rPr>
          <w:rFonts w:ascii="TH SarabunPSK" w:hAnsi="TH SarabunPSK" w:cs="TH SarabunPSK"/>
          <w:color w:val="0070C0"/>
          <w:sz w:val="32"/>
          <w:szCs w:val="32"/>
          <w:rtl/>
        </w:rPr>
      </w:pPr>
    </w:p>
    <w:p w14:paraId="7AA678E8" w14:textId="704AD7C3" w:rsidR="0050354C" w:rsidRPr="0050354C" w:rsidRDefault="0050354C" w:rsidP="0011272F">
      <w:pPr>
        <w:tabs>
          <w:tab w:val="left" w:pos="-900"/>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5</w:t>
      </w:r>
      <w:r w:rsidR="0087680C">
        <w:rPr>
          <w:rFonts w:ascii="TH SarabunIT๙" w:eastAsiaTheme="minorHAnsi" w:hAnsi="TH SarabunIT๙" w:cs="TH SarabunIT๙" w:hint="cs"/>
          <w:sz w:val="32"/>
          <w:szCs w:val="32"/>
          <w:cs/>
          <w:lang w:bidi="th-TH"/>
        </w:rPr>
        <w:t>8</w:t>
      </w:r>
      <w:r w:rsidRPr="007D66A3">
        <w:rPr>
          <w:rFonts w:ascii="TH SarabunIT๙" w:eastAsiaTheme="minorHAnsi" w:hAnsi="TH SarabunIT๙" w:cs="TH SarabunIT๙"/>
          <w:sz w:val="32"/>
          <w:szCs w:val="32"/>
          <w:cs/>
          <w:lang w:bidi="th-TH"/>
        </w:rPr>
        <w:t xml:space="preserve">  -</w:t>
      </w:r>
    </w:p>
    <w:p w14:paraId="5F795D4E" w14:textId="77777777" w:rsidR="0050354C" w:rsidRDefault="0050354C" w:rsidP="0050354C">
      <w:pPr>
        <w:tabs>
          <w:tab w:val="left" w:pos="-900"/>
        </w:tabs>
        <w:jc w:val="thaiDistribute"/>
        <w:rPr>
          <w:rFonts w:ascii="TH SarabunPSK" w:hAnsi="TH SarabunPSK" w:cs="TH SarabunPSK"/>
          <w:sz w:val="32"/>
          <w:szCs w:val="32"/>
        </w:rPr>
      </w:pPr>
      <w:r>
        <w:rPr>
          <w:rFonts w:ascii="TH SarabunPSK" w:hAnsi="TH SarabunPSK" w:cs="TH SarabunPSK"/>
          <w:b/>
          <w:bCs/>
          <w:sz w:val="32"/>
          <w:szCs w:val="32"/>
          <w:cs/>
          <w:lang w:bidi="th-TH"/>
        </w:rPr>
        <w:tab/>
        <w:t>การประเมินความ</w:t>
      </w:r>
      <w:r>
        <w:rPr>
          <w:rFonts w:ascii="TH SarabunPSK" w:hAnsi="TH SarabunPSK" w:cs="TH SarabunPSK" w:hint="cs"/>
          <w:b/>
          <w:bCs/>
          <w:sz w:val="32"/>
          <w:szCs w:val="32"/>
          <w:cs/>
          <w:lang w:bidi="th-TH"/>
        </w:rPr>
        <w:t xml:space="preserve">เสี่ยง </w:t>
      </w:r>
      <w:r>
        <w:rPr>
          <w:rFonts w:ascii="TH SarabunPSK" w:hAnsi="TH SarabunPSK" w:cs="TH SarabunPSK" w:hint="cs"/>
          <w:sz w:val="32"/>
          <w:szCs w:val="32"/>
          <w:cs/>
          <w:lang w:bidi="th-TH"/>
        </w:rPr>
        <w:t>(</w:t>
      </w:r>
      <w:r>
        <w:rPr>
          <w:rFonts w:ascii="TH SarabunPSK" w:hAnsi="TH SarabunPSK" w:cs="TH SarabunPSK"/>
          <w:sz w:val="32"/>
          <w:szCs w:val="32"/>
        </w:rPr>
        <w:t xml:space="preserve">Risk Assessment) </w:t>
      </w:r>
      <w:r>
        <w:rPr>
          <w:rFonts w:ascii="TH SarabunPSK" w:hAnsi="TH SarabunPSK" w:cs="TH SarabunPSK" w:hint="cs"/>
          <w:sz w:val="32"/>
          <w:szCs w:val="32"/>
          <w:cs/>
          <w:lang w:bidi="th-TH"/>
        </w:rPr>
        <w:t xml:space="preserve">หมายถึง กระบวนการกำหนดลักษณะ ขนาด </w:t>
      </w:r>
      <w:r>
        <w:rPr>
          <w:rFonts w:ascii="TH SarabunPSK" w:hAnsi="TH SarabunPSK" w:cs="TH SarabunPSK"/>
          <w:sz w:val="32"/>
          <w:szCs w:val="32"/>
        </w:rPr>
        <w:t xml:space="preserve">          </w:t>
      </w:r>
      <w:r>
        <w:rPr>
          <w:rFonts w:ascii="TH SarabunPSK" w:hAnsi="TH SarabunPSK" w:cs="TH SarabunPSK" w:hint="cs"/>
          <w:sz w:val="32"/>
          <w:szCs w:val="32"/>
          <w:cs/>
          <w:lang w:bidi="th-TH"/>
        </w:rPr>
        <w:t>หรือขอบเขตของความเสี่ยงโดยการวิเคราะห์ภัยที่เกิดขึ้น  รวมทั้งประเมินสภาวะการเปิดรับต่อความเสี่ยง       ความเปราะบาง ในการรับมือของชุมชนที่อาจเป็นอันตรายและคาดการณ์ผลกระทบต่อชีวิต ทรัพย์สิน  การดำรงชีวิตและสิ่งแวดล้อม เป็นการวิเคราะห์ความน่าจะเป็นในการเกิดผลกระทบจากภัยในพื้นที่หนึ่งๆ  มีประโยชน์ในการวางแผนเพื่อการจัดการความเสี่ยงที่อาจเกิดขึ้นในอนาคต</w:t>
      </w:r>
    </w:p>
    <w:p w14:paraId="4DFD7172" w14:textId="77777777" w:rsidR="0050354C" w:rsidRDefault="0050354C" w:rsidP="0050354C">
      <w:pPr>
        <w:tabs>
          <w:tab w:val="left" w:pos="-900"/>
        </w:tabs>
        <w:jc w:val="thaiDistribute"/>
        <w:rPr>
          <w:rFonts w:ascii="TH SarabunPSK" w:hAnsi="TH SarabunPSK" w:cs="TH SarabunPSK"/>
          <w:sz w:val="32"/>
          <w:szCs w:val="32"/>
        </w:rPr>
      </w:pPr>
      <w:r>
        <w:rPr>
          <w:rFonts w:ascii="TH SarabunPSK" w:hAnsi="TH SarabunPSK" w:cs="TH SarabunPSK"/>
          <w:sz w:val="32"/>
          <w:szCs w:val="32"/>
        </w:rPr>
        <w:tab/>
      </w:r>
      <w:r w:rsidRPr="00A35733">
        <w:rPr>
          <w:rFonts w:ascii="TH SarabunPSK" w:hAnsi="TH SarabunPSK" w:cs="TH SarabunPSK"/>
          <w:b/>
          <w:bCs/>
          <w:sz w:val="32"/>
          <w:szCs w:val="32"/>
          <w:cs/>
          <w:lang w:bidi="th-TH"/>
        </w:rPr>
        <w:t>การประสานงาน</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ณ</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จุดเดียว</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(National Single Window : NSW)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การเชื่อมโยงข้อมูลทางอิเล็กทรอนิกส์แบบไร้เอกสารระหว่างหน่วยงานที่เกี่ยวข้อง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ในกระบวนการนำเข้าส่งออกสินค้าเพื่ออำนวยความสะดวกให้แก่ผู้ประกอบการในการตรวจสอบใบอนุญาตและใบรับรอง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างอิเล็กทรอนิกส์ก่อนการตรวจปล่อยสินค้าระบบนี้จะทำหน้าที่ประสานกิจกรรมทางอิเล็กทรอนิกส์แบบครบวงจรผู้ประกอบการสามารถรับส่งข้อมูลทางอิเล็กทรอนิกส์กับองค์กรที่เกี่ยวข้องได้อัตโนมัติตลอด</w:t>
      </w:r>
      <w:r w:rsidRPr="00A35733">
        <w:rPr>
          <w:rFonts w:ascii="TH SarabunPSK" w:hAnsi="TH SarabunPSK" w:cs="TH SarabunPSK"/>
          <w:sz w:val="32"/>
          <w:szCs w:val="32"/>
        </w:rPr>
        <w:t xml:space="preserve"> 24 </w:t>
      </w:r>
      <w:r w:rsidRPr="00A35733">
        <w:rPr>
          <w:rFonts w:ascii="TH SarabunPSK" w:hAnsi="TH SarabunPSK" w:cs="TH SarabunPSK"/>
          <w:sz w:val="32"/>
          <w:szCs w:val="32"/>
          <w:cs/>
          <w:lang w:bidi="th-TH"/>
        </w:rPr>
        <w:t>ชั่วโมงโดยไม่ต้องเดินทางไปติดต่อกับหน่วยงานต่าง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ด้วยตัวเอง</w:t>
      </w:r>
    </w:p>
    <w:p w14:paraId="0EF602C6" w14:textId="77777777" w:rsidR="0050354C" w:rsidRDefault="0050354C" w:rsidP="0050354C">
      <w:pPr>
        <w:pStyle w:val="Default"/>
        <w:rPr>
          <w:sz w:val="32"/>
          <w:szCs w:val="32"/>
        </w:rPr>
      </w:pPr>
      <w:r>
        <w:rPr>
          <w:sz w:val="32"/>
          <w:szCs w:val="32"/>
        </w:rPr>
        <w:t xml:space="preserve">           </w:t>
      </w:r>
      <w:r>
        <w:rPr>
          <w:b/>
          <w:bCs/>
          <w:sz w:val="32"/>
          <w:szCs w:val="32"/>
          <w:cs/>
        </w:rPr>
        <w:t>การปรับตัว</w:t>
      </w:r>
      <w:r>
        <w:rPr>
          <w:b/>
          <w:bCs/>
          <w:sz w:val="32"/>
          <w:szCs w:val="32"/>
        </w:rPr>
        <w:t xml:space="preserve"> </w:t>
      </w:r>
      <w:r>
        <w:rPr>
          <w:sz w:val="32"/>
          <w:szCs w:val="32"/>
        </w:rPr>
        <w:t xml:space="preserve">(Adaptation) </w:t>
      </w:r>
      <w:r>
        <w:rPr>
          <w:sz w:val="32"/>
          <w:szCs w:val="32"/>
          <w:cs/>
        </w:rPr>
        <w:t>หมายถึง</w:t>
      </w:r>
      <w:r>
        <w:rPr>
          <w:sz w:val="32"/>
          <w:szCs w:val="32"/>
        </w:rPr>
        <w:t xml:space="preserve"> </w:t>
      </w:r>
      <w:r>
        <w:rPr>
          <w:sz w:val="32"/>
          <w:szCs w:val="32"/>
          <w:cs/>
        </w:rPr>
        <w:t>การปรับตัวในระบบธรรมชาติหรือระบบมนุษย์</w:t>
      </w:r>
      <w:r>
        <w:rPr>
          <w:sz w:val="32"/>
          <w:szCs w:val="32"/>
        </w:rPr>
        <w:t xml:space="preserve"> </w:t>
      </w:r>
      <w:r>
        <w:rPr>
          <w:sz w:val="32"/>
          <w:szCs w:val="32"/>
          <w:cs/>
        </w:rPr>
        <w:t>เพื่อตอบสนองต่อ</w:t>
      </w:r>
      <w:r>
        <w:rPr>
          <w:sz w:val="32"/>
          <w:szCs w:val="32"/>
        </w:rPr>
        <w:t xml:space="preserve"> </w:t>
      </w:r>
      <w:r>
        <w:rPr>
          <w:sz w:val="32"/>
          <w:szCs w:val="32"/>
          <w:cs/>
        </w:rPr>
        <w:t>สิ่งเร้าทางภูมิอากาศหรือผลกระทบที่เกิดขึ้นจากสาธารณภัย</w:t>
      </w:r>
      <w:r>
        <w:rPr>
          <w:sz w:val="32"/>
          <w:szCs w:val="32"/>
        </w:rPr>
        <w:t xml:space="preserve"> </w:t>
      </w:r>
      <w:r>
        <w:rPr>
          <w:sz w:val="32"/>
          <w:szCs w:val="32"/>
          <w:cs/>
        </w:rPr>
        <w:t>ซึ่งจะช่วยลดความเสียหายที่อาจเกิดขึ้น</w:t>
      </w:r>
      <w:r>
        <w:rPr>
          <w:sz w:val="32"/>
          <w:szCs w:val="32"/>
        </w:rPr>
        <w:t xml:space="preserve"> </w:t>
      </w:r>
      <w:r>
        <w:rPr>
          <w:sz w:val="32"/>
          <w:szCs w:val="32"/>
          <w:cs/>
        </w:rPr>
        <w:t>หรือช่วยสร้างโอกาสจากสภาวะวิกฤตได้</w:t>
      </w:r>
      <w:r>
        <w:rPr>
          <w:sz w:val="32"/>
          <w:szCs w:val="32"/>
        </w:rPr>
        <w:t xml:space="preserve"> </w:t>
      </w:r>
    </w:p>
    <w:p w14:paraId="0ED53009"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การป้องกัน</w:t>
      </w:r>
      <w:r>
        <w:rPr>
          <w:b/>
          <w:bCs/>
          <w:sz w:val="32"/>
          <w:szCs w:val="32"/>
        </w:rPr>
        <w:t xml:space="preserve"> </w:t>
      </w:r>
      <w:r>
        <w:rPr>
          <w:sz w:val="32"/>
          <w:szCs w:val="32"/>
        </w:rPr>
        <w:t xml:space="preserve">(Prevention) </w:t>
      </w:r>
      <w:r>
        <w:rPr>
          <w:sz w:val="32"/>
          <w:szCs w:val="32"/>
          <w:cs/>
        </w:rPr>
        <w:t>หมายถึง</w:t>
      </w:r>
      <w:r>
        <w:rPr>
          <w:sz w:val="32"/>
          <w:szCs w:val="32"/>
        </w:rPr>
        <w:t xml:space="preserve"> </w:t>
      </w:r>
      <w:r>
        <w:rPr>
          <w:sz w:val="32"/>
          <w:szCs w:val="32"/>
          <w:cs/>
        </w:rPr>
        <w:t>มาตรการหรือแนวทางต่าง</w:t>
      </w:r>
      <w:r>
        <w:rPr>
          <w:sz w:val="32"/>
          <w:szCs w:val="32"/>
        </w:rPr>
        <w:t xml:space="preserve"> </w:t>
      </w:r>
      <w:r>
        <w:rPr>
          <w:sz w:val="32"/>
          <w:szCs w:val="32"/>
          <w:cs/>
        </w:rPr>
        <w:t>ๆ</w:t>
      </w:r>
      <w:r>
        <w:rPr>
          <w:sz w:val="32"/>
          <w:szCs w:val="32"/>
        </w:rPr>
        <w:t xml:space="preserve"> </w:t>
      </w:r>
      <w:r>
        <w:rPr>
          <w:sz w:val="32"/>
          <w:szCs w:val="32"/>
          <w:cs/>
        </w:rPr>
        <w:t>เพื่อช่วยขจัดผลกระทบเชิงลบจากเหตุการณ์สาธารณภัยที่อาจเกิดกับบุคคลหรือทรัพย์สินให้หมดไปอย่างสิ้นเชิง</w:t>
      </w:r>
      <w:r>
        <w:rPr>
          <w:sz w:val="32"/>
          <w:szCs w:val="32"/>
        </w:rPr>
        <w:t xml:space="preserve"> </w:t>
      </w:r>
      <w:r>
        <w:rPr>
          <w:sz w:val="32"/>
          <w:szCs w:val="32"/>
          <w:cs/>
        </w:rPr>
        <w:t>ครอบคลุมถึงมาตรการเชิงโครงสร้างและมาตรการที่ไม่ใช่เชิงโครงสร้าง</w:t>
      </w:r>
      <w:r>
        <w:rPr>
          <w:sz w:val="32"/>
          <w:szCs w:val="32"/>
        </w:rPr>
        <w:t xml:space="preserve"> </w:t>
      </w:r>
    </w:p>
    <w:p w14:paraId="23A09566"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การป้องกันภัยฝ่ายพลเรือน</w:t>
      </w:r>
      <w:r>
        <w:rPr>
          <w:b/>
          <w:bCs/>
          <w:sz w:val="32"/>
          <w:szCs w:val="32"/>
        </w:rPr>
        <w:t xml:space="preserve"> </w:t>
      </w:r>
      <w:r>
        <w:rPr>
          <w:sz w:val="32"/>
          <w:szCs w:val="32"/>
        </w:rPr>
        <w:t xml:space="preserve">(Civil Defense) </w:t>
      </w:r>
      <w:r>
        <w:rPr>
          <w:sz w:val="32"/>
          <w:szCs w:val="32"/>
          <w:cs/>
        </w:rPr>
        <w:t>หมายถึง</w:t>
      </w:r>
      <w:r>
        <w:rPr>
          <w:sz w:val="32"/>
          <w:szCs w:val="32"/>
        </w:rPr>
        <w:t xml:space="preserve"> </w:t>
      </w:r>
      <w:r>
        <w:rPr>
          <w:sz w:val="32"/>
          <w:szCs w:val="32"/>
          <w:cs/>
        </w:rPr>
        <w:t>การป้องกันพลเรือนให้ปลอดภัยจากการโจมตีทางทหาร</w:t>
      </w:r>
      <w:r>
        <w:rPr>
          <w:sz w:val="32"/>
          <w:szCs w:val="32"/>
        </w:rPr>
        <w:t xml:space="preserve"> </w:t>
      </w:r>
      <w:r>
        <w:rPr>
          <w:sz w:val="32"/>
          <w:szCs w:val="32"/>
          <w:cs/>
        </w:rPr>
        <w:t>แต่ปัจจุบันครอบคลุมถึงการช่วยให้พลเรือนปลอดภัยจากการคุกคามทางสาธารณภัยด้วยหน้าที่ของกองกำลังป้องกันภัยฝ่ายพลเรือน</w:t>
      </w:r>
      <w:r>
        <w:rPr>
          <w:sz w:val="32"/>
          <w:szCs w:val="32"/>
        </w:rPr>
        <w:t xml:space="preserve"> (civil defense force) </w:t>
      </w:r>
      <w:r>
        <w:rPr>
          <w:sz w:val="32"/>
          <w:szCs w:val="32"/>
          <w:cs/>
        </w:rPr>
        <w:t>จากเดิมที่มีแต่การฝึกการทหาร</w:t>
      </w:r>
      <w:r>
        <w:rPr>
          <w:sz w:val="32"/>
          <w:szCs w:val="32"/>
        </w:rPr>
        <w:t xml:space="preserve"> </w:t>
      </w:r>
      <w:r>
        <w:rPr>
          <w:sz w:val="32"/>
          <w:szCs w:val="32"/>
          <w:cs/>
        </w:rPr>
        <w:t>หมายรวมถึงการดูแลให้ประชาชนปลอดภัยจากสาธารณภัยและการปฏิบัติการช่วยเหลือเมื่อเกิดเหตุสาธารณภัย</w:t>
      </w:r>
      <w:r>
        <w:rPr>
          <w:sz w:val="32"/>
          <w:szCs w:val="32"/>
        </w:rPr>
        <w:t xml:space="preserve"> </w:t>
      </w:r>
      <w:r>
        <w:rPr>
          <w:sz w:val="32"/>
          <w:szCs w:val="32"/>
          <w:cs/>
        </w:rPr>
        <w:t>เช่น</w:t>
      </w:r>
      <w:r>
        <w:rPr>
          <w:sz w:val="32"/>
          <w:szCs w:val="32"/>
        </w:rPr>
        <w:t xml:space="preserve"> </w:t>
      </w:r>
      <w:r>
        <w:rPr>
          <w:sz w:val="32"/>
          <w:szCs w:val="32"/>
          <w:cs/>
        </w:rPr>
        <w:t>การช่วยเหลือเคลื่อนย้ายในช่วงอพยพ</w:t>
      </w:r>
      <w:r>
        <w:rPr>
          <w:sz w:val="32"/>
          <w:szCs w:val="32"/>
        </w:rPr>
        <w:t xml:space="preserve"> </w:t>
      </w:r>
      <w:r>
        <w:rPr>
          <w:sz w:val="32"/>
          <w:szCs w:val="32"/>
          <w:cs/>
        </w:rPr>
        <w:t>การช่วยกระจายถุงยังชีพ</w:t>
      </w:r>
      <w:r>
        <w:rPr>
          <w:sz w:val="32"/>
          <w:szCs w:val="32"/>
        </w:rPr>
        <w:t xml:space="preserve"> </w:t>
      </w:r>
      <w:r>
        <w:rPr>
          <w:sz w:val="32"/>
          <w:szCs w:val="32"/>
          <w:cs/>
        </w:rPr>
        <w:t>การอำนวยความสะดวกในการขนส่งอุปกรณ์และเครื่องมือเครื่องใช้</w:t>
      </w:r>
      <w:r>
        <w:rPr>
          <w:sz w:val="32"/>
          <w:szCs w:val="32"/>
        </w:rPr>
        <w:t xml:space="preserve"> </w:t>
      </w:r>
      <w:r>
        <w:rPr>
          <w:sz w:val="32"/>
          <w:szCs w:val="32"/>
          <w:cs/>
        </w:rPr>
        <w:t>การช่วยซ่อมแซมก่อสร้างบ้านเรือนที่เสียหายจากภัยธรรมชาติ</w:t>
      </w:r>
      <w:r>
        <w:rPr>
          <w:sz w:val="32"/>
          <w:szCs w:val="32"/>
        </w:rPr>
        <w:t xml:space="preserve"> </w:t>
      </w:r>
    </w:p>
    <w:p w14:paraId="62903282"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การเผชิญเหตุ</w:t>
      </w:r>
      <w:r>
        <w:rPr>
          <w:b/>
          <w:bCs/>
          <w:sz w:val="32"/>
          <w:szCs w:val="32"/>
        </w:rPr>
        <w:t xml:space="preserve"> </w:t>
      </w:r>
      <w:r>
        <w:rPr>
          <w:sz w:val="32"/>
          <w:szCs w:val="32"/>
        </w:rPr>
        <w:t xml:space="preserve">(Response) </w:t>
      </w:r>
      <w:r>
        <w:rPr>
          <w:sz w:val="32"/>
          <w:szCs w:val="32"/>
          <w:cs/>
        </w:rPr>
        <w:t>หมายถึง</w:t>
      </w:r>
      <w:r>
        <w:rPr>
          <w:sz w:val="32"/>
          <w:szCs w:val="32"/>
        </w:rPr>
        <w:t xml:space="preserve"> </w:t>
      </w:r>
      <w:r>
        <w:rPr>
          <w:sz w:val="32"/>
          <w:szCs w:val="32"/>
          <w:cs/>
        </w:rPr>
        <w:t>มาตรการหรือการปฏิบัติการต่าง</w:t>
      </w:r>
      <w:r>
        <w:rPr>
          <w:sz w:val="32"/>
          <w:szCs w:val="32"/>
        </w:rPr>
        <w:t xml:space="preserve"> </w:t>
      </w:r>
      <w:r>
        <w:rPr>
          <w:sz w:val="32"/>
          <w:szCs w:val="32"/>
          <w:cs/>
        </w:rPr>
        <w:t>ๆ</w:t>
      </w:r>
      <w:r>
        <w:rPr>
          <w:sz w:val="32"/>
          <w:szCs w:val="32"/>
        </w:rPr>
        <w:t xml:space="preserve"> </w:t>
      </w:r>
      <w:r>
        <w:rPr>
          <w:sz w:val="32"/>
          <w:szCs w:val="32"/>
          <w:cs/>
        </w:rPr>
        <w:t>ที่ควรเกิดขึ้นอย่างรวดเร็วและทันท่วงทีเพื่อรักษาชีวิต</w:t>
      </w:r>
      <w:r>
        <w:rPr>
          <w:sz w:val="32"/>
          <w:szCs w:val="32"/>
        </w:rPr>
        <w:t xml:space="preserve"> </w:t>
      </w:r>
      <w:r>
        <w:rPr>
          <w:sz w:val="32"/>
          <w:szCs w:val="32"/>
          <w:cs/>
        </w:rPr>
        <w:t>และให้ความช่วยเหลือบรรเทาทุกข์ขั้นพื้นฐานแก่ประชาชนที่ได้รับความเดือดร้อนจากเหตุการณ์สาธารณภัย</w:t>
      </w:r>
      <w:r>
        <w:rPr>
          <w:sz w:val="32"/>
          <w:szCs w:val="32"/>
        </w:rPr>
        <w:t xml:space="preserve"> </w:t>
      </w:r>
      <w:r>
        <w:rPr>
          <w:sz w:val="32"/>
          <w:szCs w:val="32"/>
          <w:cs/>
        </w:rPr>
        <w:t>เช่น</w:t>
      </w:r>
      <w:r>
        <w:rPr>
          <w:sz w:val="32"/>
          <w:szCs w:val="32"/>
        </w:rPr>
        <w:t xml:space="preserve"> </w:t>
      </w:r>
      <w:r>
        <w:rPr>
          <w:sz w:val="32"/>
          <w:szCs w:val="32"/>
          <w:cs/>
        </w:rPr>
        <w:t>การกู้ชีพกู้ภัย</w:t>
      </w:r>
      <w:r>
        <w:rPr>
          <w:sz w:val="32"/>
          <w:szCs w:val="32"/>
        </w:rPr>
        <w:t xml:space="preserve"> </w:t>
      </w:r>
      <w:r>
        <w:rPr>
          <w:sz w:val="32"/>
          <w:szCs w:val="32"/>
          <w:cs/>
        </w:rPr>
        <w:t>การปฐมพยาบาล</w:t>
      </w:r>
      <w:r>
        <w:rPr>
          <w:sz w:val="32"/>
          <w:szCs w:val="32"/>
        </w:rPr>
        <w:t xml:space="preserve"> </w:t>
      </w:r>
      <w:r>
        <w:rPr>
          <w:sz w:val="32"/>
          <w:szCs w:val="32"/>
          <w:cs/>
        </w:rPr>
        <w:t>การแจกถุงยังชีพและสิ่งของบรรเทาทุกข์</w:t>
      </w:r>
      <w:r>
        <w:rPr>
          <w:sz w:val="32"/>
          <w:szCs w:val="32"/>
        </w:rPr>
        <w:t xml:space="preserve"> </w:t>
      </w:r>
      <w:r>
        <w:rPr>
          <w:sz w:val="32"/>
          <w:szCs w:val="32"/>
          <w:cs/>
        </w:rPr>
        <w:t>การบัญชาการในเหตุการณ์ฉุกเฉิน</w:t>
      </w:r>
      <w:r>
        <w:rPr>
          <w:sz w:val="32"/>
          <w:szCs w:val="32"/>
        </w:rPr>
        <w:t xml:space="preserve"> </w:t>
      </w:r>
      <w:r>
        <w:rPr>
          <w:sz w:val="32"/>
          <w:szCs w:val="32"/>
          <w:cs/>
        </w:rPr>
        <w:t>การประสานงานเพื่อลำเลียงผู้ป่วย</w:t>
      </w:r>
      <w:r>
        <w:rPr>
          <w:sz w:val="32"/>
          <w:szCs w:val="32"/>
        </w:rPr>
        <w:t xml:space="preserve"> </w:t>
      </w:r>
      <w:r>
        <w:rPr>
          <w:sz w:val="32"/>
          <w:szCs w:val="32"/>
          <w:cs/>
        </w:rPr>
        <w:t>การบริหารจัดการศูนย์อพยพ</w:t>
      </w:r>
      <w:r>
        <w:rPr>
          <w:sz w:val="32"/>
          <w:szCs w:val="32"/>
        </w:rPr>
        <w:t xml:space="preserve"> </w:t>
      </w:r>
    </w:p>
    <w:p w14:paraId="50EE97DE"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การฝึกการป้องกันและบรรเทาสาธารณภัย</w:t>
      </w:r>
      <w:r>
        <w:rPr>
          <w:b/>
          <w:bCs/>
          <w:sz w:val="32"/>
          <w:szCs w:val="32"/>
        </w:rPr>
        <w:t xml:space="preserve"> (</w:t>
      </w:r>
      <w:r>
        <w:rPr>
          <w:sz w:val="32"/>
          <w:szCs w:val="32"/>
        </w:rPr>
        <w:t xml:space="preserve">Exercise) </w:t>
      </w:r>
      <w:r>
        <w:rPr>
          <w:sz w:val="32"/>
          <w:szCs w:val="32"/>
          <w:cs/>
        </w:rPr>
        <w:t>หมายถึง</w:t>
      </w:r>
      <w:r>
        <w:rPr>
          <w:sz w:val="32"/>
          <w:szCs w:val="32"/>
        </w:rPr>
        <w:t xml:space="preserve"> </w:t>
      </w:r>
      <w:r>
        <w:rPr>
          <w:sz w:val="32"/>
          <w:szCs w:val="32"/>
          <w:cs/>
        </w:rPr>
        <w:t>การจำลองสถานการณ์เพื่อฝึกฝนทักษะหรือซักซ้อมกระบวนการการดำเนินงานที่ได้วางแผนไว้</w:t>
      </w:r>
      <w:r>
        <w:rPr>
          <w:sz w:val="32"/>
          <w:szCs w:val="32"/>
        </w:rPr>
        <w:t xml:space="preserve"> </w:t>
      </w:r>
      <w:r>
        <w:rPr>
          <w:sz w:val="32"/>
          <w:szCs w:val="32"/>
          <w:cs/>
        </w:rPr>
        <w:t>เป็นแบบฝึกหัดเพื่อให้ผู้ที่มีบทบาทหน้าที่และความรับผิดชอบในการรับมือสถานการณ์ฉุกเฉินได้ฝึกซ้อมขั้นตอนปฏิบัติที่จำเป็น</w:t>
      </w:r>
      <w:r>
        <w:rPr>
          <w:sz w:val="32"/>
          <w:szCs w:val="32"/>
        </w:rPr>
        <w:t xml:space="preserve"> </w:t>
      </w:r>
      <w:r>
        <w:rPr>
          <w:sz w:val="32"/>
          <w:szCs w:val="32"/>
          <w:cs/>
        </w:rPr>
        <w:t>ทำให้มีทักษะสามารถใช้เครื่องมือ</w:t>
      </w:r>
      <w:r>
        <w:rPr>
          <w:sz w:val="32"/>
          <w:szCs w:val="32"/>
        </w:rPr>
        <w:t xml:space="preserve"> </w:t>
      </w:r>
      <w:r>
        <w:rPr>
          <w:sz w:val="32"/>
          <w:szCs w:val="32"/>
          <w:cs/>
        </w:rPr>
        <w:t>อุปกรณ์ต่าง</w:t>
      </w:r>
      <w:r>
        <w:rPr>
          <w:sz w:val="32"/>
          <w:szCs w:val="32"/>
        </w:rPr>
        <w:t xml:space="preserve"> </w:t>
      </w:r>
      <w:r>
        <w:rPr>
          <w:sz w:val="32"/>
          <w:szCs w:val="32"/>
          <w:cs/>
        </w:rPr>
        <w:t>ๆ</w:t>
      </w:r>
      <w:r>
        <w:rPr>
          <w:sz w:val="32"/>
          <w:szCs w:val="32"/>
        </w:rPr>
        <w:t xml:space="preserve"> </w:t>
      </w:r>
      <w:r>
        <w:rPr>
          <w:sz w:val="32"/>
          <w:szCs w:val="32"/>
          <w:cs/>
        </w:rPr>
        <w:t>ได้อย่างถูกต้อง</w:t>
      </w:r>
      <w:r>
        <w:rPr>
          <w:sz w:val="32"/>
          <w:szCs w:val="32"/>
        </w:rPr>
        <w:t xml:space="preserve"> </w:t>
      </w:r>
      <w:r>
        <w:rPr>
          <w:sz w:val="32"/>
          <w:szCs w:val="32"/>
          <w:cs/>
        </w:rPr>
        <w:t>ซึ่งช่วยให้พร้อมปฏิบัติงานได้จริงหากเกิดสาธารณภัยขึ้น</w:t>
      </w:r>
      <w:r>
        <w:rPr>
          <w:sz w:val="32"/>
          <w:szCs w:val="32"/>
        </w:rPr>
        <w:t xml:space="preserve"> </w:t>
      </w:r>
    </w:p>
    <w:p w14:paraId="6C44F60A" w14:textId="02444390" w:rsidR="0050354C" w:rsidRDefault="0050354C" w:rsidP="0050354C">
      <w:pPr>
        <w:pStyle w:val="Default"/>
        <w:rPr>
          <w:color w:val="auto"/>
        </w:rPr>
      </w:pPr>
      <w:r>
        <w:rPr>
          <w:rFonts w:hint="cs"/>
          <w:b/>
          <w:bCs/>
          <w:sz w:val="32"/>
          <w:szCs w:val="32"/>
          <w:cs/>
        </w:rPr>
        <w:t xml:space="preserve">           </w:t>
      </w:r>
      <w:r>
        <w:rPr>
          <w:b/>
          <w:bCs/>
          <w:sz w:val="32"/>
          <w:szCs w:val="32"/>
          <w:cs/>
        </w:rPr>
        <w:t>การฟื้นฟู</w:t>
      </w:r>
      <w:r>
        <w:rPr>
          <w:b/>
          <w:bCs/>
          <w:sz w:val="32"/>
          <w:szCs w:val="32"/>
        </w:rPr>
        <w:t xml:space="preserve"> </w:t>
      </w:r>
      <w:r>
        <w:rPr>
          <w:sz w:val="32"/>
          <w:szCs w:val="32"/>
        </w:rPr>
        <w:t xml:space="preserve">(Recovery) </w:t>
      </w:r>
      <w:r>
        <w:rPr>
          <w:sz w:val="32"/>
          <w:szCs w:val="32"/>
          <w:cs/>
        </w:rPr>
        <w:t>หมายถึง</w:t>
      </w:r>
      <w:r>
        <w:rPr>
          <w:sz w:val="32"/>
          <w:szCs w:val="32"/>
        </w:rPr>
        <w:t xml:space="preserve"> </w:t>
      </w:r>
      <w:r>
        <w:rPr>
          <w:sz w:val="32"/>
          <w:szCs w:val="32"/>
          <w:cs/>
        </w:rPr>
        <w:t>การปรับสภาพระบบสาธารณูปโภคการดำรงชีพและสภาวะวิถี</w:t>
      </w:r>
      <w:r>
        <w:rPr>
          <w:sz w:val="32"/>
          <w:szCs w:val="32"/>
        </w:rPr>
        <w:t xml:space="preserve"> </w:t>
      </w:r>
      <w:r>
        <w:rPr>
          <w:sz w:val="32"/>
          <w:szCs w:val="32"/>
          <w:cs/>
        </w:rPr>
        <w:t>ความเป็นอยู่ของชุมชนที่ประสบภัยให้กลับสู่สภาวะปกติ</w:t>
      </w:r>
      <w:r>
        <w:rPr>
          <w:sz w:val="32"/>
          <w:szCs w:val="32"/>
        </w:rPr>
        <w:t xml:space="preserve"> </w:t>
      </w:r>
      <w:r>
        <w:rPr>
          <w:sz w:val="32"/>
          <w:szCs w:val="32"/>
          <w:cs/>
        </w:rPr>
        <w:t>หรือพัฒนาให้ดียิ่งขึ้นกว่าเก่าตามความเหมาะสม</w:t>
      </w:r>
      <w:r>
        <w:rPr>
          <w:sz w:val="32"/>
          <w:szCs w:val="32"/>
        </w:rPr>
        <w:t xml:space="preserve"> </w:t>
      </w:r>
      <w:r>
        <w:rPr>
          <w:sz w:val="32"/>
          <w:szCs w:val="32"/>
          <w:cs/>
        </w:rPr>
        <w:t>โดยการนำเอาปัจจัยต่าง</w:t>
      </w:r>
      <w:r>
        <w:rPr>
          <w:sz w:val="32"/>
          <w:szCs w:val="32"/>
        </w:rPr>
        <w:t xml:space="preserve"> </w:t>
      </w:r>
      <w:r>
        <w:rPr>
          <w:sz w:val="32"/>
          <w:szCs w:val="32"/>
          <w:cs/>
        </w:rPr>
        <w:t>ๆ</w:t>
      </w:r>
      <w:r>
        <w:rPr>
          <w:sz w:val="32"/>
          <w:szCs w:val="32"/>
        </w:rPr>
        <w:t xml:space="preserve"> </w:t>
      </w:r>
      <w:r>
        <w:rPr>
          <w:sz w:val="32"/>
          <w:szCs w:val="32"/>
          <w:cs/>
        </w:rPr>
        <w:t>ในการลดความเสี่ยงจากสาธารณภัยเข้ามาช่วยในการฟื้นฟูด้วย</w:t>
      </w:r>
      <w:r>
        <w:rPr>
          <w:sz w:val="32"/>
          <w:szCs w:val="32"/>
        </w:rPr>
        <w:t xml:space="preserve"> (Build back better) </w:t>
      </w:r>
      <w:r>
        <w:rPr>
          <w:sz w:val="32"/>
          <w:szCs w:val="32"/>
          <w:cs/>
        </w:rPr>
        <w:t>สร้าง</w:t>
      </w:r>
      <w:r>
        <w:rPr>
          <w:sz w:val="32"/>
          <w:szCs w:val="32"/>
        </w:rPr>
        <w:t xml:space="preserve"> (Reconstruction) </w:t>
      </w:r>
      <w:r>
        <w:rPr>
          <w:sz w:val="32"/>
          <w:szCs w:val="32"/>
          <w:cs/>
        </w:rPr>
        <w:t>และการฟื้นสภาพ</w:t>
      </w:r>
      <w:r>
        <w:rPr>
          <w:sz w:val="32"/>
          <w:szCs w:val="32"/>
        </w:rPr>
        <w:t xml:space="preserve"> (Rehabilitation) </w:t>
      </w:r>
    </w:p>
    <w:p w14:paraId="188181AE" w14:textId="27FD7699" w:rsidR="0087680C" w:rsidRPr="0087680C" w:rsidRDefault="0087680C" w:rsidP="0087680C">
      <w:pPr>
        <w:pStyle w:val="Default"/>
        <w:jc w:val="center"/>
        <w:rPr>
          <w:rFonts w:ascii="TH SarabunIT๙" w:hAnsi="TH SarabunIT๙" w:cs="TH SarabunIT๙"/>
          <w:b/>
          <w:bCs/>
          <w:color w:val="auto"/>
          <w:sz w:val="32"/>
          <w:szCs w:val="32"/>
        </w:rPr>
      </w:pPr>
      <w:r w:rsidRPr="0087680C">
        <w:rPr>
          <w:rFonts w:ascii="TH SarabunIT๙" w:hAnsi="TH SarabunIT๙" w:cs="TH SarabunIT๙"/>
          <w:color w:val="auto"/>
          <w:sz w:val="32"/>
          <w:szCs w:val="32"/>
        </w:rPr>
        <w:lastRenderedPageBreak/>
        <w:t xml:space="preserve">- 59 </w:t>
      </w:r>
      <w:r>
        <w:rPr>
          <w:rFonts w:ascii="TH SarabunIT๙" w:hAnsi="TH SarabunIT๙" w:cs="TH SarabunIT๙"/>
          <w:color w:val="auto"/>
          <w:sz w:val="32"/>
          <w:szCs w:val="32"/>
        </w:rPr>
        <w:t>-</w:t>
      </w:r>
    </w:p>
    <w:p w14:paraId="2C9FC808" w14:textId="5FC4B5DB" w:rsidR="0050354C" w:rsidRDefault="0050354C" w:rsidP="0087680C">
      <w:pPr>
        <w:pStyle w:val="Default"/>
        <w:rPr>
          <w:color w:val="auto"/>
          <w:sz w:val="32"/>
          <w:szCs w:val="32"/>
        </w:rPr>
      </w:pPr>
      <w:r>
        <w:rPr>
          <w:b/>
          <w:bCs/>
          <w:color w:val="auto"/>
          <w:sz w:val="32"/>
          <w:szCs w:val="32"/>
          <w:cs/>
        </w:rPr>
        <w:t>การฟื้นสภาพ</w:t>
      </w:r>
      <w:r>
        <w:rPr>
          <w:b/>
          <w:bCs/>
          <w:color w:val="auto"/>
          <w:sz w:val="32"/>
          <w:szCs w:val="32"/>
        </w:rPr>
        <w:t xml:space="preserve"> </w:t>
      </w:r>
      <w:r>
        <w:rPr>
          <w:color w:val="auto"/>
          <w:sz w:val="32"/>
          <w:szCs w:val="32"/>
        </w:rPr>
        <w:t xml:space="preserve">, </w:t>
      </w:r>
      <w:r>
        <w:rPr>
          <w:b/>
          <w:bCs/>
          <w:color w:val="auto"/>
          <w:sz w:val="32"/>
          <w:szCs w:val="32"/>
          <w:cs/>
        </w:rPr>
        <w:t>การเยียวยา</w:t>
      </w:r>
      <w:r>
        <w:rPr>
          <w:b/>
          <w:bCs/>
          <w:color w:val="auto"/>
          <w:sz w:val="32"/>
          <w:szCs w:val="32"/>
        </w:rPr>
        <w:t xml:space="preserve"> </w:t>
      </w:r>
      <w:r>
        <w:rPr>
          <w:color w:val="auto"/>
          <w:sz w:val="32"/>
          <w:szCs w:val="32"/>
        </w:rPr>
        <w:t xml:space="preserve">(Rehabilitation) </w:t>
      </w:r>
      <w:r>
        <w:rPr>
          <w:color w:val="auto"/>
          <w:sz w:val="32"/>
          <w:szCs w:val="32"/>
          <w:cs/>
        </w:rPr>
        <w:t>หมายถึง</w:t>
      </w:r>
      <w:r>
        <w:rPr>
          <w:color w:val="auto"/>
          <w:sz w:val="32"/>
          <w:szCs w:val="32"/>
        </w:rPr>
        <w:t xml:space="preserve"> </w:t>
      </w:r>
      <w:r>
        <w:rPr>
          <w:color w:val="auto"/>
          <w:sz w:val="32"/>
          <w:szCs w:val="32"/>
          <w:cs/>
        </w:rPr>
        <w:t>การจัดการความเสียหายหรือผลที่เกิดจาก</w:t>
      </w:r>
      <w:r>
        <w:rPr>
          <w:color w:val="auto"/>
          <w:sz w:val="32"/>
          <w:szCs w:val="32"/>
        </w:rPr>
        <w:t xml:space="preserve"> </w:t>
      </w:r>
      <w:r>
        <w:rPr>
          <w:color w:val="auto"/>
          <w:sz w:val="32"/>
          <w:szCs w:val="32"/>
          <w:cs/>
        </w:rPr>
        <w:t>สาธารณภัยเพื่อพลิกฟื้นสภาวะการดำรงชีพของชุมชนที่ได้รับผลกระทบจากการเกิดสาธารณภัย</w:t>
      </w:r>
      <w:r>
        <w:rPr>
          <w:color w:val="auto"/>
          <w:sz w:val="32"/>
          <w:szCs w:val="32"/>
        </w:rPr>
        <w:t xml:space="preserve"> </w:t>
      </w:r>
      <w:r>
        <w:rPr>
          <w:color w:val="auto"/>
          <w:sz w:val="32"/>
          <w:szCs w:val="32"/>
          <w:cs/>
        </w:rPr>
        <w:t>ให้กลับคืนสู่สภาพที่เป็นอยู่ก่อนหน้านี้</w:t>
      </w:r>
      <w:r>
        <w:rPr>
          <w:color w:val="auto"/>
          <w:sz w:val="32"/>
          <w:szCs w:val="32"/>
        </w:rPr>
        <w:t xml:space="preserve"> </w:t>
      </w:r>
      <w:r>
        <w:rPr>
          <w:color w:val="auto"/>
          <w:sz w:val="32"/>
          <w:szCs w:val="32"/>
          <w:cs/>
        </w:rPr>
        <w:t>รวมทั้งการดูแลสภาพจิตใจและจิตสังคม</w:t>
      </w:r>
      <w:r>
        <w:rPr>
          <w:color w:val="auto"/>
          <w:sz w:val="32"/>
          <w:szCs w:val="32"/>
        </w:rPr>
        <w:t xml:space="preserve"> (Psychosocial Support) </w:t>
      </w:r>
      <w:r>
        <w:rPr>
          <w:color w:val="auto"/>
          <w:sz w:val="32"/>
          <w:szCs w:val="32"/>
          <w:cs/>
        </w:rPr>
        <w:t>ของผู้ได้รับผลกระทบตลอดจนการกระตุ้นและช่วยเหลือให้เกิดการปรับตัวให้เข้ากับการเปลี่ยนแปลงตามความจำเป็น</w:t>
      </w:r>
      <w:r>
        <w:rPr>
          <w:color w:val="auto"/>
          <w:sz w:val="32"/>
          <w:szCs w:val="32"/>
        </w:rPr>
        <w:t xml:space="preserve"> </w:t>
      </w:r>
    </w:p>
    <w:p w14:paraId="08C9B20D"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การลดความเสี่ยงจากภัยพิบัติ</w:t>
      </w:r>
      <w:r>
        <w:rPr>
          <w:b/>
          <w:bCs/>
          <w:color w:val="auto"/>
          <w:sz w:val="32"/>
          <w:szCs w:val="32"/>
        </w:rPr>
        <w:t xml:space="preserve"> </w:t>
      </w:r>
      <w:r>
        <w:rPr>
          <w:color w:val="auto"/>
          <w:sz w:val="32"/>
          <w:szCs w:val="32"/>
        </w:rPr>
        <w:t xml:space="preserve">(Disaster Risk Reduction : DRR) </w:t>
      </w:r>
      <w:r>
        <w:rPr>
          <w:color w:val="auto"/>
          <w:sz w:val="32"/>
          <w:szCs w:val="32"/>
          <w:cs/>
        </w:rPr>
        <w:t>หมายถึง</w:t>
      </w:r>
      <w:r>
        <w:rPr>
          <w:color w:val="auto"/>
          <w:sz w:val="32"/>
          <w:szCs w:val="32"/>
        </w:rPr>
        <w:t xml:space="preserve"> </w:t>
      </w:r>
      <w:r>
        <w:rPr>
          <w:color w:val="auto"/>
          <w:sz w:val="32"/>
          <w:szCs w:val="32"/>
          <w:cs/>
        </w:rPr>
        <w:t>แนวคิดและวิธีปฏิบัติในการลดโอกาสที่จะได้รับผลกระทบทางลบจากสาธารณภัย</w:t>
      </w:r>
      <w:r>
        <w:rPr>
          <w:color w:val="auto"/>
          <w:sz w:val="32"/>
          <w:szCs w:val="32"/>
        </w:rPr>
        <w:t xml:space="preserve"> </w:t>
      </w:r>
      <w:r>
        <w:rPr>
          <w:color w:val="auto"/>
          <w:sz w:val="32"/>
          <w:szCs w:val="32"/>
          <w:cs/>
        </w:rPr>
        <w:t>ผ่านความพยายามอย่างเป็นระบบที่จะวิเคราะห์และบริหารจัดการปัจจัยที่เป็นสาเหตุและผลกระทบของสาธารณภัย</w:t>
      </w:r>
      <w:r>
        <w:rPr>
          <w:color w:val="auto"/>
          <w:sz w:val="32"/>
          <w:szCs w:val="32"/>
        </w:rPr>
        <w:t xml:space="preserve"> </w:t>
      </w:r>
      <w:r>
        <w:rPr>
          <w:color w:val="auto"/>
          <w:sz w:val="32"/>
          <w:szCs w:val="32"/>
          <w:cs/>
        </w:rPr>
        <w:t>เพื่อดำเนินนโยบายมาตรการหรือกิจกรรมต่าง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ในการลดความล่อแหลม</w:t>
      </w:r>
      <w:r>
        <w:rPr>
          <w:color w:val="auto"/>
          <w:sz w:val="32"/>
          <w:szCs w:val="32"/>
        </w:rPr>
        <w:t xml:space="preserve"> </w:t>
      </w:r>
      <w:r>
        <w:rPr>
          <w:color w:val="auto"/>
          <w:sz w:val="32"/>
          <w:szCs w:val="32"/>
          <w:cs/>
        </w:rPr>
        <w:t>ลดปัจจัยที่ทำให้เกิดความเปราะบาง</w:t>
      </w:r>
      <w:r>
        <w:rPr>
          <w:color w:val="auto"/>
          <w:sz w:val="32"/>
          <w:szCs w:val="32"/>
        </w:rPr>
        <w:t xml:space="preserve"> </w:t>
      </w:r>
      <w:r>
        <w:rPr>
          <w:color w:val="auto"/>
          <w:sz w:val="32"/>
          <w:szCs w:val="32"/>
          <w:cs/>
        </w:rPr>
        <w:t>และเพิ่มศักยภาพในการจัดการปัญหา</w:t>
      </w:r>
      <w:r>
        <w:rPr>
          <w:color w:val="auto"/>
          <w:sz w:val="32"/>
          <w:szCs w:val="32"/>
        </w:rPr>
        <w:t xml:space="preserve"> </w:t>
      </w:r>
      <w:r>
        <w:rPr>
          <w:color w:val="auto"/>
          <w:sz w:val="32"/>
          <w:szCs w:val="32"/>
          <w:cs/>
        </w:rPr>
        <w:t>มีเป้าหมายในการลดความเสี่ยงที่มีอยู่ในชุมชนและสังคมในปัจจุบัน</w:t>
      </w:r>
      <w:r>
        <w:rPr>
          <w:color w:val="auto"/>
          <w:sz w:val="32"/>
          <w:szCs w:val="32"/>
        </w:rPr>
        <w:t xml:space="preserve"> </w:t>
      </w:r>
      <w:r>
        <w:rPr>
          <w:color w:val="auto"/>
          <w:sz w:val="32"/>
          <w:szCs w:val="32"/>
          <w:cs/>
        </w:rPr>
        <w:t>และป้องกันความเสี่ยงที่อาจเกิดขึ้นในอนาคต</w:t>
      </w:r>
      <w:r>
        <w:rPr>
          <w:color w:val="auto"/>
          <w:sz w:val="32"/>
          <w:szCs w:val="32"/>
        </w:rPr>
        <w:t xml:space="preserve"> </w:t>
      </w:r>
    </w:p>
    <w:p w14:paraId="3CC059B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การลดผลกระทบ</w:t>
      </w:r>
      <w:r>
        <w:rPr>
          <w:b/>
          <w:bCs/>
          <w:color w:val="auto"/>
          <w:sz w:val="32"/>
          <w:szCs w:val="32"/>
        </w:rPr>
        <w:t xml:space="preserve"> </w:t>
      </w:r>
      <w:r>
        <w:rPr>
          <w:color w:val="auto"/>
          <w:sz w:val="32"/>
          <w:szCs w:val="32"/>
        </w:rPr>
        <w:t xml:space="preserve">(Mitigation) </w:t>
      </w:r>
      <w:r>
        <w:rPr>
          <w:color w:val="auto"/>
          <w:sz w:val="32"/>
          <w:szCs w:val="32"/>
          <w:cs/>
        </w:rPr>
        <w:t>หมายถึง</w:t>
      </w:r>
      <w:r>
        <w:rPr>
          <w:color w:val="auto"/>
          <w:sz w:val="32"/>
          <w:szCs w:val="32"/>
        </w:rPr>
        <w:t xml:space="preserve"> </w:t>
      </w:r>
      <w:r>
        <w:rPr>
          <w:color w:val="auto"/>
          <w:sz w:val="32"/>
          <w:szCs w:val="32"/>
          <w:cs/>
        </w:rPr>
        <w:t>ปฏิบัติการลดผลกระทบทางลบโดยตรงของภัยที่เป็นอันตรายต่อสังคมและสิ่งแวดล้อม</w:t>
      </w:r>
      <w:r>
        <w:rPr>
          <w:color w:val="auto"/>
          <w:sz w:val="32"/>
          <w:szCs w:val="32"/>
        </w:rPr>
        <w:t xml:space="preserve"> </w:t>
      </w:r>
      <w:r>
        <w:rPr>
          <w:color w:val="auto"/>
          <w:sz w:val="32"/>
          <w:szCs w:val="32"/>
          <w:cs/>
        </w:rPr>
        <w:t>เนื่องจากผลกระทบทางลบของภัยโดยมากไม่สามารถขจัดให้หมดไปอย่างสิ้นเชิง</w:t>
      </w:r>
      <w:r>
        <w:rPr>
          <w:color w:val="auto"/>
          <w:sz w:val="32"/>
          <w:szCs w:val="32"/>
        </w:rPr>
        <w:t xml:space="preserve"> </w:t>
      </w:r>
      <w:r>
        <w:rPr>
          <w:color w:val="auto"/>
          <w:sz w:val="32"/>
          <w:szCs w:val="32"/>
          <w:cs/>
        </w:rPr>
        <w:t>แต่ขนาดและความรุนแรงของความเสียหายสามารถลดทอนลงได้จากการดำเนินนโยบายและกิจกรรมต่าง</w:t>
      </w:r>
      <w:r>
        <w:rPr>
          <w:color w:val="auto"/>
          <w:sz w:val="32"/>
          <w:szCs w:val="32"/>
        </w:rPr>
        <w:t xml:space="preserve"> </w:t>
      </w:r>
      <w:r>
        <w:rPr>
          <w:color w:val="auto"/>
          <w:sz w:val="32"/>
          <w:szCs w:val="32"/>
          <w:cs/>
        </w:rPr>
        <w:t>ๆ</w:t>
      </w:r>
      <w:r>
        <w:rPr>
          <w:color w:val="auto"/>
          <w:sz w:val="32"/>
          <w:szCs w:val="32"/>
        </w:rPr>
        <w:t xml:space="preserve"> </w:t>
      </w:r>
    </w:p>
    <w:p w14:paraId="3A3E95C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การวิเคราะห์ความเสี่ยง</w:t>
      </w:r>
      <w:r>
        <w:rPr>
          <w:b/>
          <w:bCs/>
          <w:color w:val="auto"/>
          <w:sz w:val="32"/>
          <w:szCs w:val="32"/>
        </w:rPr>
        <w:t xml:space="preserve"> </w:t>
      </w:r>
      <w:r>
        <w:rPr>
          <w:color w:val="auto"/>
          <w:sz w:val="32"/>
          <w:szCs w:val="32"/>
        </w:rPr>
        <w:t xml:space="preserve">, </w:t>
      </w:r>
      <w:r>
        <w:rPr>
          <w:b/>
          <w:bCs/>
          <w:color w:val="auto"/>
          <w:sz w:val="32"/>
          <w:szCs w:val="32"/>
          <w:cs/>
        </w:rPr>
        <w:t>การประเมินความเสี่ยง</w:t>
      </w:r>
      <w:r>
        <w:rPr>
          <w:b/>
          <w:bCs/>
          <w:color w:val="auto"/>
          <w:sz w:val="32"/>
          <w:szCs w:val="32"/>
        </w:rPr>
        <w:t xml:space="preserve"> </w:t>
      </w:r>
      <w:r>
        <w:rPr>
          <w:color w:val="auto"/>
          <w:sz w:val="32"/>
          <w:szCs w:val="32"/>
        </w:rPr>
        <w:t xml:space="preserve">(Risk Assessment) </w:t>
      </w:r>
      <w:r>
        <w:rPr>
          <w:color w:val="auto"/>
          <w:sz w:val="32"/>
          <w:szCs w:val="32"/>
          <w:cs/>
        </w:rPr>
        <w:t>หมายถึง</w:t>
      </w:r>
      <w:r>
        <w:rPr>
          <w:color w:val="auto"/>
          <w:sz w:val="32"/>
          <w:szCs w:val="32"/>
        </w:rPr>
        <w:t xml:space="preserve"> </w:t>
      </w:r>
      <w:r>
        <w:rPr>
          <w:color w:val="auto"/>
          <w:sz w:val="32"/>
          <w:szCs w:val="32"/>
          <w:cs/>
        </w:rPr>
        <w:t>กระบวนการกำหนดลักษณะขนาดหรือขอบเขตของความเสี่ยง</w:t>
      </w:r>
      <w:r>
        <w:rPr>
          <w:color w:val="auto"/>
          <w:sz w:val="32"/>
          <w:szCs w:val="32"/>
        </w:rPr>
        <w:t xml:space="preserve"> </w:t>
      </w:r>
      <w:r>
        <w:rPr>
          <w:color w:val="auto"/>
          <w:sz w:val="32"/>
          <w:szCs w:val="32"/>
          <w:cs/>
        </w:rPr>
        <w:t>โดยการวิเคราะห์ภัยที่เกิดขึ้นและประเมินสภาวะการเปิดรับต่อความเสี่ยง</w:t>
      </w:r>
      <w:r>
        <w:rPr>
          <w:color w:val="auto"/>
          <w:sz w:val="32"/>
          <w:szCs w:val="32"/>
        </w:rPr>
        <w:t xml:space="preserve"> (exposure) </w:t>
      </w:r>
      <w:r>
        <w:rPr>
          <w:color w:val="auto"/>
          <w:sz w:val="32"/>
          <w:szCs w:val="32"/>
          <w:cs/>
        </w:rPr>
        <w:t>ความเปราะบาง</w:t>
      </w:r>
      <w:r>
        <w:rPr>
          <w:color w:val="auto"/>
          <w:sz w:val="32"/>
          <w:szCs w:val="32"/>
        </w:rPr>
        <w:t xml:space="preserve"> (vulnerability) </w:t>
      </w:r>
      <w:r>
        <w:rPr>
          <w:color w:val="auto"/>
          <w:sz w:val="32"/>
          <w:szCs w:val="32"/>
          <w:cs/>
        </w:rPr>
        <w:t>และศักยภาพ</w:t>
      </w:r>
      <w:r>
        <w:rPr>
          <w:color w:val="auto"/>
          <w:sz w:val="32"/>
          <w:szCs w:val="32"/>
        </w:rPr>
        <w:t xml:space="preserve"> (capacity) </w:t>
      </w:r>
      <w:r>
        <w:rPr>
          <w:color w:val="auto"/>
          <w:sz w:val="32"/>
          <w:szCs w:val="32"/>
          <w:cs/>
        </w:rPr>
        <w:t>ในการรับมือของชุมชนที่อาจเป็นอันตรายต่อชีวิตและทรัพย์สิน</w:t>
      </w:r>
      <w:r>
        <w:rPr>
          <w:color w:val="auto"/>
          <w:sz w:val="32"/>
          <w:szCs w:val="32"/>
        </w:rPr>
        <w:t xml:space="preserve"> </w:t>
      </w:r>
      <w:r>
        <w:rPr>
          <w:color w:val="auto"/>
          <w:sz w:val="32"/>
          <w:szCs w:val="32"/>
          <w:cs/>
        </w:rPr>
        <w:t>การดำรงชีวิต</w:t>
      </w:r>
      <w:r>
        <w:rPr>
          <w:color w:val="auto"/>
          <w:sz w:val="32"/>
          <w:szCs w:val="32"/>
        </w:rPr>
        <w:t xml:space="preserve"> </w:t>
      </w:r>
      <w:r>
        <w:rPr>
          <w:color w:val="auto"/>
          <w:sz w:val="32"/>
          <w:szCs w:val="32"/>
          <w:cs/>
        </w:rPr>
        <w:t>และสิ่งแวดล้อม</w:t>
      </w:r>
      <w:r>
        <w:rPr>
          <w:color w:val="auto"/>
          <w:sz w:val="32"/>
          <w:szCs w:val="32"/>
        </w:rPr>
        <w:t xml:space="preserve"> </w:t>
      </w:r>
      <w:r>
        <w:rPr>
          <w:color w:val="auto"/>
          <w:sz w:val="32"/>
          <w:szCs w:val="32"/>
          <w:cs/>
        </w:rPr>
        <w:t>เป็นการวิเคราะห์ความน่าจะเป็นในการเกิดผลกระทบจากภัยในพื้นที่หนึ่ง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มีประโยชน์ในการวางแผนเพื่อจัดการความเสี่ยงอย่างมีระบบ</w:t>
      </w:r>
      <w:r>
        <w:rPr>
          <w:color w:val="auto"/>
          <w:sz w:val="32"/>
          <w:szCs w:val="32"/>
        </w:rPr>
        <w:t xml:space="preserve"> </w:t>
      </w:r>
    </w:p>
    <w:p w14:paraId="0E04B409"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การสนับสนุนการจัดการเหตุการณ์</w:t>
      </w:r>
      <w:r>
        <w:rPr>
          <w:b/>
          <w:bCs/>
          <w:color w:val="auto"/>
          <w:sz w:val="32"/>
          <w:szCs w:val="32"/>
        </w:rPr>
        <w:t xml:space="preserve"> </w:t>
      </w:r>
      <w:r>
        <w:rPr>
          <w:color w:val="auto"/>
          <w:sz w:val="32"/>
          <w:szCs w:val="32"/>
        </w:rPr>
        <w:t xml:space="preserve">(Incident Management Assistance Team : IMAT) </w:t>
      </w:r>
      <w:r>
        <w:rPr>
          <w:color w:val="auto"/>
          <w:sz w:val="32"/>
          <w:szCs w:val="32"/>
          <w:cs/>
        </w:rPr>
        <w:t>หมายถึง</w:t>
      </w:r>
      <w:r>
        <w:rPr>
          <w:color w:val="auto"/>
          <w:sz w:val="32"/>
          <w:szCs w:val="32"/>
        </w:rPr>
        <w:t xml:space="preserve"> </w:t>
      </w:r>
      <w:r>
        <w:rPr>
          <w:color w:val="auto"/>
          <w:sz w:val="32"/>
          <w:szCs w:val="32"/>
          <w:cs/>
        </w:rPr>
        <w:t>การจัดรูปแบบการบัญชาการเหตุการณ์ซึ่งประกอบด้วยทีมงานบัญชาการและทีมงานปฏิบัติการและเจ้าหน้าที่ที่เหมาะสม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ภายในโครงสร้างระบบบัญชาการณ์ที่สามารถจะจัดส่งไปปฏิบัติงานหรือลงมือปฏิบัติงานได้ตามความจำเป็นมีการกำหนดคุณสมบัติและการรับรองอย่างเป็นทางการ</w:t>
      </w:r>
      <w:r>
        <w:rPr>
          <w:color w:val="auto"/>
          <w:sz w:val="32"/>
          <w:szCs w:val="32"/>
        </w:rPr>
        <w:t xml:space="preserve"> </w:t>
      </w:r>
    </w:p>
    <w:p w14:paraId="657B6E58"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การอพยพ</w:t>
      </w:r>
      <w:r>
        <w:rPr>
          <w:b/>
          <w:bCs/>
          <w:color w:val="auto"/>
          <w:sz w:val="32"/>
          <w:szCs w:val="32"/>
        </w:rPr>
        <w:t xml:space="preserve"> (</w:t>
      </w:r>
      <w:r>
        <w:rPr>
          <w:color w:val="auto"/>
          <w:sz w:val="32"/>
          <w:szCs w:val="32"/>
        </w:rPr>
        <w:t xml:space="preserve">Evacuation) </w:t>
      </w:r>
      <w:r>
        <w:rPr>
          <w:color w:val="auto"/>
          <w:sz w:val="32"/>
          <w:szCs w:val="32"/>
          <w:cs/>
        </w:rPr>
        <w:t>หมายถึง</w:t>
      </w:r>
      <w:r>
        <w:rPr>
          <w:color w:val="auto"/>
          <w:sz w:val="32"/>
          <w:szCs w:val="32"/>
        </w:rPr>
        <w:t xml:space="preserve"> </w:t>
      </w:r>
      <w:r>
        <w:rPr>
          <w:color w:val="auto"/>
          <w:sz w:val="32"/>
          <w:szCs w:val="32"/>
          <w:cs/>
        </w:rPr>
        <w:t>การเคลื่อนย้าย</w:t>
      </w:r>
      <w:r>
        <w:rPr>
          <w:color w:val="auto"/>
          <w:sz w:val="32"/>
          <w:szCs w:val="32"/>
        </w:rPr>
        <w:t xml:space="preserve"> </w:t>
      </w:r>
      <w:r>
        <w:rPr>
          <w:color w:val="auto"/>
          <w:sz w:val="32"/>
          <w:szCs w:val="32"/>
          <w:cs/>
        </w:rPr>
        <w:t>การกระจาย</w:t>
      </w:r>
      <w:r>
        <w:rPr>
          <w:color w:val="auto"/>
          <w:sz w:val="32"/>
          <w:szCs w:val="32"/>
        </w:rPr>
        <w:t xml:space="preserve"> </w:t>
      </w:r>
      <w:r>
        <w:rPr>
          <w:color w:val="auto"/>
          <w:sz w:val="32"/>
          <w:szCs w:val="32"/>
          <w:cs/>
        </w:rPr>
        <w:t>และการนำพลเรือนออกจากพื้นที่อันตรายหรือพื้นที่ที่อาจเป็นอันตรายอย่างเป็นระบบตามขั้นตอนและมีการกำกับดูแล</w:t>
      </w:r>
      <w:r>
        <w:rPr>
          <w:color w:val="auto"/>
          <w:sz w:val="32"/>
          <w:szCs w:val="32"/>
        </w:rPr>
        <w:t xml:space="preserve"> </w:t>
      </w:r>
      <w:r>
        <w:rPr>
          <w:color w:val="auto"/>
          <w:sz w:val="32"/>
          <w:szCs w:val="32"/>
          <w:cs/>
        </w:rPr>
        <w:t>รวมถึงการรับรอง</w:t>
      </w:r>
      <w:r>
        <w:rPr>
          <w:color w:val="auto"/>
          <w:sz w:val="32"/>
          <w:szCs w:val="32"/>
        </w:rPr>
        <w:t xml:space="preserve"> </w:t>
      </w:r>
      <w:r>
        <w:rPr>
          <w:color w:val="auto"/>
          <w:sz w:val="32"/>
          <w:szCs w:val="32"/>
          <w:cs/>
        </w:rPr>
        <w:t>และการดูแลบุคคลเหล่านี้ในสถานที่ปลอดภัยด้วย</w:t>
      </w:r>
      <w:r>
        <w:rPr>
          <w:color w:val="auto"/>
          <w:sz w:val="32"/>
          <w:szCs w:val="32"/>
        </w:rPr>
        <w:t xml:space="preserve"> </w:t>
      </w:r>
    </w:p>
    <w:p w14:paraId="4B452532"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ขั้นตอนมาตรฐานการปฏิบัติงาน</w:t>
      </w:r>
      <w:r>
        <w:rPr>
          <w:b/>
          <w:bCs/>
          <w:color w:val="auto"/>
          <w:sz w:val="32"/>
          <w:szCs w:val="32"/>
        </w:rPr>
        <w:t xml:space="preserve"> (</w:t>
      </w:r>
      <w:r>
        <w:rPr>
          <w:color w:val="auto"/>
          <w:sz w:val="32"/>
          <w:szCs w:val="32"/>
        </w:rPr>
        <w:t xml:space="preserve">Standard Operating Procedure : SOP) </w:t>
      </w:r>
      <w:r>
        <w:rPr>
          <w:color w:val="auto"/>
          <w:sz w:val="32"/>
          <w:szCs w:val="32"/>
          <w:cs/>
        </w:rPr>
        <w:t>หมายถึง</w:t>
      </w:r>
      <w:r>
        <w:rPr>
          <w:color w:val="auto"/>
          <w:sz w:val="32"/>
          <w:szCs w:val="32"/>
        </w:rPr>
        <w:t xml:space="preserve"> </w:t>
      </w:r>
      <w:r>
        <w:rPr>
          <w:color w:val="auto"/>
          <w:sz w:val="32"/>
          <w:szCs w:val="32"/>
          <w:cs/>
        </w:rPr>
        <w:t>วิธีการที่ได้กำหนดหรือจัดทำขึ้น</w:t>
      </w:r>
      <w:r>
        <w:rPr>
          <w:color w:val="auto"/>
          <w:sz w:val="32"/>
          <w:szCs w:val="32"/>
        </w:rPr>
        <w:t xml:space="preserve"> </w:t>
      </w:r>
      <w:r>
        <w:rPr>
          <w:color w:val="auto"/>
          <w:sz w:val="32"/>
          <w:szCs w:val="32"/>
          <w:cs/>
        </w:rPr>
        <w:t>เพื่อให้ผู้มีหน้าที่เกี่ยวข้องปฏิบัติตามอย่างเป็นกิจวัตรในการทำงานอย่างใดอย่างหนึ่ง</w:t>
      </w:r>
      <w:r>
        <w:rPr>
          <w:color w:val="auto"/>
          <w:sz w:val="32"/>
          <w:szCs w:val="32"/>
        </w:rPr>
        <w:t xml:space="preserve"> </w:t>
      </w:r>
    </w:p>
    <w:p w14:paraId="36B0D95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ข่าวสาร</w:t>
      </w:r>
      <w:r>
        <w:rPr>
          <w:b/>
          <w:bCs/>
          <w:color w:val="auto"/>
          <w:sz w:val="32"/>
          <w:szCs w:val="32"/>
        </w:rPr>
        <w:t xml:space="preserve"> </w:t>
      </w:r>
      <w:r>
        <w:rPr>
          <w:color w:val="auto"/>
          <w:sz w:val="32"/>
          <w:szCs w:val="32"/>
        </w:rPr>
        <w:t xml:space="preserve">(Intelligence) </w:t>
      </w:r>
      <w:r>
        <w:rPr>
          <w:color w:val="auto"/>
          <w:sz w:val="32"/>
          <w:szCs w:val="32"/>
          <w:cs/>
        </w:rPr>
        <w:t>หมายถึง</w:t>
      </w:r>
      <w:r>
        <w:rPr>
          <w:color w:val="auto"/>
          <w:sz w:val="32"/>
          <w:szCs w:val="32"/>
        </w:rPr>
        <w:t xml:space="preserve"> </w:t>
      </w:r>
      <w:r>
        <w:rPr>
          <w:color w:val="auto"/>
          <w:sz w:val="32"/>
          <w:szCs w:val="32"/>
          <w:cs/>
        </w:rPr>
        <w:t>ข่าวสารที่เกี่ยวกับเหตุฉุกเฉินที่เกิดขึ้นเป็นองค์ประกอบที่สำคัญของการบัญชาการเหตุการณ์</w:t>
      </w:r>
      <w:r>
        <w:rPr>
          <w:color w:val="auto"/>
          <w:sz w:val="32"/>
          <w:szCs w:val="32"/>
        </w:rPr>
        <w:t xml:space="preserve"> </w:t>
      </w:r>
      <w:r>
        <w:rPr>
          <w:color w:val="auto"/>
          <w:sz w:val="32"/>
          <w:szCs w:val="32"/>
          <w:cs/>
        </w:rPr>
        <w:t>เป็นภารกิจของส่วนแผนงานซึ่งมุ่งเน้นไปที่ข่าวสารในเหตุฉุกเฉิน</w:t>
      </w:r>
      <w:r>
        <w:rPr>
          <w:color w:val="auto"/>
          <w:sz w:val="32"/>
          <w:szCs w:val="32"/>
        </w:rPr>
        <w:t xml:space="preserve"> </w:t>
      </w:r>
    </w:p>
    <w:p w14:paraId="398EA0D8"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ขีดความสามารถ</w:t>
      </w:r>
      <w:r>
        <w:rPr>
          <w:b/>
          <w:bCs/>
          <w:color w:val="auto"/>
          <w:sz w:val="32"/>
          <w:szCs w:val="32"/>
        </w:rPr>
        <w:t xml:space="preserve">, </w:t>
      </w:r>
      <w:r>
        <w:rPr>
          <w:b/>
          <w:bCs/>
          <w:color w:val="auto"/>
          <w:sz w:val="32"/>
          <w:szCs w:val="32"/>
          <w:cs/>
        </w:rPr>
        <w:t>ศักยภาพ</w:t>
      </w:r>
      <w:r>
        <w:rPr>
          <w:b/>
          <w:bCs/>
          <w:color w:val="auto"/>
          <w:sz w:val="32"/>
          <w:szCs w:val="32"/>
        </w:rPr>
        <w:t xml:space="preserve"> </w:t>
      </w:r>
      <w:r>
        <w:rPr>
          <w:color w:val="auto"/>
          <w:sz w:val="32"/>
          <w:szCs w:val="32"/>
        </w:rPr>
        <w:t xml:space="preserve">(Capacity) </w:t>
      </w:r>
      <w:r>
        <w:rPr>
          <w:color w:val="auto"/>
          <w:sz w:val="32"/>
          <w:szCs w:val="32"/>
          <w:cs/>
        </w:rPr>
        <w:t>หมายถึง</w:t>
      </w:r>
      <w:r>
        <w:rPr>
          <w:color w:val="auto"/>
          <w:sz w:val="32"/>
          <w:szCs w:val="32"/>
        </w:rPr>
        <w:t xml:space="preserve"> </w:t>
      </w:r>
      <w:r>
        <w:rPr>
          <w:color w:val="auto"/>
          <w:sz w:val="32"/>
          <w:szCs w:val="32"/>
          <w:cs/>
        </w:rPr>
        <w:t>ความสามารถที่จะกระทำการอย่างใดอย่างหนึ่งหรือความสามารถที่อาจจะพัฒนาต่อไปให้เป็นประโยชน์มากขึ้น</w:t>
      </w:r>
      <w:r>
        <w:rPr>
          <w:color w:val="auto"/>
          <w:sz w:val="32"/>
          <w:szCs w:val="32"/>
        </w:rPr>
        <w:t xml:space="preserve"> </w:t>
      </w:r>
    </w:p>
    <w:p w14:paraId="2FBD47D3" w14:textId="41BB9B3B"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คลังสำรองทรัพยากร</w:t>
      </w:r>
      <w:r>
        <w:rPr>
          <w:b/>
          <w:bCs/>
          <w:color w:val="auto"/>
          <w:sz w:val="32"/>
          <w:szCs w:val="32"/>
        </w:rPr>
        <w:t xml:space="preserve"> </w:t>
      </w:r>
      <w:r>
        <w:rPr>
          <w:color w:val="auto"/>
          <w:sz w:val="32"/>
          <w:szCs w:val="32"/>
        </w:rPr>
        <w:t xml:space="preserve">(Stockpiling) </w:t>
      </w:r>
      <w:r>
        <w:rPr>
          <w:color w:val="auto"/>
          <w:sz w:val="32"/>
          <w:szCs w:val="32"/>
          <w:cs/>
        </w:rPr>
        <w:t>หมายถึง</w:t>
      </w:r>
      <w:r>
        <w:rPr>
          <w:color w:val="auto"/>
          <w:sz w:val="32"/>
          <w:szCs w:val="32"/>
        </w:rPr>
        <w:t xml:space="preserve"> </w:t>
      </w:r>
      <w:r>
        <w:rPr>
          <w:color w:val="auto"/>
          <w:sz w:val="32"/>
          <w:szCs w:val="32"/>
          <w:cs/>
        </w:rPr>
        <w:t>วัสดุหรือเสบียงที่สะสมไว้เพื่อใช้ในเวลาฉุกเฉินหรือยามเกิดภัยพิบัติ</w:t>
      </w:r>
      <w:r>
        <w:rPr>
          <w:color w:val="auto"/>
          <w:sz w:val="32"/>
          <w:szCs w:val="32"/>
        </w:rPr>
        <w:t xml:space="preserve"> </w:t>
      </w:r>
      <w:r>
        <w:rPr>
          <w:color w:val="auto"/>
          <w:sz w:val="32"/>
          <w:szCs w:val="32"/>
          <w:cs/>
        </w:rPr>
        <w:t>เช่นอุ</w:t>
      </w:r>
      <w:r>
        <w:rPr>
          <w:color w:val="auto"/>
          <w:sz w:val="32"/>
          <w:szCs w:val="32"/>
        </w:rPr>
        <w:t xml:space="preserve"> </w:t>
      </w:r>
      <w:r>
        <w:rPr>
          <w:color w:val="auto"/>
          <w:sz w:val="32"/>
          <w:szCs w:val="32"/>
          <w:cs/>
        </w:rPr>
        <w:t>ปกรณ์ปฐมพยาบาล</w:t>
      </w:r>
      <w:r>
        <w:rPr>
          <w:color w:val="auto"/>
          <w:sz w:val="32"/>
          <w:szCs w:val="32"/>
        </w:rPr>
        <w:t xml:space="preserve"> </w:t>
      </w:r>
      <w:r>
        <w:rPr>
          <w:color w:val="auto"/>
          <w:sz w:val="32"/>
          <w:szCs w:val="32"/>
          <w:cs/>
        </w:rPr>
        <w:t>อาหาร</w:t>
      </w:r>
      <w:r>
        <w:rPr>
          <w:color w:val="auto"/>
          <w:sz w:val="32"/>
          <w:szCs w:val="32"/>
        </w:rPr>
        <w:t xml:space="preserve"> </w:t>
      </w:r>
      <w:r>
        <w:rPr>
          <w:color w:val="auto"/>
          <w:sz w:val="32"/>
          <w:szCs w:val="32"/>
          <w:cs/>
        </w:rPr>
        <w:t>น้ำดื่ม</w:t>
      </w:r>
      <w:r>
        <w:rPr>
          <w:color w:val="auto"/>
          <w:sz w:val="32"/>
          <w:szCs w:val="32"/>
        </w:rPr>
        <w:t xml:space="preserve"> </w:t>
      </w:r>
      <w:r>
        <w:rPr>
          <w:color w:val="auto"/>
          <w:sz w:val="32"/>
          <w:szCs w:val="32"/>
          <w:cs/>
        </w:rPr>
        <w:t>ไฟฉาย</w:t>
      </w:r>
      <w:r>
        <w:rPr>
          <w:color w:val="auto"/>
          <w:sz w:val="32"/>
          <w:szCs w:val="32"/>
        </w:rPr>
        <w:t xml:space="preserve"> </w:t>
      </w:r>
      <w:r>
        <w:rPr>
          <w:color w:val="auto"/>
          <w:sz w:val="32"/>
          <w:szCs w:val="32"/>
          <w:cs/>
        </w:rPr>
        <w:t>ถุงนอน</w:t>
      </w:r>
      <w:r>
        <w:rPr>
          <w:color w:val="auto"/>
          <w:sz w:val="32"/>
          <w:szCs w:val="32"/>
        </w:rPr>
        <w:t xml:space="preserve"> </w:t>
      </w:r>
      <w:r>
        <w:rPr>
          <w:color w:val="auto"/>
          <w:sz w:val="32"/>
          <w:szCs w:val="32"/>
          <w:cs/>
        </w:rPr>
        <w:t>เครื่องนุ่งห่ม</w:t>
      </w:r>
      <w:r>
        <w:rPr>
          <w:color w:val="auto"/>
          <w:sz w:val="32"/>
          <w:szCs w:val="32"/>
        </w:rPr>
        <w:t xml:space="preserve"> </w:t>
      </w:r>
      <w:r>
        <w:rPr>
          <w:color w:val="auto"/>
          <w:sz w:val="32"/>
          <w:szCs w:val="32"/>
          <w:cs/>
        </w:rPr>
        <w:t>เครื่องประกอบอาหาร</w:t>
      </w:r>
      <w:r>
        <w:rPr>
          <w:color w:val="auto"/>
          <w:sz w:val="32"/>
          <w:szCs w:val="32"/>
        </w:rPr>
        <w:t xml:space="preserve"> </w:t>
      </w:r>
    </w:p>
    <w:p w14:paraId="553F037E" w14:textId="6D75E98A" w:rsidR="0087680C" w:rsidRDefault="0087680C" w:rsidP="0050354C">
      <w:pPr>
        <w:pStyle w:val="Default"/>
        <w:rPr>
          <w:color w:val="auto"/>
          <w:sz w:val="32"/>
          <w:szCs w:val="32"/>
        </w:rPr>
      </w:pPr>
    </w:p>
    <w:p w14:paraId="5F8D3B22" w14:textId="3C7A181C" w:rsidR="0087680C" w:rsidRPr="0087680C" w:rsidRDefault="0087680C" w:rsidP="0087680C">
      <w:pPr>
        <w:pStyle w:val="Default"/>
        <w:jc w:val="center"/>
        <w:rPr>
          <w:rFonts w:ascii="TH SarabunIT๙" w:hAnsi="TH SarabunIT๙" w:cs="TH SarabunIT๙"/>
          <w:color w:val="auto"/>
          <w:sz w:val="32"/>
          <w:szCs w:val="32"/>
        </w:rPr>
      </w:pPr>
      <w:r w:rsidRPr="0087680C">
        <w:rPr>
          <w:rFonts w:ascii="TH SarabunIT๙" w:hAnsi="TH SarabunIT๙" w:cs="TH SarabunIT๙"/>
          <w:color w:val="auto"/>
          <w:sz w:val="32"/>
          <w:szCs w:val="32"/>
        </w:rPr>
        <w:lastRenderedPageBreak/>
        <w:t>- 60 -</w:t>
      </w:r>
    </w:p>
    <w:p w14:paraId="0B793CD4"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ความเปราะบาง</w:t>
      </w:r>
      <w:r>
        <w:rPr>
          <w:b/>
          <w:bCs/>
          <w:color w:val="auto"/>
          <w:sz w:val="32"/>
          <w:szCs w:val="32"/>
        </w:rPr>
        <w:t xml:space="preserve"> </w:t>
      </w:r>
      <w:r>
        <w:rPr>
          <w:color w:val="auto"/>
          <w:sz w:val="32"/>
          <w:szCs w:val="32"/>
        </w:rPr>
        <w:t xml:space="preserve">(Vulnerability) </w:t>
      </w:r>
      <w:r>
        <w:rPr>
          <w:color w:val="auto"/>
          <w:sz w:val="32"/>
          <w:szCs w:val="32"/>
          <w:cs/>
        </w:rPr>
        <w:t>หมายถึง</w:t>
      </w:r>
      <w:r>
        <w:rPr>
          <w:color w:val="auto"/>
          <w:sz w:val="32"/>
          <w:szCs w:val="32"/>
        </w:rPr>
        <w:t xml:space="preserve"> </w:t>
      </w:r>
      <w:r>
        <w:rPr>
          <w:color w:val="auto"/>
          <w:sz w:val="32"/>
          <w:szCs w:val="32"/>
          <w:cs/>
        </w:rPr>
        <w:t>ปัจจัยหรือสภาวะใด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ที่ทำให้ชุมชนหรือสังคมขาดความสามารถในการปกป้องตนเอง</w:t>
      </w:r>
      <w:r>
        <w:rPr>
          <w:color w:val="auto"/>
          <w:sz w:val="32"/>
          <w:szCs w:val="32"/>
        </w:rPr>
        <w:t xml:space="preserve"> </w:t>
      </w:r>
      <w:r>
        <w:rPr>
          <w:color w:val="auto"/>
          <w:sz w:val="32"/>
          <w:szCs w:val="32"/>
          <w:cs/>
        </w:rPr>
        <w:t>ทำให้ไม่สามารถรับมือกับสาธารณภัยหรือไม่สามารถฟื้นฟูได้อย่างรวดเร็วจากความเสียหาย</w:t>
      </w:r>
      <w:r>
        <w:rPr>
          <w:color w:val="auto"/>
          <w:sz w:val="32"/>
          <w:szCs w:val="32"/>
        </w:rPr>
        <w:t xml:space="preserve"> </w:t>
      </w:r>
      <w:r>
        <w:rPr>
          <w:color w:val="auto"/>
          <w:sz w:val="32"/>
          <w:szCs w:val="32"/>
          <w:cs/>
        </w:rPr>
        <w:t>อันเกิดจากสาธารณภัย</w:t>
      </w:r>
      <w:r>
        <w:rPr>
          <w:color w:val="auto"/>
          <w:sz w:val="32"/>
          <w:szCs w:val="32"/>
        </w:rPr>
        <w:t xml:space="preserve"> </w:t>
      </w:r>
      <w:r>
        <w:rPr>
          <w:color w:val="auto"/>
          <w:sz w:val="32"/>
          <w:szCs w:val="32"/>
          <w:cs/>
        </w:rPr>
        <w:t>ปัจจัยเหล่านี้มีอยู่ในชุมชนหรือสังคมมานานก่อนเกิดสาธารณภัย</w:t>
      </w:r>
      <w:r>
        <w:rPr>
          <w:color w:val="auto"/>
          <w:sz w:val="32"/>
          <w:szCs w:val="32"/>
        </w:rPr>
        <w:t xml:space="preserve"> </w:t>
      </w:r>
      <w:r>
        <w:rPr>
          <w:color w:val="auto"/>
          <w:sz w:val="32"/>
          <w:szCs w:val="32"/>
          <w:cs/>
        </w:rPr>
        <w:t>และอาจเป็นปัจจัยที่ทำให้ผลกระทบของภัยมีความรุนแรงมากขึ้น</w:t>
      </w:r>
      <w:r>
        <w:rPr>
          <w:color w:val="auto"/>
          <w:sz w:val="32"/>
          <w:szCs w:val="32"/>
        </w:rPr>
        <w:t xml:space="preserve"> </w:t>
      </w:r>
    </w:p>
    <w:p w14:paraId="451F35F5"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ความร่วมมือระหว่างภาครัฐและภาคเอกชน</w:t>
      </w:r>
      <w:r>
        <w:rPr>
          <w:b/>
          <w:bCs/>
          <w:color w:val="auto"/>
          <w:sz w:val="32"/>
          <w:szCs w:val="32"/>
        </w:rPr>
        <w:t xml:space="preserve"> </w:t>
      </w:r>
      <w:r>
        <w:rPr>
          <w:color w:val="auto"/>
          <w:sz w:val="32"/>
          <w:szCs w:val="32"/>
        </w:rPr>
        <w:t xml:space="preserve">(Public-Private Partnership : PPP) </w:t>
      </w:r>
      <w:r>
        <w:rPr>
          <w:color w:val="auto"/>
          <w:sz w:val="32"/>
          <w:szCs w:val="32"/>
          <w:cs/>
        </w:rPr>
        <w:t>หมายถึง</w:t>
      </w:r>
      <w:r>
        <w:rPr>
          <w:color w:val="auto"/>
          <w:sz w:val="32"/>
          <w:szCs w:val="32"/>
        </w:rPr>
        <w:t xml:space="preserve"> </w:t>
      </w:r>
      <w:r>
        <w:rPr>
          <w:color w:val="auto"/>
          <w:sz w:val="32"/>
          <w:szCs w:val="32"/>
          <w:cs/>
        </w:rPr>
        <w:t>การร่วมลงทุนระหว่างภาครัฐและภาคเอกชนในกิจการของรัฐ</w:t>
      </w:r>
      <w:r>
        <w:rPr>
          <w:color w:val="auto"/>
          <w:sz w:val="32"/>
          <w:szCs w:val="32"/>
        </w:rPr>
        <w:t xml:space="preserve"> </w:t>
      </w:r>
      <w:r>
        <w:rPr>
          <w:color w:val="auto"/>
          <w:sz w:val="32"/>
          <w:szCs w:val="32"/>
          <w:cs/>
        </w:rPr>
        <w:t>โดยมักเป็นการให้เอกชนร่วมลงทุนในโครงการพื้นฐานหรือโครงการให้บริการสาธารณะในระยะยาว</w:t>
      </w:r>
      <w:r>
        <w:rPr>
          <w:color w:val="auto"/>
          <w:sz w:val="32"/>
          <w:szCs w:val="32"/>
        </w:rPr>
        <w:t xml:space="preserve"> </w:t>
      </w:r>
      <w:r>
        <w:rPr>
          <w:color w:val="auto"/>
          <w:sz w:val="32"/>
          <w:szCs w:val="32"/>
          <w:cs/>
        </w:rPr>
        <w:t>ที่มุ่งเน้นการให้บริการที่มีประสิทธิภาพคุ้มค่ากับต้นทุนมากกว่าภาครัฐจะดำเนินการเอง</w:t>
      </w:r>
      <w:r>
        <w:rPr>
          <w:color w:val="auto"/>
          <w:sz w:val="32"/>
          <w:szCs w:val="32"/>
        </w:rPr>
        <w:t xml:space="preserve"> </w:t>
      </w:r>
      <w:r>
        <w:rPr>
          <w:color w:val="auto"/>
          <w:sz w:val="32"/>
          <w:szCs w:val="32"/>
          <w:cs/>
        </w:rPr>
        <w:t>เป็นทางเลือกในการพัฒนาประเทศอย่างมีประสิทธิภาพซึ่งให้เอกชนมีส่วนร่วมในกิจกรรมต่าง</w:t>
      </w:r>
      <w:r>
        <w:rPr>
          <w:color w:val="auto"/>
          <w:sz w:val="32"/>
          <w:szCs w:val="32"/>
        </w:rPr>
        <w:t xml:space="preserve"> </w:t>
      </w:r>
      <w:r>
        <w:rPr>
          <w:color w:val="auto"/>
          <w:sz w:val="32"/>
          <w:szCs w:val="32"/>
          <w:cs/>
        </w:rPr>
        <w:t>ๆ</w:t>
      </w:r>
      <w:r>
        <w:rPr>
          <w:color w:val="auto"/>
          <w:sz w:val="32"/>
          <w:szCs w:val="32"/>
        </w:rPr>
        <w:t xml:space="preserve"> </w:t>
      </w:r>
      <w:r>
        <w:rPr>
          <w:rFonts w:hint="cs"/>
          <w:color w:val="auto"/>
          <w:sz w:val="32"/>
          <w:szCs w:val="32"/>
          <w:cs/>
        </w:rPr>
        <w:t>เ</w:t>
      </w:r>
      <w:r>
        <w:rPr>
          <w:color w:val="auto"/>
          <w:sz w:val="32"/>
          <w:szCs w:val="32"/>
          <w:cs/>
        </w:rPr>
        <w:t>ช่น</w:t>
      </w:r>
      <w:r>
        <w:rPr>
          <w:color w:val="auto"/>
          <w:sz w:val="32"/>
          <w:szCs w:val="32"/>
        </w:rPr>
        <w:t xml:space="preserve"> </w:t>
      </w:r>
      <w:r>
        <w:rPr>
          <w:color w:val="auto"/>
          <w:sz w:val="32"/>
          <w:szCs w:val="32"/>
          <w:cs/>
        </w:rPr>
        <w:t>การก่อสร้างการดำเนินการบำรุงรักษาการจัดหาเงินทุนการให้บริการซึ่งเอกชนเป็นผู้บริหารจัดการความเสี่ยงของโครงการตามระยะเวลาและรายละเอียดของสัญญาที่กำหนดไว้</w:t>
      </w:r>
      <w:r>
        <w:rPr>
          <w:color w:val="auto"/>
          <w:sz w:val="32"/>
          <w:szCs w:val="32"/>
        </w:rPr>
        <w:t xml:space="preserve"> </w:t>
      </w:r>
    </w:p>
    <w:p w14:paraId="5965C089"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ความล่อแหลม</w:t>
      </w:r>
      <w:r>
        <w:rPr>
          <w:b/>
          <w:bCs/>
          <w:color w:val="auto"/>
          <w:sz w:val="32"/>
          <w:szCs w:val="32"/>
        </w:rPr>
        <w:t xml:space="preserve"> </w:t>
      </w:r>
      <w:r>
        <w:rPr>
          <w:color w:val="auto"/>
          <w:sz w:val="32"/>
          <w:szCs w:val="32"/>
        </w:rPr>
        <w:t xml:space="preserve">(Exposure) </w:t>
      </w:r>
      <w:r>
        <w:rPr>
          <w:color w:val="auto"/>
          <w:sz w:val="32"/>
          <w:szCs w:val="32"/>
          <w:cs/>
        </w:rPr>
        <w:t>หมายถึง</w:t>
      </w:r>
      <w:r>
        <w:rPr>
          <w:color w:val="auto"/>
          <w:sz w:val="32"/>
          <w:szCs w:val="32"/>
        </w:rPr>
        <w:t xml:space="preserve"> </w:t>
      </w:r>
      <w:r>
        <w:rPr>
          <w:color w:val="auto"/>
          <w:sz w:val="32"/>
          <w:szCs w:val="32"/>
          <w:cs/>
        </w:rPr>
        <w:t>การที่ผู้คนอาคารบ้านเรือนทรัพย์สินระบบต่าง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หรือองค์ประกอบใด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มีที่ตั้งอยู่ในพื้นที่เสี่ยงภัยและอาจได้รับความเสียหาย</w:t>
      </w:r>
      <w:r>
        <w:rPr>
          <w:color w:val="auto"/>
          <w:sz w:val="32"/>
          <w:szCs w:val="32"/>
        </w:rPr>
        <w:t xml:space="preserve"> </w:t>
      </w:r>
    </w:p>
    <w:p w14:paraId="2F981B04"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ความสูญเสีย</w:t>
      </w:r>
      <w:r>
        <w:rPr>
          <w:b/>
          <w:bCs/>
          <w:color w:val="auto"/>
          <w:sz w:val="32"/>
          <w:szCs w:val="32"/>
        </w:rPr>
        <w:t xml:space="preserve"> </w:t>
      </w:r>
      <w:r>
        <w:rPr>
          <w:color w:val="auto"/>
          <w:sz w:val="32"/>
          <w:szCs w:val="32"/>
        </w:rPr>
        <w:t xml:space="preserve">(Loss) </w:t>
      </w:r>
      <w:r>
        <w:rPr>
          <w:color w:val="auto"/>
          <w:sz w:val="32"/>
          <w:szCs w:val="32"/>
          <w:cs/>
        </w:rPr>
        <w:t>หมายถึง</w:t>
      </w:r>
      <w:r>
        <w:rPr>
          <w:color w:val="auto"/>
          <w:sz w:val="32"/>
          <w:szCs w:val="32"/>
        </w:rPr>
        <w:t xml:space="preserve"> </w:t>
      </w:r>
      <w:r>
        <w:rPr>
          <w:color w:val="auto"/>
          <w:sz w:val="32"/>
          <w:szCs w:val="32"/>
          <w:cs/>
        </w:rPr>
        <w:t>ความเปลี่ยนแปลงของการหมุนเวียนสินค้าและบริการ</w:t>
      </w:r>
      <w:r>
        <w:rPr>
          <w:color w:val="auto"/>
          <w:sz w:val="32"/>
          <w:szCs w:val="32"/>
        </w:rPr>
        <w:t xml:space="preserve"> </w:t>
      </w:r>
      <w:r>
        <w:rPr>
          <w:color w:val="auto"/>
          <w:sz w:val="32"/>
          <w:szCs w:val="32"/>
          <w:cs/>
        </w:rPr>
        <w:t>รวมถึงสภาพทางเศรษฐกิจซึ่งเป็นผลจากสาธารณภัย</w:t>
      </w:r>
      <w:r>
        <w:rPr>
          <w:color w:val="auto"/>
          <w:sz w:val="32"/>
          <w:szCs w:val="32"/>
        </w:rPr>
        <w:t xml:space="preserve"> </w:t>
      </w:r>
      <w:r>
        <w:rPr>
          <w:color w:val="auto"/>
          <w:sz w:val="32"/>
          <w:szCs w:val="32"/>
          <w:cs/>
        </w:rPr>
        <w:t>ความเปลี่ยนแปลงนี้เกิดขึ้นตั้งแต่ช่วงระยะเวลาที่เกิดสาธารณภัย</w:t>
      </w:r>
      <w:r>
        <w:rPr>
          <w:color w:val="auto"/>
          <w:sz w:val="32"/>
          <w:szCs w:val="32"/>
        </w:rPr>
        <w:t xml:space="preserve"> </w:t>
      </w:r>
      <w:r>
        <w:rPr>
          <w:color w:val="auto"/>
          <w:sz w:val="32"/>
          <w:szCs w:val="32"/>
          <w:cs/>
        </w:rPr>
        <w:t>จวบจนกระทั่งมีการซ่อมแซมหรือสร้างใหม่ของทรัพย์สินที่เสียหาย</w:t>
      </w:r>
      <w:r>
        <w:rPr>
          <w:color w:val="auto"/>
          <w:sz w:val="32"/>
          <w:szCs w:val="32"/>
        </w:rPr>
        <w:t xml:space="preserve"> </w:t>
      </w:r>
      <w:r>
        <w:rPr>
          <w:color w:val="auto"/>
          <w:sz w:val="32"/>
          <w:szCs w:val="32"/>
          <w:cs/>
        </w:rPr>
        <w:t>และมีการฟื้นฟูทางเศรษฐกิจอย่างสมบูรณ์</w:t>
      </w:r>
      <w:r>
        <w:rPr>
          <w:color w:val="auto"/>
          <w:sz w:val="32"/>
          <w:szCs w:val="32"/>
        </w:rPr>
        <w:t xml:space="preserve"> </w:t>
      </w:r>
      <w:r>
        <w:rPr>
          <w:color w:val="auto"/>
          <w:sz w:val="32"/>
          <w:szCs w:val="32"/>
          <w:cs/>
        </w:rPr>
        <w:t>ในบางกรณีอาจใช้เวลาหลายปี</w:t>
      </w:r>
      <w:r>
        <w:rPr>
          <w:color w:val="auto"/>
          <w:sz w:val="32"/>
          <w:szCs w:val="32"/>
        </w:rPr>
        <w:t xml:space="preserve"> </w:t>
      </w:r>
    </w:p>
    <w:p w14:paraId="79513AB9"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ความเสียหาย</w:t>
      </w:r>
      <w:r>
        <w:rPr>
          <w:b/>
          <w:bCs/>
          <w:color w:val="auto"/>
          <w:sz w:val="32"/>
          <w:szCs w:val="32"/>
        </w:rPr>
        <w:t xml:space="preserve"> </w:t>
      </w:r>
      <w:r>
        <w:rPr>
          <w:color w:val="auto"/>
          <w:sz w:val="32"/>
          <w:szCs w:val="32"/>
        </w:rPr>
        <w:t xml:space="preserve">(Damage) </w:t>
      </w:r>
      <w:r>
        <w:rPr>
          <w:color w:val="auto"/>
          <w:sz w:val="32"/>
          <w:szCs w:val="32"/>
          <w:cs/>
        </w:rPr>
        <w:t>หมายถึง</w:t>
      </w:r>
      <w:r>
        <w:rPr>
          <w:color w:val="auto"/>
          <w:sz w:val="32"/>
          <w:szCs w:val="32"/>
        </w:rPr>
        <w:t xml:space="preserve"> </w:t>
      </w:r>
      <w:r>
        <w:rPr>
          <w:color w:val="auto"/>
          <w:sz w:val="32"/>
          <w:szCs w:val="32"/>
          <w:cs/>
        </w:rPr>
        <w:t>ทรัพย์สินทางกายภาพ</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าคารและส่วนประกอบโครงสร้างพื้นฐานสินค้าที่เก็บไว้ในคลังและทรัพยากรธรรมชาติที่ถูกทำลายทั้งหมดหรือบางส่วน</w:t>
      </w:r>
      <w:r>
        <w:rPr>
          <w:color w:val="auto"/>
          <w:sz w:val="32"/>
          <w:szCs w:val="32"/>
        </w:rPr>
        <w:t xml:space="preserve"> </w:t>
      </w:r>
      <w:r>
        <w:rPr>
          <w:color w:val="auto"/>
          <w:sz w:val="32"/>
          <w:szCs w:val="32"/>
          <w:cs/>
        </w:rPr>
        <w:t>โดยความเสียหายอาจเกิดขึ้นระหว่างหรือภายหลังจากประสบเหตุการณ์ภัยในทันทีความเสียหายถูกวัดในเชิงกายภาพและคิดคำนวณด้วยมูลค่าทดแทนเป็นตัวเงิน</w:t>
      </w:r>
      <w:r>
        <w:rPr>
          <w:color w:val="auto"/>
          <w:sz w:val="32"/>
          <w:szCs w:val="32"/>
        </w:rPr>
        <w:t xml:space="preserve"> </w:t>
      </w:r>
    </w:p>
    <w:p w14:paraId="3C46B5FB"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ผลกระทบ</w:t>
      </w:r>
      <w:r>
        <w:rPr>
          <w:b/>
          <w:bCs/>
          <w:color w:val="auto"/>
          <w:sz w:val="32"/>
          <w:szCs w:val="32"/>
        </w:rPr>
        <w:t xml:space="preserve"> </w:t>
      </w:r>
      <w:r>
        <w:rPr>
          <w:color w:val="auto"/>
          <w:sz w:val="32"/>
          <w:szCs w:val="32"/>
        </w:rPr>
        <w:t xml:space="preserve">(Impact) </w:t>
      </w:r>
      <w:r>
        <w:rPr>
          <w:color w:val="auto"/>
          <w:sz w:val="32"/>
          <w:szCs w:val="32"/>
          <w:cs/>
        </w:rPr>
        <w:t>หมายถึง</w:t>
      </w:r>
      <w:r>
        <w:rPr>
          <w:color w:val="auto"/>
          <w:sz w:val="32"/>
          <w:szCs w:val="32"/>
        </w:rPr>
        <w:t xml:space="preserve"> </w:t>
      </w:r>
      <w:r>
        <w:rPr>
          <w:color w:val="auto"/>
          <w:sz w:val="32"/>
          <w:szCs w:val="32"/>
          <w:cs/>
        </w:rPr>
        <w:t>ผลที่เกิดขึ้นหรืออาจเกิดขึ้นกับประชาชนสังคมเศรษฐกิจและสิ่งแวดล้อมจากการเกิดเหตุการณ์ใด</w:t>
      </w:r>
      <w:r>
        <w:rPr>
          <w:color w:val="auto"/>
          <w:sz w:val="32"/>
          <w:szCs w:val="32"/>
        </w:rPr>
        <w:t xml:space="preserve"> </w:t>
      </w:r>
      <w:r>
        <w:rPr>
          <w:color w:val="auto"/>
          <w:sz w:val="32"/>
          <w:szCs w:val="32"/>
          <w:cs/>
        </w:rPr>
        <w:t>ๆ</w:t>
      </w:r>
      <w:r>
        <w:rPr>
          <w:color w:val="auto"/>
          <w:sz w:val="32"/>
          <w:szCs w:val="32"/>
        </w:rPr>
        <w:t xml:space="preserve"> </w:t>
      </w:r>
    </w:p>
    <w:p w14:paraId="7FC031E0"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ผู้บัญชาการ</w:t>
      </w:r>
      <w:r>
        <w:rPr>
          <w:b/>
          <w:bCs/>
          <w:color w:val="auto"/>
          <w:sz w:val="32"/>
          <w:szCs w:val="32"/>
        </w:rPr>
        <w:t xml:space="preserve"> (</w:t>
      </w:r>
      <w:r>
        <w:rPr>
          <w:color w:val="auto"/>
          <w:sz w:val="32"/>
          <w:szCs w:val="32"/>
        </w:rPr>
        <w:t xml:space="preserve">National Command) </w:t>
      </w:r>
      <w:r>
        <w:rPr>
          <w:color w:val="auto"/>
          <w:sz w:val="32"/>
          <w:szCs w:val="32"/>
          <w:cs/>
        </w:rPr>
        <w:t>หมายถึง</w:t>
      </w:r>
      <w:r>
        <w:rPr>
          <w:color w:val="auto"/>
          <w:sz w:val="32"/>
          <w:szCs w:val="32"/>
        </w:rPr>
        <w:t xml:space="preserve"> </w:t>
      </w:r>
      <w:r>
        <w:rPr>
          <w:color w:val="auto"/>
          <w:sz w:val="32"/>
          <w:szCs w:val="32"/>
          <w:cs/>
        </w:rPr>
        <w:t>ผู้บัญชาการป้องกันและบรรเทาสาธารณภัยแห่งชาติ</w:t>
      </w:r>
      <w:r>
        <w:rPr>
          <w:color w:val="auto"/>
          <w:sz w:val="32"/>
          <w:szCs w:val="32"/>
        </w:rPr>
        <w:t xml:space="preserve"> </w:t>
      </w:r>
    </w:p>
    <w:p w14:paraId="0B465A76"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ผู้บัญชาการเหตุการณ์</w:t>
      </w:r>
      <w:r>
        <w:rPr>
          <w:b/>
          <w:bCs/>
          <w:color w:val="auto"/>
          <w:sz w:val="32"/>
          <w:szCs w:val="32"/>
        </w:rPr>
        <w:t xml:space="preserve"> (</w:t>
      </w:r>
      <w:r>
        <w:rPr>
          <w:color w:val="auto"/>
          <w:sz w:val="32"/>
          <w:szCs w:val="32"/>
        </w:rPr>
        <w:t xml:space="preserve">Incident Commander) </w:t>
      </w:r>
      <w:r>
        <w:rPr>
          <w:color w:val="auto"/>
          <w:sz w:val="32"/>
          <w:szCs w:val="32"/>
          <w:cs/>
        </w:rPr>
        <w:t>หมายถึง</w:t>
      </w:r>
      <w:r>
        <w:rPr>
          <w:color w:val="auto"/>
          <w:sz w:val="32"/>
          <w:szCs w:val="32"/>
        </w:rPr>
        <w:t xml:space="preserve"> </w:t>
      </w:r>
      <w:r>
        <w:rPr>
          <w:color w:val="auto"/>
          <w:sz w:val="32"/>
          <w:szCs w:val="32"/>
          <w:cs/>
        </w:rPr>
        <w:t>บุคคลที่มีหน้าที่รับผิดชอบการดำเนินกิจกรรมทั้งหมดที่เกี่ยวข้องกับเหตุฉุกเฉินที่เกิดขึ้น</w:t>
      </w:r>
      <w:r>
        <w:rPr>
          <w:color w:val="auto"/>
          <w:sz w:val="32"/>
          <w:szCs w:val="32"/>
        </w:rPr>
        <w:t xml:space="preserve"> </w:t>
      </w:r>
      <w:r>
        <w:rPr>
          <w:color w:val="auto"/>
          <w:sz w:val="32"/>
          <w:szCs w:val="32"/>
          <w:cs/>
        </w:rPr>
        <w:t>และรับผิดชอบการพัฒนากลยุทธ์</w:t>
      </w:r>
      <w:r>
        <w:rPr>
          <w:color w:val="auto"/>
          <w:sz w:val="32"/>
          <w:szCs w:val="32"/>
        </w:rPr>
        <w:t xml:space="preserve"> </w:t>
      </w:r>
      <w:r>
        <w:rPr>
          <w:color w:val="auto"/>
          <w:sz w:val="32"/>
          <w:szCs w:val="32"/>
          <w:cs/>
        </w:rPr>
        <w:t>และยุทธวิธีและการสั่งใช้และการจัดส่งทรัพยากร</w:t>
      </w:r>
      <w:r>
        <w:rPr>
          <w:color w:val="auto"/>
          <w:sz w:val="32"/>
          <w:szCs w:val="32"/>
        </w:rPr>
        <w:t xml:space="preserve"> </w:t>
      </w:r>
      <w:r>
        <w:rPr>
          <w:color w:val="auto"/>
          <w:sz w:val="32"/>
          <w:szCs w:val="32"/>
          <w:cs/>
        </w:rPr>
        <w:t>ผู้บัญชาการเหตุการณ์มีอำนาจหน้าที่และความรับผิดชอบโดยรวมต่อการปฏิบัติการตอบโต้เหตุฉุกเฉิน</w:t>
      </w:r>
      <w:r>
        <w:rPr>
          <w:color w:val="auto"/>
          <w:sz w:val="32"/>
          <w:szCs w:val="32"/>
        </w:rPr>
        <w:t xml:space="preserve"> </w:t>
      </w:r>
      <w:r>
        <w:rPr>
          <w:color w:val="auto"/>
          <w:sz w:val="32"/>
          <w:szCs w:val="32"/>
          <w:cs/>
        </w:rPr>
        <w:t>และรับผิดชอบการจัดการการปฏิบัติการตอบโต้เหตุฉุกเฉินในสถานที่เกิดเหตุทั้งหมด</w:t>
      </w:r>
      <w:r>
        <w:rPr>
          <w:color w:val="auto"/>
          <w:sz w:val="32"/>
          <w:szCs w:val="32"/>
        </w:rPr>
        <w:t xml:space="preserve"> </w:t>
      </w:r>
    </w:p>
    <w:p w14:paraId="25090C8D"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ผู้อำนวยการ</w:t>
      </w:r>
      <w:r>
        <w:rPr>
          <w:b/>
          <w:bCs/>
          <w:color w:val="auto"/>
          <w:sz w:val="32"/>
          <w:szCs w:val="32"/>
        </w:rPr>
        <w:t xml:space="preserve"> </w:t>
      </w:r>
      <w:r>
        <w:rPr>
          <w:color w:val="auto"/>
          <w:sz w:val="32"/>
          <w:szCs w:val="32"/>
        </w:rPr>
        <w:t xml:space="preserve">(Director) </w:t>
      </w:r>
      <w:r>
        <w:rPr>
          <w:color w:val="auto"/>
          <w:sz w:val="32"/>
          <w:szCs w:val="32"/>
          <w:cs/>
        </w:rPr>
        <w:t>หมายถึง</w:t>
      </w:r>
      <w:r>
        <w:rPr>
          <w:color w:val="auto"/>
          <w:sz w:val="32"/>
          <w:szCs w:val="32"/>
        </w:rPr>
        <w:t xml:space="preserve"> </w:t>
      </w:r>
      <w:r>
        <w:rPr>
          <w:color w:val="auto"/>
          <w:sz w:val="32"/>
          <w:szCs w:val="32"/>
          <w:cs/>
        </w:rPr>
        <w:t>ผู้อำนวยการกลาง</w:t>
      </w:r>
      <w:r>
        <w:rPr>
          <w:color w:val="auto"/>
          <w:sz w:val="32"/>
          <w:szCs w:val="32"/>
        </w:rPr>
        <w:t xml:space="preserve"> </w:t>
      </w:r>
      <w:r>
        <w:rPr>
          <w:color w:val="auto"/>
          <w:sz w:val="32"/>
          <w:szCs w:val="32"/>
          <w:cs/>
        </w:rPr>
        <w:t>ผู้อำนวยการจังหวัด</w:t>
      </w:r>
      <w:r>
        <w:rPr>
          <w:color w:val="auto"/>
          <w:sz w:val="32"/>
          <w:szCs w:val="32"/>
        </w:rPr>
        <w:t xml:space="preserve"> </w:t>
      </w:r>
      <w:r>
        <w:rPr>
          <w:color w:val="auto"/>
          <w:sz w:val="32"/>
          <w:szCs w:val="32"/>
          <w:cs/>
        </w:rPr>
        <w:t>ผู้อำนวยการอำเภอ</w:t>
      </w:r>
      <w:r>
        <w:rPr>
          <w:color w:val="auto"/>
          <w:sz w:val="32"/>
          <w:szCs w:val="32"/>
        </w:rPr>
        <w:t xml:space="preserve"> </w:t>
      </w:r>
      <w:r>
        <w:rPr>
          <w:color w:val="auto"/>
          <w:sz w:val="32"/>
          <w:szCs w:val="32"/>
          <w:cs/>
        </w:rPr>
        <w:t>ผู้อำนวยการท้องถิ่น</w:t>
      </w:r>
      <w:r>
        <w:rPr>
          <w:color w:val="auto"/>
          <w:sz w:val="32"/>
          <w:szCs w:val="32"/>
        </w:rPr>
        <w:t xml:space="preserve"> </w:t>
      </w:r>
      <w:r>
        <w:rPr>
          <w:color w:val="auto"/>
          <w:sz w:val="32"/>
          <w:szCs w:val="32"/>
          <w:cs/>
        </w:rPr>
        <w:t>และผู้อำนวยการกรุงเทพมหานคร</w:t>
      </w:r>
      <w:r>
        <w:rPr>
          <w:color w:val="auto"/>
          <w:sz w:val="32"/>
          <w:szCs w:val="32"/>
        </w:rPr>
        <w:t xml:space="preserve"> </w:t>
      </w:r>
    </w:p>
    <w:p w14:paraId="67335317" w14:textId="77777777" w:rsidR="0050354C" w:rsidRPr="0087680C" w:rsidRDefault="0050354C" w:rsidP="0050354C">
      <w:pPr>
        <w:pStyle w:val="Default"/>
        <w:rPr>
          <w:color w:val="auto"/>
          <w:spacing w:val="-14"/>
          <w:sz w:val="32"/>
          <w:szCs w:val="32"/>
        </w:rPr>
      </w:pPr>
      <w:r>
        <w:rPr>
          <w:rFonts w:hint="cs"/>
          <w:b/>
          <w:bCs/>
          <w:color w:val="auto"/>
          <w:sz w:val="32"/>
          <w:szCs w:val="32"/>
          <w:cs/>
        </w:rPr>
        <w:t xml:space="preserve">           </w:t>
      </w:r>
      <w:r>
        <w:rPr>
          <w:b/>
          <w:bCs/>
          <w:color w:val="auto"/>
          <w:sz w:val="32"/>
          <w:szCs w:val="32"/>
          <w:cs/>
        </w:rPr>
        <w:t>แผนที่เสี่ยงภัย</w:t>
      </w:r>
      <w:r>
        <w:rPr>
          <w:b/>
          <w:bCs/>
          <w:color w:val="auto"/>
          <w:sz w:val="32"/>
          <w:szCs w:val="32"/>
        </w:rPr>
        <w:t xml:space="preserve"> (</w:t>
      </w:r>
      <w:r>
        <w:rPr>
          <w:color w:val="auto"/>
          <w:sz w:val="32"/>
          <w:szCs w:val="32"/>
        </w:rPr>
        <w:t xml:space="preserve">Hazard Map) </w:t>
      </w:r>
      <w:r>
        <w:rPr>
          <w:color w:val="auto"/>
          <w:sz w:val="32"/>
          <w:szCs w:val="32"/>
          <w:cs/>
        </w:rPr>
        <w:t>หมายถึง</w:t>
      </w:r>
      <w:r>
        <w:rPr>
          <w:color w:val="auto"/>
          <w:sz w:val="32"/>
          <w:szCs w:val="32"/>
        </w:rPr>
        <w:t xml:space="preserve"> </w:t>
      </w:r>
      <w:r>
        <w:rPr>
          <w:color w:val="auto"/>
          <w:sz w:val="32"/>
          <w:szCs w:val="32"/>
          <w:cs/>
        </w:rPr>
        <w:t>แผนที่แสดงพื้นที่ซึ่งมีความเสี่ยงต่อการเกิดภัย</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อุทกภัย</w:t>
      </w:r>
      <w:r>
        <w:rPr>
          <w:color w:val="auto"/>
          <w:sz w:val="32"/>
          <w:szCs w:val="32"/>
        </w:rPr>
        <w:t xml:space="preserve"> </w:t>
      </w:r>
      <w:r w:rsidRPr="0087680C">
        <w:rPr>
          <w:color w:val="auto"/>
          <w:spacing w:val="-14"/>
          <w:sz w:val="32"/>
          <w:szCs w:val="32"/>
          <w:cs/>
        </w:rPr>
        <w:t>สึนามิ</w:t>
      </w:r>
      <w:r w:rsidRPr="0087680C">
        <w:rPr>
          <w:color w:val="auto"/>
          <w:spacing w:val="-14"/>
          <w:sz w:val="32"/>
          <w:szCs w:val="32"/>
        </w:rPr>
        <w:t xml:space="preserve"> </w:t>
      </w:r>
      <w:r w:rsidRPr="0087680C">
        <w:rPr>
          <w:color w:val="auto"/>
          <w:spacing w:val="-14"/>
          <w:sz w:val="32"/>
          <w:szCs w:val="32"/>
          <w:cs/>
        </w:rPr>
        <w:t>ภูเขาไฟระเบิด</w:t>
      </w:r>
      <w:r w:rsidRPr="0087680C">
        <w:rPr>
          <w:color w:val="auto"/>
          <w:spacing w:val="-14"/>
          <w:sz w:val="32"/>
          <w:szCs w:val="32"/>
        </w:rPr>
        <w:t xml:space="preserve"> </w:t>
      </w:r>
      <w:r w:rsidRPr="0087680C">
        <w:rPr>
          <w:color w:val="auto"/>
          <w:spacing w:val="-14"/>
          <w:sz w:val="32"/>
          <w:szCs w:val="32"/>
          <w:cs/>
        </w:rPr>
        <w:t>เป็นผลของการประเมินความเป็นไปได้</w:t>
      </w:r>
      <w:r w:rsidRPr="0087680C">
        <w:rPr>
          <w:color w:val="auto"/>
          <w:spacing w:val="-14"/>
          <w:sz w:val="32"/>
          <w:szCs w:val="32"/>
        </w:rPr>
        <w:t xml:space="preserve"> </w:t>
      </w:r>
      <w:r w:rsidRPr="0087680C">
        <w:rPr>
          <w:color w:val="auto"/>
          <w:spacing w:val="-14"/>
          <w:sz w:val="32"/>
          <w:szCs w:val="32"/>
          <w:cs/>
        </w:rPr>
        <w:t>ความถี่ของการเกิดภัย</w:t>
      </w:r>
      <w:r w:rsidRPr="0087680C">
        <w:rPr>
          <w:color w:val="auto"/>
          <w:spacing w:val="-14"/>
          <w:sz w:val="32"/>
          <w:szCs w:val="32"/>
        </w:rPr>
        <w:t xml:space="preserve"> </w:t>
      </w:r>
      <w:r w:rsidRPr="0087680C">
        <w:rPr>
          <w:color w:val="auto"/>
          <w:spacing w:val="-14"/>
          <w:sz w:val="32"/>
          <w:szCs w:val="32"/>
          <w:cs/>
        </w:rPr>
        <w:t>ตลอดจนความรุนแรงของภัยนั้น</w:t>
      </w:r>
      <w:r w:rsidRPr="0087680C">
        <w:rPr>
          <w:color w:val="auto"/>
          <w:spacing w:val="-14"/>
          <w:sz w:val="32"/>
          <w:szCs w:val="32"/>
        </w:rPr>
        <w:t xml:space="preserve"> </w:t>
      </w:r>
      <w:r w:rsidRPr="0087680C">
        <w:rPr>
          <w:color w:val="auto"/>
          <w:spacing w:val="-14"/>
          <w:sz w:val="32"/>
          <w:szCs w:val="32"/>
          <w:cs/>
        </w:rPr>
        <w:t>ๆ</w:t>
      </w:r>
      <w:r w:rsidRPr="0087680C">
        <w:rPr>
          <w:color w:val="auto"/>
          <w:spacing w:val="-14"/>
          <w:sz w:val="32"/>
          <w:szCs w:val="32"/>
        </w:rPr>
        <w:t xml:space="preserve"> </w:t>
      </w:r>
    </w:p>
    <w:p w14:paraId="37077957" w14:textId="3D3DAB5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แผนเผชิญเหตุ</w:t>
      </w:r>
      <w:r>
        <w:rPr>
          <w:b/>
          <w:bCs/>
          <w:color w:val="auto"/>
          <w:sz w:val="32"/>
          <w:szCs w:val="32"/>
        </w:rPr>
        <w:t xml:space="preserve"> </w:t>
      </w:r>
      <w:r>
        <w:rPr>
          <w:color w:val="auto"/>
          <w:sz w:val="32"/>
          <w:szCs w:val="32"/>
        </w:rPr>
        <w:t xml:space="preserve">(Incident Action Plan) </w:t>
      </w:r>
      <w:r>
        <w:rPr>
          <w:color w:val="auto"/>
          <w:sz w:val="32"/>
          <w:szCs w:val="32"/>
          <w:cs/>
        </w:rPr>
        <w:t>หมายถึง</w:t>
      </w:r>
      <w:r>
        <w:rPr>
          <w:color w:val="auto"/>
          <w:sz w:val="32"/>
          <w:szCs w:val="32"/>
        </w:rPr>
        <w:t xml:space="preserve"> </w:t>
      </w:r>
      <w:r>
        <w:rPr>
          <w:color w:val="auto"/>
          <w:sz w:val="32"/>
          <w:szCs w:val="32"/>
          <w:cs/>
        </w:rPr>
        <w:t>แผนซึ่งจัดทำเป็นลายลักษณ์อักษรหรือสั่งด้วยวาจา</w:t>
      </w:r>
      <w:r>
        <w:rPr>
          <w:color w:val="auto"/>
          <w:sz w:val="32"/>
          <w:szCs w:val="32"/>
        </w:rPr>
        <w:t xml:space="preserve"> </w:t>
      </w:r>
      <w:r>
        <w:rPr>
          <w:color w:val="auto"/>
          <w:sz w:val="32"/>
          <w:szCs w:val="32"/>
          <w:cs/>
        </w:rPr>
        <w:t>ซึ่งประกอบด้วยวัตถุประสงค์ทั่วไปที่สะท้อน</w:t>
      </w:r>
      <w:r>
        <w:rPr>
          <w:color w:val="auto"/>
          <w:sz w:val="32"/>
          <w:szCs w:val="32"/>
        </w:rPr>
        <w:t xml:space="preserve"> </w:t>
      </w:r>
      <w:r>
        <w:rPr>
          <w:color w:val="auto"/>
          <w:sz w:val="32"/>
          <w:szCs w:val="32"/>
          <w:cs/>
        </w:rPr>
        <w:t>หรือแสดงถึงกลยุทธ์ในภาพรวมสำหรับการจัดการเหตุฉุกเฉิน</w:t>
      </w:r>
      <w:r>
        <w:rPr>
          <w:color w:val="auto"/>
          <w:sz w:val="32"/>
          <w:szCs w:val="32"/>
        </w:rPr>
        <w:t xml:space="preserve"> </w:t>
      </w:r>
      <w:r>
        <w:rPr>
          <w:color w:val="auto"/>
          <w:sz w:val="32"/>
          <w:szCs w:val="32"/>
          <w:cs/>
        </w:rPr>
        <w:t>อาจรวมถึงการกำหนดทรัพยากรที่จะใช้ในการปฏิบัติงานภารกิจที่มอบหมาย</w:t>
      </w:r>
      <w:r>
        <w:rPr>
          <w:color w:val="auto"/>
          <w:sz w:val="32"/>
          <w:szCs w:val="32"/>
        </w:rPr>
        <w:t xml:space="preserve"> </w:t>
      </w:r>
      <w:r>
        <w:rPr>
          <w:color w:val="auto"/>
          <w:sz w:val="32"/>
          <w:szCs w:val="32"/>
          <w:cs/>
        </w:rPr>
        <w:t>และข้อมูลข่าวสารสำหรับจัดการเหตุฉุกเฉินระหว่างช่วงระยะเวลาการปฏิบัติการช่วงหนึ่งหรือหลายช่วง</w:t>
      </w:r>
      <w:r>
        <w:rPr>
          <w:color w:val="auto"/>
          <w:sz w:val="32"/>
          <w:szCs w:val="32"/>
        </w:rPr>
        <w:t xml:space="preserve"> </w:t>
      </w:r>
    </w:p>
    <w:p w14:paraId="7E5D1003" w14:textId="48D4C998" w:rsidR="0087680C" w:rsidRPr="0087680C" w:rsidRDefault="0087680C" w:rsidP="0087680C">
      <w:pPr>
        <w:pStyle w:val="Default"/>
        <w:jc w:val="center"/>
        <w:rPr>
          <w:rFonts w:ascii="TH SarabunIT๙" w:hAnsi="TH SarabunIT๙" w:cs="TH SarabunIT๙"/>
          <w:color w:val="auto"/>
          <w:sz w:val="32"/>
          <w:szCs w:val="32"/>
        </w:rPr>
      </w:pPr>
      <w:r w:rsidRPr="0087680C">
        <w:rPr>
          <w:rFonts w:ascii="TH SarabunIT๙" w:hAnsi="TH SarabunIT๙" w:cs="TH SarabunIT๙"/>
          <w:color w:val="auto"/>
          <w:sz w:val="32"/>
          <w:szCs w:val="32"/>
        </w:rPr>
        <w:lastRenderedPageBreak/>
        <w:t>- 6</w:t>
      </w:r>
      <w:r>
        <w:rPr>
          <w:rFonts w:ascii="TH SarabunIT๙" w:hAnsi="TH SarabunIT๙" w:cs="TH SarabunIT๙"/>
          <w:color w:val="auto"/>
          <w:sz w:val="32"/>
          <w:szCs w:val="32"/>
        </w:rPr>
        <w:t>1</w:t>
      </w:r>
      <w:r w:rsidRPr="0087680C">
        <w:rPr>
          <w:rFonts w:ascii="TH SarabunIT๙" w:hAnsi="TH SarabunIT๙" w:cs="TH SarabunIT๙"/>
          <w:color w:val="auto"/>
          <w:sz w:val="32"/>
          <w:szCs w:val="32"/>
        </w:rPr>
        <w:t xml:space="preserve"> -</w:t>
      </w:r>
    </w:p>
    <w:p w14:paraId="34C6CC3B"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ฟื้นเร็วทั่วอย่างยั่งยืน</w:t>
      </w:r>
      <w:r>
        <w:rPr>
          <w:b/>
          <w:bCs/>
          <w:color w:val="auto"/>
          <w:sz w:val="32"/>
          <w:szCs w:val="32"/>
        </w:rPr>
        <w:t xml:space="preserve"> </w:t>
      </w:r>
      <w:r>
        <w:rPr>
          <w:color w:val="auto"/>
          <w:sz w:val="32"/>
          <w:szCs w:val="32"/>
        </w:rPr>
        <w:t xml:space="preserve">(Resilience) </w:t>
      </w:r>
      <w:r>
        <w:rPr>
          <w:color w:val="auto"/>
          <w:sz w:val="32"/>
          <w:szCs w:val="32"/>
          <w:cs/>
        </w:rPr>
        <w:t>หมายถึง</w:t>
      </w:r>
      <w:r>
        <w:rPr>
          <w:color w:val="auto"/>
          <w:sz w:val="32"/>
          <w:szCs w:val="32"/>
        </w:rPr>
        <w:t xml:space="preserve"> </w:t>
      </w:r>
      <w:r>
        <w:rPr>
          <w:color w:val="auto"/>
          <w:sz w:val="32"/>
          <w:szCs w:val="32"/>
          <w:cs/>
        </w:rPr>
        <w:t>ความสามารถของระบบชุมชนหรือสังคมที่มีความเสี่ยงต่อสาธารณภัยในการเรียนรู้เกี่ยวกับสภาพความเสี่ยงภัยของตน</w:t>
      </w:r>
      <w:r>
        <w:rPr>
          <w:color w:val="auto"/>
          <w:sz w:val="32"/>
          <w:szCs w:val="32"/>
        </w:rPr>
        <w:t xml:space="preserve"> </w:t>
      </w:r>
      <w:r>
        <w:rPr>
          <w:color w:val="auto"/>
          <w:sz w:val="32"/>
          <w:szCs w:val="32"/>
          <w:cs/>
        </w:rPr>
        <w:t>รวมทั้งรู้จักวางมาตรการและปฏิบัติตัวเพื่อช่วยลดหรือถ่ายโอนความเสี่ยงดังกล่าว</w:t>
      </w:r>
      <w:r>
        <w:rPr>
          <w:color w:val="auto"/>
          <w:sz w:val="32"/>
          <w:szCs w:val="32"/>
        </w:rPr>
        <w:t xml:space="preserve"> </w:t>
      </w:r>
      <w:r>
        <w:rPr>
          <w:color w:val="auto"/>
          <w:sz w:val="32"/>
          <w:szCs w:val="32"/>
          <w:cs/>
        </w:rPr>
        <w:t>เพื่อลดโอกาสในการได้รับผลกระทบจากสาธารณภัย</w:t>
      </w:r>
      <w:r>
        <w:rPr>
          <w:color w:val="auto"/>
          <w:sz w:val="32"/>
          <w:szCs w:val="32"/>
        </w:rPr>
        <w:t xml:space="preserve"> </w:t>
      </w:r>
      <w:r>
        <w:rPr>
          <w:color w:val="auto"/>
          <w:sz w:val="32"/>
          <w:szCs w:val="32"/>
          <w:cs/>
        </w:rPr>
        <w:t>และหากประสบกับสาธารณภัย</w:t>
      </w:r>
      <w:r>
        <w:rPr>
          <w:color w:val="auto"/>
          <w:sz w:val="32"/>
          <w:szCs w:val="32"/>
        </w:rPr>
        <w:t xml:space="preserve"> </w:t>
      </w:r>
      <w:r>
        <w:rPr>
          <w:color w:val="auto"/>
          <w:sz w:val="32"/>
          <w:szCs w:val="32"/>
          <w:cs/>
        </w:rPr>
        <w:t>ก็สามารถฟื้นตัวจากผลของภัยได้ด้วยแนวทางและในระยะเวลาที่เหมาะสม</w:t>
      </w:r>
      <w:r>
        <w:rPr>
          <w:color w:val="auto"/>
          <w:sz w:val="32"/>
          <w:szCs w:val="32"/>
        </w:rPr>
        <w:t xml:space="preserve"> </w:t>
      </w:r>
      <w:r>
        <w:rPr>
          <w:color w:val="auto"/>
          <w:sz w:val="32"/>
          <w:szCs w:val="32"/>
          <w:cs/>
        </w:rPr>
        <w:t>หมายรวมถึงความสามารถของชุมชนในการดูแลรักษาโครงสร้างและกลไกพื้นฐานที่จำเป็นให้ปลอดภัยจากสาธารณภัยด้วย</w:t>
      </w:r>
      <w:r>
        <w:rPr>
          <w:color w:val="auto"/>
          <w:sz w:val="32"/>
          <w:szCs w:val="32"/>
        </w:rPr>
        <w:t xml:space="preserve"> </w:t>
      </w:r>
    </w:p>
    <w:p w14:paraId="4995D42A"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ภัย</w:t>
      </w:r>
      <w:r>
        <w:rPr>
          <w:b/>
          <w:bCs/>
          <w:color w:val="auto"/>
          <w:sz w:val="32"/>
          <w:szCs w:val="32"/>
        </w:rPr>
        <w:t xml:space="preserve"> </w:t>
      </w:r>
      <w:r>
        <w:rPr>
          <w:color w:val="auto"/>
          <w:sz w:val="32"/>
          <w:szCs w:val="32"/>
        </w:rPr>
        <w:t xml:space="preserve">(Hazard) </w:t>
      </w:r>
      <w:r>
        <w:rPr>
          <w:color w:val="auto"/>
          <w:sz w:val="32"/>
          <w:szCs w:val="32"/>
          <w:cs/>
        </w:rPr>
        <w:t>หมายถึง</w:t>
      </w:r>
      <w:r>
        <w:rPr>
          <w:color w:val="auto"/>
          <w:sz w:val="32"/>
          <w:szCs w:val="32"/>
        </w:rPr>
        <w:t xml:space="preserve"> </w:t>
      </w:r>
      <w:r>
        <w:rPr>
          <w:color w:val="auto"/>
          <w:sz w:val="32"/>
          <w:szCs w:val="32"/>
          <w:cs/>
        </w:rPr>
        <w:t>เหตุการณ์ที่เกิดจากธรรมชาติหรือการกระทำของมนุษย์</w:t>
      </w:r>
      <w:r>
        <w:rPr>
          <w:color w:val="auto"/>
          <w:sz w:val="32"/>
          <w:szCs w:val="32"/>
        </w:rPr>
        <w:t xml:space="preserve"> </w:t>
      </w:r>
      <w:r>
        <w:rPr>
          <w:color w:val="auto"/>
          <w:sz w:val="32"/>
          <w:szCs w:val="32"/>
          <w:cs/>
        </w:rPr>
        <w:t>ที่อาจนำมาซึ่งความสูญเสียต่อชีวิตทรัพย์สิน</w:t>
      </w:r>
      <w:r>
        <w:rPr>
          <w:color w:val="auto"/>
          <w:sz w:val="32"/>
          <w:szCs w:val="32"/>
        </w:rPr>
        <w:t xml:space="preserve"> </w:t>
      </w:r>
      <w:r>
        <w:rPr>
          <w:color w:val="auto"/>
          <w:sz w:val="32"/>
          <w:szCs w:val="32"/>
          <w:cs/>
        </w:rPr>
        <w:t>ตลอดจนทำให้เกิดผลกระทบทางเศรษฐกิจสังคมและสิ่งแวดล้อม</w:t>
      </w:r>
      <w:r>
        <w:rPr>
          <w:color w:val="auto"/>
          <w:sz w:val="32"/>
          <w:szCs w:val="32"/>
        </w:rPr>
        <w:t xml:space="preserve"> </w:t>
      </w:r>
    </w:p>
    <w:p w14:paraId="13F93C35"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ภาคประชาสังคม</w:t>
      </w:r>
      <w:r>
        <w:rPr>
          <w:b/>
          <w:bCs/>
          <w:color w:val="auto"/>
          <w:sz w:val="32"/>
          <w:szCs w:val="32"/>
        </w:rPr>
        <w:t xml:space="preserve"> </w:t>
      </w:r>
      <w:r>
        <w:rPr>
          <w:color w:val="auto"/>
          <w:sz w:val="32"/>
          <w:szCs w:val="32"/>
        </w:rPr>
        <w:t xml:space="preserve">(Civil Society) </w:t>
      </w:r>
      <w:r>
        <w:rPr>
          <w:color w:val="auto"/>
          <w:sz w:val="32"/>
          <w:szCs w:val="32"/>
          <w:cs/>
        </w:rPr>
        <w:t>หมายถึง</w:t>
      </w:r>
      <w:r>
        <w:rPr>
          <w:color w:val="auto"/>
          <w:sz w:val="32"/>
          <w:szCs w:val="32"/>
        </w:rPr>
        <w:t xml:space="preserve"> </w:t>
      </w:r>
      <w:r>
        <w:rPr>
          <w:color w:val="auto"/>
          <w:sz w:val="32"/>
          <w:szCs w:val="32"/>
          <w:cs/>
        </w:rPr>
        <w:t>หน่วยงานหรือองค์กรอิสระซึ่งไม่แสวงหาผลกำไรที่มีบทบาทในการดำเนินกิจกรรมเพื่อสาธารณะ</w:t>
      </w:r>
      <w:r>
        <w:rPr>
          <w:color w:val="auto"/>
          <w:sz w:val="32"/>
          <w:szCs w:val="32"/>
        </w:rPr>
        <w:t xml:space="preserve"> </w:t>
      </w:r>
      <w:r>
        <w:rPr>
          <w:color w:val="auto"/>
          <w:sz w:val="32"/>
          <w:szCs w:val="32"/>
          <w:cs/>
        </w:rPr>
        <w:t>มีเป้าหมายเพื่อก่อให้เกิดความเปลี่ยนแปลงที่ดีด้านสังคมและสิ่งแวดล้อม</w:t>
      </w:r>
      <w:r>
        <w:rPr>
          <w:color w:val="auto"/>
          <w:sz w:val="32"/>
          <w:szCs w:val="32"/>
        </w:rPr>
        <w:t xml:space="preserve"> </w:t>
      </w:r>
    </w:p>
    <w:p w14:paraId="5B8774C6" w14:textId="77777777" w:rsidR="0050354C" w:rsidRDefault="0050354C" w:rsidP="0050354C">
      <w:pPr>
        <w:pStyle w:val="Default"/>
        <w:rPr>
          <w:b/>
          <w:bCs/>
          <w:color w:val="auto"/>
          <w:sz w:val="32"/>
          <w:szCs w:val="32"/>
        </w:rPr>
      </w:pPr>
      <w:r>
        <w:rPr>
          <w:rFonts w:hint="cs"/>
          <w:b/>
          <w:bCs/>
          <w:color w:val="auto"/>
          <w:sz w:val="32"/>
          <w:szCs w:val="32"/>
          <w:cs/>
        </w:rPr>
        <w:t xml:space="preserve">           </w:t>
      </w:r>
      <w:r>
        <w:rPr>
          <w:b/>
          <w:bCs/>
          <w:color w:val="auto"/>
          <w:sz w:val="32"/>
          <w:szCs w:val="32"/>
          <w:cs/>
        </w:rPr>
        <w:t>ยุทธวิธี</w:t>
      </w:r>
      <w:r>
        <w:rPr>
          <w:b/>
          <w:bCs/>
          <w:color w:val="auto"/>
          <w:sz w:val="32"/>
          <w:szCs w:val="32"/>
        </w:rPr>
        <w:t xml:space="preserve"> </w:t>
      </w:r>
      <w:r>
        <w:rPr>
          <w:color w:val="auto"/>
          <w:sz w:val="32"/>
          <w:szCs w:val="32"/>
        </w:rPr>
        <w:t xml:space="preserve">(Tactics) </w:t>
      </w:r>
      <w:r>
        <w:rPr>
          <w:color w:val="auto"/>
          <w:sz w:val="32"/>
          <w:szCs w:val="32"/>
          <w:cs/>
        </w:rPr>
        <w:t>หมายถึง</w:t>
      </w:r>
      <w:r>
        <w:rPr>
          <w:color w:val="auto"/>
          <w:sz w:val="32"/>
          <w:szCs w:val="32"/>
        </w:rPr>
        <w:t xml:space="preserve"> </w:t>
      </w:r>
      <w:r>
        <w:rPr>
          <w:color w:val="auto"/>
          <w:sz w:val="32"/>
          <w:szCs w:val="32"/>
          <w:cs/>
        </w:rPr>
        <w:t>การใช้งานและการกำกับดูแลทรัพยากรที่ปฏิบัติการตอบโต้เหตุฉุกเฉิน</w:t>
      </w:r>
      <w:r>
        <w:rPr>
          <w:color w:val="auto"/>
          <w:sz w:val="32"/>
          <w:szCs w:val="32"/>
        </w:rPr>
        <w:t xml:space="preserve"> </w:t>
      </w:r>
      <w:r>
        <w:rPr>
          <w:color w:val="auto"/>
          <w:sz w:val="32"/>
          <w:szCs w:val="32"/>
          <w:cs/>
        </w:rPr>
        <w:t>เพื่อให้บรรลุวัตถุประสงค์ที่กำหนดขึ้นด้วยกลยุทธ์</w:t>
      </w:r>
      <w:r>
        <w:rPr>
          <w:color w:val="auto"/>
          <w:sz w:val="32"/>
          <w:szCs w:val="32"/>
        </w:rPr>
        <w:t xml:space="preserve"> </w:t>
      </w:r>
    </w:p>
    <w:p w14:paraId="7697C09E" w14:textId="77777777" w:rsidR="0050354C" w:rsidRDefault="0050354C" w:rsidP="0050354C">
      <w:pPr>
        <w:pStyle w:val="Default"/>
        <w:rPr>
          <w:color w:val="auto"/>
          <w:sz w:val="32"/>
          <w:szCs w:val="32"/>
        </w:rPr>
      </w:pPr>
      <w:r>
        <w:rPr>
          <w:b/>
          <w:bCs/>
          <w:color w:val="auto"/>
          <w:sz w:val="32"/>
          <w:szCs w:val="32"/>
        </w:rPr>
        <w:t xml:space="preserve">           </w:t>
      </w:r>
      <w:r>
        <w:rPr>
          <w:b/>
          <w:bCs/>
          <w:color w:val="auto"/>
          <w:sz w:val="32"/>
          <w:szCs w:val="32"/>
          <w:cs/>
        </w:rPr>
        <w:t>ระบบเตือนภัยล่วงหน้า</w:t>
      </w:r>
      <w:r>
        <w:rPr>
          <w:b/>
          <w:bCs/>
          <w:color w:val="auto"/>
          <w:sz w:val="32"/>
          <w:szCs w:val="32"/>
        </w:rPr>
        <w:t xml:space="preserve"> </w:t>
      </w:r>
      <w:r>
        <w:rPr>
          <w:color w:val="auto"/>
          <w:sz w:val="32"/>
          <w:szCs w:val="32"/>
        </w:rPr>
        <w:t xml:space="preserve">(Early Warning System) </w:t>
      </w:r>
      <w:r>
        <w:rPr>
          <w:color w:val="auto"/>
          <w:sz w:val="32"/>
          <w:szCs w:val="32"/>
          <w:cs/>
        </w:rPr>
        <w:t>หมายถึง</w:t>
      </w:r>
      <w:r>
        <w:rPr>
          <w:color w:val="auto"/>
          <w:sz w:val="32"/>
          <w:szCs w:val="32"/>
        </w:rPr>
        <w:t xml:space="preserve"> </w:t>
      </w:r>
      <w:r>
        <w:rPr>
          <w:color w:val="auto"/>
          <w:sz w:val="32"/>
          <w:szCs w:val="32"/>
          <w:cs/>
        </w:rPr>
        <w:t>ระบบที่มีศักยภาพในการประมวลผลข้อมูลและแจ้งเตือนตามช่วงระยะเวลา</w:t>
      </w:r>
      <w:r>
        <w:rPr>
          <w:color w:val="auto"/>
          <w:sz w:val="32"/>
          <w:szCs w:val="32"/>
        </w:rPr>
        <w:t xml:space="preserve"> </w:t>
      </w:r>
      <w:r>
        <w:rPr>
          <w:color w:val="auto"/>
          <w:sz w:val="32"/>
          <w:szCs w:val="32"/>
          <w:cs/>
        </w:rPr>
        <w:t>เพื่อให้บุคคลชุมชนและหน่วยงานที่เสี่ยงต่อภัยมีเวลาเพียงพอในการเตรียมการและรับมือได้อย่างเหมาะสมเพื่อลดโอกาสการเกิดอันตรายและความสูญเสีย</w:t>
      </w:r>
      <w:r>
        <w:rPr>
          <w:color w:val="auto"/>
          <w:sz w:val="32"/>
          <w:szCs w:val="32"/>
        </w:rPr>
        <w:t xml:space="preserve"> </w:t>
      </w:r>
    </w:p>
    <w:p w14:paraId="36C574CB"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ระบบบัญชาการเหตุการณ์</w:t>
      </w:r>
      <w:r>
        <w:rPr>
          <w:b/>
          <w:bCs/>
          <w:color w:val="auto"/>
          <w:sz w:val="32"/>
          <w:szCs w:val="32"/>
        </w:rPr>
        <w:t xml:space="preserve"> </w:t>
      </w:r>
      <w:r>
        <w:rPr>
          <w:color w:val="auto"/>
          <w:sz w:val="32"/>
          <w:szCs w:val="32"/>
        </w:rPr>
        <w:t xml:space="preserve">(Incident Command System : ICS) </w:t>
      </w:r>
      <w:r>
        <w:rPr>
          <w:color w:val="auto"/>
          <w:sz w:val="32"/>
          <w:szCs w:val="32"/>
          <w:cs/>
        </w:rPr>
        <w:t>หมายถึง</w:t>
      </w:r>
      <w:r>
        <w:rPr>
          <w:color w:val="auto"/>
          <w:sz w:val="32"/>
          <w:szCs w:val="32"/>
        </w:rPr>
        <w:t xml:space="preserve"> </w:t>
      </w:r>
      <w:r>
        <w:rPr>
          <w:color w:val="auto"/>
          <w:sz w:val="32"/>
          <w:szCs w:val="32"/>
          <w:cs/>
        </w:rPr>
        <w:t>แนวทางในการบริหารจัดการเหตุการณ์ที่เกี่ยวข้องกับภัยทุกประเภทอย่างมีมาตรฐานในพื้นที่เกิดเหตุ</w:t>
      </w:r>
      <w:r>
        <w:rPr>
          <w:color w:val="auto"/>
          <w:sz w:val="32"/>
          <w:szCs w:val="32"/>
        </w:rPr>
        <w:t xml:space="preserve"> </w:t>
      </w:r>
      <w:r>
        <w:rPr>
          <w:color w:val="auto"/>
          <w:sz w:val="32"/>
          <w:szCs w:val="32"/>
          <w:cs/>
        </w:rPr>
        <w:t>ตั้งแต่เหตุฉุกเฉินขนาดเล็กไปจนถึงเหตุฉุกเฉินที่มีความซับซ้อน</w:t>
      </w:r>
      <w:r>
        <w:rPr>
          <w:color w:val="auto"/>
          <w:sz w:val="32"/>
          <w:szCs w:val="32"/>
        </w:rPr>
        <w:t xml:space="preserve"> </w:t>
      </w:r>
      <w:r>
        <w:rPr>
          <w:color w:val="auto"/>
          <w:sz w:val="32"/>
          <w:szCs w:val="32"/>
          <w:cs/>
        </w:rPr>
        <w:t>โดยผู้ปฏิบัติงานในบทบาทหน้าที่ต่าง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จากหน่วยงานที่เกี่ยวข้องสามารถดำเนินการร่วมกันได้ภายใต้การบัญชาการแบบรวมศูนย์</w:t>
      </w:r>
      <w:r>
        <w:rPr>
          <w:color w:val="auto"/>
          <w:sz w:val="32"/>
          <w:szCs w:val="32"/>
        </w:rPr>
        <w:t xml:space="preserve"> (unified command) </w:t>
      </w:r>
      <w:r>
        <w:rPr>
          <w:color w:val="auto"/>
          <w:sz w:val="32"/>
          <w:szCs w:val="32"/>
          <w:cs/>
        </w:rPr>
        <w:t>โดยปกติ</w:t>
      </w:r>
      <w:r>
        <w:rPr>
          <w:color w:val="auto"/>
          <w:sz w:val="32"/>
          <w:szCs w:val="32"/>
        </w:rPr>
        <w:t xml:space="preserve"> </w:t>
      </w:r>
      <w:r>
        <w:rPr>
          <w:color w:val="auto"/>
          <w:sz w:val="32"/>
          <w:szCs w:val="32"/>
          <w:cs/>
        </w:rPr>
        <w:t>มีการจัดโครงสร้างระบบเพื่อการปฏิบัติงานใน</w:t>
      </w:r>
      <w:r>
        <w:rPr>
          <w:color w:val="auto"/>
          <w:sz w:val="32"/>
          <w:szCs w:val="32"/>
        </w:rPr>
        <w:t xml:space="preserve"> 5 </w:t>
      </w:r>
      <w:r>
        <w:rPr>
          <w:color w:val="auto"/>
          <w:sz w:val="32"/>
          <w:szCs w:val="32"/>
          <w:cs/>
        </w:rPr>
        <w:t>สายงานหลัก</w:t>
      </w:r>
      <w:r>
        <w:rPr>
          <w:color w:val="auto"/>
          <w:sz w:val="32"/>
          <w:szCs w:val="32"/>
        </w:rPr>
        <w:t xml:space="preserve"> </w:t>
      </w:r>
      <w:r>
        <w:rPr>
          <w:color w:val="auto"/>
          <w:sz w:val="32"/>
          <w:szCs w:val="32"/>
          <w:cs/>
        </w:rPr>
        <w:t>คือ</w:t>
      </w:r>
      <w:r>
        <w:rPr>
          <w:color w:val="auto"/>
          <w:sz w:val="32"/>
          <w:szCs w:val="32"/>
        </w:rPr>
        <w:t xml:space="preserve"> </w:t>
      </w:r>
      <w:r>
        <w:rPr>
          <w:color w:val="auto"/>
          <w:sz w:val="32"/>
          <w:szCs w:val="32"/>
          <w:cs/>
        </w:rPr>
        <w:t>ส่วนบัญชาการ</w:t>
      </w:r>
      <w:r>
        <w:rPr>
          <w:color w:val="auto"/>
          <w:sz w:val="32"/>
          <w:szCs w:val="32"/>
        </w:rPr>
        <w:t xml:space="preserve"> (command) </w:t>
      </w:r>
      <w:r>
        <w:rPr>
          <w:color w:val="auto"/>
          <w:sz w:val="32"/>
          <w:szCs w:val="32"/>
          <w:cs/>
        </w:rPr>
        <w:t>ส่วนปฏิบัติการ</w:t>
      </w:r>
      <w:r>
        <w:rPr>
          <w:color w:val="auto"/>
          <w:sz w:val="32"/>
          <w:szCs w:val="32"/>
        </w:rPr>
        <w:t xml:space="preserve"> (operation) </w:t>
      </w:r>
      <w:r>
        <w:rPr>
          <w:color w:val="auto"/>
          <w:sz w:val="32"/>
          <w:szCs w:val="32"/>
          <w:cs/>
        </w:rPr>
        <w:t>ส่วนแผนงาน</w:t>
      </w:r>
      <w:r>
        <w:rPr>
          <w:color w:val="auto"/>
          <w:sz w:val="32"/>
          <w:szCs w:val="32"/>
        </w:rPr>
        <w:t xml:space="preserve"> (planning) </w:t>
      </w:r>
      <w:r>
        <w:rPr>
          <w:color w:val="auto"/>
          <w:sz w:val="32"/>
          <w:szCs w:val="32"/>
          <w:cs/>
        </w:rPr>
        <w:t>ส่วนสนับสนุนกำลังบำรุงหรือโลจิสติกส์</w:t>
      </w:r>
      <w:r>
        <w:rPr>
          <w:color w:val="auto"/>
          <w:sz w:val="32"/>
          <w:szCs w:val="32"/>
        </w:rPr>
        <w:t xml:space="preserve"> (logistics) </w:t>
      </w:r>
      <w:r>
        <w:rPr>
          <w:color w:val="auto"/>
          <w:sz w:val="32"/>
          <w:szCs w:val="32"/>
          <w:cs/>
        </w:rPr>
        <w:t>และส่วนการเงิน</w:t>
      </w:r>
      <w:r>
        <w:rPr>
          <w:color w:val="auto"/>
          <w:sz w:val="32"/>
          <w:szCs w:val="32"/>
        </w:rPr>
        <w:t>/</w:t>
      </w:r>
      <w:r>
        <w:rPr>
          <w:color w:val="auto"/>
          <w:sz w:val="32"/>
          <w:szCs w:val="32"/>
          <w:cs/>
        </w:rPr>
        <w:t>การบริหารจัดการ</w:t>
      </w:r>
      <w:r>
        <w:rPr>
          <w:color w:val="auto"/>
          <w:sz w:val="32"/>
          <w:szCs w:val="32"/>
        </w:rPr>
        <w:t xml:space="preserve"> (finance/administration) </w:t>
      </w:r>
      <w:r>
        <w:rPr>
          <w:color w:val="auto"/>
          <w:sz w:val="32"/>
          <w:szCs w:val="32"/>
          <w:cs/>
        </w:rPr>
        <w:t>ซึ่งมีความยืดหยุ่นในการปรับลดหรือขยายส่วนงานที่อาจจำเป็นหรือไม่จำเป็นต้องใช้งาน</w:t>
      </w:r>
      <w:r>
        <w:rPr>
          <w:color w:val="auto"/>
          <w:sz w:val="32"/>
          <w:szCs w:val="32"/>
        </w:rPr>
        <w:t xml:space="preserve"> </w:t>
      </w:r>
      <w:r>
        <w:rPr>
          <w:color w:val="auto"/>
          <w:sz w:val="32"/>
          <w:szCs w:val="32"/>
          <w:cs/>
        </w:rPr>
        <w:t>ขึ้นอยู่กับลักษณะของเหตุการณ์นั้น</w:t>
      </w:r>
      <w:r>
        <w:rPr>
          <w:color w:val="auto"/>
          <w:sz w:val="32"/>
          <w:szCs w:val="32"/>
        </w:rPr>
        <w:t xml:space="preserve"> </w:t>
      </w:r>
      <w:r>
        <w:rPr>
          <w:color w:val="auto"/>
          <w:sz w:val="32"/>
          <w:szCs w:val="32"/>
          <w:cs/>
        </w:rPr>
        <w:t>ๆ</w:t>
      </w:r>
      <w:r>
        <w:rPr>
          <w:color w:val="auto"/>
          <w:sz w:val="32"/>
          <w:szCs w:val="32"/>
        </w:rPr>
        <w:t xml:space="preserve"> </w:t>
      </w:r>
    </w:p>
    <w:p w14:paraId="501E724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ศูนย์บัญชาการเหตุการณ์</w:t>
      </w:r>
      <w:r>
        <w:rPr>
          <w:b/>
          <w:bCs/>
          <w:color w:val="auto"/>
          <w:sz w:val="32"/>
          <w:szCs w:val="32"/>
        </w:rPr>
        <w:t xml:space="preserve"> </w:t>
      </w:r>
      <w:r>
        <w:rPr>
          <w:color w:val="auto"/>
          <w:sz w:val="32"/>
          <w:szCs w:val="32"/>
        </w:rPr>
        <w:t xml:space="preserve">(Incident Command Post) </w:t>
      </w:r>
      <w:r>
        <w:rPr>
          <w:color w:val="auto"/>
          <w:sz w:val="32"/>
          <w:szCs w:val="32"/>
          <w:cs/>
        </w:rPr>
        <w:t>หมายถึง</w:t>
      </w:r>
      <w:r>
        <w:rPr>
          <w:color w:val="auto"/>
          <w:sz w:val="32"/>
          <w:szCs w:val="32"/>
        </w:rPr>
        <w:t xml:space="preserve"> </w:t>
      </w:r>
      <w:r>
        <w:rPr>
          <w:color w:val="auto"/>
          <w:sz w:val="32"/>
          <w:szCs w:val="32"/>
          <w:cs/>
        </w:rPr>
        <w:t>สถานที่ที่จัดตั้งขึ้นในพื้นที่เพื่อใช้ในการดำเนินภารกิจหลัก</w:t>
      </w:r>
      <w:r>
        <w:rPr>
          <w:color w:val="auto"/>
          <w:sz w:val="32"/>
          <w:szCs w:val="32"/>
        </w:rPr>
        <w:t xml:space="preserve"> </w:t>
      </w:r>
      <w:r>
        <w:rPr>
          <w:color w:val="auto"/>
          <w:sz w:val="32"/>
          <w:szCs w:val="32"/>
          <w:cs/>
        </w:rPr>
        <w:t>ศูนย์บัญชาการอาจจะตั้งอยู่รวมกันกับฐานที่ตั้งหรือสถานที่อื่น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ที่จัดตั้งขึ้นเพื่อวัตถุประสงค์ในการจัดการเหตุฉุกเฉิน</w:t>
      </w:r>
      <w:r>
        <w:rPr>
          <w:color w:val="auto"/>
          <w:sz w:val="32"/>
          <w:szCs w:val="32"/>
        </w:rPr>
        <w:t xml:space="preserve"> </w:t>
      </w:r>
    </w:p>
    <w:p w14:paraId="3B12E22A"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ศูนย์ปฏิบัติการฉุกเฉิน</w:t>
      </w:r>
      <w:r>
        <w:rPr>
          <w:b/>
          <w:bCs/>
          <w:color w:val="auto"/>
          <w:sz w:val="32"/>
          <w:szCs w:val="32"/>
        </w:rPr>
        <w:t xml:space="preserve"> </w:t>
      </w:r>
      <w:r>
        <w:rPr>
          <w:color w:val="auto"/>
          <w:sz w:val="32"/>
          <w:szCs w:val="32"/>
        </w:rPr>
        <w:t xml:space="preserve">(Emergency Operations Center) </w:t>
      </w:r>
      <w:r>
        <w:rPr>
          <w:color w:val="auto"/>
          <w:sz w:val="32"/>
          <w:szCs w:val="32"/>
          <w:cs/>
        </w:rPr>
        <w:t>หมายถึง</w:t>
      </w:r>
      <w:r>
        <w:rPr>
          <w:color w:val="auto"/>
          <w:sz w:val="32"/>
          <w:szCs w:val="32"/>
        </w:rPr>
        <w:t xml:space="preserve"> </w:t>
      </w:r>
      <w:r>
        <w:rPr>
          <w:color w:val="auto"/>
          <w:sz w:val="32"/>
          <w:szCs w:val="32"/>
          <w:cs/>
        </w:rPr>
        <w:t>สถานที่ที่ใช้ประสานงานด้านข้อมูลข่าวสารและทรัพยากรเพื่อสนับสนุนการดำเนินกิจกรรมการจัดการเหตุฉุกเฉิน</w:t>
      </w:r>
      <w:r>
        <w:rPr>
          <w:color w:val="auto"/>
          <w:sz w:val="32"/>
          <w:szCs w:val="32"/>
        </w:rPr>
        <w:t xml:space="preserve"> (</w:t>
      </w:r>
      <w:r>
        <w:rPr>
          <w:color w:val="auto"/>
          <w:sz w:val="32"/>
          <w:szCs w:val="32"/>
          <w:cs/>
        </w:rPr>
        <w:t>การปฏิบัติการในสถานที่เกิดเหตุ</w:t>
      </w:r>
      <w:r>
        <w:rPr>
          <w:color w:val="auto"/>
          <w:sz w:val="32"/>
          <w:szCs w:val="32"/>
        </w:rPr>
        <w:t xml:space="preserve">) </w:t>
      </w:r>
      <w:r>
        <w:rPr>
          <w:color w:val="auto"/>
          <w:sz w:val="32"/>
          <w:szCs w:val="32"/>
          <w:cs/>
        </w:rPr>
        <w:t>ศูนย์ปฏิบัติการฉุกเฉินอาจเป็นสถานที่ชั่วคราว</w:t>
      </w:r>
      <w:r>
        <w:rPr>
          <w:color w:val="auto"/>
          <w:sz w:val="32"/>
          <w:szCs w:val="32"/>
        </w:rPr>
        <w:t xml:space="preserve"> </w:t>
      </w:r>
      <w:r>
        <w:rPr>
          <w:color w:val="auto"/>
          <w:sz w:val="32"/>
          <w:szCs w:val="32"/>
          <w:cs/>
        </w:rPr>
        <w:t>หรืออาจเป็นสถานที่ศูนย์กลางหรือสถานที่มั่นคงถาวรกว่า</w:t>
      </w:r>
      <w:r>
        <w:rPr>
          <w:color w:val="auto"/>
          <w:sz w:val="32"/>
          <w:szCs w:val="32"/>
        </w:rPr>
        <w:t xml:space="preserve"> </w:t>
      </w:r>
      <w:r>
        <w:rPr>
          <w:color w:val="auto"/>
          <w:sz w:val="32"/>
          <w:szCs w:val="32"/>
          <w:cs/>
        </w:rPr>
        <w:t>หรืออาจจัดตั้งในองค์กรในระดับสูงกว่า</w:t>
      </w:r>
      <w:r>
        <w:rPr>
          <w:color w:val="auto"/>
          <w:sz w:val="32"/>
          <w:szCs w:val="32"/>
        </w:rPr>
        <w:t xml:space="preserve"> </w:t>
      </w:r>
      <w:r>
        <w:rPr>
          <w:color w:val="auto"/>
          <w:sz w:val="32"/>
          <w:szCs w:val="32"/>
          <w:cs/>
        </w:rPr>
        <w:t>หรืออาจจัดตามภารกิจหลักแต่ละด้าน</w:t>
      </w:r>
      <w:r>
        <w:rPr>
          <w:color w:val="auto"/>
          <w:sz w:val="32"/>
          <w:szCs w:val="32"/>
        </w:rPr>
        <w:t xml:space="preserve"> </w:t>
      </w:r>
      <w:r>
        <w:rPr>
          <w:color w:val="auto"/>
          <w:sz w:val="32"/>
          <w:szCs w:val="32"/>
          <w:cs/>
        </w:rPr>
        <w:t>หรือจัดตามขอบเขตอำนาจหน้าที่และพื้นที่รับผิดชอบ</w:t>
      </w:r>
      <w:r>
        <w:rPr>
          <w:color w:val="auto"/>
          <w:sz w:val="32"/>
          <w:szCs w:val="32"/>
        </w:rPr>
        <w:t xml:space="preserve"> </w:t>
      </w:r>
    </w:p>
    <w:p w14:paraId="5E7B2CF6" w14:textId="2646B0C6"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ศูนย์ประสานข้อมูลร่วม</w:t>
      </w:r>
      <w:r>
        <w:rPr>
          <w:b/>
          <w:bCs/>
          <w:color w:val="auto"/>
          <w:sz w:val="32"/>
          <w:szCs w:val="32"/>
        </w:rPr>
        <w:t xml:space="preserve"> </w:t>
      </w:r>
      <w:r>
        <w:rPr>
          <w:color w:val="auto"/>
          <w:sz w:val="32"/>
          <w:szCs w:val="32"/>
        </w:rPr>
        <w:t xml:space="preserve">(Join Information Center : JIC) </w:t>
      </w:r>
      <w:r>
        <w:rPr>
          <w:color w:val="auto"/>
          <w:sz w:val="32"/>
          <w:szCs w:val="32"/>
          <w:cs/>
        </w:rPr>
        <w:t>หมายถึง</w:t>
      </w:r>
      <w:r>
        <w:rPr>
          <w:color w:val="auto"/>
          <w:sz w:val="32"/>
          <w:szCs w:val="32"/>
        </w:rPr>
        <w:t xml:space="preserve"> </w:t>
      </w:r>
      <w:r>
        <w:rPr>
          <w:color w:val="auto"/>
          <w:sz w:val="32"/>
          <w:szCs w:val="32"/>
          <w:cs/>
        </w:rPr>
        <w:t>สถานที่ที่จัดตั้งขึ้นเพื่อ</w:t>
      </w:r>
      <w:r>
        <w:rPr>
          <w:color w:val="auto"/>
          <w:sz w:val="32"/>
          <w:szCs w:val="32"/>
        </w:rPr>
        <w:t xml:space="preserve"> </w:t>
      </w:r>
      <w:r>
        <w:rPr>
          <w:color w:val="auto"/>
          <w:sz w:val="32"/>
          <w:szCs w:val="32"/>
          <w:cs/>
        </w:rPr>
        <w:t>ทำหน้าที่ประสานข้อมูลข่าวสารสาธารณะที่เกี่ยวข้องกับการดำเนินกิจกรรมการจัดการเหตุฉุกเฉิน</w:t>
      </w:r>
      <w:r>
        <w:rPr>
          <w:color w:val="auto"/>
          <w:sz w:val="32"/>
          <w:szCs w:val="32"/>
        </w:rPr>
        <w:t xml:space="preserve"> </w:t>
      </w:r>
      <w:r>
        <w:rPr>
          <w:color w:val="auto"/>
          <w:sz w:val="32"/>
          <w:szCs w:val="32"/>
          <w:cs/>
        </w:rPr>
        <w:t>ศูนย์ประสานข้อมูลร่วมเป็นจุดกลางของการติดต่อสำหรับสื่อข่าวทุกประเภท</w:t>
      </w:r>
      <w:r>
        <w:rPr>
          <w:color w:val="auto"/>
          <w:sz w:val="32"/>
          <w:szCs w:val="32"/>
        </w:rPr>
        <w:t xml:space="preserve"> </w:t>
      </w:r>
    </w:p>
    <w:p w14:paraId="00F86CA2" w14:textId="556C2804" w:rsidR="0087680C" w:rsidRDefault="0087680C" w:rsidP="0050354C">
      <w:pPr>
        <w:pStyle w:val="Default"/>
        <w:rPr>
          <w:color w:val="auto"/>
          <w:sz w:val="32"/>
          <w:szCs w:val="32"/>
        </w:rPr>
      </w:pPr>
    </w:p>
    <w:p w14:paraId="320A432D" w14:textId="321D0F12" w:rsidR="0087680C" w:rsidRPr="0087680C" w:rsidRDefault="0087680C" w:rsidP="0087680C">
      <w:pPr>
        <w:pStyle w:val="Default"/>
        <w:jc w:val="center"/>
        <w:rPr>
          <w:rFonts w:ascii="TH SarabunIT๙" w:hAnsi="TH SarabunIT๙" w:cs="TH SarabunIT๙"/>
          <w:color w:val="auto"/>
          <w:sz w:val="32"/>
          <w:szCs w:val="32"/>
        </w:rPr>
      </w:pPr>
      <w:r w:rsidRPr="0087680C">
        <w:rPr>
          <w:rFonts w:ascii="TH SarabunIT๙" w:hAnsi="TH SarabunIT๙" w:cs="TH SarabunIT๙"/>
          <w:color w:val="auto"/>
          <w:sz w:val="32"/>
          <w:szCs w:val="32"/>
        </w:rPr>
        <w:lastRenderedPageBreak/>
        <w:t>- 6</w:t>
      </w:r>
      <w:r>
        <w:rPr>
          <w:rFonts w:ascii="TH SarabunIT๙" w:hAnsi="TH SarabunIT๙" w:cs="TH SarabunIT๙"/>
          <w:color w:val="auto"/>
          <w:sz w:val="32"/>
          <w:szCs w:val="32"/>
        </w:rPr>
        <w:t>2</w:t>
      </w:r>
      <w:r w:rsidRPr="0087680C">
        <w:rPr>
          <w:rFonts w:ascii="TH SarabunIT๙" w:hAnsi="TH SarabunIT๙" w:cs="TH SarabunIT๙"/>
          <w:color w:val="auto"/>
          <w:sz w:val="32"/>
          <w:szCs w:val="32"/>
        </w:rPr>
        <w:t xml:space="preserve"> -</w:t>
      </w:r>
    </w:p>
    <w:p w14:paraId="3678D30D"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ศูนย์พักพิงชั่วคราว</w:t>
      </w:r>
      <w:r>
        <w:rPr>
          <w:b/>
          <w:bCs/>
          <w:color w:val="auto"/>
          <w:sz w:val="32"/>
          <w:szCs w:val="32"/>
        </w:rPr>
        <w:t xml:space="preserve"> </w:t>
      </w:r>
      <w:r>
        <w:rPr>
          <w:color w:val="auto"/>
          <w:sz w:val="32"/>
          <w:szCs w:val="32"/>
        </w:rPr>
        <w:t xml:space="preserve">(Shelter) </w:t>
      </w:r>
      <w:r>
        <w:rPr>
          <w:color w:val="auto"/>
          <w:sz w:val="32"/>
          <w:szCs w:val="32"/>
          <w:cs/>
        </w:rPr>
        <w:t>หมายถึง</w:t>
      </w:r>
      <w:r>
        <w:rPr>
          <w:color w:val="auto"/>
          <w:sz w:val="32"/>
          <w:szCs w:val="32"/>
        </w:rPr>
        <w:t xml:space="preserve"> </w:t>
      </w:r>
      <w:r>
        <w:rPr>
          <w:color w:val="auto"/>
          <w:sz w:val="32"/>
          <w:szCs w:val="32"/>
          <w:cs/>
        </w:rPr>
        <w:t>สถานที่เพื่อให้ผู้ประสบภัยใช้อยู่อาศัยเมื่อไม่สามารถเข้าถึงที่อยู่อาศัยตามปกติได้</w:t>
      </w:r>
      <w:r>
        <w:rPr>
          <w:color w:val="auto"/>
          <w:sz w:val="32"/>
          <w:szCs w:val="32"/>
        </w:rPr>
        <w:t xml:space="preserve"> </w:t>
      </w:r>
      <w:r>
        <w:rPr>
          <w:color w:val="auto"/>
          <w:sz w:val="32"/>
          <w:szCs w:val="32"/>
          <w:cs/>
        </w:rPr>
        <w:t>อาจเป็นสถานที่ที่สร้างจากวัสดุชั่วคราว</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เต็นท์บ้านจากวัสดุสังเคราะห์</w:t>
      </w:r>
      <w:r>
        <w:rPr>
          <w:color w:val="auto"/>
          <w:sz w:val="32"/>
          <w:szCs w:val="32"/>
        </w:rPr>
        <w:t xml:space="preserve"> </w:t>
      </w:r>
      <w:r>
        <w:rPr>
          <w:color w:val="auto"/>
          <w:sz w:val="32"/>
          <w:szCs w:val="32"/>
          <w:cs/>
        </w:rPr>
        <w:t>ที่พักอาศัยชั่วคราว</w:t>
      </w:r>
      <w:r>
        <w:rPr>
          <w:color w:val="auto"/>
          <w:sz w:val="32"/>
          <w:szCs w:val="32"/>
        </w:rPr>
        <w:t xml:space="preserve"> </w:t>
      </w:r>
      <w:r>
        <w:rPr>
          <w:color w:val="auto"/>
          <w:sz w:val="32"/>
          <w:szCs w:val="32"/>
          <w:cs/>
        </w:rPr>
        <w:t>ชนิดอื่น</w:t>
      </w:r>
      <w:r>
        <w:rPr>
          <w:color w:val="auto"/>
          <w:sz w:val="32"/>
          <w:szCs w:val="32"/>
        </w:rPr>
        <w:t xml:space="preserve"> </w:t>
      </w:r>
      <w:r>
        <w:rPr>
          <w:color w:val="auto"/>
          <w:sz w:val="32"/>
          <w:szCs w:val="32"/>
          <w:cs/>
        </w:rPr>
        <w:t>หรือในสถานการณ์ใดสถานการณ์หนึ่ง</w:t>
      </w:r>
      <w:r>
        <w:rPr>
          <w:color w:val="auto"/>
          <w:sz w:val="32"/>
          <w:szCs w:val="32"/>
        </w:rPr>
        <w:t xml:space="preserve"> </w:t>
      </w:r>
      <w:r>
        <w:rPr>
          <w:color w:val="auto"/>
          <w:sz w:val="32"/>
          <w:szCs w:val="32"/>
          <w:cs/>
        </w:rPr>
        <w:t>อาจเป็นส่วนหนึ่งของนโยบายหรือเป็นเอกสารที่จัดทำต่างหาก</w:t>
      </w:r>
      <w:r>
        <w:rPr>
          <w:color w:val="auto"/>
          <w:sz w:val="32"/>
          <w:szCs w:val="32"/>
        </w:rPr>
        <w:t xml:space="preserve"> </w:t>
      </w:r>
      <w:r>
        <w:rPr>
          <w:color w:val="auto"/>
          <w:sz w:val="32"/>
          <w:szCs w:val="32"/>
          <w:cs/>
        </w:rPr>
        <w:t>โดยมีรายละเอียดด้านบุคลากรสถานที่ระยะเวลาและแนวทางในการปฏิบัติอย่างชัดเจน</w:t>
      </w:r>
      <w:r>
        <w:rPr>
          <w:color w:val="auto"/>
          <w:sz w:val="32"/>
          <w:szCs w:val="32"/>
        </w:rPr>
        <w:t xml:space="preserve"> </w:t>
      </w:r>
    </w:p>
    <w:p w14:paraId="544572F6"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หน่วยสนับสนุน</w:t>
      </w:r>
      <w:r>
        <w:rPr>
          <w:b/>
          <w:bCs/>
          <w:color w:val="auto"/>
          <w:sz w:val="32"/>
          <w:szCs w:val="32"/>
        </w:rPr>
        <w:t xml:space="preserve"> </w:t>
      </w:r>
      <w:r>
        <w:rPr>
          <w:color w:val="auto"/>
          <w:sz w:val="32"/>
          <w:szCs w:val="32"/>
        </w:rPr>
        <w:t xml:space="preserve">(Supporting Agency) </w:t>
      </w:r>
      <w:r>
        <w:rPr>
          <w:color w:val="auto"/>
          <w:sz w:val="32"/>
          <w:szCs w:val="32"/>
          <w:cs/>
        </w:rPr>
        <w:t>หมายถึง</w:t>
      </w:r>
      <w:r>
        <w:rPr>
          <w:color w:val="auto"/>
          <w:sz w:val="32"/>
          <w:szCs w:val="32"/>
        </w:rPr>
        <w:t xml:space="preserve"> </w:t>
      </w:r>
      <w:r>
        <w:rPr>
          <w:color w:val="auto"/>
          <w:sz w:val="32"/>
          <w:szCs w:val="32"/>
          <w:cs/>
        </w:rPr>
        <w:t>หน่วยงานที่ให้การสนับสนุนและ</w:t>
      </w:r>
      <w:r>
        <w:rPr>
          <w:color w:val="auto"/>
          <w:sz w:val="32"/>
          <w:szCs w:val="32"/>
        </w:rPr>
        <w:t>/</w:t>
      </w:r>
      <w:r>
        <w:rPr>
          <w:color w:val="auto"/>
          <w:sz w:val="32"/>
          <w:szCs w:val="32"/>
          <w:cs/>
        </w:rPr>
        <w:t>หรือให้ความช่วยเหลือด้านทรัพยากรแก่หน่วยงานอื่น</w:t>
      </w:r>
      <w:r>
        <w:rPr>
          <w:color w:val="auto"/>
          <w:sz w:val="32"/>
          <w:szCs w:val="32"/>
        </w:rPr>
        <w:t xml:space="preserve"> </w:t>
      </w:r>
      <w:r>
        <w:rPr>
          <w:color w:val="auto"/>
          <w:sz w:val="32"/>
          <w:szCs w:val="32"/>
          <w:cs/>
        </w:rPr>
        <w:t>ๆ</w:t>
      </w:r>
      <w:r>
        <w:rPr>
          <w:color w:val="auto"/>
          <w:sz w:val="32"/>
          <w:szCs w:val="32"/>
        </w:rPr>
        <w:t xml:space="preserve"> </w:t>
      </w:r>
    </w:p>
    <w:p w14:paraId="07582E06"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องค์กรปฏิบัติการจัดการในภาวะฉุกเฉิน</w:t>
      </w:r>
      <w:r>
        <w:rPr>
          <w:b/>
          <w:bCs/>
          <w:color w:val="auto"/>
          <w:sz w:val="32"/>
          <w:szCs w:val="32"/>
        </w:rPr>
        <w:t xml:space="preserve"> </w:t>
      </w:r>
      <w:r>
        <w:rPr>
          <w:color w:val="auto"/>
          <w:sz w:val="32"/>
          <w:szCs w:val="32"/>
        </w:rPr>
        <w:t xml:space="preserve">(Emergency Operation Centre : EOC) </w:t>
      </w:r>
      <w:r>
        <w:rPr>
          <w:color w:val="auto"/>
          <w:sz w:val="32"/>
          <w:szCs w:val="32"/>
          <w:cs/>
        </w:rPr>
        <w:t>หมายถึง</w:t>
      </w:r>
      <w:r>
        <w:rPr>
          <w:color w:val="auto"/>
          <w:sz w:val="32"/>
          <w:szCs w:val="32"/>
        </w:rPr>
        <w:t xml:space="preserve"> </w:t>
      </w:r>
      <w:r>
        <w:rPr>
          <w:color w:val="auto"/>
          <w:sz w:val="32"/>
          <w:szCs w:val="32"/>
          <w:cs/>
        </w:rPr>
        <w:t>สถานที่ที่มีเครื่องมืออุปกรณ์พร้อมเป็นศูนย์กลางเพื่ออำนวยการและประสานการปฏิบัติหน้าที่ในห้วงเวลาของการเผชิญเหตุการณ์ภัยพิบัติ</w:t>
      </w:r>
      <w:r>
        <w:rPr>
          <w:color w:val="auto"/>
          <w:sz w:val="32"/>
          <w:szCs w:val="32"/>
        </w:rPr>
        <w:t xml:space="preserve"> </w:t>
      </w:r>
      <w:r>
        <w:rPr>
          <w:color w:val="auto"/>
          <w:sz w:val="32"/>
          <w:szCs w:val="32"/>
          <w:cs/>
        </w:rPr>
        <w:t>มีวัตถุประสงค์เพื่อเป็นศูนย์สั่งการให้แนวนโยบายปฏิบัติการและอำนวยความสะดวกด้านการประสานงานสำหรับผู้บริหารและเจ้าหน้าที่</w:t>
      </w:r>
      <w:r>
        <w:rPr>
          <w:color w:val="auto"/>
          <w:sz w:val="32"/>
          <w:szCs w:val="32"/>
        </w:rPr>
        <w:t xml:space="preserve"> </w:t>
      </w:r>
      <w:r>
        <w:rPr>
          <w:color w:val="auto"/>
          <w:sz w:val="32"/>
          <w:szCs w:val="32"/>
          <w:cs/>
        </w:rPr>
        <w:t>เพื่อให้การเผชิญเหตุการณ์ฉุกเฉินมีประสิทธิภาพ</w:t>
      </w:r>
      <w:r>
        <w:rPr>
          <w:color w:val="auto"/>
          <w:sz w:val="32"/>
          <w:szCs w:val="32"/>
        </w:rPr>
        <w:t xml:space="preserve"> </w:t>
      </w:r>
    </w:p>
    <w:p w14:paraId="5CEA49CF" w14:textId="77777777" w:rsidR="0050354C" w:rsidRPr="001729EA" w:rsidRDefault="0050354C" w:rsidP="0050354C">
      <w:pPr>
        <w:tabs>
          <w:tab w:val="left" w:pos="-900"/>
        </w:tabs>
        <w:jc w:val="thaiDistribute"/>
        <w:rPr>
          <w:rFonts w:ascii="TH SarabunPSK" w:hAnsi="TH SarabunPSK" w:cs="TH SarabunPSK"/>
          <w:sz w:val="32"/>
          <w:szCs w:val="32"/>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เอกภาพในการบัญชาการ</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(Unity of Command)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หลักการของระบบการบัญชาการเหตุการณ์ที่กำหนดให้แต่ละบุคคลที่ทำหน้าที่ตอบโต้เหตุฉุกเฉิน</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จะได้รับการมอบหมายให้อยู่ภายใต้ผู้ควบคุมดูแลเพียง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หนึ่งคนเท่านั้น</w:t>
      </w:r>
    </w:p>
    <w:p w14:paraId="231E7BCB" w14:textId="77777777" w:rsidR="0050354C" w:rsidRDefault="0050354C" w:rsidP="0050354C">
      <w:pPr>
        <w:jc w:val="center"/>
      </w:pPr>
    </w:p>
    <w:p w14:paraId="637FDC4E" w14:textId="77777777" w:rsidR="0050354C" w:rsidRDefault="0050354C" w:rsidP="0050354C">
      <w:pPr>
        <w:pStyle w:val="Default"/>
        <w:rPr>
          <w:color w:val="auto"/>
        </w:rPr>
      </w:pPr>
    </w:p>
    <w:p w14:paraId="3B339A11" w14:textId="77777777" w:rsidR="0050354C" w:rsidRDefault="0050354C" w:rsidP="0050354C">
      <w:pPr>
        <w:pStyle w:val="Default"/>
        <w:rPr>
          <w:color w:val="auto"/>
        </w:rPr>
      </w:pPr>
    </w:p>
    <w:p w14:paraId="45AA5013" w14:textId="77777777" w:rsidR="0050354C" w:rsidRDefault="0050354C" w:rsidP="0050354C">
      <w:pPr>
        <w:pStyle w:val="Default"/>
        <w:rPr>
          <w:color w:val="auto"/>
        </w:rPr>
      </w:pPr>
    </w:p>
    <w:p w14:paraId="31CEB0D6" w14:textId="77777777" w:rsidR="0050354C" w:rsidRDefault="0050354C" w:rsidP="0050354C">
      <w:pPr>
        <w:pStyle w:val="Default"/>
        <w:rPr>
          <w:color w:val="auto"/>
        </w:rPr>
      </w:pPr>
    </w:p>
    <w:p w14:paraId="6162C39A" w14:textId="77777777" w:rsidR="0050354C" w:rsidRDefault="0050354C" w:rsidP="0050354C">
      <w:pPr>
        <w:pStyle w:val="Default"/>
        <w:rPr>
          <w:color w:val="auto"/>
        </w:rPr>
      </w:pPr>
    </w:p>
    <w:p w14:paraId="24F6DE30" w14:textId="77777777" w:rsidR="0050354C" w:rsidRDefault="0050354C" w:rsidP="0050354C">
      <w:pPr>
        <w:pStyle w:val="Default"/>
        <w:rPr>
          <w:color w:val="auto"/>
        </w:rPr>
      </w:pPr>
    </w:p>
    <w:p w14:paraId="2DB698DA" w14:textId="77777777" w:rsidR="0050354C" w:rsidRDefault="0050354C" w:rsidP="0050354C">
      <w:pPr>
        <w:pStyle w:val="Default"/>
        <w:rPr>
          <w:color w:val="auto"/>
        </w:rPr>
      </w:pPr>
    </w:p>
    <w:p w14:paraId="5112ACA0" w14:textId="77777777" w:rsidR="0050354C" w:rsidRDefault="0050354C" w:rsidP="0050354C">
      <w:pPr>
        <w:pStyle w:val="Default"/>
        <w:rPr>
          <w:color w:val="auto"/>
        </w:rPr>
      </w:pPr>
    </w:p>
    <w:p w14:paraId="54755043" w14:textId="77777777" w:rsidR="0050354C" w:rsidRDefault="0050354C" w:rsidP="0050354C">
      <w:pPr>
        <w:pStyle w:val="Default"/>
        <w:rPr>
          <w:color w:val="auto"/>
        </w:rPr>
      </w:pPr>
    </w:p>
    <w:p w14:paraId="339507E3" w14:textId="77777777" w:rsidR="0050354C" w:rsidRDefault="0050354C" w:rsidP="0050354C">
      <w:pPr>
        <w:pStyle w:val="Default"/>
        <w:rPr>
          <w:color w:val="auto"/>
        </w:rPr>
      </w:pPr>
    </w:p>
    <w:p w14:paraId="775C585E" w14:textId="77777777" w:rsidR="0050354C" w:rsidRDefault="0050354C" w:rsidP="0050354C">
      <w:pPr>
        <w:pStyle w:val="Default"/>
        <w:rPr>
          <w:color w:val="auto"/>
        </w:rPr>
      </w:pPr>
    </w:p>
    <w:p w14:paraId="2CB7043D" w14:textId="77777777" w:rsidR="0050354C" w:rsidRDefault="0050354C" w:rsidP="0050354C">
      <w:pPr>
        <w:pStyle w:val="Default"/>
        <w:rPr>
          <w:color w:val="auto"/>
        </w:rPr>
      </w:pPr>
    </w:p>
    <w:p w14:paraId="042A55D5" w14:textId="77777777" w:rsidR="0050354C" w:rsidRDefault="0050354C" w:rsidP="0050354C">
      <w:pPr>
        <w:pStyle w:val="Default"/>
        <w:rPr>
          <w:color w:val="auto"/>
        </w:rPr>
      </w:pPr>
    </w:p>
    <w:p w14:paraId="672B6C4C" w14:textId="77777777" w:rsidR="0050354C" w:rsidRDefault="0050354C" w:rsidP="0050354C">
      <w:pPr>
        <w:pStyle w:val="Default"/>
        <w:rPr>
          <w:color w:val="auto"/>
        </w:rPr>
      </w:pPr>
    </w:p>
    <w:p w14:paraId="07E687FD" w14:textId="77777777" w:rsidR="0050354C" w:rsidRDefault="0050354C" w:rsidP="0050354C">
      <w:pPr>
        <w:pStyle w:val="Default"/>
        <w:rPr>
          <w:color w:val="auto"/>
        </w:rPr>
      </w:pPr>
    </w:p>
    <w:p w14:paraId="31FBA95C" w14:textId="77777777" w:rsidR="0050354C" w:rsidRDefault="0050354C" w:rsidP="0050354C">
      <w:pPr>
        <w:pStyle w:val="Default"/>
        <w:rPr>
          <w:color w:val="auto"/>
        </w:rPr>
      </w:pPr>
    </w:p>
    <w:p w14:paraId="1E9D0DF5" w14:textId="77777777" w:rsidR="0050354C" w:rsidRDefault="0050354C" w:rsidP="0050354C">
      <w:pPr>
        <w:pStyle w:val="Default"/>
        <w:rPr>
          <w:color w:val="auto"/>
        </w:rPr>
      </w:pPr>
    </w:p>
    <w:p w14:paraId="0A2D3A30" w14:textId="77777777" w:rsidR="0050354C" w:rsidRDefault="0050354C" w:rsidP="0050354C">
      <w:pPr>
        <w:pStyle w:val="Default"/>
        <w:rPr>
          <w:color w:val="auto"/>
        </w:rPr>
      </w:pPr>
    </w:p>
    <w:p w14:paraId="041DF02C" w14:textId="77777777" w:rsidR="0050354C" w:rsidRDefault="0050354C" w:rsidP="0050354C">
      <w:pPr>
        <w:pStyle w:val="Default"/>
        <w:rPr>
          <w:color w:val="auto"/>
        </w:rPr>
      </w:pPr>
    </w:p>
    <w:p w14:paraId="0B938C53" w14:textId="77777777" w:rsidR="0050354C" w:rsidRDefault="0050354C" w:rsidP="0050354C">
      <w:pPr>
        <w:pStyle w:val="Default"/>
        <w:rPr>
          <w:color w:val="auto"/>
        </w:rPr>
      </w:pPr>
    </w:p>
    <w:p w14:paraId="367AF271" w14:textId="77777777" w:rsidR="0050354C" w:rsidRDefault="0050354C" w:rsidP="0050354C">
      <w:pPr>
        <w:pStyle w:val="Default"/>
        <w:rPr>
          <w:color w:val="auto"/>
        </w:rPr>
      </w:pPr>
    </w:p>
    <w:p w14:paraId="25B3ABEC" w14:textId="77777777" w:rsidR="0050354C" w:rsidRDefault="0050354C" w:rsidP="0050354C">
      <w:pPr>
        <w:pStyle w:val="Default"/>
        <w:rPr>
          <w:color w:val="auto"/>
        </w:rPr>
      </w:pPr>
    </w:p>
    <w:p w14:paraId="78D75286" w14:textId="77777777" w:rsidR="0050354C" w:rsidRDefault="0050354C" w:rsidP="0050354C">
      <w:pPr>
        <w:pStyle w:val="Default"/>
        <w:rPr>
          <w:color w:val="auto"/>
        </w:rPr>
      </w:pPr>
    </w:p>
    <w:p w14:paraId="7785DE0E" w14:textId="77777777" w:rsidR="0050354C" w:rsidRDefault="0050354C" w:rsidP="0050354C">
      <w:pPr>
        <w:pStyle w:val="Default"/>
        <w:rPr>
          <w:color w:val="auto"/>
        </w:rPr>
      </w:pPr>
    </w:p>
    <w:p w14:paraId="65A4B732" w14:textId="77777777" w:rsidR="0050354C" w:rsidRDefault="0050354C" w:rsidP="0050354C">
      <w:pPr>
        <w:pStyle w:val="Default"/>
        <w:rPr>
          <w:color w:val="auto"/>
        </w:rPr>
      </w:pPr>
    </w:p>
    <w:p w14:paraId="7B14D998" w14:textId="77777777" w:rsidR="0050354C" w:rsidRDefault="0050354C" w:rsidP="0050354C">
      <w:pPr>
        <w:pStyle w:val="Default"/>
        <w:rPr>
          <w:color w:val="auto"/>
        </w:rPr>
      </w:pPr>
    </w:p>
    <w:p w14:paraId="69EC93A7" w14:textId="77777777" w:rsidR="0050354C" w:rsidRDefault="0050354C" w:rsidP="0050354C">
      <w:pPr>
        <w:pStyle w:val="Default"/>
        <w:rPr>
          <w:color w:val="auto"/>
        </w:rPr>
      </w:pPr>
    </w:p>
    <w:p w14:paraId="190A97D9" w14:textId="77777777" w:rsidR="0050354C" w:rsidRDefault="0050354C" w:rsidP="0050354C">
      <w:pPr>
        <w:pStyle w:val="Default"/>
        <w:rPr>
          <w:color w:val="auto"/>
        </w:rPr>
      </w:pPr>
    </w:p>
    <w:sectPr w:rsidR="0050354C" w:rsidSect="004D3E9C">
      <w:headerReference w:type="default" r:id="rId15"/>
      <w:pgSz w:w="11907" w:h="16840" w:code="9"/>
      <w:pgMar w:top="1134" w:right="1134" w:bottom="567" w:left="1701" w:header="720" w:footer="7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4232B" w14:textId="77777777" w:rsidR="00EC6447" w:rsidRDefault="00EC6447" w:rsidP="002E74B1">
      <w:r>
        <w:separator/>
      </w:r>
    </w:p>
  </w:endnote>
  <w:endnote w:type="continuationSeparator" w:id="0">
    <w:p w14:paraId="0AD308D3" w14:textId="77777777" w:rsidR="00EC6447" w:rsidRDefault="00EC6447" w:rsidP="002E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E9825" w14:textId="77777777" w:rsidR="00EC6447" w:rsidRDefault="00EC6447" w:rsidP="002E74B1">
      <w:r>
        <w:separator/>
      </w:r>
    </w:p>
  </w:footnote>
  <w:footnote w:type="continuationSeparator" w:id="0">
    <w:p w14:paraId="77FC9760" w14:textId="77777777" w:rsidR="00EC6447" w:rsidRDefault="00EC6447" w:rsidP="002E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3DA" w14:textId="77777777" w:rsidR="00266E4A" w:rsidRPr="00EF6832" w:rsidRDefault="00266E4A" w:rsidP="00EF6832">
    <w:pPr>
      <w:pStyle w:val="Header"/>
      <w:jc w:val="center"/>
      <w:rPr>
        <w:rFonts w:asciiTheme="majorHAnsi" w:hAnsiTheme="majorHAnsi"/>
        <w:sz w:val="28"/>
        <w:rtl/>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28F"/>
    <w:multiLevelType w:val="hybridMultilevel"/>
    <w:tmpl w:val="1688B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1346F0"/>
    <w:multiLevelType w:val="hybridMultilevel"/>
    <w:tmpl w:val="A7E234C6"/>
    <w:lvl w:ilvl="0" w:tplc="4530CB2A">
      <w:start w:val="3"/>
      <w:numFmt w:val="bullet"/>
      <w:lvlText w:val="-"/>
      <w:lvlJc w:val="left"/>
      <w:pPr>
        <w:ind w:left="720" w:hanging="360"/>
      </w:pPr>
      <w:rPr>
        <w:rFonts w:ascii="TH SarabunIT๙" w:eastAsia="Times New Roman"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F14FA"/>
    <w:multiLevelType w:val="hybridMultilevel"/>
    <w:tmpl w:val="DF7AEAD4"/>
    <w:lvl w:ilvl="0" w:tplc="6DEA1040">
      <w:start w:val="1"/>
      <w:numFmt w:val="bullet"/>
      <w:lvlText w:val=""/>
      <w:lvlJc w:val="left"/>
      <w:pPr>
        <w:ind w:left="810"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3681372"/>
    <w:multiLevelType w:val="hybridMultilevel"/>
    <w:tmpl w:val="944E000E"/>
    <w:lvl w:ilvl="0" w:tplc="53D6D488">
      <w:start w:val="11"/>
      <w:numFmt w:val="decimal"/>
      <w:lvlText w:val="%1."/>
      <w:lvlJc w:val="left"/>
      <w:pPr>
        <w:ind w:left="2520" w:hanging="360"/>
      </w:pPr>
      <w:rPr>
        <w:rFonts w:hint="default"/>
        <w:b w:val="0"/>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E7205B4"/>
    <w:multiLevelType w:val="hybridMultilevel"/>
    <w:tmpl w:val="BE1010A4"/>
    <w:lvl w:ilvl="0" w:tplc="907C6244">
      <w:start w:val="1"/>
      <w:numFmt w:val="thaiNumbers"/>
      <w:lvlText w:val="1.%1"/>
      <w:lvlJc w:val="left"/>
      <w:pPr>
        <w:ind w:left="3690" w:hanging="360"/>
      </w:pPr>
      <w:rPr>
        <w:rFonts w:ascii="TH SarabunIT๙" w:hAnsi="TH SarabunIT๙" w:cs="TH SarabunIT๙" w:hint="default"/>
        <w:strike w:val="0"/>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5" w15:restartNumberingAfterBreak="0">
    <w:nsid w:val="389A1F7D"/>
    <w:multiLevelType w:val="hybridMultilevel"/>
    <w:tmpl w:val="CBC4BC5A"/>
    <w:lvl w:ilvl="0" w:tplc="E8188BA6">
      <w:start w:val="3"/>
      <w:numFmt w:val="bullet"/>
      <w:lvlText w:val="-"/>
      <w:lvlJc w:val="left"/>
      <w:pPr>
        <w:ind w:left="720" w:hanging="360"/>
      </w:pPr>
      <w:rPr>
        <w:rFonts w:ascii="TH SarabunIT๙" w:eastAsia="Times New Roman"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95092"/>
    <w:multiLevelType w:val="hybridMultilevel"/>
    <w:tmpl w:val="78A8474C"/>
    <w:lvl w:ilvl="0" w:tplc="6DEA1040">
      <w:start w:val="1"/>
      <w:numFmt w:val="bullet"/>
      <w:lvlText w:val=""/>
      <w:lvlJc w:val="left"/>
      <w:pPr>
        <w:ind w:left="840" w:hanging="360"/>
      </w:pPr>
      <w:rPr>
        <w:rFonts w:ascii="Symbol" w:hAnsi="Symbol" w:hint="default"/>
        <w:sz w:val="20"/>
        <w:szCs w:val="2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4BE14BA1"/>
    <w:multiLevelType w:val="hybridMultilevel"/>
    <w:tmpl w:val="244E136A"/>
    <w:lvl w:ilvl="0" w:tplc="BAFA9F70">
      <w:start w:val="1"/>
      <w:numFmt w:val="decimal"/>
      <w:lvlText w:val="(%1)"/>
      <w:lvlJc w:val="left"/>
      <w:pPr>
        <w:ind w:left="1590" w:hanging="450"/>
      </w:pPr>
      <w:rPr>
        <w:rFonts w:eastAsia="Times New Roman"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4F663FE3"/>
    <w:multiLevelType w:val="hybridMultilevel"/>
    <w:tmpl w:val="F4867808"/>
    <w:lvl w:ilvl="0" w:tplc="6DEA1040">
      <w:start w:val="1"/>
      <w:numFmt w:val="bullet"/>
      <w:lvlText w:val=""/>
      <w:lvlJc w:val="left"/>
      <w:pPr>
        <w:ind w:left="765"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53DF4EEF"/>
    <w:multiLevelType w:val="hybridMultilevel"/>
    <w:tmpl w:val="B3EAA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E84D14"/>
    <w:multiLevelType w:val="hybridMultilevel"/>
    <w:tmpl w:val="7540A70E"/>
    <w:lvl w:ilvl="0" w:tplc="6DEA1040">
      <w:start w:val="1"/>
      <w:numFmt w:val="bullet"/>
      <w:lvlText w:val=""/>
      <w:lvlJc w:val="left"/>
      <w:pPr>
        <w:ind w:left="780" w:hanging="360"/>
      </w:pPr>
      <w:rPr>
        <w:rFonts w:ascii="Symbol" w:hAnsi="Symbol" w:hint="default"/>
        <w:sz w:val="20"/>
        <w:szCs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C030F25"/>
    <w:multiLevelType w:val="hybridMultilevel"/>
    <w:tmpl w:val="662C02C8"/>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32D9E"/>
    <w:multiLevelType w:val="hybridMultilevel"/>
    <w:tmpl w:val="0ACA6592"/>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8124">
    <w:abstractNumId w:val="0"/>
  </w:num>
  <w:num w:numId="2" w16cid:durableId="1588155046">
    <w:abstractNumId w:val="12"/>
  </w:num>
  <w:num w:numId="3" w16cid:durableId="1003508351">
    <w:abstractNumId w:val="11"/>
  </w:num>
  <w:num w:numId="4" w16cid:durableId="771097333">
    <w:abstractNumId w:val="8"/>
  </w:num>
  <w:num w:numId="5" w16cid:durableId="1356350708">
    <w:abstractNumId w:val="2"/>
  </w:num>
  <w:num w:numId="6" w16cid:durableId="1591888283">
    <w:abstractNumId w:val="10"/>
  </w:num>
  <w:num w:numId="7" w16cid:durableId="866336128">
    <w:abstractNumId w:val="6"/>
  </w:num>
  <w:num w:numId="8" w16cid:durableId="438720466">
    <w:abstractNumId w:val="9"/>
  </w:num>
  <w:num w:numId="9" w16cid:durableId="1379622857">
    <w:abstractNumId w:val="7"/>
  </w:num>
  <w:num w:numId="10" w16cid:durableId="519856396">
    <w:abstractNumId w:val="4"/>
  </w:num>
  <w:num w:numId="11" w16cid:durableId="752435312">
    <w:abstractNumId w:val="3"/>
  </w:num>
  <w:num w:numId="12" w16cid:durableId="869294696">
    <w:abstractNumId w:val="1"/>
  </w:num>
  <w:num w:numId="13" w16cid:durableId="176156450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2">
      <o:colormru v:ext="edit" colors="blue,green,#ff6,#f60"/>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26"/>
    <w:rsid w:val="00000355"/>
    <w:rsid w:val="00000976"/>
    <w:rsid w:val="00001B63"/>
    <w:rsid w:val="00001D2B"/>
    <w:rsid w:val="000048B7"/>
    <w:rsid w:val="00005829"/>
    <w:rsid w:val="00006BF2"/>
    <w:rsid w:val="00006FB7"/>
    <w:rsid w:val="0001091D"/>
    <w:rsid w:val="00010D6A"/>
    <w:rsid w:val="00011287"/>
    <w:rsid w:val="00011441"/>
    <w:rsid w:val="0001197A"/>
    <w:rsid w:val="00011FF2"/>
    <w:rsid w:val="0001553E"/>
    <w:rsid w:val="00015B64"/>
    <w:rsid w:val="00020EBA"/>
    <w:rsid w:val="000221DA"/>
    <w:rsid w:val="000224D2"/>
    <w:rsid w:val="00023213"/>
    <w:rsid w:val="000237E5"/>
    <w:rsid w:val="000261C0"/>
    <w:rsid w:val="00026680"/>
    <w:rsid w:val="000273B4"/>
    <w:rsid w:val="00027886"/>
    <w:rsid w:val="00030870"/>
    <w:rsid w:val="000319F6"/>
    <w:rsid w:val="0003461C"/>
    <w:rsid w:val="00035633"/>
    <w:rsid w:val="00035EFA"/>
    <w:rsid w:val="00037ABD"/>
    <w:rsid w:val="0004008B"/>
    <w:rsid w:val="00042A11"/>
    <w:rsid w:val="0004489D"/>
    <w:rsid w:val="0004534F"/>
    <w:rsid w:val="00045826"/>
    <w:rsid w:val="000459CA"/>
    <w:rsid w:val="00046074"/>
    <w:rsid w:val="00046F53"/>
    <w:rsid w:val="00053143"/>
    <w:rsid w:val="00053779"/>
    <w:rsid w:val="000554D2"/>
    <w:rsid w:val="00055691"/>
    <w:rsid w:val="00055A12"/>
    <w:rsid w:val="0005662F"/>
    <w:rsid w:val="00061242"/>
    <w:rsid w:val="0006180D"/>
    <w:rsid w:val="0006186F"/>
    <w:rsid w:val="00061C0D"/>
    <w:rsid w:val="000633C6"/>
    <w:rsid w:val="000636E7"/>
    <w:rsid w:val="00063B6B"/>
    <w:rsid w:val="0006410B"/>
    <w:rsid w:val="00064225"/>
    <w:rsid w:val="000650B6"/>
    <w:rsid w:val="000652EE"/>
    <w:rsid w:val="0006583A"/>
    <w:rsid w:val="00065926"/>
    <w:rsid w:val="000661AF"/>
    <w:rsid w:val="00070162"/>
    <w:rsid w:val="00070CAF"/>
    <w:rsid w:val="00071011"/>
    <w:rsid w:val="000718D8"/>
    <w:rsid w:val="00071DDE"/>
    <w:rsid w:val="000723C6"/>
    <w:rsid w:val="000731D2"/>
    <w:rsid w:val="00073AD6"/>
    <w:rsid w:val="00074681"/>
    <w:rsid w:val="0007669F"/>
    <w:rsid w:val="000767E8"/>
    <w:rsid w:val="00077DCE"/>
    <w:rsid w:val="000801E7"/>
    <w:rsid w:val="000821D5"/>
    <w:rsid w:val="00084055"/>
    <w:rsid w:val="0008560C"/>
    <w:rsid w:val="00086674"/>
    <w:rsid w:val="00086F70"/>
    <w:rsid w:val="000903F5"/>
    <w:rsid w:val="00090738"/>
    <w:rsid w:val="000907E9"/>
    <w:rsid w:val="00091D49"/>
    <w:rsid w:val="00091E00"/>
    <w:rsid w:val="00092359"/>
    <w:rsid w:val="000924EA"/>
    <w:rsid w:val="00092909"/>
    <w:rsid w:val="000A014C"/>
    <w:rsid w:val="000A0F0E"/>
    <w:rsid w:val="000A1234"/>
    <w:rsid w:val="000A3609"/>
    <w:rsid w:val="000A4213"/>
    <w:rsid w:val="000A4260"/>
    <w:rsid w:val="000B048A"/>
    <w:rsid w:val="000B2B12"/>
    <w:rsid w:val="000B36B8"/>
    <w:rsid w:val="000B39C3"/>
    <w:rsid w:val="000B6690"/>
    <w:rsid w:val="000C0AB8"/>
    <w:rsid w:val="000C1091"/>
    <w:rsid w:val="000C2D9C"/>
    <w:rsid w:val="000C2EE3"/>
    <w:rsid w:val="000C332E"/>
    <w:rsid w:val="000C4AA5"/>
    <w:rsid w:val="000C4DD2"/>
    <w:rsid w:val="000C66E0"/>
    <w:rsid w:val="000C69CB"/>
    <w:rsid w:val="000D0BE5"/>
    <w:rsid w:val="000D4862"/>
    <w:rsid w:val="000D4A91"/>
    <w:rsid w:val="000D7327"/>
    <w:rsid w:val="000E1065"/>
    <w:rsid w:val="000E14A0"/>
    <w:rsid w:val="000E3FE3"/>
    <w:rsid w:val="000E40B8"/>
    <w:rsid w:val="000E429E"/>
    <w:rsid w:val="000E43D4"/>
    <w:rsid w:val="000E50F8"/>
    <w:rsid w:val="000E511E"/>
    <w:rsid w:val="000E59DA"/>
    <w:rsid w:val="000E6C15"/>
    <w:rsid w:val="000E7CE8"/>
    <w:rsid w:val="000F0532"/>
    <w:rsid w:val="000F0EF7"/>
    <w:rsid w:val="000F1D14"/>
    <w:rsid w:val="000F2D2F"/>
    <w:rsid w:val="000F317F"/>
    <w:rsid w:val="000F46D3"/>
    <w:rsid w:val="000F4C6C"/>
    <w:rsid w:val="000F4C7F"/>
    <w:rsid w:val="000F6158"/>
    <w:rsid w:val="000F6264"/>
    <w:rsid w:val="000F666D"/>
    <w:rsid w:val="000F711B"/>
    <w:rsid w:val="000F7885"/>
    <w:rsid w:val="001003A9"/>
    <w:rsid w:val="00101186"/>
    <w:rsid w:val="001018C3"/>
    <w:rsid w:val="001023F6"/>
    <w:rsid w:val="00102F1D"/>
    <w:rsid w:val="00103BB8"/>
    <w:rsid w:val="00103BE1"/>
    <w:rsid w:val="00104106"/>
    <w:rsid w:val="001041FC"/>
    <w:rsid w:val="00104209"/>
    <w:rsid w:val="0010426D"/>
    <w:rsid w:val="00105D70"/>
    <w:rsid w:val="001060FB"/>
    <w:rsid w:val="001079E5"/>
    <w:rsid w:val="00107AD0"/>
    <w:rsid w:val="00107DAB"/>
    <w:rsid w:val="0011055F"/>
    <w:rsid w:val="001109E1"/>
    <w:rsid w:val="00111F8C"/>
    <w:rsid w:val="0011272F"/>
    <w:rsid w:val="00112C9C"/>
    <w:rsid w:val="00112F56"/>
    <w:rsid w:val="00114813"/>
    <w:rsid w:val="00114B2D"/>
    <w:rsid w:val="00115CD7"/>
    <w:rsid w:val="001160C4"/>
    <w:rsid w:val="00117E46"/>
    <w:rsid w:val="00120535"/>
    <w:rsid w:val="001245A0"/>
    <w:rsid w:val="00131FD1"/>
    <w:rsid w:val="00132059"/>
    <w:rsid w:val="0013493F"/>
    <w:rsid w:val="0013572F"/>
    <w:rsid w:val="00140421"/>
    <w:rsid w:val="001418B3"/>
    <w:rsid w:val="00142F6C"/>
    <w:rsid w:val="00143BED"/>
    <w:rsid w:val="0014470A"/>
    <w:rsid w:val="001448E8"/>
    <w:rsid w:val="00146860"/>
    <w:rsid w:val="00146AFF"/>
    <w:rsid w:val="00147E60"/>
    <w:rsid w:val="00151B09"/>
    <w:rsid w:val="00152895"/>
    <w:rsid w:val="00153476"/>
    <w:rsid w:val="0015459B"/>
    <w:rsid w:val="00154F6D"/>
    <w:rsid w:val="001552F2"/>
    <w:rsid w:val="00156508"/>
    <w:rsid w:val="00157362"/>
    <w:rsid w:val="00160452"/>
    <w:rsid w:val="00161F30"/>
    <w:rsid w:val="00162AEF"/>
    <w:rsid w:val="001630F1"/>
    <w:rsid w:val="001635F7"/>
    <w:rsid w:val="00163657"/>
    <w:rsid w:val="00163AE7"/>
    <w:rsid w:val="00163CAD"/>
    <w:rsid w:val="00165BDA"/>
    <w:rsid w:val="0016780E"/>
    <w:rsid w:val="00167EAD"/>
    <w:rsid w:val="001707E9"/>
    <w:rsid w:val="00172061"/>
    <w:rsid w:val="00172104"/>
    <w:rsid w:val="00172407"/>
    <w:rsid w:val="001730B9"/>
    <w:rsid w:val="00174D30"/>
    <w:rsid w:val="001758EC"/>
    <w:rsid w:val="00177568"/>
    <w:rsid w:val="001775F0"/>
    <w:rsid w:val="00177CF4"/>
    <w:rsid w:val="00181363"/>
    <w:rsid w:val="0018197E"/>
    <w:rsid w:val="0018204E"/>
    <w:rsid w:val="001828A1"/>
    <w:rsid w:val="0018304A"/>
    <w:rsid w:val="0018370C"/>
    <w:rsid w:val="001852EF"/>
    <w:rsid w:val="00185504"/>
    <w:rsid w:val="001857C0"/>
    <w:rsid w:val="00187885"/>
    <w:rsid w:val="0019294B"/>
    <w:rsid w:val="00192E78"/>
    <w:rsid w:val="001943AA"/>
    <w:rsid w:val="0019474B"/>
    <w:rsid w:val="00195B0E"/>
    <w:rsid w:val="0019610F"/>
    <w:rsid w:val="00197272"/>
    <w:rsid w:val="00197AEF"/>
    <w:rsid w:val="00197CCE"/>
    <w:rsid w:val="001A0B59"/>
    <w:rsid w:val="001A0B5E"/>
    <w:rsid w:val="001A0FC5"/>
    <w:rsid w:val="001A14F6"/>
    <w:rsid w:val="001A37C1"/>
    <w:rsid w:val="001A501E"/>
    <w:rsid w:val="001A5781"/>
    <w:rsid w:val="001A5EF2"/>
    <w:rsid w:val="001A65B0"/>
    <w:rsid w:val="001A6F9F"/>
    <w:rsid w:val="001B2025"/>
    <w:rsid w:val="001B28C8"/>
    <w:rsid w:val="001B2AE0"/>
    <w:rsid w:val="001B45FF"/>
    <w:rsid w:val="001B4C66"/>
    <w:rsid w:val="001B74CD"/>
    <w:rsid w:val="001C08BB"/>
    <w:rsid w:val="001C217A"/>
    <w:rsid w:val="001C5E09"/>
    <w:rsid w:val="001C6AD6"/>
    <w:rsid w:val="001D247F"/>
    <w:rsid w:val="001D25F0"/>
    <w:rsid w:val="001D262D"/>
    <w:rsid w:val="001D4E08"/>
    <w:rsid w:val="001D58AC"/>
    <w:rsid w:val="001D5DAA"/>
    <w:rsid w:val="001D6A95"/>
    <w:rsid w:val="001D75DE"/>
    <w:rsid w:val="001E04CF"/>
    <w:rsid w:val="001E1510"/>
    <w:rsid w:val="001E1C56"/>
    <w:rsid w:val="001E2A53"/>
    <w:rsid w:val="001E2BEB"/>
    <w:rsid w:val="001E2E12"/>
    <w:rsid w:val="001E2F80"/>
    <w:rsid w:val="001E33ED"/>
    <w:rsid w:val="001E3FF2"/>
    <w:rsid w:val="001E492A"/>
    <w:rsid w:val="001E4B18"/>
    <w:rsid w:val="001E699B"/>
    <w:rsid w:val="001F0524"/>
    <w:rsid w:val="001F1408"/>
    <w:rsid w:val="001F3FBC"/>
    <w:rsid w:val="001F57DD"/>
    <w:rsid w:val="001F5A20"/>
    <w:rsid w:val="001F5EF8"/>
    <w:rsid w:val="001F6E2D"/>
    <w:rsid w:val="00200B3D"/>
    <w:rsid w:val="00202387"/>
    <w:rsid w:val="00202684"/>
    <w:rsid w:val="00202775"/>
    <w:rsid w:val="0020313B"/>
    <w:rsid w:val="00203766"/>
    <w:rsid w:val="00204042"/>
    <w:rsid w:val="00204423"/>
    <w:rsid w:val="002049A2"/>
    <w:rsid w:val="002064C4"/>
    <w:rsid w:val="002064D4"/>
    <w:rsid w:val="00212EC7"/>
    <w:rsid w:val="002134A7"/>
    <w:rsid w:val="00213887"/>
    <w:rsid w:val="0021452C"/>
    <w:rsid w:val="00215E23"/>
    <w:rsid w:val="00216137"/>
    <w:rsid w:val="0021770E"/>
    <w:rsid w:val="002202C3"/>
    <w:rsid w:val="00220E6E"/>
    <w:rsid w:val="00222125"/>
    <w:rsid w:val="002232A4"/>
    <w:rsid w:val="00223466"/>
    <w:rsid w:val="00223555"/>
    <w:rsid w:val="00223ADC"/>
    <w:rsid w:val="00224E5A"/>
    <w:rsid w:val="0022585C"/>
    <w:rsid w:val="002262DF"/>
    <w:rsid w:val="0022709B"/>
    <w:rsid w:val="002271A8"/>
    <w:rsid w:val="002306FC"/>
    <w:rsid w:val="00230E12"/>
    <w:rsid w:val="00232206"/>
    <w:rsid w:val="0023258F"/>
    <w:rsid w:val="0023270D"/>
    <w:rsid w:val="00233347"/>
    <w:rsid w:val="00233C1A"/>
    <w:rsid w:val="002341E8"/>
    <w:rsid w:val="00235511"/>
    <w:rsid w:val="00236CD5"/>
    <w:rsid w:val="00236EE4"/>
    <w:rsid w:val="00236F82"/>
    <w:rsid w:val="002401CF"/>
    <w:rsid w:val="00240576"/>
    <w:rsid w:val="00240A89"/>
    <w:rsid w:val="00241001"/>
    <w:rsid w:val="0024155E"/>
    <w:rsid w:val="002417A5"/>
    <w:rsid w:val="00241C34"/>
    <w:rsid w:val="00243BC3"/>
    <w:rsid w:val="00243DD6"/>
    <w:rsid w:val="002444D2"/>
    <w:rsid w:val="0024687B"/>
    <w:rsid w:val="00247CD2"/>
    <w:rsid w:val="002532C2"/>
    <w:rsid w:val="00253979"/>
    <w:rsid w:val="00255E24"/>
    <w:rsid w:val="00257278"/>
    <w:rsid w:val="002607F9"/>
    <w:rsid w:val="00260D1D"/>
    <w:rsid w:val="00261183"/>
    <w:rsid w:val="00261E97"/>
    <w:rsid w:val="00262FF1"/>
    <w:rsid w:val="00264C42"/>
    <w:rsid w:val="00266B9C"/>
    <w:rsid w:val="00266E4A"/>
    <w:rsid w:val="00270123"/>
    <w:rsid w:val="0027081F"/>
    <w:rsid w:val="00271CF8"/>
    <w:rsid w:val="00271FA7"/>
    <w:rsid w:val="00272315"/>
    <w:rsid w:val="00273087"/>
    <w:rsid w:val="0027362C"/>
    <w:rsid w:val="00273AF5"/>
    <w:rsid w:val="00275645"/>
    <w:rsid w:val="00276901"/>
    <w:rsid w:val="0027798A"/>
    <w:rsid w:val="00277D93"/>
    <w:rsid w:val="00277D9D"/>
    <w:rsid w:val="00281216"/>
    <w:rsid w:val="002823F6"/>
    <w:rsid w:val="00284BC9"/>
    <w:rsid w:val="00287448"/>
    <w:rsid w:val="002904EF"/>
    <w:rsid w:val="00290DD7"/>
    <w:rsid w:val="002911D7"/>
    <w:rsid w:val="00292735"/>
    <w:rsid w:val="0029288A"/>
    <w:rsid w:val="0029323A"/>
    <w:rsid w:val="002940CE"/>
    <w:rsid w:val="00297A61"/>
    <w:rsid w:val="002A1B07"/>
    <w:rsid w:val="002A24BB"/>
    <w:rsid w:val="002A3D4F"/>
    <w:rsid w:val="002A3ECE"/>
    <w:rsid w:val="002A5DA4"/>
    <w:rsid w:val="002A6498"/>
    <w:rsid w:val="002A73DC"/>
    <w:rsid w:val="002B00AD"/>
    <w:rsid w:val="002B0146"/>
    <w:rsid w:val="002B02C4"/>
    <w:rsid w:val="002B09DD"/>
    <w:rsid w:val="002B0F30"/>
    <w:rsid w:val="002B1C2E"/>
    <w:rsid w:val="002B1DA0"/>
    <w:rsid w:val="002B2A7C"/>
    <w:rsid w:val="002B415E"/>
    <w:rsid w:val="002B4A6F"/>
    <w:rsid w:val="002B51CE"/>
    <w:rsid w:val="002B60F6"/>
    <w:rsid w:val="002B73A8"/>
    <w:rsid w:val="002B7ACA"/>
    <w:rsid w:val="002C098D"/>
    <w:rsid w:val="002C0AA4"/>
    <w:rsid w:val="002C1408"/>
    <w:rsid w:val="002C151F"/>
    <w:rsid w:val="002C20BC"/>
    <w:rsid w:val="002C20E4"/>
    <w:rsid w:val="002C37AF"/>
    <w:rsid w:val="002C37E0"/>
    <w:rsid w:val="002C61D9"/>
    <w:rsid w:val="002C654D"/>
    <w:rsid w:val="002C7013"/>
    <w:rsid w:val="002C7649"/>
    <w:rsid w:val="002D0207"/>
    <w:rsid w:val="002D0587"/>
    <w:rsid w:val="002D0D8F"/>
    <w:rsid w:val="002D493F"/>
    <w:rsid w:val="002D66C9"/>
    <w:rsid w:val="002D6856"/>
    <w:rsid w:val="002D6C11"/>
    <w:rsid w:val="002E11B9"/>
    <w:rsid w:val="002E14FB"/>
    <w:rsid w:val="002E18E4"/>
    <w:rsid w:val="002E2395"/>
    <w:rsid w:val="002E2908"/>
    <w:rsid w:val="002E29A9"/>
    <w:rsid w:val="002E64C6"/>
    <w:rsid w:val="002E74B1"/>
    <w:rsid w:val="002F0075"/>
    <w:rsid w:val="002F0D48"/>
    <w:rsid w:val="002F3F25"/>
    <w:rsid w:val="002F480B"/>
    <w:rsid w:val="002F4ED6"/>
    <w:rsid w:val="002F53EE"/>
    <w:rsid w:val="002F609C"/>
    <w:rsid w:val="002F6DB3"/>
    <w:rsid w:val="002F78CB"/>
    <w:rsid w:val="002F7CD1"/>
    <w:rsid w:val="00302A28"/>
    <w:rsid w:val="003066C6"/>
    <w:rsid w:val="0030794F"/>
    <w:rsid w:val="00307C22"/>
    <w:rsid w:val="00307EAA"/>
    <w:rsid w:val="003102A9"/>
    <w:rsid w:val="00311CD8"/>
    <w:rsid w:val="003128CC"/>
    <w:rsid w:val="00313245"/>
    <w:rsid w:val="0031484F"/>
    <w:rsid w:val="00317759"/>
    <w:rsid w:val="0031797B"/>
    <w:rsid w:val="00317A33"/>
    <w:rsid w:val="00317F40"/>
    <w:rsid w:val="00321851"/>
    <w:rsid w:val="00322606"/>
    <w:rsid w:val="00322A92"/>
    <w:rsid w:val="00322BA8"/>
    <w:rsid w:val="00322F39"/>
    <w:rsid w:val="00323E23"/>
    <w:rsid w:val="00323EF7"/>
    <w:rsid w:val="00323FE4"/>
    <w:rsid w:val="00324489"/>
    <w:rsid w:val="003247FF"/>
    <w:rsid w:val="00324E74"/>
    <w:rsid w:val="0032643D"/>
    <w:rsid w:val="003268D2"/>
    <w:rsid w:val="0032771A"/>
    <w:rsid w:val="00330229"/>
    <w:rsid w:val="0033259C"/>
    <w:rsid w:val="0033274C"/>
    <w:rsid w:val="00334454"/>
    <w:rsid w:val="003349E3"/>
    <w:rsid w:val="00335265"/>
    <w:rsid w:val="00335A8A"/>
    <w:rsid w:val="00335B20"/>
    <w:rsid w:val="00337D0E"/>
    <w:rsid w:val="00337E0C"/>
    <w:rsid w:val="00340316"/>
    <w:rsid w:val="00340764"/>
    <w:rsid w:val="00342517"/>
    <w:rsid w:val="00346345"/>
    <w:rsid w:val="00346B97"/>
    <w:rsid w:val="00346D20"/>
    <w:rsid w:val="003470EA"/>
    <w:rsid w:val="003478EC"/>
    <w:rsid w:val="003523B2"/>
    <w:rsid w:val="003524B8"/>
    <w:rsid w:val="003527FC"/>
    <w:rsid w:val="00352FB8"/>
    <w:rsid w:val="003555B9"/>
    <w:rsid w:val="0036025B"/>
    <w:rsid w:val="003607E6"/>
    <w:rsid w:val="00361865"/>
    <w:rsid w:val="00361A54"/>
    <w:rsid w:val="00361D99"/>
    <w:rsid w:val="00363A1B"/>
    <w:rsid w:val="00370644"/>
    <w:rsid w:val="00371280"/>
    <w:rsid w:val="00371A35"/>
    <w:rsid w:val="003720F0"/>
    <w:rsid w:val="0037229C"/>
    <w:rsid w:val="003728E5"/>
    <w:rsid w:val="00374485"/>
    <w:rsid w:val="00374547"/>
    <w:rsid w:val="00374CCF"/>
    <w:rsid w:val="0037526F"/>
    <w:rsid w:val="00377583"/>
    <w:rsid w:val="00377A56"/>
    <w:rsid w:val="0038045B"/>
    <w:rsid w:val="00381657"/>
    <w:rsid w:val="0038252A"/>
    <w:rsid w:val="00384400"/>
    <w:rsid w:val="00384473"/>
    <w:rsid w:val="00384BA0"/>
    <w:rsid w:val="00384C07"/>
    <w:rsid w:val="00384C95"/>
    <w:rsid w:val="00385CD2"/>
    <w:rsid w:val="00387CDB"/>
    <w:rsid w:val="00387E2F"/>
    <w:rsid w:val="00390697"/>
    <w:rsid w:val="003910DC"/>
    <w:rsid w:val="00391C89"/>
    <w:rsid w:val="00394138"/>
    <w:rsid w:val="00394791"/>
    <w:rsid w:val="00394ADE"/>
    <w:rsid w:val="003957EF"/>
    <w:rsid w:val="00395C2B"/>
    <w:rsid w:val="00396CB8"/>
    <w:rsid w:val="00396E9E"/>
    <w:rsid w:val="003977F2"/>
    <w:rsid w:val="003A0417"/>
    <w:rsid w:val="003A0C42"/>
    <w:rsid w:val="003A160A"/>
    <w:rsid w:val="003A1E28"/>
    <w:rsid w:val="003A2036"/>
    <w:rsid w:val="003A3590"/>
    <w:rsid w:val="003A397B"/>
    <w:rsid w:val="003A461B"/>
    <w:rsid w:val="003A4DC1"/>
    <w:rsid w:val="003A682A"/>
    <w:rsid w:val="003A756E"/>
    <w:rsid w:val="003A7C2C"/>
    <w:rsid w:val="003B18BA"/>
    <w:rsid w:val="003B1E0C"/>
    <w:rsid w:val="003B1F0D"/>
    <w:rsid w:val="003B25BB"/>
    <w:rsid w:val="003B2921"/>
    <w:rsid w:val="003B2BEE"/>
    <w:rsid w:val="003B644F"/>
    <w:rsid w:val="003C0619"/>
    <w:rsid w:val="003C0BAA"/>
    <w:rsid w:val="003C1FA5"/>
    <w:rsid w:val="003C2F67"/>
    <w:rsid w:val="003C3DA0"/>
    <w:rsid w:val="003C4EDA"/>
    <w:rsid w:val="003C57A1"/>
    <w:rsid w:val="003C5D92"/>
    <w:rsid w:val="003C6C50"/>
    <w:rsid w:val="003D1EEA"/>
    <w:rsid w:val="003D3C09"/>
    <w:rsid w:val="003D3F0D"/>
    <w:rsid w:val="003D42DA"/>
    <w:rsid w:val="003D5588"/>
    <w:rsid w:val="003D59B5"/>
    <w:rsid w:val="003D6323"/>
    <w:rsid w:val="003E253A"/>
    <w:rsid w:val="003E2DC4"/>
    <w:rsid w:val="003E4B36"/>
    <w:rsid w:val="003E5EA3"/>
    <w:rsid w:val="003E60FD"/>
    <w:rsid w:val="003E6774"/>
    <w:rsid w:val="003E681C"/>
    <w:rsid w:val="003E684C"/>
    <w:rsid w:val="003E6899"/>
    <w:rsid w:val="003F02C8"/>
    <w:rsid w:val="003F05E9"/>
    <w:rsid w:val="003F1261"/>
    <w:rsid w:val="003F2241"/>
    <w:rsid w:val="003F3EAA"/>
    <w:rsid w:val="003F4B6B"/>
    <w:rsid w:val="003F4BB4"/>
    <w:rsid w:val="003F50D4"/>
    <w:rsid w:val="003F5DC7"/>
    <w:rsid w:val="003F7766"/>
    <w:rsid w:val="0040049A"/>
    <w:rsid w:val="004004D3"/>
    <w:rsid w:val="00400C93"/>
    <w:rsid w:val="00401590"/>
    <w:rsid w:val="00403735"/>
    <w:rsid w:val="0040420F"/>
    <w:rsid w:val="00404FCC"/>
    <w:rsid w:val="00406401"/>
    <w:rsid w:val="00406414"/>
    <w:rsid w:val="00407090"/>
    <w:rsid w:val="00407440"/>
    <w:rsid w:val="00407645"/>
    <w:rsid w:val="00407B83"/>
    <w:rsid w:val="0041011C"/>
    <w:rsid w:val="0041070D"/>
    <w:rsid w:val="00412284"/>
    <w:rsid w:val="00413A6E"/>
    <w:rsid w:val="00414ABC"/>
    <w:rsid w:val="00414BD8"/>
    <w:rsid w:val="004171CA"/>
    <w:rsid w:val="0042355D"/>
    <w:rsid w:val="004235B3"/>
    <w:rsid w:val="004245B9"/>
    <w:rsid w:val="00425048"/>
    <w:rsid w:val="00425FA2"/>
    <w:rsid w:val="0042610B"/>
    <w:rsid w:val="004262CC"/>
    <w:rsid w:val="00426A7A"/>
    <w:rsid w:val="00427BD3"/>
    <w:rsid w:val="00433F9B"/>
    <w:rsid w:val="00434525"/>
    <w:rsid w:val="004345CC"/>
    <w:rsid w:val="00434B38"/>
    <w:rsid w:val="0043523F"/>
    <w:rsid w:val="00435CEC"/>
    <w:rsid w:val="004364DE"/>
    <w:rsid w:val="004400C0"/>
    <w:rsid w:val="00440D5D"/>
    <w:rsid w:val="0044132A"/>
    <w:rsid w:val="00441E84"/>
    <w:rsid w:val="00442996"/>
    <w:rsid w:val="00442E1D"/>
    <w:rsid w:val="00442EDA"/>
    <w:rsid w:val="004441E2"/>
    <w:rsid w:val="004442CF"/>
    <w:rsid w:val="0044521E"/>
    <w:rsid w:val="00445459"/>
    <w:rsid w:val="00445501"/>
    <w:rsid w:val="00445F3F"/>
    <w:rsid w:val="00446762"/>
    <w:rsid w:val="00447EFC"/>
    <w:rsid w:val="00451923"/>
    <w:rsid w:val="00453D70"/>
    <w:rsid w:val="00455364"/>
    <w:rsid w:val="00461B6C"/>
    <w:rsid w:val="004639D6"/>
    <w:rsid w:val="00465012"/>
    <w:rsid w:val="004650A8"/>
    <w:rsid w:val="00465E4C"/>
    <w:rsid w:val="004661EF"/>
    <w:rsid w:val="00466868"/>
    <w:rsid w:val="00466B40"/>
    <w:rsid w:val="00470F0D"/>
    <w:rsid w:val="004747F7"/>
    <w:rsid w:val="00474DE0"/>
    <w:rsid w:val="00476D87"/>
    <w:rsid w:val="004811E6"/>
    <w:rsid w:val="00481C9A"/>
    <w:rsid w:val="004822E1"/>
    <w:rsid w:val="00482A07"/>
    <w:rsid w:val="00485018"/>
    <w:rsid w:val="00485D27"/>
    <w:rsid w:val="00486370"/>
    <w:rsid w:val="004907A6"/>
    <w:rsid w:val="00492020"/>
    <w:rsid w:val="00493F30"/>
    <w:rsid w:val="00494338"/>
    <w:rsid w:val="004944D7"/>
    <w:rsid w:val="00494F6D"/>
    <w:rsid w:val="00495E8E"/>
    <w:rsid w:val="004964BD"/>
    <w:rsid w:val="00496DA8"/>
    <w:rsid w:val="00496E4B"/>
    <w:rsid w:val="004A0E07"/>
    <w:rsid w:val="004A28A0"/>
    <w:rsid w:val="004A28C1"/>
    <w:rsid w:val="004A4816"/>
    <w:rsid w:val="004A66C9"/>
    <w:rsid w:val="004A6945"/>
    <w:rsid w:val="004A6BB8"/>
    <w:rsid w:val="004A721E"/>
    <w:rsid w:val="004B0C14"/>
    <w:rsid w:val="004B1F0B"/>
    <w:rsid w:val="004B33FF"/>
    <w:rsid w:val="004B3847"/>
    <w:rsid w:val="004B4137"/>
    <w:rsid w:val="004B583F"/>
    <w:rsid w:val="004B599F"/>
    <w:rsid w:val="004B6A0D"/>
    <w:rsid w:val="004C428C"/>
    <w:rsid w:val="004C4A2C"/>
    <w:rsid w:val="004C4C25"/>
    <w:rsid w:val="004C552B"/>
    <w:rsid w:val="004C68A8"/>
    <w:rsid w:val="004D00D5"/>
    <w:rsid w:val="004D0C55"/>
    <w:rsid w:val="004D109D"/>
    <w:rsid w:val="004D243D"/>
    <w:rsid w:val="004D2962"/>
    <w:rsid w:val="004D3E9C"/>
    <w:rsid w:val="004D5D1D"/>
    <w:rsid w:val="004D7A49"/>
    <w:rsid w:val="004E19EF"/>
    <w:rsid w:val="004E1D6B"/>
    <w:rsid w:val="004E2E37"/>
    <w:rsid w:val="004E376A"/>
    <w:rsid w:val="004E46A0"/>
    <w:rsid w:val="004E475D"/>
    <w:rsid w:val="004E4980"/>
    <w:rsid w:val="004E4FC2"/>
    <w:rsid w:val="004E6361"/>
    <w:rsid w:val="004E65B3"/>
    <w:rsid w:val="004E6B25"/>
    <w:rsid w:val="004E739F"/>
    <w:rsid w:val="004F023B"/>
    <w:rsid w:val="004F04AA"/>
    <w:rsid w:val="004F1F5E"/>
    <w:rsid w:val="004F27A7"/>
    <w:rsid w:val="004F398A"/>
    <w:rsid w:val="004F3A20"/>
    <w:rsid w:val="004F48F1"/>
    <w:rsid w:val="004F5B62"/>
    <w:rsid w:val="004F5BEE"/>
    <w:rsid w:val="004F63DA"/>
    <w:rsid w:val="004F74B0"/>
    <w:rsid w:val="004F7DFD"/>
    <w:rsid w:val="00500295"/>
    <w:rsid w:val="0050055F"/>
    <w:rsid w:val="005005CB"/>
    <w:rsid w:val="00500C6F"/>
    <w:rsid w:val="00501485"/>
    <w:rsid w:val="00501D58"/>
    <w:rsid w:val="00502B44"/>
    <w:rsid w:val="00503145"/>
    <w:rsid w:val="0050354C"/>
    <w:rsid w:val="0050469F"/>
    <w:rsid w:val="005048F0"/>
    <w:rsid w:val="00506AC9"/>
    <w:rsid w:val="005074B2"/>
    <w:rsid w:val="005128F1"/>
    <w:rsid w:val="00512ADC"/>
    <w:rsid w:val="00512FA8"/>
    <w:rsid w:val="005146AC"/>
    <w:rsid w:val="00514749"/>
    <w:rsid w:val="00515ABA"/>
    <w:rsid w:val="00515F82"/>
    <w:rsid w:val="005174EA"/>
    <w:rsid w:val="00521271"/>
    <w:rsid w:val="0052297F"/>
    <w:rsid w:val="00524211"/>
    <w:rsid w:val="005246C0"/>
    <w:rsid w:val="00524878"/>
    <w:rsid w:val="00525243"/>
    <w:rsid w:val="0052585A"/>
    <w:rsid w:val="00525CAC"/>
    <w:rsid w:val="005264F1"/>
    <w:rsid w:val="00526C25"/>
    <w:rsid w:val="00531738"/>
    <w:rsid w:val="005321F6"/>
    <w:rsid w:val="005329CB"/>
    <w:rsid w:val="00532F9F"/>
    <w:rsid w:val="0053322B"/>
    <w:rsid w:val="00533957"/>
    <w:rsid w:val="00533C7B"/>
    <w:rsid w:val="005344D2"/>
    <w:rsid w:val="00534A2D"/>
    <w:rsid w:val="00534AA6"/>
    <w:rsid w:val="00535445"/>
    <w:rsid w:val="005375C8"/>
    <w:rsid w:val="0054069A"/>
    <w:rsid w:val="00541E42"/>
    <w:rsid w:val="00542810"/>
    <w:rsid w:val="00543290"/>
    <w:rsid w:val="00544036"/>
    <w:rsid w:val="00545DB4"/>
    <w:rsid w:val="00546E29"/>
    <w:rsid w:val="005471B5"/>
    <w:rsid w:val="00550016"/>
    <w:rsid w:val="005503D9"/>
    <w:rsid w:val="00550F78"/>
    <w:rsid w:val="005518B3"/>
    <w:rsid w:val="005519FB"/>
    <w:rsid w:val="00552A07"/>
    <w:rsid w:val="005552FF"/>
    <w:rsid w:val="00561020"/>
    <w:rsid w:val="00563882"/>
    <w:rsid w:val="00563B39"/>
    <w:rsid w:val="0056479B"/>
    <w:rsid w:val="00564A0D"/>
    <w:rsid w:val="0056728A"/>
    <w:rsid w:val="0056781A"/>
    <w:rsid w:val="00567B9E"/>
    <w:rsid w:val="00567FA2"/>
    <w:rsid w:val="00571933"/>
    <w:rsid w:val="005735BC"/>
    <w:rsid w:val="00573946"/>
    <w:rsid w:val="005742E3"/>
    <w:rsid w:val="00574960"/>
    <w:rsid w:val="00574D1F"/>
    <w:rsid w:val="00575440"/>
    <w:rsid w:val="00575E31"/>
    <w:rsid w:val="00576ADA"/>
    <w:rsid w:val="00577372"/>
    <w:rsid w:val="0058060F"/>
    <w:rsid w:val="00581D1C"/>
    <w:rsid w:val="00582A2E"/>
    <w:rsid w:val="00583F9F"/>
    <w:rsid w:val="005841C0"/>
    <w:rsid w:val="005857F6"/>
    <w:rsid w:val="0058677E"/>
    <w:rsid w:val="005905E6"/>
    <w:rsid w:val="005905EF"/>
    <w:rsid w:val="00591A3B"/>
    <w:rsid w:val="00592BA1"/>
    <w:rsid w:val="00593EFB"/>
    <w:rsid w:val="00593FD4"/>
    <w:rsid w:val="005946B5"/>
    <w:rsid w:val="005950B2"/>
    <w:rsid w:val="00596978"/>
    <w:rsid w:val="005A1452"/>
    <w:rsid w:val="005A1F59"/>
    <w:rsid w:val="005A2EB5"/>
    <w:rsid w:val="005A39A7"/>
    <w:rsid w:val="005A42B4"/>
    <w:rsid w:val="005A53F8"/>
    <w:rsid w:val="005A5CFA"/>
    <w:rsid w:val="005A63E2"/>
    <w:rsid w:val="005A6597"/>
    <w:rsid w:val="005A6801"/>
    <w:rsid w:val="005B1AFA"/>
    <w:rsid w:val="005B2825"/>
    <w:rsid w:val="005B3BD3"/>
    <w:rsid w:val="005B46E9"/>
    <w:rsid w:val="005B7DDF"/>
    <w:rsid w:val="005B7EC2"/>
    <w:rsid w:val="005C0C23"/>
    <w:rsid w:val="005C1ADE"/>
    <w:rsid w:val="005C3425"/>
    <w:rsid w:val="005C348C"/>
    <w:rsid w:val="005C3B66"/>
    <w:rsid w:val="005C40FD"/>
    <w:rsid w:val="005C4FD7"/>
    <w:rsid w:val="005C5082"/>
    <w:rsid w:val="005C64C8"/>
    <w:rsid w:val="005C6662"/>
    <w:rsid w:val="005D12E0"/>
    <w:rsid w:val="005D1828"/>
    <w:rsid w:val="005D1ACE"/>
    <w:rsid w:val="005D3295"/>
    <w:rsid w:val="005D3958"/>
    <w:rsid w:val="005D41C1"/>
    <w:rsid w:val="005D6281"/>
    <w:rsid w:val="005D733D"/>
    <w:rsid w:val="005D79D0"/>
    <w:rsid w:val="005D7E06"/>
    <w:rsid w:val="005E1B58"/>
    <w:rsid w:val="005E22B3"/>
    <w:rsid w:val="005E27D1"/>
    <w:rsid w:val="005E5AA2"/>
    <w:rsid w:val="005E5E1E"/>
    <w:rsid w:val="005F01D5"/>
    <w:rsid w:val="005F07FD"/>
    <w:rsid w:val="005F167F"/>
    <w:rsid w:val="005F28D6"/>
    <w:rsid w:val="005F3EED"/>
    <w:rsid w:val="005F5C3A"/>
    <w:rsid w:val="005F644B"/>
    <w:rsid w:val="00601C3B"/>
    <w:rsid w:val="00602483"/>
    <w:rsid w:val="00602F1A"/>
    <w:rsid w:val="00604756"/>
    <w:rsid w:val="00605881"/>
    <w:rsid w:val="00605D82"/>
    <w:rsid w:val="00605F3F"/>
    <w:rsid w:val="006069DD"/>
    <w:rsid w:val="006072D4"/>
    <w:rsid w:val="00611307"/>
    <w:rsid w:val="00612A75"/>
    <w:rsid w:val="00613355"/>
    <w:rsid w:val="00613539"/>
    <w:rsid w:val="00615C50"/>
    <w:rsid w:val="00616C64"/>
    <w:rsid w:val="00616DA9"/>
    <w:rsid w:val="00620B2E"/>
    <w:rsid w:val="00621ACC"/>
    <w:rsid w:val="006220A7"/>
    <w:rsid w:val="006220ED"/>
    <w:rsid w:val="00623C09"/>
    <w:rsid w:val="00624D09"/>
    <w:rsid w:val="00625578"/>
    <w:rsid w:val="00625B07"/>
    <w:rsid w:val="006263D9"/>
    <w:rsid w:val="00627390"/>
    <w:rsid w:val="00627C35"/>
    <w:rsid w:val="00631B21"/>
    <w:rsid w:val="00633489"/>
    <w:rsid w:val="006400F3"/>
    <w:rsid w:val="006434BD"/>
    <w:rsid w:val="006444D4"/>
    <w:rsid w:val="006449FF"/>
    <w:rsid w:val="00644E56"/>
    <w:rsid w:val="0064684C"/>
    <w:rsid w:val="00647AB7"/>
    <w:rsid w:val="00650CE9"/>
    <w:rsid w:val="00651922"/>
    <w:rsid w:val="006523FA"/>
    <w:rsid w:val="0065251E"/>
    <w:rsid w:val="006528B9"/>
    <w:rsid w:val="006546B3"/>
    <w:rsid w:val="00655753"/>
    <w:rsid w:val="00656498"/>
    <w:rsid w:val="006569AA"/>
    <w:rsid w:val="0066122E"/>
    <w:rsid w:val="0066184A"/>
    <w:rsid w:val="00661D51"/>
    <w:rsid w:val="00661D65"/>
    <w:rsid w:val="00661E05"/>
    <w:rsid w:val="00661F79"/>
    <w:rsid w:val="0066319F"/>
    <w:rsid w:val="00663232"/>
    <w:rsid w:val="006638E4"/>
    <w:rsid w:val="00664384"/>
    <w:rsid w:val="00665E80"/>
    <w:rsid w:val="00666772"/>
    <w:rsid w:val="00666F13"/>
    <w:rsid w:val="00667C41"/>
    <w:rsid w:val="0067092C"/>
    <w:rsid w:val="00670D45"/>
    <w:rsid w:val="006719E2"/>
    <w:rsid w:val="0067282D"/>
    <w:rsid w:val="006739A8"/>
    <w:rsid w:val="00673B35"/>
    <w:rsid w:val="006740C4"/>
    <w:rsid w:val="00674533"/>
    <w:rsid w:val="00675110"/>
    <w:rsid w:val="006754AD"/>
    <w:rsid w:val="006767E5"/>
    <w:rsid w:val="00676EEB"/>
    <w:rsid w:val="00680D19"/>
    <w:rsid w:val="00680F43"/>
    <w:rsid w:val="006813EC"/>
    <w:rsid w:val="00681FD7"/>
    <w:rsid w:val="006820A1"/>
    <w:rsid w:val="0068259E"/>
    <w:rsid w:val="00682BA5"/>
    <w:rsid w:val="0068355F"/>
    <w:rsid w:val="00683752"/>
    <w:rsid w:val="00684111"/>
    <w:rsid w:val="006842AD"/>
    <w:rsid w:val="00684558"/>
    <w:rsid w:val="0069038A"/>
    <w:rsid w:val="00690F1F"/>
    <w:rsid w:val="006913A9"/>
    <w:rsid w:val="00691CAF"/>
    <w:rsid w:val="006940B4"/>
    <w:rsid w:val="0069477F"/>
    <w:rsid w:val="00695DD6"/>
    <w:rsid w:val="00695F2D"/>
    <w:rsid w:val="0069677E"/>
    <w:rsid w:val="006969F5"/>
    <w:rsid w:val="00697B31"/>
    <w:rsid w:val="00697FB9"/>
    <w:rsid w:val="006A22AC"/>
    <w:rsid w:val="006A246C"/>
    <w:rsid w:val="006A2935"/>
    <w:rsid w:val="006A438E"/>
    <w:rsid w:val="006A58DE"/>
    <w:rsid w:val="006A5F92"/>
    <w:rsid w:val="006A6A52"/>
    <w:rsid w:val="006A6D62"/>
    <w:rsid w:val="006A793A"/>
    <w:rsid w:val="006B08BC"/>
    <w:rsid w:val="006B22ED"/>
    <w:rsid w:val="006B23FD"/>
    <w:rsid w:val="006B3599"/>
    <w:rsid w:val="006B4A68"/>
    <w:rsid w:val="006B6441"/>
    <w:rsid w:val="006B650D"/>
    <w:rsid w:val="006B6B42"/>
    <w:rsid w:val="006B6D65"/>
    <w:rsid w:val="006B7175"/>
    <w:rsid w:val="006B7650"/>
    <w:rsid w:val="006B7F38"/>
    <w:rsid w:val="006C1084"/>
    <w:rsid w:val="006C2618"/>
    <w:rsid w:val="006C265F"/>
    <w:rsid w:val="006C2EA8"/>
    <w:rsid w:val="006C35F6"/>
    <w:rsid w:val="006C4558"/>
    <w:rsid w:val="006C687E"/>
    <w:rsid w:val="006C7136"/>
    <w:rsid w:val="006C7504"/>
    <w:rsid w:val="006D1871"/>
    <w:rsid w:val="006D2C52"/>
    <w:rsid w:val="006D30C4"/>
    <w:rsid w:val="006D3EF0"/>
    <w:rsid w:val="006D664F"/>
    <w:rsid w:val="006D6E43"/>
    <w:rsid w:val="006E1914"/>
    <w:rsid w:val="006E3615"/>
    <w:rsid w:val="006E3C91"/>
    <w:rsid w:val="006E65CF"/>
    <w:rsid w:val="006E7520"/>
    <w:rsid w:val="006F06A9"/>
    <w:rsid w:val="006F0E14"/>
    <w:rsid w:val="006F17D7"/>
    <w:rsid w:val="006F1A60"/>
    <w:rsid w:val="006F1E24"/>
    <w:rsid w:val="006F2EAA"/>
    <w:rsid w:val="006F3C24"/>
    <w:rsid w:val="006F4F3D"/>
    <w:rsid w:val="006F6AD3"/>
    <w:rsid w:val="006F72E1"/>
    <w:rsid w:val="007009DA"/>
    <w:rsid w:val="00700E9C"/>
    <w:rsid w:val="0070169F"/>
    <w:rsid w:val="0070211C"/>
    <w:rsid w:val="007022A9"/>
    <w:rsid w:val="00703209"/>
    <w:rsid w:val="00703261"/>
    <w:rsid w:val="007049B5"/>
    <w:rsid w:val="007065A8"/>
    <w:rsid w:val="00706A0E"/>
    <w:rsid w:val="0070753A"/>
    <w:rsid w:val="00707E3B"/>
    <w:rsid w:val="00710031"/>
    <w:rsid w:val="007103BB"/>
    <w:rsid w:val="00712015"/>
    <w:rsid w:val="0071352C"/>
    <w:rsid w:val="00713903"/>
    <w:rsid w:val="0071511C"/>
    <w:rsid w:val="00715B9D"/>
    <w:rsid w:val="00716ACB"/>
    <w:rsid w:val="00717257"/>
    <w:rsid w:val="0071759A"/>
    <w:rsid w:val="00721395"/>
    <w:rsid w:val="00721A6F"/>
    <w:rsid w:val="00721B02"/>
    <w:rsid w:val="007222D0"/>
    <w:rsid w:val="00723024"/>
    <w:rsid w:val="0072305A"/>
    <w:rsid w:val="007233B4"/>
    <w:rsid w:val="007235CE"/>
    <w:rsid w:val="0072523E"/>
    <w:rsid w:val="00726A14"/>
    <w:rsid w:val="007278B3"/>
    <w:rsid w:val="00730749"/>
    <w:rsid w:val="00730E86"/>
    <w:rsid w:val="00734501"/>
    <w:rsid w:val="0073488E"/>
    <w:rsid w:val="007365E0"/>
    <w:rsid w:val="007367CA"/>
    <w:rsid w:val="0073789E"/>
    <w:rsid w:val="00737988"/>
    <w:rsid w:val="00741681"/>
    <w:rsid w:val="00743D44"/>
    <w:rsid w:val="007452F0"/>
    <w:rsid w:val="00745C30"/>
    <w:rsid w:val="00746922"/>
    <w:rsid w:val="00746D99"/>
    <w:rsid w:val="00750115"/>
    <w:rsid w:val="00750E05"/>
    <w:rsid w:val="00752C44"/>
    <w:rsid w:val="00753830"/>
    <w:rsid w:val="007543E4"/>
    <w:rsid w:val="00754A84"/>
    <w:rsid w:val="0075697C"/>
    <w:rsid w:val="007608E3"/>
    <w:rsid w:val="00760B83"/>
    <w:rsid w:val="00761EF4"/>
    <w:rsid w:val="007623C8"/>
    <w:rsid w:val="00763417"/>
    <w:rsid w:val="007649A4"/>
    <w:rsid w:val="0076682A"/>
    <w:rsid w:val="00766983"/>
    <w:rsid w:val="00766B9B"/>
    <w:rsid w:val="00767257"/>
    <w:rsid w:val="00770005"/>
    <w:rsid w:val="00770820"/>
    <w:rsid w:val="007708D4"/>
    <w:rsid w:val="007716BC"/>
    <w:rsid w:val="00772F49"/>
    <w:rsid w:val="00773B73"/>
    <w:rsid w:val="00773F75"/>
    <w:rsid w:val="007759C8"/>
    <w:rsid w:val="00775AA9"/>
    <w:rsid w:val="00777A8C"/>
    <w:rsid w:val="00782077"/>
    <w:rsid w:val="00782662"/>
    <w:rsid w:val="00782C4C"/>
    <w:rsid w:val="007837C5"/>
    <w:rsid w:val="00784AD8"/>
    <w:rsid w:val="007850B6"/>
    <w:rsid w:val="00785657"/>
    <w:rsid w:val="007859CF"/>
    <w:rsid w:val="00786BAB"/>
    <w:rsid w:val="0078729F"/>
    <w:rsid w:val="00790144"/>
    <w:rsid w:val="0079099E"/>
    <w:rsid w:val="007929CF"/>
    <w:rsid w:val="007933FF"/>
    <w:rsid w:val="00795F5E"/>
    <w:rsid w:val="00797583"/>
    <w:rsid w:val="007A0EB9"/>
    <w:rsid w:val="007A114E"/>
    <w:rsid w:val="007A1B03"/>
    <w:rsid w:val="007A1BB6"/>
    <w:rsid w:val="007A2FBB"/>
    <w:rsid w:val="007A51BF"/>
    <w:rsid w:val="007A5470"/>
    <w:rsid w:val="007A704B"/>
    <w:rsid w:val="007A70BD"/>
    <w:rsid w:val="007A7D19"/>
    <w:rsid w:val="007B18F4"/>
    <w:rsid w:val="007B23EB"/>
    <w:rsid w:val="007B3E48"/>
    <w:rsid w:val="007B46E1"/>
    <w:rsid w:val="007B5662"/>
    <w:rsid w:val="007B5871"/>
    <w:rsid w:val="007B62C1"/>
    <w:rsid w:val="007C15A3"/>
    <w:rsid w:val="007C1E03"/>
    <w:rsid w:val="007C3DF9"/>
    <w:rsid w:val="007C5D39"/>
    <w:rsid w:val="007C68F1"/>
    <w:rsid w:val="007C6D77"/>
    <w:rsid w:val="007C71C4"/>
    <w:rsid w:val="007C723F"/>
    <w:rsid w:val="007D084A"/>
    <w:rsid w:val="007D0DCE"/>
    <w:rsid w:val="007D1308"/>
    <w:rsid w:val="007D1690"/>
    <w:rsid w:val="007D16F9"/>
    <w:rsid w:val="007D1D67"/>
    <w:rsid w:val="007D468E"/>
    <w:rsid w:val="007D5461"/>
    <w:rsid w:val="007D66A3"/>
    <w:rsid w:val="007D7421"/>
    <w:rsid w:val="007D78EB"/>
    <w:rsid w:val="007E0CFC"/>
    <w:rsid w:val="007E0EE2"/>
    <w:rsid w:val="007E2428"/>
    <w:rsid w:val="007E29FA"/>
    <w:rsid w:val="007E44D0"/>
    <w:rsid w:val="007E5225"/>
    <w:rsid w:val="007E6404"/>
    <w:rsid w:val="007E65F1"/>
    <w:rsid w:val="007F1E23"/>
    <w:rsid w:val="007F2132"/>
    <w:rsid w:val="007F531F"/>
    <w:rsid w:val="007F5C48"/>
    <w:rsid w:val="007F77E0"/>
    <w:rsid w:val="007F7CF6"/>
    <w:rsid w:val="0080025E"/>
    <w:rsid w:val="00801B7B"/>
    <w:rsid w:val="00801BC3"/>
    <w:rsid w:val="00801D9E"/>
    <w:rsid w:val="00802CB8"/>
    <w:rsid w:val="00803422"/>
    <w:rsid w:val="008034A4"/>
    <w:rsid w:val="00803AE7"/>
    <w:rsid w:val="00804EA2"/>
    <w:rsid w:val="00805004"/>
    <w:rsid w:val="00806404"/>
    <w:rsid w:val="00807675"/>
    <w:rsid w:val="00807A54"/>
    <w:rsid w:val="008102C5"/>
    <w:rsid w:val="00812222"/>
    <w:rsid w:val="00812CF8"/>
    <w:rsid w:val="008148B2"/>
    <w:rsid w:val="008150BA"/>
    <w:rsid w:val="008153B5"/>
    <w:rsid w:val="0081561E"/>
    <w:rsid w:val="00815CA5"/>
    <w:rsid w:val="0081637B"/>
    <w:rsid w:val="0081659A"/>
    <w:rsid w:val="00820F60"/>
    <w:rsid w:val="008214B5"/>
    <w:rsid w:val="00821BAF"/>
    <w:rsid w:val="00822A22"/>
    <w:rsid w:val="00824E6D"/>
    <w:rsid w:val="008266E0"/>
    <w:rsid w:val="00826D6C"/>
    <w:rsid w:val="00827185"/>
    <w:rsid w:val="00827606"/>
    <w:rsid w:val="00827C67"/>
    <w:rsid w:val="00830C27"/>
    <w:rsid w:val="00831021"/>
    <w:rsid w:val="00831E0C"/>
    <w:rsid w:val="00833FC6"/>
    <w:rsid w:val="00834A3B"/>
    <w:rsid w:val="00834CEA"/>
    <w:rsid w:val="008410A1"/>
    <w:rsid w:val="0084291D"/>
    <w:rsid w:val="00843390"/>
    <w:rsid w:val="00844155"/>
    <w:rsid w:val="008457BC"/>
    <w:rsid w:val="00846CBC"/>
    <w:rsid w:val="0085107E"/>
    <w:rsid w:val="008524D7"/>
    <w:rsid w:val="00852D31"/>
    <w:rsid w:val="008535BC"/>
    <w:rsid w:val="0085442D"/>
    <w:rsid w:val="00854DE3"/>
    <w:rsid w:val="00855907"/>
    <w:rsid w:val="00860B36"/>
    <w:rsid w:val="00860C65"/>
    <w:rsid w:val="00860DD3"/>
    <w:rsid w:val="00860F2B"/>
    <w:rsid w:val="00862045"/>
    <w:rsid w:val="00862FE5"/>
    <w:rsid w:val="00863608"/>
    <w:rsid w:val="0086423A"/>
    <w:rsid w:val="00864A74"/>
    <w:rsid w:val="00865321"/>
    <w:rsid w:val="008657E1"/>
    <w:rsid w:val="00865D5A"/>
    <w:rsid w:val="00866974"/>
    <w:rsid w:val="00866E72"/>
    <w:rsid w:val="00867725"/>
    <w:rsid w:val="00867EDD"/>
    <w:rsid w:val="0087069B"/>
    <w:rsid w:val="00870DF4"/>
    <w:rsid w:val="0087216F"/>
    <w:rsid w:val="00872976"/>
    <w:rsid w:val="00873D87"/>
    <w:rsid w:val="00874264"/>
    <w:rsid w:val="0087579B"/>
    <w:rsid w:val="008764BD"/>
    <w:rsid w:val="00876753"/>
    <w:rsid w:val="0087680C"/>
    <w:rsid w:val="0087734A"/>
    <w:rsid w:val="008775D1"/>
    <w:rsid w:val="0087760F"/>
    <w:rsid w:val="00877BF7"/>
    <w:rsid w:val="0088015E"/>
    <w:rsid w:val="00880C8E"/>
    <w:rsid w:val="0088258C"/>
    <w:rsid w:val="00883060"/>
    <w:rsid w:val="00883266"/>
    <w:rsid w:val="00883F62"/>
    <w:rsid w:val="00884400"/>
    <w:rsid w:val="00886D9E"/>
    <w:rsid w:val="00890667"/>
    <w:rsid w:val="008924F0"/>
    <w:rsid w:val="00893825"/>
    <w:rsid w:val="008941F0"/>
    <w:rsid w:val="008952EF"/>
    <w:rsid w:val="00897DA2"/>
    <w:rsid w:val="008A3765"/>
    <w:rsid w:val="008A414F"/>
    <w:rsid w:val="008A53E2"/>
    <w:rsid w:val="008A6B89"/>
    <w:rsid w:val="008A7148"/>
    <w:rsid w:val="008B1C64"/>
    <w:rsid w:val="008B25C2"/>
    <w:rsid w:val="008B2E19"/>
    <w:rsid w:val="008B34AA"/>
    <w:rsid w:val="008B3D01"/>
    <w:rsid w:val="008B475D"/>
    <w:rsid w:val="008B5653"/>
    <w:rsid w:val="008B5887"/>
    <w:rsid w:val="008B5D68"/>
    <w:rsid w:val="008C092C"/>
    <w:rsid w:val="008C0C75"/>
    <w:rsid w:val="008C2319"/>
    <w:rsid w:val="008C39EE"/>
    <w:rsid w:val="008C4841"/>
    <w:rsid w:val="008C4DE4"/>
    <w:rsid w:val="008C528D"/>
    <w:rsid w:val="008C7C8B"/>
    <w:rsid w:val="008D00F4"/>
    <w:rsid w:val="008D0DC2"/>
    <w:rsid w:val="008D112F"/>
    <w:rsid w:val="008D1DA2"/>
    <w:rsid w:val="008D43B1"/>
    <w:rsid w:val="008D441D"/>
    <w:rsid w:val="008D54EF"/>
    <w:rsid w:val="008D5589"/>
    <w:rsid w:val="008D73F0"/>
    <w:rsid w:val="008E07CD"/>
    <w:rsid w:val="008E0E4D"/>
    <w:rsid w:val="008E337D"/>
    <w:rsid w:val="008E3AB6"/>
    <w:rsid w:val="008E6534"/>
    <w:rsid w:val="008E65C8"/>
    <w:rsid w:val="008E65FB"/>
    <w:rsid w:val="008E6AAF"/>
    <w:rsid w:val="008F4AFD"/>
    <w:rsid w:val="008F4B5D"/>
    <w:rsid w:val="008F5330"/>
    <w:rsid w:val="008F5957"/>
    <w:rsid w:val="008F5D72"/>
    <w:rsid w:val="008F60A7"/>
    <w:rsid w:val="008F6244"/>
    <w:rsid w:val="008F6F51"/>
    <w:rsid w:val="008F73DE"/>
    <w:rsid w:val="00900FFF"/>
    <w:rsid w:val="009022CE"/>
    <w:rsid w:val="00902934"/>
    <w:rsid w:val="0090407A"/>
    <w:rsid w:val="0090558C"/>
    <w:rsid w:val="009062D9"/>
    <w:rsid w:val="00906E28"/>
    <w:rsid w:val="00907E40"/>
    <w:rsid w:val="0091040F"/>
    <w:rsid w:val="00911646"/>
    <w:rsid w:val="009116DD"/>
    <w:rsid w:val="00912A40"/>
    <w:rsid w:val="0091524D"/>
    <w:rsid w:val="0091536A"/>
    <w:rsid w:val="00915BA0"/>
    <w:rsid w:val="00915FF1"/>
    <w:rsid w:val="00916A3B"/>
    <w:rsid w:val="009175D9"/>
    <w:rsid w:val="00917CAB"/>
    <w:rsid w:val="0092164F"/>
    <w:rsid w:val="00922318"/>
    <w:rsid w:val="00922593"/>
    <w:rsid w:val="00923C57"/>
    <w:rsid w:val="00925D4B"/>
    <w:rsid w:val="0092637D"/>
    <w:rsid w:val="00926859"/>
    <w:rsid w:val="00927469"/>
    <w:rsid w:val="0092762E"/>
    <w:rsid w:val="00927B58"/>
    <w:rsid w:val="00927F59"/>
    <w:rsid w:val="00930255"/>
    <w:rsid w:val="00931AF3"/>
    <w:rsid w:val="009343F4"/>
    <w:rsid w:val="00935514"/>
    <w:rsid w:val="00936CD6"/>
    <w:rsid w:val="009376A6"/>
    <w:rsid w:val="00940587"/>
    <w:rsid w:val="009406A0"/>
    <w:rsid w:val="00940754"/>
    <w:rsid w:val="00940EF6"/>
    <w:rsid w:val="0094150C"/>
    <w:rsid w:val="009417D3"/>
    <w:rsid w:val="009433EC"/>
    <w:rsid w:val="00944E4D"/>
    <w:rsid w:val="009452D1"/>
    <w:rsid w:val="00945974"/>
    <w:rsid w:val="00945CCF"/>
    <w:rsid w:val="00946308"/>
    <w:rsid w:val="00947299"/>
    <w:rsid w:val="00947436"/>
    <w:rsid w:val="00950408"/>
    <w:rsid w:val="00952385"/>
    <w:rsid w:val="00953885"/>
    <w:rsid w:val="00953C44"/>
    <w:rsid w:val="00960084"/>
    <w:rsid w:val="00960250"/>
    <w:rsid w:val="009624F9"/>
    <w:rsid w:val="00962E42"/>
    <w:rsid w:val="0096423F"/>
    <w:rsid w:val="00966109"/>
    <w:rsid w:val="00970F44"/>
    <w:rsid w:val="00972D34"/>
    <w:rsid w:val="00973B2B"/>
    <w:rsid w:val="00974BF3"/>
    <w:rsid w:val="0097614D"/>
    <w:rsid w:val="009764D1"/>
    <w:rsid w:val="0097667A"/>
    <w:rsid w:val="009768BC"/>
    <w:rsid w:val="00977C2A"/>
    <w:rsid w:val="00980F11"/>
    <w:rsid w:val="009819E5"/>
    <w:rsid w:val="00981D84"/>
    <w:rsid w:val="00982A79"/>
    <w:rsid w:val="00982C8E"/>
    <w:rsid w:val="0098459D"/>
    <w:rsid w:val="00984835"/>
    <w:rsid w:val="009848D2"/>
    <w:rsid w:val="0098677C"/>
    <w:rsid w:val="009871DD"/>
    <w:rsid w:val="00987D5B"/>
    <w:rsid w:val="0099052F"/>
    <w:rsid w:val="0099193F"/>
    <w:rsid w:val="0099329A"/>
    <w:rsid w:val="009956CB"/>
    <w:rsid w:val="0099577B"/>
    <w:rsid w:val="00995849"/>
    <w:rsid w:val="00995B1E"/>
    <w:rsid w:val="00995B72"/>
    <w:rsid w:val="00995D64"/>
    <w:rsid w:val="00996914"/>
    <w:rsid w:val="009978AA"/>
    <w:rsid w:val="009A029D"/>
    <w:rsid w:val="009A1625"/>
    <w:rsid w:val="009A1BF8"/>
    <w:rsid w:val="009A2BAC"/>
    <w:rsid w:val="009A3651"/>
    <w:rsid w:val="009A4215"/>
    <w:rsid w:val="009A4DA7"/>
    <w:rsid w:val="009A4F51"/>
    <w:rsid w:val="009A55AD"/>
    <w:rsid w:val="009A74A8"/>
    <w:rsid w:val="009B1487"/>
    <w:rsid w:val="009B1558"/>
    <w:rsid w:val="009B19A3"/>
    <w:rsid w:val="009B24E7"/>
    <w:rsid w:val="009B3A6D"/>
    <w:rsid w:val="009B42AD"/>
    <w:rsid w:val="009B591B"/>
    <w:rsid w:val="009B5B2A"/>
    <w:rsid w:val="009B6DCE"/>
    <w:rsid w:val="009C0317"/>
    <w:rsid w:val="009C33F7"/>
    <w:rsid w:val="009C49E9"/>
    <w:rsid w:val="009C56FE"/>
    <w:rsid w:val="009C5FFA"/>
    <w:rsid w:val="009C60DE"/>
    <w:rsid w:val="009C6DC7"/>
    <w:rsid w:val="009C71AD"/>
    <w:rsid w:val="009C7907"/>
    <w:rsid w:val="009D0E44"/>
    <w:rsid w:val="009D1B5B"/>
    <w:rsid w:val="009D221C"/>
    <w:rsid w:val="009D24F7"/>
    <w:rsid w:val="009D25F9"/>
    <w:rsid w:val="009D390E"/>
    <w:rsid w:val="009D3B77"/>
    <w:rsid w:val="009D446F"/>
    <w:rsid w:val="009D4D0C"/>
    <w:rsid w:val="009D5DA3"/>
    <w:rsid w:val="009E0AEB"/>
    <w:rsid w:val="009E0D2C"/>
    <w:rsid w:val="009E3C43"/>
    <w:rsid w:val="009E4158"/>
    <w:rsid w:val="009E556F"/>
    <w:rsid w:val="009E5653"/>
    <w:rsid w:val="009E6AF0"/>
    <w:rsid w:val="009E6F28"/>
    <w:rsid w:val="009E723A"/>
    <w:rsid w:val="009E7BA2"/>
    <w:rsid w:val="009F0D4E"/>
    <w:rsid w:val="009F15B2"/>
    <w:rsid w:val="009F255A"/>
    <w:rsid w:val="009F4BAA"/>
    <w:rsid w:val="00A000C4"/>
    <w:rsid w:val="00A0179E"/>
    <w:rsid w:val="00A05906"/>
    <w:rsid w:val="00A05B6A"/>
    <w:rsid w:val="00A05F81"/>
    <w:rsid w:val="00A064CF"/>
    <w:rsid w:val="00A10012"/>
    <w:rsid w:val="00A103FF"/>
    <w:rsid w:val="00A11359"/>
    <w:rsid w:val="00A121D7"/>
    <w:rsid w:val="00A142E0"/>
    <w:rsid w:val="00A17604"/>
    <w:rsid w:val="00A20818"/>
    <w:rsid w:val="00A217E2"/>
    <w:rsid w:val="00A22812"/>
    <w:rsid w:val="00A22DE3"/>
    <w:rsid w:val="00A2318B"/>
    <w:rsid w:val="00A23B38"/>
    <w:rsid w:val="00A24FF8"/>
    <w:rsid w:val="00A25180"/>
    <w:rsid w:val="00A269EC"/>
    <w:rsid w:val="00A26A51"/>
    <w:rsid w:val="00A3107B"/>
    <w:rsid w:val="00A32CEF"/>
    <w:rsid w:val="00A33205"/>
    <w:rsid w:val="00A342DF"/>
    <w:rsid w:val="00A346F2"/>
    <w:rsid w:val="00A36D8C"/>
    <w:rsid w:val="00A407DB"/>
    <w:rsid w:val="00A408FE"/>
    <w:rsid w:val="00A40DFD"/>
    <w:rsid w:val="00A42835"/>
    <w:rsid w:val="00A439C7"/>
    <w:rsid w:val="00A44C60"/>
    <w:rsid w:val="00A4541B"/>
    <w:rsid w:val="00A46751"/>
    <w:rsid w:val="00A47425"/>
    <w:rsid w:val="00A500A3"/>
    <w:rsid w:val="00A51757"/>
    <w:rsid w:val="00A51C30"/>
    <w:rsid w:val="00A51FEB"/>
    <w:rsid w:val="00A5515F"/>
    <w:rsid w:val="00A56424"/>
    <w:rsid w:val="00A5642A"/>
    <w:rsid w:val="00A569FE"/>
    <w:rsid w:val="00A56C16"/>
    <w:rsid w:val="00A56D6F"/>
    <w:rsid w:val="00A5745F"/>
    <w:rsid w:val="00A57F81"/>
    <w:rsid w:val="00A60BD6"/>
    <w:rsid w:val="00A62AA7"/>
    <w:rsid w:val="00A64645"/>
    <w:rsid w:val="00A64A88"/>
    <w:rsid w:val="00A65612"/>
    <w:rsid w:val="00A65804"/>
    <w:rsid w:val="00A65E7D"/>
    <w:rsid w:val="00A71236"/>
    <w:rsid w:val="00A719FF"/>
    <w:rsid w:val="00A7247A"/>
    <w:rsid w:val="00A73003"/>
    <w:rsid w:val="00A7379E"/>
    <w:rsid w:val="00A73DAD"/>
    <w:rsid w:val="00A741A3"/>
    <w:rsid w:val="00A74456"/>
    <w:rsid w:val="00A74599"/>
    <w:rsid w:val="00A748E2"/>
    <w:rsid w:val="00A7553E"/>
    <w:rsid w:val="00A75E8A"/>
    <w:rsid w:val="00A80264"/>
    <w:rsid w:val="00A807C1"/>
    <w:rsid w:val="00A81AB7"/>
    <w:rsid w:val="00A8225C"/>
    <w:rsid w:val="00A82476"/>
    <w:rsid w:val="00A82721"/>
    <w:rsid w:val="00A82F52"/>
    <w:rsid w:val="00A839BC"/>
    <w:rsid w:val="00A83B1C"/>
    <w:rsid w:val="00A83BC0"/>
    <w:rsid w:val="00A841C7"/>
    <w:rsid w:val="00A863FE"/>
    <w:rsid w:val="00A86A12"/>
    <w:rsid w:val="00A86BBE"/>
    <w:rsid w:val="00A9060F"/>
    <w:rsid w:val="00A908F4"/>
    <w:rsid w:val="00A90EF2"/>
    <w:rsid w:val="00A912A2"/>
    <w:rsid w:val="00A91604"/>
    <w:rsid w:val="00A92B24"/>
    <w:rsid w:val="00A92D17"/>
    <w:rsid w:val="00A93CD9"/>
    <w:rsid w:val="00A94832"/>
    <w:rsid w:val="00A94A69"/>
    <w:rsid w:val="00A95CFF"/>
    <w:rsid w:val="00A9653C"/>
    <w:rsid w:val="00A97919"/>
    <w:rsid w:val="00A97F64"/>
    <w:rsid w:val="00AA04DC"/>
    <w:rsid w:val="00AA13FD"/>
    <w:rsid w:val="00AA161C"/>
    <w:rsid w:val="00AA17D6"/>
    <w:rsid w:val="00AA258C"/>
    <w:rsid w:val="00AA2C7F"/>
    <w:rsid w:val="00AA3879"/>
    <w:rsid w:val="00AA3E83"/>
    <w:rsid w:val="00AA41B2"/>
    <w:rsid w:val="00AA45E2"/>
    <w:rsid w:val="00AA5614"/>
    <w:rsid w:val="00AA5F75"/>
    <w:rsid w:val="00AA6219"/>
    <w:rsid w:val="00AA6559"/>
    <w:rsid w:val="00AA7E6D"/>
    <w:rsid w:val="00AB0D4D"/>
    <w:rsid w:val="00AB1280"/>
    <w:rsid w:val="00AB1EF0"/>
    <w:rsid w:val="00AB2C3F"/>
    <w:rsid w:val="00AB430D"/>
    <w:rsid w:val="00AB7EFC"/>
    <w:rsid w:val="00AC0493"/>
    <w:rsid w:val="00AC08EC"/>
    <w:rsid w:val="00AC1F1A"/>
    <w:rsid w:val="00AC2C71"/>
    <w:rsid w:val="00AC3570"/>
    <w:rsid w:val="00AC374D"/>
    <w:rsid w:val="00AC4848"/>
    <w:rsid w:val="00AC554B"/>
    <w:rsid w:val="00AC7508"/>
    <w:rsid w:val="00AC78DD"/>
    <w:rsid w:val="00AC798F"/>
    <w:rsid w:val="00AC7EE2"/>
    <w:rsid w:val="00AD04B3"/>
    <w:rsid w:val="00AD31A3"/>
    <w:rsid w:val="00AD3263"/>
    <w:rsid w:val="00AD5A22"/>
    <w:rsid w:val="00AD5D15"/>
    <w:rsid w:val="00AD5FAF"/>
    <w:rsid w:val="00AD7C2C"/>
    <w:rsid w:val="00AE1998"/>
    <w:rsid w:val="00AE1BD5"/>
    <w:rsid w:val="00AE29DF"/>
    <w:rsid w:val="00AE66E3"/>
    <w:rsid w:val="00AE69EC"/>
    <w:rsid w:val="00AE6A89"/>
    <w:rsid w:val="00AE7079"/>
    <w:rsid w:val="00AE79F7"/>
    <w:rsid w:val="00AF0AE9"/>
    <w:rsid w:val="00AF1B99"/>
    <w:rsid w:val="00AF2B47"/>
    <w:rsid w:val="00AF4553"/>
    <w:rsid w:val="00AF474A"/>
    <w:rsid w:val="00AF490C"/>
    <w:rsid w:val="00AF5C02"/>
    <w:rsid w:val="00AF5CBD"/>
    <w:rsid w:val="00AF6FA2"/>
    <w:rsid w:val="00B00619"/>
    <w:rsid w:val="00B00C9F"/>
    <w:rsid w:val="00B0129D"/>
    <w:rsid w:val="00B01E36"/>
    <w:rsid w:val="00B02B1F"/>
    <w:rsid w:val="00B02E67"/>
    <w:rsid w:val="00B0320B"/>
    <w:rsid w:val="00B03DA2"/>
    <w:rsid w:val="00B04128"/>
    <w:rsid w:val="00B04AAD"/>
    <w:rsid w:val="00B05F70"/>
    <w:rsid w:val="00B1008D"/>
    <w:rsid w:val="00B11FCC"/>
    <w:rsid w:val="00B12643"/>
    <w:rsid w:val="00B12FE2"/>
    <w:rsid w:val="00B13369"/>
    <w:rsid w:val="00B136C4"/>
    <w:rsid w:val="00B14AB3"/>
    <w:rsid w:val="00B164E5"/>
    <w:rsid w:val="00B20856"/>
    <w:rsid w:val="00B22CDF"/>
    <w:rsid w:val="00B22D16"/>
    <w:rsid w:val="00B2319A"/>
    <w:rsid w:val="00B254E2"/>
    <w:rsid w:val="00B27BDB"/>
    <w:rsid w:val="00B3004E"/>
    <w:rsid w:val="00B31B79"/>
    <w:rsid w:val="00B326E5"/>
    <w:rsid w:val="00B32D5C"/>
    <w:rsid w:val="00B33E54"/>
    <w:rsid w:val="00B34C99"/>
    <w:rsid w:val="00B34E95"/>
    <w:rsid w:val="00B359F8"/>
    <w:rsid w:val="00B35E35"/>
    <w:rsid w:val="00B37937"/>
    <w:rsid w:val="00B37C28"/>
    <w:rsid w:val="00B4024F"/>
    <w:rsid w:val="00B40557"/>
    <w:rsid w:val="00B41AD1"/>
    <w:rsid w:val="00B42529"/>
    <w:rsid w:val="00B43AA0"/>
    <w:rsid w:val="00B43C3A"/>
    <w:rsid w:val="00B442FF"/>
    <w:rsid w:val="00B4494E"/>
    <w:rsid w:val="00B46028"/>
    <w:rsid w:val="00B46C44"/>
    <w:rsid w:val="00B4732F"/>
    <w:rsid w:val="00B47BA9"/>
    <w:rsid w:val="00B51C1D"/>
    <w:rsid w:val="00B54000"/>
    <w:rsid w:val="00B547A4"/>
    <w:rsid w:val="00B54A42"/>
    <w:rsid w:val="00B556CE"/>
    <w:rsid w:val="00B57D8F"/>
    <w:rsid w:val="00B62046"/>
    <w:rsid w:val="00B63D17"/>
    <w:rsid w:val="00B63F62"/>
    <w:rsid w:val="00B642E0"/>
    <w:rsid w:val="00B64828"/>
    <w:rsid w:val="00B64C25"/>
    <w:rsid w:val="00B6524C"/>
    <w:rsid w:val="00B6643E"/>
    <w:rsid w:val="00B66532"/>
    <w:rsid w:val="00B7004B"/>
    <w:rsid w:val="00B704C6"/>
    <w:rsid w:val="00B7050B"/>
    <w:rsid w:val="00B742C7"/>
    <w:rsid w:val="00B742F4"/>
    <w:rsid w:val="00B74417"/>
    <w:rsid w:val="00B803BD"/>
    <w:rsid w:val="00B81687"/>
    <w:rsid w:val="00B83584"/>
    <w:rsid w:val="00B8388B"/>
    <w:rsid w:val="00B844AF"/>
    <w:rsid w:val="00B84FFE"/>
    <w:rsid w:val="00B8549A"/>
    <w:rsid w:val="00B85C89"/>
    <w:rsid w:val="00B8632B"/>
    <w:rsid w:val="00B928F5"/>
    <w:rsid w:val="00B943E6"/>
    <w:rsid w:val="00B94A83"/>
    <w:rsid w:val="00B9668E"/>
    <w:rsid w:val="00B96C4B"/>
    <w:rsid w:val="00BA0723"/>
    <w:rsid w:val="00BA1218"/>
    <w:rsid w:val="00BA1E28"/>
    <w:rsid w:val="00BA22E9"/>
    <w:rsid w:val="00BA5245"/>
    <w:rsid w:val="00BA67F4"/>
    <w:rsid w:val="00BA74CB"/>
    <w:rsid w:val="00BB0237"/>
    <w:rsid w:val="00BB2A7B"/>
    <w:rsid w:val="00BB2B32"/>
    <w:rsid w:val="00BB3529"/>
    <w:rsid w:val="00BB377A"/>
    <w:rsid w:val="00BB490D"/>
    <w:rsid w:val="00BB4C63"/>
    <w:rsid w:val="00BB4EAF"/>
    <w:rsid w:val="00BB58BC"/>
    <w:rsid w:val="00BB72F8"/>
    <w:rsid w:val="00BB73CC"/>
    <w:rsid w:val="00BC0EB8"/>
    <w:rsid w:val="00BC1BA3"/>
    <w:rsid w:val="00BC1F8D"/>
    <w:rsid w:val="00BC22AC"/>
    <w:rsid w:val="00BC2446"/>
    <w:rsid w:val="00BC2557"/>
    <w:rsid w:val="00BC2AC6"/>
    <w:rsid w:val="00BC3946"/>
    <w:rsid w:val="00BC4960"/>
    <w:rsid w:val="00BC759D"/>
    <w:rsid w:val="00BD228D"/>
    <w:rsid w:val="00BD2B35"/>
    <w:rsid w:val="00BD388C"/>
    <w:rsid w:val="00BD4470"/>
    <w:rsid w:val="00BD55A3"/>
    <w:rsid w:val="00BD5DDE"/>
    <w:rsid w:val="00BD7754"/>
    <w:rsid w:val="00BE139C"/>
    <w:rsid w:val="00BE17DA"/>
    <w:rsid w:val="00BE1FFD"/>
    <w:rsid w:val="00BE235E"/>
    <w:rsid w:val="00BE32D3"/>
    <w:rsid w:val="00BE3480"/>
    <w:rsid w:val="00BE49E2"/>
    <w:rsid w:val="00BE49F9"/>
    <w:rsid w:val="00BE7B23"/>
    <w:rsid w:val="00BF0288"/>
    <w:rsid w:val="00BF056C"/>
    <w:rsid w:val="00BF2474"/>
    <w:rsid w:val="00BF5B56"/>
    <w:rsid w:val="00BF6A17"/>
    <w:rsid w:val="00BF7CD2"/>
    <w:rsid w:val="00BF7FAC"/>
    <w:rsid w:val="00C00577"/>
    <w:rsid w:val="00C05DF3"/>
    <w:rsid w:val="00C05E22"/>
    <w:rsid w:val="00C05F44"/>
    <w:rsid w:val="00C1047C"/>
    <w:rsid w:val="00C1067D"/>
    <w:rsid w:val="00C1194D"/>
    <w:rsid w:val="00C14F22"/>
    <w:rsid w:val="00C14F8A"/>
    <w:rsid w:val="00C14F9E"/>
    <w:rsid w:val="00C15B80"/>
    <w:rsid w:val="00C15BCC"/>
    <w:rsid w:val="00C168B9"/>
    <w:rsid w:val="00C169FB"/>
    <w:rsid w:val="00C1709F"/>
    <w:rsid w:val="00C173D5"/>
    <w:rsid w:val="00C17F6F"/>
    <w:rsid w:val="00C22478"/>
    <w:rsid w:val="00C22DD2"/>
    <w:rsid w:val="00C23A94"/>
    <w:rsid w:val="00C24BF1"/>
    <w:rsid w:val="00C25B9E"/>
    <w:rsid w:val="00C26169"/>
    <w:rsid w:val="00C2630C"/>
    <w:rsid w:val="00C26D5B"/>
    <w:rsid w:val="00C26E70"/>
    <w:rsid w:val="00C30DA6"/>
    <w:rsid w:val="00C31803"/>
    <w:rsid w:val="00C3487C"/>
    <w:rsid w:val="00C356EC"/>
    <w:rsid w:val="00C373DB"/>
    <w:rsid w:val="00C374D1"/>
    <w:rsid w:val="00C40375"/>
    <w:rsid w:val="00C4142C"/>
    <w:rsid w:val="00C423F5"/>
    <w:rsid w:val="00C42CB8"/>
    <w:rsid w:val="00C43019"/>
    <w:rsid w:val="00C43DAD"/>
    <w:rsid w:val="00C44CC9"/>
    <w:rsid w:val="00C4508D"/>
    <w:rsid w:val="00C45419"/>
    <w:rsid w:val="00C45B41"/>
    <w:rsid w:val="00C469B0"/>
    <w:rsid w:val="00C46D42"/>
    <w:rsid w:val="00C46DE9"/>
    <w:rsid w:val="00C46E48"/>
    <w:rsid w:val="00C471E5"/>
    <w:rsid w:val="00C53D19"/>
    <w:rsid w:val="00C563A6"/>
    <w:rsid w:val="00C566B8"/>
    <w:rsid w:val="00C5710F"/>
    <w:rsid w:val="00C62949"/>
    <w:rsid w:val="00C63EC3"/>
    <w:rsid w:val="00C65E89"/>
    <w:rsid w:val="00C6788B"/>
    <w:rsid w:val="00C7043A"/>
    <w:rsid w:val="00C70AA1"/>
    <w:rsid w:val="00C70F5C"/>
    <w:rsid w:val="00C711B1"/>
    <w:rsid w:val="00C72912"/>
    <w:rsid w:val="00C72DF5"/>
    <w:rsid w:val="00C73017"/>
    <w:rsid w:val="00C739D6"/>
    <w:rsid w:val="00C74ABC"/>
    <w:rsid w:val="00C75D78"/>
    <w:rsid w:val="00C76906"/>
    <w:rsid w:val="00C7757C"/>
    <w:rsid w:val="00C8049F"/>
    <w:rsid w:val="00C821D9"/>
    <w:rsid w:val="00C84318"/>
    <w:rsid w:val="00C85090"/>
    <w:rsid w:val="00C856E1"/>
    <w:rsid w:val="00C85D01"/>
    <w:rsid w:val="00C85D59"/>
    <w:rsid w:val="00C85DA7"/>
    <w:rsid w:val="00C86D0A"/>
    <w:rsid w:val="00C86D58"/>
    <w:rsid w:val="00C90C08"/>
    <w:rsid w:val="00C92394"/>
    <w:rsid w:val="00C92A78"/>
    <w:rsid w:val="00C93282"/>
    <w:rsid w:val="00C94524"/>
    <w:rsid w:val="00C94724"/>
    <w:rsid w:val="00C9489D"/>
    <w:rsid w:val="00C954F3"/>
    <w:rsid w:val="00C9722A"/>
    <w:rsid w:val="00C97648"/>
    <w:rsid w:val="00CA0C8D"/>
    <w:rsid w:val="00CA165E"/>
    <w:rsid w:val="00CA363C"/>
    <w:rsid w:val="00CA664E"/>
    <w:rsid w:val="00CA6DFB"/>
    <w:rsid w:val="00CA7ECF"/>
    <w:rsid w:val="00CB22D8"/>
    <w:rsid w:val="00CB2757"/>
    <w:rsid w:val="00CB2E09"/>
    <w:rsid w:val="00CB3272"/>
    <w:rsid w:val="00CB3C70"/>
    <w:rsid w:val="00CB4788"/>
    <w:rsid w:val="00CC0052"/>
    <w:rsid w:val="00CC047C"/>
    <w:rsid w:val="00CC3970"/>
    <w:rsid w:val="00CC6004"/>
    <w:rsid w:val="00CC78D7"/>
    <w:rsid w:val="00CC7D64"/>
    <w:rsid w:val="00CD06B5"/>
    <w:rsid w:val="00CD19DF"/>
    <w:rsid w:val="00CD34D9"/>
    <w:rsid w:val="00CD6D2C"/>
    <w:rsid w:val="00CD7046"/>
    <w:rsid w:val="00CD7198"/>
    <w:rsid w:val="00CD7207"/>
    <w:rsid w:val="00CE1CF0"/>
    <w:rsid w:val="00CE2DF2"/>
    <w:rsid w:val="00CE51E0"/>
    <w:rsid w:val="00CE5D22"/>
    <w:rsid w:val="00CE7BC9"/>
    <w:rsid w:val="00CF00C1"/>
    <w:rsid w:val="00CF0611"/>
    <w:rsid w:val="00CF4671"/>
    <w:rsid w:val="00CF48D2"/>
    <w:rsid w:val="00CF6B08"/>
    <w:rsid w:val="00D00F97"/>
    <w:rsid w:val="00D012C2"/>
    <w:rsid w:val="00D01E30"/>
    <w:rsid w:val="00D02076"/>
    <w:rsid w:val="00D02891"/>
    <w:rsid w:val="00D03C9E"/>
    <w:rsid w:val="00D047F4"/>
    <w:rsid w:val="00D055D2"/>
    <w:rsid w:val="00D06882"/>
    <w:rsid w:val="00D069B4"/>
    <w:rsid w:val="00D076D7"/>
    <w:rsid w:val="00D10EBC"/>
    <w:rsid w:val="00D11275"/>
    <w:rsid w:val="00D120FE"/>
    <w:rsid w:val="00D12435"/>
    <w:rsid w:val="00D13C1F"/>
    <w:rsid w:val="00D1488F"/>
    <w:rsid w:val="00D205F2"/>
    <w:rsid w:val="00D20B7B"/>
    <w:rsid w:val="00D220C8"/>
    <w:rsid w:val="00D235C8"/>
    <w:rsid w:val="00D23804"/>
    <w:rsid w:val="00D23D85"/>
    <w:rsid w:val="00D25115"/>
    <w:rsid w:val="00D255C0"/>
    <w:rsid w:val="00D26060"/>
    <w:rsid w:val="00D2616F"/>
    <w:rsid w:val="00D302B0"/>
    <w:rsid w:val="00D306D6"/>
    <w:rsid w:val="00D31158"/>
    <w:rsid w:val="00D31FC9"/>
    <w:rsid w:val="00D331B6"/>
    <w:rsid w:val="00D33A50"/>
    <w:rsid w:val="00D33B66"/>
    <w:rsid w:val="00D353FA"/>
    <w:rsid w:val="00D360C1"/>
    <w:rsid w:val="00D4168F"/>
    <w:rsid w:val="00D422DD"/>
    <w:rsid w:val="00D444B2"/>
    <w:rsid w:val="00D4478C"/>
    <w:rsid w:val="00D45AC7"/>
    <w:rsid w:val="00D5001D"/>
    <w:rsid w:val="00D5357D"/>
    <w:rsid w:val="00D536B6"/>
    <w:rsid w:val="00D53C82"/>
    <w:rsid w:val="00D55816"/>
    <w:rsid w:val="00D55C30"/>
    <w:rsid w:val="00D55DD2"/>
    <w:rsid w:val="00D573A3"/>
    <w:rsid w:val="00D57A3B"/>
    <w:rsid w:val="00D57BB8"/>
    <w:rsid w:val="00D6020B"/>
    <w:rsid w:val="00D60696"/>
    <w:rsid w:val="00D606AE"/>
    <w:rsid w:val="00D60912"/>
    <w:rsid w:val="00D60B63"/>
    <w:rsid w:val="00D622BD"/>
    <w:rsid w:val="00D6319A"/>
    <w:rsid w:val="00D6333E"/>
    <w:rsid w:val="00D65750"/>
    <w:rsid w:val="00D66C72"/>
    <w:rsid w:val="00D7019B"/>
    <w:rsid w:val="00D718E2"/>
    <w:rsid w:val="00D71935"/>
    <w:rsid w:val="00D75B1E"/>
    <w:rsid w:val="00D77BDC"/>
    <w:rsid w:val="00D77E53"/>
    <w:rsid w:val="00D80ABA"/>
    <w:rsid w:val="00D80BF6"/>
    <w:rsid w:val="00D80EE3"/>
    <w:rsid w:val="00D81250"/>
    <w:rsid w:val="00D81E25"/>
    <w:rsid w:val="00D81FA5"/>
    <w:rsid w:val="00D821FF"/>
    <w:rsid w:val="00D83BED"/>
    <w:rsid w:val="00D84009"/>
    <w:rsid w:val="00D8438B"/>
    <w:rsid w:val="00D846A1"/>
    <w:rsid w:val="00D84957"/>
    <w:rsid w:val="00D877E5"/>
    <w:rsid w:val="00D879C3"/>
    <w:rsid w:val="00D90342"/>
    <w:rsid w:val="00D914C3"/>
    <w:rsid w:val="00D929A8"/>
    <w:rsid w:val="00D93C5B"/>
    <w:rsid w:val="00D94853"/>
    <w:rsid w:val="00D94CB9"/>
    <w:rsid w:val="00D9534A"/>
    <w:rsid w:val="00D955C5"/>
    <w:rsid w:val="00D95F83"/>
    <w:rsid w:val="00D96CA1"/>
    <w:rsid w:val="00D96CE2"/>
    <w:rsid w:val="00D96D92"/>
    <w:rsid w:val="00D97AAC"/>
    <w:rsid w:val="00DA0B3F"/>
    <w:rsid w:val="00DA237A"/>
    <w:rsid w:val="00DA598A"/>
    <w:rsid w:val="00DA5B30"/>
    <w:rsid w:val="00DA67A7"/>
    <w:rsid w:val="00DA6EB3"/>
    <w:rsid w:val="00DA7615"/>
    <w:rsid w:val="00DB0D48"/>
    <w:rsid w:val="00DB0DAF"/>
    <w:rsid w:val="00DB195C"/>
    <w:rsid w:val="00DB3D52"/>
    <w:rsid w:val="00DB3DD8"/>
    <w:rsid w:val="00DB447C"/>
    <w:rsid w:val="00DB54A1"/>
    <w:rsid w:val="00DB64E5"/>
    <w:rsid w:val="00DC3B3E"/>
    <w:rsid w:val="00DC4F7D"/>
    <w:rsid w:val="00DC5956"/>
    <w:rsid w:val="00DC5B5A"/>
    <w:rsid w:val="00DC6122"/>
    <w:rsid w:val="00DC6492"/>
    <w:rsid w:val="00DD104E"/>
    <w:rsid w:val="00DD2404"/>
    <w:rsid w:val="00DD469A"/>
    <w:rsid w:val="00DD609A"/>
    <w:rsid w:val="00DD6591"/>
    <w:rsid w:val="00DD6D0C"/>
    <w:rsid w:val="00DD6F23"/>
    <w:rsid w:val="00DD7C4A"/>
    <w:rsid w:val="00DD7FFD"/>
    <w:rsid w:val="00DE134F"/>
    <w:rsid w:val="00DE1A23"/>
    <w:rsid w:val="00DE2796"/>
    <w:rsid w:val="00DE2A8B"/>
    <w:rsid w:val="00DE2B7D"/>
    <w:rsid w:val="00DE5646"/>
    <w:rsid w:val="00DE5E5B"/>
    <w:rsid w:val="00DE6F92"/>
    <w:rsid w:val="00DE73AD"/>
    <w:rsid w:val="00DE7A0D"/>
    <w:rsid w:val="00DE7AC3"/>
    <w:rsid w:val="00DF0138"/>
    <w:rsid w:val="00DF0BB6"/>
    <w:rsid w:val="00DF1355"/>
    <w:rsid w:val="00DF1E93"/>
    <w:rsid w:val="00DF36CB"/>
    <w:rsid w:val="00DF628E"/>
    <w:rsid w:val="00DF6D0F"/>
    <w:rsid w:val="00DF7B3C"/>
    <w:rsid w:val="00DF7E22"/>
    <w:rsid w:val="00DF7E33"/>
    <w:rsid w:val="00E00B1F"/>
    <w:rsid w:val="00E02B04"/>
    <w:rsid w:val="00E02C5B"/>
    <w:rsid w:val="00E02E8E"/>
    <w:rsid w:val="00E03D96"/>
    <w:rsid w:val="00E04053"/>
    <w:rsid w:val="00E04459"/>
    <w:rsid w:val="00E058FA"/>
    <w:rsid w:val="00E0642A"/>
    <w:rsid w:val="00E06A6E"/>
    <w:rsid w:val="00E06F80"/>
    <w:rsid w:val="00E0749B"/>
    <w:rsid w:val="00E10207"/>
    <w:rsid w:val="00E1152C"/>
    <w:rsid w:val="00E11B98"/>
    <w:rsid w:val="00E11C5B"/>
    <w:rsid w:val="00E12585"/>
    <w:rsid w:val="00E126F0"/>
    <w:rsid w:val="00E12B3F"/>
    <w:rsid w:val="00E130D8"/>
    <w:rsid w:val="00E159AA"/>
    <w:rsid w:val="00E15E91"/>
    <w:rsid w:val="00E17321"/>
    <w:rsid w:val="00E17D38"/>
    <w:rsid w:val="00E2041B"/>
    <w:rsid w:val="00E209EF"/>
    <w:rsid w:val="00E23357"/>
    <w:rsid w:val="00E24248"/>
    <w:rsid w:val="00E242C4"/>
    <w:rsid w:val="00E25F08"/>
    <w:rsid w:val="00E262C6"/>
    <w:rsid w:val="00E30E0C"/>
    <w:rsid w:val="00E33433"/>
    <w:rsid w:val="00E334D0"/>
    <w:rsid w:val="00E3424C"/>
    <w:rsid w:val="00E347A1"/>
    <w:rsid w:val="00E36D56"/>
    <w:rsid w:val="00E40E31"/>
    <w:rsid w:val="00E4115F"/>
    <w:rsid w:val="00E4250A"/>
    <w:rsid w:val="00E43160"/>
    <w:rsid w:val="00E43AC4"/>
    <w:rsid w:val="00E43FAE"/>
    <w:rsid w:val="00E45674"/>
    <w:rsid w:val="00E45FBF"/>
    <w:rsid w:val="00E462B4"/>
    <w:rsid w:val="00E46E0B"/>
    <w:rsid w:val="00E46EFE"/>
    <w:rsid w:val="00E477D7"/>
    <w:rsid w:val="00E50708"/>
    <w:rsid w:val="00E50943"/>
    <w:rsid w:val="00E519D7"/>
    <w:rsid w:val="00E52551"/>
    <w:rsid w:val="00E54C29"/>
    <w:rsid w:val="00E55A61"/>
    <w:rsid w:val="00E57239"/>
    <w:rsid w:val="00E60585"/>
    <w:rsid w:val="00E612E3"/>
    <w:rsid w:val="00E6142A"/>
    <w:rsid w:val="00E6275F"/>
    <w:rsid w:val="00E6316A"/>
    <w:rsid w:val="00E636D7"/>
    <w:rsid w:val="00E63CAB"/>
    <w:rsid w:val="00E63F60"/>
    <w:rsid w:val="00E65336"/>
    <w:rsid w:val="00E656BF"/>
    <w:rsid w:val="00E65766"/>
    <w:rsid w:val="00E659BC"/>
    <w:rsid w:val="00E65ED6"/>
    <w:rsid w:val="00E660D6"/>
    <w:rsid w:val="00E6636C"/>
    <w:rsid w:val="00E66AFD"/>
    <w:rsid w:val="00E70188"/>
    <w:rsid w:val="00E70225"/>
    <w:rsid w:val="00E717E6"/>
    <w:rsid w:val="00E749EA"/>
    <w:rsid w:val="00E74AF2"/>
    <w:rsid w:val="00E76D8F"/>
    <w:rsid w:val="00E80ADD"/>
    <w:rsid w:val="00E81C05"/>
    <w:rsid w:val="00E82545"/>
    <w:rsid w:val="00E8254B"/>
    <w:rsid w:val="00E82A25"/>
    <w:rsid w:val="00E82CB1"/>
    <w:rsid w:val="00E83B8E"/>
    <w:rsid w:val="00E8516C"/>
    <w:rsid w:val="00E85C24"/>
    <w:rsid w:val="00E906DD"/>
    <w:rsid w:val="00E92917"/>
    <w:rsid w:val="00E92E26"/>
    <w:rsid w:val="00E92F37"/>
    <w:rsid w:val="00E94B3A"/>
    <w:rsid w:val="00E94FBB"/>
    <w:rsid w:val="00E954E7"/>
    <w:rsid w:val="00E97A73"/>
    <w:rsid w:val="00E97AE2"/>
    <w:rsid w:val="00EA094F"/>
    <w:rsid w:val="00EA1726"/>
    <w:rsid w:val="00EA23F1"/>
    <w:rsid w:val="00EA26D0"/>
    <w:rsid w:val="00EA3C7D"/>
    <w:rsid w:val="00EA5C27"/>
    <w:rsid w:val="00EA5CFF"/>
    <w:rsid w:val="00EA631D"/>
    <w:rsid w:val="00EB04C6"/>
    <w:rsid w:val="00EB1DB8"/>
    <w:rsid w:val="00EB24BF"/>
    <w:rsid w:val="00EB3484"/>
    <w:rsid w:val="00EB3814"/>
    <w:rsid w:val="00EB389C"/>
    <w:rsid w:val="00EB764B"/>
    <w:rsid w:val="00EC02CF"/>
    <w:rsid w:val="00EC18E6"/>
    <w:rsid w:val="00EC1F4E"/>
    <w:rsid w:val="00EC1FC3"/>
    <w:rsid w:val="00EC6447"/>
    <w:rsid w:val="00EC78DD"/>
    <w:rsid w:val="00EC7A5F"/>
    <w:rsid w:val="00ED267E"/>
    <w:rsid w:val="00ED4344"/>
    <w:rsid w:val="00ED455D"/>
    <w:rsid w:val="00ED4E96"/>
    <w:rsid w:val="00ED53B6"/>
    <w:rsid w:val="00ED5EE8"/>
    <w:rsid w:val="00ED7625"/>
    <w:rsid w:val="00EE143A"/>
    <w:rsid w:val="00EE245C"/>
    <w:rsid w:val="00EE2AAF"/>
    <w:rsid w:val="00EE5139"/>
    <w:rsid w:val="00EE576F"/>
    <w:rsid w:val="00EE5FBD"/>
    <w:rsid w:val="00EE60F2"/>
    <w:rsid w:val="00EE6BB4"/>
    <w:rsid w:val="00EF09AD"/>
    <w:rsid w:val="00EF1941"/>
    <w:rsid w:val="00EF214A"/>
    <w:rsid w:val="00EF2261"/>
    <w:rsid w:val="00EF3ADA"/>
    <w:rsid w:val="00EF4FC5"/>
    <w:rsid w:val="00EF55EF"/>
    <w:rsid w:val="00EF5D2D"/>
    <w:rsid w:val="00EF6832"/>
    <w:rsid w:val="00EF73D5"/>
    <w:rsid w:val="00EF7848"/>
    <w:rsid w:val="00F01760"/>
    <w:rsid w:val="00F01B2F"/>
    <w:rsid w:val="00F042FF"/>
    <w:rsid w:val="00F0441A"/>
    <w:rsid w:val="00F04D44"/>
    <w:rsid w:val="00F06149"/>
    <w:rsid w:val="00F10B4B"/>
    <w:rsid w:val="00F12BD4"/>
    <w:rsid w:val="00F12F36"/>
    <w:rsid w:val="00F13F4A"/>
    <w:rsid w:val="00F141E4"/>
    <w:rsid w:val="00F1513C"/>
    <w:rsid w:val="00F15220"/>
    <w:rsid w:val="00F16625"/>
    <w:rsid w:val="00F177EE"/>
    <w:rsid w:val="00F21F71"/>
    <w:rsid w:val="00F223D0"/>
    <w:rsid w:val="00F2482E"/>
    <w:rsid w:val="00F2604B"/>
    <w:rsid w:val="00F26A2D"/>
    <w:rsid w:val="00F26F74"/>
    <w:rsid w:val="00F2754E"/>
    <w:rsid w:val="00F30917"/>
    <w:rsid w:val="00F3234A"/>
    <w:rsid w:val="00F3279E"/>
    <w:rsid w:val="00F33EA7"/>
    <w:rsid w:val="00F36DAC"/>
    <w:rsid w:val="00F37E61"/>
    <w:rsid w:val="00F40630"/>
    <w:rsid w:val="00F444DE"/>
    <w:rsid w:val="00F450B6"/>
    <w:rsid w:val="00F46E55"/>
    <w:rsid w:val="00F507F4"/>
    <w:rsid w:val="00F51D81"/>
    <w:rsid w:val="00F52988"/>
    <w:rsid w:val="00F53527"/>
    <w:rsid w:val="00F548A0"/>
    <w:rsid w:val="00F54D6D"/>
    <w:rsid w:val="00F559D6"/>
    <w:rsid w:val="00F56505"/>
    <w:rsid w:val="00F567CF"/>
    <w:rsid w:val="00F576AF"/>
    <w:rsid w:val="00F60087"/>
    <w:rsid w:val="00F60F12"/>
    <w:rsid w:val="00F6130C"/>
    <w:rsid w:val="00F61E94"/>
    <w:rsid w:val="00F620BE"/>
    <w:rsid w:val="00F6237D"/>
    <w:rsid w:val="00F646AB"/>
    <w:rsid w:val="00F65D4F"/>
    <w:rsid w:val="00F65D61"/>
    <w:rsid w:val="00F65F57"/>
    <w:rsid w:val="00F66697"/>
    <w:rsid w:val="00F70D5B"/>
    <w:rsid w:val="00F71191"/>
    <w:rsid w:val="00F718EF"/>
    <w:rsid w:val="00F7305A"/>
    <w:rsid w:val="00F73353"/>
    <w:rsid w:val="00F7348C"/>
    <w:rsid w:val="00F7373C"/>
    <w:rsid w:val="00F76799"/>
    <w:rsid w:val="00F809BC"/>
    <w:rsid w:val="00F80A12"/>
    <w:rsid w:val="00F82B39"/>
    <w:rsid w:val="00F847BE"/>
    <w:rsid w:val="00F857E0"/>
    <w:rsid w:val="00F86327"/>
    <w:rsid w:val="00F86A0B"/>
    <w:rsid w:val="00F93A67"/>
    <w:rsid w:val="00F942C5"/>
    <w:rsid w:val="00F94D5A"/>
    <w:rsid w:val="00F94EB3"/>
    <w:rsid w:val="00F95344"/>
    <w:rsid w:val="00F96956"/>
    <w:rsid w:val="00F9705E"/>
    <w:rsid w:val="00F974A0"/>
    <w:rsid w:val="00FA102A"/>
    <w:rsid w:val="00FA15C5"/>
    <w:rsid w:val="00FA2250"/>
    <w:rsid w:val="00FA2A7F"/>
    <w:rsid w:val="00FA3EDC"/>
    <w:rsid w:val="00FA4B73"/>
    <w:rsid w:val="00FA6255"/>
    <w:rsid w:val="00FA67AC"/>
    <w:rsid w:val="00FA71F2"/>
    <w:rsid w:val="00FA7A2D"/>
    <w:rsid w:val="00FB0792"/>
    <w:rsid w:val="00FB0A30"/>
    <w:rsid w:val="00FB116E"/>
    <w:rsid w:val="00FB1AD6"/>
    <w:rsid w:val="00FB2AC2"/>
    <w:rsid w:val="00FB2DC9"/>
    <w:rsid w:val="00FB3B2F"/>
    <w:rsid w:val="00FB52D8"/>
    <w:rsid w:val="00FB54E6"/>
    <w:rsid w:val="00FB5698"/>
    <w:rsid w:val="00FB571D"/>
    <w:rsid w:val="00FB580D"/>
    <w:rsid w:val="00FB6E21"/>
    <w:rsid w:val="00FB76D7"/>
    <w:rsid w:val="00FB77B4"/>
    <w:rsid w:val="00FB7B46"/>
    <w:rsid w:val="00FC0C71"/>
    <w:rsid w:val="00FC0F92"/>
    <w:rsid w:val="00FC1088"/>
    <w:rsid w:val="00FC16BB"/>
    <w:rsid w:val="00FC171D"/>
    <w:rsid w:val="00FC1DB3"/>
    <w:rsid w:val="00FC4251"/>
    <w:rsid w:val="00FC463F"/>
    <w:rsid w:val="00FC5874"/>
    <w:rsid w:val="00FC5C5F"/>
    <w:rsid w:val="00FC6145"/>
    <w:rsid w:val="00FC637E"/>
    <w:rsid w:val="00FC6538"/>
    <w:rsid w:val="00FC65A4"/>
    <w:rsid w:val="00FD00E4"/>
    <w:rsid w:val="00FD083F"/>
    <w:rsid w:val="00FD0D96"/>
    <w:rsid w:val="00FD17EB"/>
    <w:rsid w:val="00FD2217"/>
    <w:rsid w:val="00FD22CB"/>
    <w:rsid w:val="00FD2706"/>
    <w:rsid w:val="00FD3BF1"/>
    <w:rsid w:val="00FD4A61"/>
    <w:rsid w:val="00FD7BE3"/>
    <w:rsid w:val="00FE1A99"/>
    <w:rsid w:val="00FE5054"/>
    <w:rsid w:val="00FE69C7"/>
    <w:rsid w:val="00FF0236"/>
    <w:rsid w:val="00FF09CB"/>
    <w:rsid w:val="00FF11A8"/>
    <w:rsid w:val="00FF1675"/>
    <w:rsid w:val="00FF20A9"/>
    <w:rsid w:val="00FF3E31"/>
    <w:rsid w:val="00FF415E"/>
    <w:rsid w:val="00FF7F9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blue,green,#ff6,#f60"/>
    </o:shapedefaults>
    <o:shapelayout v:ext="edit">
      <o:idmap v:ext="edit" data="2"/>
    </o:shapelayout>
  </w:shapeDefaults>
  <w:decimalSymbol w:val="."/>
  <w:listSeparator w:val=","/>
  <w14:docId w14:val="6BF4343D"/>
  <w15:docId w15:val="{2DCB5230-47B7-4C42-9399-8EC0F096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3B66"/>
    <w:rPr>
      <w:sz w:val="24"/>
      <w:szCs w:val="24"/>
      <w:lang w:bidi="ar-SA"/>
    </w:rPr>
  </w:style>
  <w:style w:type="paragraph" w:styleId="Heading1">
    <w:name w:val="heading 1"/>
    <w:basedOn w:val="Normal"/>
    <w:next w:val="Normal"/>
    <w:link w:val="Heading1Char"/>
    <w:qFormat/>
    <w:rsid w:val="00107DAB"/>
    <w:pPr>
      <w:keepNext/>
      <w:outlineLvl w:val="0"/>
    </w:pPr>
    <w:rPr>
      <w:rFonts w:ascii="Cordia New" w:eastAsia="Cordia New" w:hAnsi="Cordia New"/>
      <w:sz w:val="32"/>
      <w:szCs w:val="32"/>
      <w:lang w:bidi="th-TH"/>
    </w:rPr>
  </w:style>
  <w:style w:type="paragraph" w:styleId="Heading4">
    <w:name w:val="heading 4"/>
    <w:basedOn w:val="Normal"/>
    <w:next w:val="Normal"/>
    <w:link w:val="Heading4Char"/>
    <w:qFormat/>
    <w:rsid w:val="00107DAB"/>
    <w:pPr>
      <w:keepNext/>
      <w:ind w:left="720"/>
      <w:outlineLvl w:val="3"/>
    </w:pPr>
    <w:rPr>
      <w:rFonts w:ascii="Cordia New" w:eastAsia="Cordia New" w:hAnsi="Cordia New"/>
      <w:sz w:val="32"/>
      <w:szCs w:val="32"/>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E74B1"/>
    <w:pPr>
      <w:tabs>
        <w:tab w:val="center" w:pos="4513"/>
        <w:tab w:val="right" w:pos="9026"/>
      </w:tabs>
    </w:pPr>
  </w:style>
  <w:style w:type="character" w:customStyle="1" w:styleId="HeaderChar">
    <w:name w:val="Header Char"/>
    <w:link w:val="Header"/>
    <w:uiPriority w:val="99"/>
    <w:rsid w:val="002E74B1"/>
    <w:rPr>
      <w:sz w:val="24"/>
      <w:szCs w:val="24"/>
      <w:lang w:bidi="ar-SA"/>
    </w:rPr>
  </w:style>
  <w:style w:type="paragraph" w:styleId="Footer">
    <w:name w:val="footer"/>
    <w:basedOn w:val="Normal"/>
    <w:link w:val="FooterChar"/>
    <w:uiPriority w:val="99"/>
    <w:rsid w:val="002E74B1"/>
    <w:pPr>
      <w:tabs>
        <w:tab w:val="center" w:pos="4513"/>
        <w:tab w:val="right" w:pos="9026"/>
      </w:tabs>
    </w:pPr>
  </w:style>
  <w:style w:type="character" w:customStyle="1" w:styleId="FooterChar">
    <w:name w:val="Footer Char"/>
    <w:link w:val="Footer"/>
    <w:uiPriority w:val="99"/>
    <w:rsid w:val="002E74B1"/>
    <w:rPr>
      <w:sz w:val="24"/>
      <w:szCs w:val="24"/>
      <w:lang w:bidi="ar-SA"/>
    </w:rPr>
  </w:style>
  <w:style w:type="paragraph" w:styleId="BodyText">
    <w:name w:val="Body Text"/>
    <w:basedOn w:val="Normal"/>
    <w:link w:val="BodyTextChar"/>
    <w:rsid w:val="00C739D6"/>
    <w:pPr>
      <w:tabs>
        <w:tab w:val="left" w:pos="1020"/>
      </w:tabs>
      <w:spacing w:before="240"/>
      <w:jc w:val="thaiDistribute"/>
    </w:pPr>
    <w:rPr>
      <w:rFonts w:ascii="Cordia New" w:hAnsi="Cordia New"/>
      <w:sz w:val="32"/>
      <w:szCs w:val="32"/>
      <w:lang w:bidi="th-TH"/>
    </w:rPr>
  </w:style>
  <w:style w:type="character" w:customStyle="1" w:styleId="BodyTextChar">
    <w:name w:val="Body Text Char"/>
    <w:link w:val="BodyText"/>
    <w:rsid w:val="00C739D6"/>
    <w:rPr>
      <w:rFonts w:ascii="Cordia New" w:hAnsi="Cordia New" w:cs="Cordia New"/>
      <w:sz w:val="32"/>
      <w:szCs w:val="32"/>
    </w:rPr>
  </w:style>
  <w:style w:type="paragraph" w:styleId="BalloonText">
    <w:name w:val="Balloon Text"/>
    <w:basedOn w:val="Normal"/>
    <w:link w:val="BalloonTextChar"/>
    <w:rsid w:val="00AC554B"/>
    <w:rPr>
      <w:rFonts w:ascii="Tahoma" w:hAnsi="Tahoma" w:cs="Tahoma"/>
      <w:sz w:val="16"/>
      <w:szCs w:val="16"/>
    </w:rPr>
  </w:style>
  <w:style w:type="character" w:customStyle="1" w:styleId="BalloonTextChar">
    <w:name w:val="Balloon Text Char"/>
    <w:link w:val="BalloonText"/>
    <w:rsid w:val="00AC554B"/>
    <w:rPr>
      <w:rFonts w:ascii="Tahoma" w:hAnsi="Tahoma" w:cs="Tahoma"/>
      <w:sz w:val="16"/>
      <w:szCs w:val="16"/>
      <w:lang w:bidi="ar-SA"/>
    </w:rPr>
  </w:style>
  <w:style w:type="paragraph" w:styleId="ListParagraph">
    <w:name w:val="List Paragraph"/>
    <w:basedOn w:val="Normal"/>
    <w:link w:val="ListParagraphChar"/>
    <w:uiPriority w:val="34"/>
    <w:qFormat/>
    <w:rsid w:val="007E5225"/>
    <w:pPr>
      <w:ind w:left="720"/>
      <w:contextualSpacing/>
    </w:pPr>
  </w:style>
  <w:style w:type="character" w:customStyle="1" w:styleId="apple-converted-space">
    <w:name w:val="apple-converted-space"/>
    <w:basedOn w:val="DefaultParagraphFont"/>
    <w:rsid w:val="008F5330"/>
  </w:style>
  <w:style w:type="table" w:customStyle="1" w:styleId="1">
    <w:name w:val="เส้นตาราง1"/>
    <w:basedOn w:val="TableNormal"/>
    <w:next w:val="TableGrid"/>
    <w:uiPriority w:val="59"/>
    <w:rsid w:val="00481C9A"/>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เส้นตาราง2"/>
    <w:basedOn w:val="TableNormal"/>
    <w:next w:val="TableGrid"/>
    <w:uiPriority w:val="39"/>
    <w:rsid w:val="001B28C8"/>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TableNormal"/>
    <w:next w:val="TableGrid"/>
    <w:uiPriority w:val="59"/>
    <w:rsid w:val="007C3DF9"/>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85657"/>
    <w:pPr>
      <w:autoSpaceDE w:val="0"/>
      <w:autoSpaceDN w:val="0"/>
      <w:adjustRightInd w:val="0"/>
    </w:pPr>
    <w:rPr>
      <w:rFonts w:ascii="TH SarabunPSK" w:hAnsi="TH SarabunPSK" w:cs="TH SarabunPSK"/>
      <w:color w:val="000000"/>
      <w:sz w:val="24"/>
      <w:szCs w:val="24"/>
    </w:rPr>
  </w:style>
  <w:style w:type="table" w:customStyle="1" w:styleId="4">
    <w:name w:val="เส้นตาราง4"/>
    <w:basedOn w:val="TableNormal"/>
    <w:next w:val="TableGrid"/>
    <w:uiPriority w:val="59"/>
    <w:rsid w:val="00BF0288"/>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เส้นตาราง5"/>
    <w:basedOn w:val="TableNormal"/>
    <w:next w:val="TableGrid"/>
    <w:uiPriority w:val="59"/>
    <w:rsid w:val="0019610F"/>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เส้นตาราง6"/>
    <w:basedOn w:val="TableNormal"/>
    <w:next w:val="TableGrid"/>
    <w:uiPriority w:val="59"/>
    <w:rsid w:val="00902934"/>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
    <w:name w:val="เส้นตาราง7"/>
    <w:basedOn w:val="TableNormal"/>
    <w:next w:val="TableGrid"/>
    <w:uiPriority w:val="59"/>
    <w:rsid w:val="00EA5CFF"/>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5E5AA2"/>
    <w:pPr>
      <w:spacing w:line="276" w:lineRule="auto"/>
    </w:pPr>
    <w:rPr>
      <w:rFonts w:ascii="Arial" w:eastAsia="Arial" w:hAnsi="Arial" w:cs="Arial"/>
      <w:color w:val="000000"/>
      <w:sz w:val="22"/>
      <w:szCs w:val="28"/>
    </w:rPr>
  </w:style>
  <w:style w:type="character" w:styleId="Strong">
    <w:name w:val="Strong"/>
    <w:basedOn w:val="DefaultParagraphFont"/>
    <w:qFormat/>
    <w:rsid w:val="00801BC3"/>
    <w:rPr>
      <w:b/>
      <w:bCs/>
    </w:rPr>
  </w:style>
  <w:style w:type="character" w:customStyle="1" w:styleId="ListParagraphChar">
    <w:name w:val="List Paragraph Char"/>
    <w:link w:val="ListParagraph"/>
    <w:uiPriority w:val="34"/>
    <w:locked/>
    <w:rsid w:val="00E43FAE"/>
    <w:rPr>
      <w:sz w:val="24"/>
      <w:szCs w:val="24"/>
      <w:lang w:bidi="ar-SA"/>
    </w:rPr>
  </w:style>
  <w:style w:type="character" w:customStyle="1" w:styleId="Heading1Char">
    <w:name w:val="Heading 1 Char"/>
    <w:basedOn w:val="DefaultParagraphFont"/>
    <w:link w:val="Heading1"/>
    <w:rsid w:val="00107DAB"/>
    <w:rPr>
      <w:rFonts w:ascii="Cordia New" w:eastAsia="Cordia New" w:hAnsi="Cordia New"/>
      <w:sz w:val="32"/>
      <w:szCs w:val="32"/>
    </w:rPr>
  </w:style>
  <w:style w:type="character" w:customStyle="1" w:styleId="Heading4Char">
    <w:name w:val="Heading 4 Char"/>
    <w:basedOn w:val="DefaultParagraphFont"/>
    <w:link w:val="Heading4"/>
    <w:rsid w:val="00107DAB"/>
    <w:rPr>
      <w:rFonts w:ascii="Cordia New" w:eastAsia="Cordia New" w:hAnsi="Cordia New"/>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9448">
      <w:bodyDiv w:val="1"/>
      <w:marLeft w:val="0"/>
      <w:marRight w:val="0"/>
      <w:marTop w:val="0"/>
      <w:marBottom w:val="0"/>
      <w:divBdr>
        <w:top w:val="none" w:sz="0" w:space="0" w:color="auto"/>
        <w:left w:val="none" w:sz="0" w:space="0" w:color="auto"/>
        <w:bottom w:val="none" w:sz="0" w:space="0" w:color="auto"/>
        <w:right w:val="none" w:sz="0" w:space="0" w:color="auto"/>
      </w:divBdr>
    </w:div>
    <w:div w:id="626393370">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
    <w:div w:id="1207646539">
      <w:bodyDiv w:val="1"/>
      <w:marLeft w:val="0"/>
      <w:marRight w:val="0"/>
      <w:marTop w:val="0"/>
      <w:marBottom w:val="0"/>
      <w:divBdr>
        <w:top w:val="none" w:sz="0" w:space="0" w:color="auto"/>
        <w:left w:val="none" w:sz="0" w:space="0" w:color="auto"/>
        <w:bottom w:val="none" w:sz="0" w:space="0" w:color="auto"/>
        <w:right w:val="none" w:sz="0" w:space="0" w:color="auto"/>
      </w:divBdr>
    </w:div>
    <w:div w:id="1208687271">
      <w:bodyDiv w:val="1"/>
      <w:marLeft w:val="0"/>
      <w:marRight w:val="0"/>
      <w:marTop w:val="0"/>
      <w:marBottom w:val="0"/>
      <w:divBdr>
        <w:top w:val="none" w:sz="0" w:space="0" w:color="auto"/>
        <w:left w:val="none" w:sz="0" w:space="0" w:color="auto"/>
        <w:bottom w:val="none" w:sz="0" w:space="0" w:color="auto"/>
        <w:right w:val="none" w:sz="0" w:space="0" w:color="auto"/>
      </w:divBdr>
    </w:div>
    <w:div w:id="1345084938">
      <w:bodyDiv w:val="1"/>
      <w:marLeft w:val="0"/>
      <w:marRight w:val="0"/>
      <w:marTop w:val="0"/>
      <w:marBottom w:val="0"/>
      <w:divBdr>
        <w:top w:val="none" w:sz="0" w:space="0" w:color="auto"/>
        <w:left w:val="none" w:sz="0" w:space="0" w:color="auto"/>
        <w:bottom w:val="none" w:sz="0" w:space="0" w:color="auto"/>
        <w:right w:val="none" w:sz="0" w:space="0" w:color="auto"/>
      </w:divBdr>
    </w:div>
    <w:div w:id="1363245818">
      <w:bodyDiv w:val="1"/>
      <w:marLeft w:val="0"/>
      <w:marRight w:val="0"/>
      <w:marTop w:val="0"/>
      <w:marBottom w:val="0"/>
      <w:divBdr>
        <w:top w:val="none" w:sz="0" w:space="0" w:color="auto"/>
        <w:left w:val="none" w:sz="0" w:space="0" w:color="auto"/>
        <w:bottom w:val="none" w:sz="0" w:space="0" w:color="auto"/>
        <w:right w:val="none" w:sz="0" w:space="0" w:color="auto"/>
      </w:divBdr>
      <w:divsChild>
        <w:div w:id="267157258">
          <w:marLeft w:val="547"/>
          <w:marRight w:val="0"/>
          <w:marTop w:val="0"/>
          <w:marBottom w:val="0"/>
          <w:divBdr>
            <w:top w:val="none" w:sz="0" w:space="0" w:color="auto"/>
            <w:left w:val="none" w:sz="0" w:space="0" w:color="auto"/>
            <w:bottom w:val="none" w:sz="0" w:space="0" w:color="auto"/>
            <w:right w:val="none" w:sz="0" w:space="0" w:color="auto"/>
          </w:divBdr>
        </w:div>
        <w:div w:id="1277521343">
          <w:marLeft w:val="547"/>
          <w:marRight w:val="0"/>
          <w:marTop w:val="0"/>
          <w:marBottom w:val="0"/>
          <w:divBdr>
            <w:top w:val="none" w:sz="0" w:space="0" w:color="auto"/>
            <w:left w:val="none" w:sz="0" w:space="0" w:color="auto"/>
            <w:bottom w:val="none" w:sz="0" w:space="0" w:color="auto"/>
            <w:right w:val="none" w:sz="0" w:space="0" w:color="auto"/>
          </w:divBdr>
        </w:div>
        <w:div w:id="1915234059">
          <w:marLeft w:val="547"/>
          <w:marRight w:val="0"/>
          <w:marTop w:val="0"/>
          <w:marBottom w:val="0"/>
          <w:divBdr>
            <w:top w:val="none" w:sz="0" w:space="0" w:color="auto"/>
            <w:left w:val="none" w:sz="0" w:space="0" w:color="auto"/>
            <w:bottom w:val="none" w:sz="0" w:space="0" w:color="auto"/>
            <w:right w:val="none" w:sz="0" w:space="0" w:color="auto"/>
          </w:divBdr>
        </w:div>
      </w:divsChild>
    </w:div>
    <w:div w:id="1437142287">
      <w:bodyDiv w:val="1"/>
      <w:marLeft w:val="0"/>
      <w:marRight w:val="0"/>
      <w:marTop w:val="0"/>
      <w:marBottom w:val="0"/>
      <w:divBdr>
        <w:top w:val="none" w:sz="0" w:space="0" w:color="auto"/>
        <w:left w:val="none" w:sz="0" w:space="0" w:color="auto"/>
        <w:bottom w:val="none" w:sz="0" w:space="0" w:color="auto"/>
        <w:right w:val="none" w:sz="0" w:space="0" w:color="auto"/>
      </w:divBdr>
    </w:div>
    <w:div w:id="1453750386">
      <w:bodyDiv w:val="1"/>
      <w:marLeft w:val="0"/>
      <w:marRight w:val="0"/>
      <w:marTop w:val="0"/>
      <w:marBottom w:val="0"/>
      <w:divBdr>
        <w:top w:val="none" w:sz="0" w:space="0" w:color="auto"/>
        <w:left w:val="none" w:sz="0" w:space="0" w:color="auto"/>
        <w:bottom w:val="none" w:sz="0" w:space="0" w:color="auto"/>
        <w:right w:val="none" w:sz="0" w:space="0" w:color="auto"/>
      </w:divBdr>
    </w:div>
    <w:div w:id="1517232507">
      <w:bodyDiv w:val="1"/>
      <w:marLeft w:val="0"/>
      <w:marRight w:val="0"/>
      <w:marTop w:val="0"/>
      <w:marBottom w:val="0"/>
      <w:divBdr>
        <w:top w:val="none" w:sz="0" w:space="0" w:color="auto"/>
        <w:left w:val="none" w:sz="0" w:space="0" w:color="auto"/>
        <w:bottom w:val="none" w:sz="0" w:space="0" w:color="auto"/>
        <w:right w:val="none" w:sz="0" w:space="0" w:color="auto"/>
      </w:divBdr>
      <w:divsChild>
        <w:div w:id="836386694">
          <w:marLeft w:val="547"/>
          <w:marRight w:val="0"/>
          <w:marTop w:val="0"/>
          <w:marBottom w:val="0"/>
          <w:divBdr>
            <w:top w:val="none" w:sz="0" w:space="0" w:color="auto"/>
            <w:left w:val="none" w:sz="0" w:space="0" w:color="auto"/>
            <w:bottom w:val="none" w:sz="0" w:space="0" w:color="auto"/>
            <w:right w:val="none" w:sz="0" w:space="0" w:color="auto"/>
          </w:divBdr>
        </w:div>
        <w:div w:id="928805638">
          <w:marLeft w:val="547"/>
          <w:marRight w:val="0"/>
          <w:marTop w:val="0"/>
          <w:marBottom w:val="0"/>
          <w:divBdr>
            <w:top w:val="none" w:sz="0" w:space="0" w:color="auto"/>
            <w:left w:val="none" w:sz="0" w:space="0" w:color="auto"/>
            <w:bottom w:val="none" w:sz="0" w:space="0" w:color="auto"/>
            <w:right w:val="none" w:sz="0" w:space="0" w:color="auto"/>
          </w:divBdr>
        </w:div>
        <w:div w:id="1627617594">
          <w:marLeft w:val="547"/>
          <w:marRight w:val="0"/>
          <w:marTop w:val="0"/>
          <w:marBottom w:val="0"/>
          <w:divBdr>
            <w:top w:val="none" w:sz="0" w:space="0" w:color="auto"/>
            <w:left w:val="none" w:sz="0" w:space="0" w:color="auto"/>
            <w:bottom w:val="none" w:sz="0" w:space="0" w:color="auto"/>
            <w:right w:val="none" w:sz="0" w:space="0" w:color="auto"/>
          </w:divBdr>
        </w:div>
      </w:divsChild>
    </w:div>
    <w:div w:id="1529686472">
      <w:bodyDiv w:val="1"/>
      <w:marLeft w:val="0"/>
      <w:marRight w:val="0"/>
      <w:marTop w:val="0"/>
      <w:marBottom w:val="0"/>
      <w:divBdr>
        <w:top w:val="none" w:sz="0" w:space="0" w:color="auto"/>
        <w:left w:val="none" w:sz="0" w:space="0" w:color="auto"/>
        <w:bottom w:val="none" w:sz="0" w:space="0" w:color="auto"/>
        <w:right w:val="none" w:sz="0" w:space="0" w:color="auto"/>
      </w:divBdr>
    </w:div>
    <w:div w:id="1564872741">
      <w:bodyDiv w:val="1"/>
      <w:marLeft w:val="0"/>
      <w:marRight w:val="0"/>
      <w:marTop w:val="0"/>
      <w:marBottom w:val="0"/>
      <w:divBdr>
        <w:top w:val="none" w:sz="0" w:space="0" w:color="auto"/>
        <w:left w:val="none" w:sz="0" w:space="0" w:color="auto"/>
        <w:bottom w:val="none" w:sz="0" w:space="0" w:color="auto"/>
        <w:right w:val="none" w:sz="0" w:space="0" w:color="auto"/>
      </w:divBdr>
    </w:div>
    <w:div w:id="1942830844">
      <w:bodyDiv w:val="1"/>
      <w:marLeft w:val="0"/>
      <w:marRight w:val="0"/>
      <w:marTop w:val="0"/>
      <w:marBottom w:val="0"/>
      <w:divBdr>
        <w:top w:val="none" w:sz="0" w:space="0" w:color="auto"/>
        <w:left w:val="none" w:sz="0" w:space="0" w:color="auto"/>
        <w:bottom w:val="none" w:sz="0" w:space="0" w:color="auto"/>
        <w:right w:val="none" w:sz="0" w:space="0" w:color="auto"/>
      </w:divBdr>
    </w:div>
    <w:div w:id="20566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60CC-C0B2-4F7C-8C52-76F191793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12704</TotalTime>
  <Pages>70</Pages>
  <Words>21415</Words>
  <Characters>122072</Characters>
  <Application>Microsoft Office Word</Application>
  <DocSecurity>0</DocSecurity>
  <Lines>1017</Lines>
  <Paragraphs>286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แผนการป้องกันและบรรเทาสาธารณภัยอำเภอ พ.ศ. 2558</vt:lpstr>
      <vt:lpstr>บทที่ 1</vt:lpstr>
    </vt:vector>
  </TitlesOfParts>
  <Company/>
  <LinksUpToDate>false</LinksUpToDate>
  <CharactersWithSpaces>143201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แผนการป้องกันและบรรเทาสาธารณภัยอำเภอ พ.ศ. 2558</dc:title>
  <dc:subject/>
  <dc:creator>Acer</dc:creator>
  <cp:keywords/>
  <dc:description/>
  <cp:lastModifiedBy>Fasai Jaidee</cp:lastModifiedBy>
  <cp:revision>99</cp:revision>
  <cp:lastPrinted>2022-11-23T10:59:00Z</cp:lastPrinted>
  <dcterms:created xsi:type="dcterms:W3CDTF">2015-02-06T13:49:00Z</dcterms:created>
  <dcterms:modified xsi:type="dcterms:W3CDTF">2025-07-15T01:27:00Z</dcterms:modified>
</cp:coreProperties>
</file>